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0915"/>
        <w:gridCol w:w="3240"/>
      </w:tblGrid>
      <w:tr w:rsidR="004F2BA3" w:rsidRPr="00516E17">
        <w:tc>
          <w:tcPr>
            <w:tcW w:w="10915" w:type="dxa"/>
          </w:tcPr>
          <w:p w:rsidR="004F2BA3" w:rsidRPr="00516E17" w:rsidRDefault="004F2BA3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3240" w:type="dxa"/>
          </w:tcPr>
          <w:p w:rsidR="004F2BA3" w:rsidRPr="00516E17" w:rsidRDefault="004F2BA3" w:rsidP="005E297B">
            <w:pPr>
              <w:ind w:firstLine="709"/>
              <w:rPr>
                <w:b w:val="0"/>
              </w:rPr>
            </w:pPr>
            <w:r w:rsidRPr="00516E17">
              <w:rPr>
                <w:b w:val="0"/>
              </w:rPr>
              <w:t>УТВЕРЖДАЮ</w:t>
            </w:r>
          </w:p>
        </w:tc>
      </w:tr>
      <w:tr w:rsidR="004F2BA3" w:rsidRPr="00516E17">
        <w:tc>
          <w:tcPr>
            <w:tcW w:w="10915" w:type="dxa"/>
          </w:tcPr>
          <w:p w:rsidR="004F2BA3" w:rsidRPr="00516E17" w:rsidRDefault="004F2BA3" w:rsidP="00233CA9">
            <w:pPr>
              <w:ind w:firstLine="709"/>
              <w:jc w:val="both"/>
              <w:rPr>
                <w:b w:val="0"/>
                <w:highlight w:val="yellow"/>
              </w:rPr>
            </w:pPr>
          </w:p>
        </w:tc>
        <w:tc>
          <w:tcPr>
            <w:tcW w:w="3240" w:type="dxa"/>
          </w:tcPr>
          <w:p w:rsidR="004F2BA3" w:rsidRPr="00516E17" w:rsidRDefault="004F2BA3" w:rsidP="005E297B">
            <w:pPr>
              <w:ind w:firstLine="709"/>
              <w:rPr>
                <w:b w:val="0"/>
              </w:rPr>
            </w:pPr>
            <w:r w:rsidRPr="00516E17">
              <w:rPr>
                <w:b w:val="0"/>
              </w:rPr>
              <w:t>Ректор  НГТУ</w:t>
            </w:r>
          </w:p>
          <w:p w:rsidR="004F2BA3" w:rsidRPr="00516E17" w:rsidRDefault="004F2BA3" w:rsidP="005E297B">
            <w:pPr>
              <w:ind w:firstLine="709"/>
              <w:rPr>
                <w:b w:val="0"/>
              </w:rPr>
            </w:pPr>
            <w:r w:rsidRPr="00516E17">
              <w:rPr>
                <w:b w:val="0"/>
              </w:rPr>
              <w:t>______ Пустовой Н.В.</w:t>
            </w:r>
          </w:p>
          <w:p w:rsidR="004F2BA3" w:rsidRPr="00516E17" w:rsidRDefault="008E1542" w:rsidP="005E297B">
            <w:pPr>
              <w:ind w:firstLine="709"/>
              <w:rPr>
                <w:b w:val="0"/>
              </w:rPr>
            </w:pPr>
            <w:r>
              <w:rPr>
                <w:b w:val="0"/>
              </w:rPr>
              <w:t>"</w:t>
            </w:r>
            <w:r w:rsidR="004F2BA3" w:rsidRPr="00516E17">
              <w:rPr>
                <w:b w:val="0"/>
              </w:rPr>
              <w:t>___</w:t>
            </w:r>
            <w:r>
              <w:rPr>
                <w:b w:val="0"/>
              </w:rPr>
              <w:t>"</w:t>
            </w:r>
            <w:r w:rsidR="004F2BA3" w:rsidRPr="00516E17">
              <w:rPr>
                <w:b w:val="0"/>
              </w:rPr>
              <w:t>________ 2011 г.</w:t>
            </w:r>
          </w:p>
        </w:tc>
      </w:tr>
    </w:tbl>
    <w:p w:rsidR="00622EAD" w:rsidRPr="00516E17" w:rsidRDefault="004F2BA3" w:rsidP="0024137A">
      <w:pPr>
        <w:pStyle w:val="a6"/>
        <w:ind w:firstLine="709"/>
      </w:pPr>
      <w:r w:rsidRPr="00516E17">
        <w:t>Отчет о реализации плана развития</w:t>
      </w:r>
    </w:p>
    <w:p w:rsidR="004F2BA3" w:rsidRPr="00516E17" w:rsidRDefault="00C4338B" w:rsidP="0024137A">
      <w:pPr>
        <w:pStyle w:val="a6"/>
        <w:ind w:firstLine="709"/>
      </w:pPr>
      <w:r w:rsidRPr="00516E17">
        <w:t>к</w:t>
      </w:r>
      <w:r w:rsidR="004A0E8E" w:rsidRPr="00516E17">
        <w:t>афедры государственно-правовых дисциплин</w:t>
      </w:r>
    </w:p>
    <w:p w:rsidR="004F2BA3" w:rsidRPr="00516E17" w:rsidRDefault="004F2BA3" w:rsidP="0024137A">
      <w:pPr>
        <w:ind w:firstLine="709"/>
      </w:pPr>
      <w:r w:rsidRPr="00516E17">
        <w:t xml:space="preserve">Новосибирского государственного технического университета </w:t>
      </w:r>
      <w:r w:rsidR="00C4338B" w:rsidRPr="00516E17">
        <w:t>з</w:t>
      </w:r>
      <w:r w:rsidRPr="00516E17">
        <w:t>а 2010 год</w:t>
      </w:r>
    </w:p>
    <w:p w:rsidR="004F2BA3" w:rsidRPr="00516E17" w:rsidRDefault="004F2BA3" w:rsidP="00233CA9">
      <w:pPr>
        <w:ind w:firstLine="709"/>
        <w:jc w:val="both"/>
        <w:rPr>
          <w:b w:val="0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  <w:gridCol w:w="2126"/>
        <w:gridCol w:w="3261"/>
      </w:tblGrid>
      <w:tr w:rsidR="004F2BA3" w:rsidRPr="00516E17" w:rsidTr="00DE28A2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A3" w:rsidRPr="00516E17" w:rsidRDefault="00622EAD" w:rsidP="0024137A">
            <w:pPr>
              <w:ind w:firstLine="709"/>
            </w:pPr>
            <w:r w:rsidRPr="00516E17">
              <w:t>н</w:t>
            </w:r>
            <w:r w:rsidR="004F2BA3" w:rsidRPr="00516E17">
              <w:t>аправление деятельности и планируемые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A3" w:rsidRPr="00516E17" w:rsidRDefault="00622EAD" w:rsidP="00952051">
            <w:r w:rsidRPr="00516E17">
              <w:t>к</w:t>
            </w:r>
            <w:r w:rsidR="004F2BA3" w:rsidRPr="00516E17">
              <w:t>оличественный 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A3" w:rsidRPr="00516E17" w:rsidRDefault="00622EAD" w:rsidP="00F118B9">
            <w:r w:rsidRPr="00516E17">
              <w:t>о</w:t>
            </w:r>
            <w:r w:rsidR="004F2BA3" w:rsidRPr="00516E17">
              <w:t>тметка о выполнении, комментарии, примечания</w:t>
            </w:r>
          </w:p>
        </w:tc>
      </w:tr>
      <w:tr w:rsidR="00766F6A" w:rsidRPr="00516E17" w:rsidTr="00DE28A2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F6A" w:rsidRPr="00516E17" w:rsidRDefault="00766F6A" w:rsidP="0024137A">
            <w:pPr>
              <w:ind w:firstLine="709"/>
            </w:pPr>
            <w:r w:rsidRPr="00516E1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F6A" w:rsidRPr="00516E17" w:rsidRDefault="00766F6A" w:rsidP="00952051">
            <w:r w:rsidRPr="00516E17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F6A" w:rsidRPr="00516E17" w:rsidRDefault="00766F6A" w:rsidP="00F118B9">
            <w:r w:rsidRPr="00516E17">
              <w:t>3</w:t>
            </w:r>
          </w:p>
        </w:tc>
      </w:tr>
      <w:tr w:rsidR="006A706E" w:rsidRPr="00516E17" w:rsidTr="00DE28A2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6E" w:rsidRPr="00516E17" w:rsidRDefault="006A706E" w:rsidP="0024137A">
            <w:pPr>
              <w:jc w:val="both"/>
            </w:pPr>
            <w:r w:rsidRPr="00516E17"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6E" w:rsidRPr="00516E17" w:rsidRDefault="006A706E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6E" w:rsidRPr="00516E17" w:rsidRDefault="006A706E" w:rsidP="00F118B9">
            <w:pPr>
              <w:rPr>
                <w:b w:val="0"/>
              </w:rPr>
            </w:pP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1. </w:t>
            </w:r>
            <w:r w:rsidR="004F2BA3" w:rsidRPr="00516E17">
              <w:rPr>
                <w:b w:val="0"/>
              </w:rPr>
              <w:t>Издание учебников с грифом УМО или Минобрнауки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22631E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22631E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4F2BA3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                            без грифа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B44F4A" w:rsidP="00952051">
            <w:pPr>
              <w:rPr>
                <w:b w:val="0"/>
              </w:rPr>
            </w:pPr>
            <w:r w:rsidRPr="00516E17">
              <w:rPr>
                <w:b w:val="0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3E32E7" w:rsidP="00F118B9">
            <w:pPr>
              <w:rPr>
                <w:b w:val="0"/>
              </w:rPr>
            </w:pPr>
            <w:r w:rsidRPr="00516E17">
              <w:rPr>
                <w:b w:val="0"/>
              </w:rPr>
              <w:t>Приложение 1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2. </w:t>
            </w:r>
            <w:r w:rsidR="004F2BA3" w:rsidRPr="00516E17">
              <w:rPr>
                <w:b w:val="0"/>
              </w:rPr>
              <w:t>Количество студенческих групп, участвующих в централизованном тестировании (через Йошкар-Олу) и  тестировании по собственным разработкам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392D" w:rsidRDefault="009E392D" w:rsidP="00952051">
            <w:pPr>
              <w:rPr>
                <w:b w:val="0"/>
              </w:rPr>
            </w:pPr>
          </w:p>
          <w:p w:rsidR="004F2BA3" w:rsidRPr="00516E17" w:rsidRDefault="009E392D" w:rsidP="00952051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E392D" w:rsidRDefault="009E392D" w:rsidP="00F118B9">
            <w:pPr>
              <w:rPr>
                <w:b w:val="0"/>
              </w:rPr>
            </w:pPr>
          </w:p>
          <w:p w:rsidR="004F2BA3" w:rsidRPr="00516E17" w:rsidRDefault="003E32E7" w:rsidP="00F118B9">
            <w:pPr>
              <w:rPr>
                <w:b w:val="0"/>
              </w:rPr>
            </w:pPr>
            <w:r w:rsidRPr="00516E17">
              <w:rPr>
                <w:b w:val="0"/>
              </w:rPr>
              <w:t>Приложение 2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3. </w:t>
            </w:r>
            <w:r w:rsidR="004F2BA3" w:rsidRPr="00516E17">
              <w:rPr>
                <w:b w:val="0"/>
              </w:rPr>
              <w:t>Количество рабочих программ дисциплин, разработанных на основе ФГОС третьего поколения / общее количество дисциплин, реализуемых на основе ФГОС 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675388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  <w:r w:rsidR="004F2BA3" w:rsidRPr="00516E17">
              <w:rPr>
                <w:b w:val="0"/>
              </w:rPr>
              <w:t>/</w:t>
            </w: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ED3B03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4. </w:t>
            </w:r>
            <w:r w:rsidR="004F2BA3" w:rsidRPr="00516E17">
              <w:rPr>
                <w:b w:val="0"/>
              </w:rPr>
              <w:t>Количество курсов, реализованных с применением балльно-рейтинговой системы / общее количество читаемых дисциплин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675388" w:rsidP="00952051">
            <w:pPr>
              <w:rPr>
                <w:b w:val="0"/>
              </w:rPr>
            </w:pPr>
            <w:r>
              <w:rPr>
                <w:b w:val="0"/>
              </w:rPr>
              <w:t>60</w:t>
            </w:r>
            <w:r w:rsidR="004F2BA3" w:rsidRPr="00516E17">
              <w:rPr>
                <w:b w:val="0"/>
              </w:rPr>
              <w:t>/</w:t>
            </w:r>
            <w:r>
              <w:rPr>
                <w:b w:val="0"/>
              </w:rPr>
              <w:t>31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124F50" w:rsidP="00F118B9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A112DD" w:rsidRPr="00516E17">
              <w:rPr>
                <w:b w:val="0"/>
              </w:rPr>
              <w:t>3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5. </w:t>
            </w:r>
            <w:r w:rsidR="004F2BA3" w:rsidRPr="00516E17">
              <w:rPr>
                <w:b w:val="0"/>
              </w:rPr>
              <w:t>Количество электронных учебных изданий (ЭУИ), имеющих статус официального ЭУИ НГТУ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E72D77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E72D77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6. </w:t>
            </w:r>
            <w:r w:rsidR="004F2BA3" w:rsidRPr="00516E17">
              <w:rPr>
                <w:b w:val="0"/>
              </w:rPr>
              <w:t>Количество курсов, размещенных на образовательном портале НГТУ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9E392D" w:rsidP="00952051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124F50" w:rsidP="00F118B9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BF69BB" w:rsidRPr="00516E17">
              <w:rPr>
                <w:b w:val="0"/>
              </w:rPr>
              <w:t>4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7. </w:t>
            </w:r>
            <w:r w:rsidR="004F2BA3" w:rsidRPr="00516E17">
              <w:rPr>
                <w:b w:val="0"/>
              </w:rPr>
              <w:t>Количество курсов, реализуемых с применением активных форм обучения (тренинги, портфолио, проектное обучение, РКМЧП и пр.)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E72D77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124F50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8. </w:t>
            </w:r>
            <w:r w:rsidR="004F2BA3" w:rsidRPr="00516E17">
              <w:rPr>
                <w:b w:val="0"/>
              </w:rPr>
              <w:t>Объем внебюджетных работ (кроме НИР)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9E392D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124F50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BC634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BC6340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9. </w:t>
            </w:r>
            <w:r w:rsidR="00BC6340" w:rsidRPr="00516E17">
              <w:rPr>
                <w:b w:val="0"/>
              </w:rPr>
              <w:t>Организация и проведение практик студентов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6340" w:rsidRPr="00516E17" w:rsidRDefault="00675388" w:rsidP="00952051">
            <w:pPr>
              <w:rPr>
                <w:b w:val="0"/>
              </w:rPr>
            </w:pPr>
            <w:r>
              <w:rPr>
                <w:b w:val="0"/>
              </w:rPr>
              <w:t>40/88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C6340" w:rsidRPr="00516E17" w:rsidRDefault="00BC6340" w:rsidP="00F118B9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2120CC" w:rsidRPr="00516E17">
              <w:rPr>
                <w:b w:val="0"/>
              </w:rPr>
              <w:t>5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B56BB7" w:rsidRPr="00F23624" w:rsidRDefault="004F2BA3" w:rsidP="0024137A">
            <w:pPr>
              <w:jc w:val="both"/>
            </w:pPr>
            <w:r w:rsidRPr="00F23624">
              <w:t>Научная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4F2BA3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4F2BA3" w:rsidP="00F118B9">
            <w:pPr>
              <w:rPr>
                <w:b w:val="0"/>
              </w:rPr>
            </w:pP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1. </w:t>
            </w:r>
            <w:r w:rsidR="004F2BA3" w:rsidRPr="00516E17">
              <w:rPr>
                <w:b w:val="0"/>
              </w:rPr>
              <w:t>Объемы НИОКР, в т.ч. с зарубежными партнерами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9E392D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D01D41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2. </w:t>
            </w:r>
            <w:r w:rsidR="004F2BA3" w:rsidRPr="00516E17">
              <w:rPr>
                <w:b w:val="0"/>
              </w:rPr>
              <w:t>Количество аспирантов (соискатели не учитываются!)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9E392D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4F2BA3" w:rsidP="00F118B9">
            <w:pPr>
              <w:rPr>
                <w:b w:val="0"/>
              </w:rPr>
            </w:pP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3. </w:t>
            </w:r>
            <w:r w:rsidR="004F2BA3" w:rsidRPr="00516E17">
              <w:rPr>
                <w:b w:val="0"/>
              </w:rPr>
              <w:t>Количество докторантов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9E392D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D01D41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4F2BA3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4F2BA3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4. </w:t>
            </w:r>
            <w:r w:rsidR="004F2BA3" w:rsidRPr="00516E17">
              <w:rPr>
                <w:b w:val="0"/>
              </w:rPr>
              <w:t>Количество защит аспирантов в срок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2BA3" w:rsidRPr="00516E17" w:rsidRDefault="00815973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F2BA3" w:rsidRPr="00516E17" w:rsidRDefault="00D01D41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5. </w:t>
            </w:r>
            <w:r w:rsidR="00A72200" w:rsidRPr="00516E17">
              <w:rPr>
                <w:b w:val="0"/>
              </w:rPr>
              <w:t xml:space="preserve">Количество защит кандидатских диссертаций (кроме указанных в п. </w:t>
            </w:r>
            <w:r w:rsidR="00077EE9">
              <w:fldChar w:fldCharType="begin"/>
            </w:r>
            <w:r w:rsidR="00E534A1">
              <w:instrText xml:space="preserve"> REF _Ref280087842 \r \h  \* MERGEFORMAT </w:instrText>
            </w:r>
            <w:r w:rsidR="00077EE9">
              <w:fldChar w:fldCharType="separate"/>
            </w:r>
            <w:r w:rsidR="00EE2ABA">
              <w:rPr>
                <w:b w:val="0"/>
                <w:bCs/>
              </w:rPr>
              <w:t>Ошибка! Источник ссылки не найден.</w:t>
            </w:r>
            <w:r w:rsidR="00077EE9">
              <w:fldChar w:fldCharType="end"/>
            </w:r>
            <w:r w:rsidR="00A72200" w:rsidRPr="00516E17">
              <w:rPr>
                <w:b w:val="0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815973" w:rsidP="00952051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D01D41" w:rsidP="00F118B9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2120CC" w:rsidRPr="00516E17">
              <w:rPr>
                <w:b w:val="0"/>
              </w:rPr>
              <w:t>6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6. </w:t>
            </w:r>
            <w:r w:rsidR="00A72200" w:rsidRPr="00516E17">
              <w:rPr>
                <w:b w:val="0"/>
              </w:rPr>
              <w:t xml:space="preserve">Количество защит докторских диссертаций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815973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D01D41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5E297B" w:rsidRPr="00516E17" w:rsidTr="002315A3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97B" w:rsidRPr="00516E17" w:rsidRDefault="005E297B" w:rsidP="002315A3">
            <w:pPr>
              <w:ind w:firstLine="709"/>
            </w:pPr>
            <w:r w:rsidRPr="00516E17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97B" w:rsidRPr="00516E17" w:rsidRDefault="005E297B" w:rsidP="002315A3">
            <w:r w:rsidRPr="00516E17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97B" w:rsidRPr="00516E17" w:rsidRDefault="005E297B" w:rsidP="002315A3">
            <w:r w:rsidRPr="00516E17">
              <w:t>3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7. </w:t>
            </w:r>
            <w:r w:rsidR="00A72200" w:rsidRPr="00516E17">
              <w:rPr>
                <w:b w:val="0"/>
              </w:rPr>
              <w:t xml:space="preserve">НИРС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A72200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A72200" w:rsidP="00F118B9">
            <w:pPr>
              <w:rPr>
                <w:b w:val="0"/>
              </w:rPr>
            </w:pP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количество студентов, участвующих в НИРС с оплатой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D555D2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2200" w:rsidRPr="00516E17" w:rsidRDefault="00F257DA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количество участников олимпиад, организованных кафедрой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815973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2D14D3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               в том числе студентов НГТУ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815973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2D14D3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количество студентов НГТУ – участников внешних олимпиад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F118B9" w:rsidP="00952051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F118B9" w:rsidP="00F118B9">
            <w:pPr>
              <w:rPr>
                <w:b w:val="0"/>
              </w:rPr>
            </w:pPr>
            <w:r>
              <w:rPr>
                <w:b w:val="0"/>
              </w:rPr>
              <w:t>Приложение 7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из них  призеров  городского и регионального уровней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D70289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952051" w:rsidP="00F118B9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                         российского и международного уровней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952051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952051" w:rsidP="00F118B9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количество студентов, принявших участие в конференциях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281D2A" w:rsidP="00952051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2D14D3" w:rsidP="00DB2956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DB2956">
              <w:rPr>
                <w:b w:val="0"/>
              </w:rPr>
              <w:t>8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из них  призеров городского и регионального уровней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B86139" w:rsidP="00952051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D70289" w:rsidP="00395A3C">
            <w:pPr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395A3C">
              <w:rPr>
                <w:b w:val="0"/>
              </w:rPr>
              <w:t>9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                         российского и международного уровней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815973" w:rsidP="00952051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2120CC" w:rsidP="005C494C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5C494C">
              <w:rPr>
                <w:b w:val="0"/>
              </w:rPr>
              <w:t>10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количество студентов, принявших участие во всероссийских конкурсах студенческих научных или дипломных работ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631620" w:rsidP="0095205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631620" w:rsidP="009555F5">
            <w:pPr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9555F5">
              <w:rPr>
                <w:b w:val="0"/>
              </w:rPr>
              <w:t>11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        в том числе  призеров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815973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B728FF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количество студенческих публикаций,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E03013" w:rsidP="00952051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2120CC" w:rsidP="009555F5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1F1AB2">
              <w:rPr>
                <w:b w:val="0"/>
              </w:rPr>
              <w:t>1</w:t>
            </w:r>
            <w:r w:rsidR="009555F5">
              <w:rPr>
                <w:b w:val="0"/>
              </w:rPr>
              <w:t>2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        в том числе без соавторства с научными руководителями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C00ADC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C00ADC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9637A7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8. </w:t>
            </w:r>
            <w:r w:rsidR="00A72200" w:rsidRPr="00516E17">
              <w:rPr>
                <w:b w:val="0"/>
              </w:rPr>
              <w:t>Количество поданных заявок на участие в конкурсах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C97A3A" w:rsidP="00952051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9A42CD" w:rsidP="009555F5">
            <w:pPr>
              <w:rPr>
                <w:b w:val="0"/>
              </w:rPr>
            </w:pPr>
            <w:r w:rsidRPr="00516E17">
              <w:rPr>
                <w:b w:val="0"/>
              </w:rPr>
              <w:t>Приложение 1</w:t>
            </w:r>
            <w:r w:rsidR="009555F5">
              <w:rPr>
                <w:b w:val="0"/>
              </w:rPr>
              <w:t>3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          из них выиграли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C97A3A" w:rsidP="00952051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C97A3A" w:rsidP="00F118B9">
            <w:pPr>
              <w:rPr>
                <w:b w:val="0"/>
              </w:rPr>
            </w:pPr>
            <w:r>
              <w:rPr>
                <w:b w:val="0"/>
              </w:rPr>
              <w:t>Приложение 13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9. </w:t>
            </w:r>
            <w:r w:rsidR="00A72200" w:rsidRPr="00516E17">
              <w:rPr>
                <w:b w:val="0"/>
              </w:rPr>
              <w:t>Количество публикаций в изданиях из списка ВАК (список прилагается отдельно)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E03013" w:rsidP="00952051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0B6A45" w:rsidP="00C97A3A">
            <w:pPr>
              <w:rPr>
                <w:b w:val="0"/>
              </w:rPr>
            </w:pPr>
            <w:r w:rsidRPr="00516E17">
              <w:rPr>
                <w:b w:val="0"/>
              </w:rPr>
              <w:t>Приложение 1</w:t>
            </w:r>
            <w:r w:rsidR="00C97A3A">
              <w:rPr>
                <w:b w:val="0"/>
              </w:rPr>
              <w:t>4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10. </w:t>
            </w:r>
            <w:r w:rsidR="00A72200" w:rsidRPr="00516E17">
              <w:rPr>
                <w:b w:val="0"/>
              </w:rPr>
              <w:t>Количество публикаций в изданиях, не входящих в список ВАК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E03013" w:rsidP="00952051">
            <w:pPr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0B6A45" w:rsidP="00C97A3A">
            <w:pPr>
              <w:rPr>
                <w:b w:val="0"/>
              </w:rPr>
            </w:pPr>
            <w:r w:rsidRPr="00516E17">
              <w:rPr>
                <w:b w:val="0"/>
              </w:rPr>
              <w:t>Приложение</w:t>
            </w:r>
            <w:r w:rsidR="00381E07" w:rsidRPr="00516E17">
              <w:rPr>
                <w:b w:val="0"/>
              </w:rPr>
              <w:t xml:space="preserve"> </w:t>
            </w:r>
            <w:r w:rsidR="002120CC" w:rsidRPr="00516E17">
              <w:rPr>
                <w:b w:val="0"/>
              </w:rPr>
              <w:t>1</w:t>
            </w:r>
            <w:r w:rsidR="00C97A3A">
              <w:rPr>
                <w:b w:val="0"/>
              </w:rPr>
              <w:t>5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11. </w:t>
            </w:r>
            <w:r w:rsidR="00A72200" w:rsidRPr="00516E17">
              <w:rPr>
                <w:b w:val="0"/>
              </w:rPr>
              <w:t>Количество изданных монографий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E03013" w:rsidP="00952051">
            <w:pPr>
              <w:rPr>
                <w:b w:val="0"/>
              </w:rPr>
            </w:pPr>
            <w:r>
              <w:rPr>
                <w:b w:val="0"/>
              </w:rPr>
              <w:t>4/4/2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0B6A45" w:rsidP="00C97A3A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2120CC" w:rsidRPr="00516E17">
              <w:rPr>
                <w:b w:val="0"/>
              </w:rPr>
              <w:t>1</w:t>
            </w:r>
            <w:r w:rsidR="00C97A3A">
              <w:rPr>
                <w:b w:val="0"/>
              </w:rPr>
              <w:t>6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12. </w:t>
            </w:r>
            <w:r w:rsidR="00A72200" w:rsidRPr="00516E17">
              <w:rPr>
                <w:b w:val="0"/>
              </w:rPr>
              <w:t>Количество полученных патентов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C97A3A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0B6A45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13. </w:t>
            </w:r>
            <w:r w:rsidR="00A72200" w:rsidRPr="00516E17">
              <w:rPr>
                <w:b w:val="0"/>
              </w:rPr>
              <w:t>Подготовка и проведение конференций на базе НГТУ – перечислить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8F472E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8F472E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FD7829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FD7829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14. </w:t>
            </w:r>
            <w:r w:rsidR="00FD7829" w:rsidRPr="00516E17">
              <w:rPr>
                <w:b w:val="0"/>
              </w:rPr>
              <w:t>Участие ППС в работе научных конференций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7829" w:rsidRPr="00516E17" w:rsidRDefault="00E03013" w:rsidP="00952051">
            <w:pPr>
              <w:rPr>
                <w:b w:val="0"/>
              </w:rPr>
            </w:pPr>
            <w:r>
              <w:rPr>
                <w:b w:val="0"/>
              </w:rPr>
              <w:t>17/9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D7829" w:rsidRPr="00516E17" w:rsidRDefault="00323DB1" w:rsidP="00C97A3A">
            <w:pPr>
              <w:rPr>
                <w:b w:val="0"/>
              </w:rPr>
            </w:pPr>
            <w:r>
              <w:rPr>
                <w:b w:val="0"/>
              </w:rPr>
              <w:t>Приложение 17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F23624" w:rsidRDefault="00A72200" w:rsidP="0024137A">
            <w:pPr>
              <w:jc w:val="both"/>
            </w:pPr>
            <w:r w:rsidRPr="00F23624">
              <w:t>Кадровый потенциал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A72200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A72200" w:rsidP="00F118B9">
            <w:pPr>
              <w:rPr>
                <w:b w:val="0"/>
              </w:rPr>
            </w:pP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1. Стажировки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A72200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A72200" w:rsidP="00F118B9">
            <w:pPr>
              <w:rPr>
                <w:b w:val="0"/>
              </w:rPr>
            </w:pP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в т.ч. для преподавания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4934A5" w:rsidP="00952051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8C25DF" w:rsidP="00210AEE">
            <w:pPr>
              <w:rPr>
                <w:b w:val="0"/>
              </w:rPr>
            </w:pPr>
            <w:r>
              <w:rPr>
                <w:b w:val="0"/>
              </w:rPr>
              <w:t>Приложение 1</w:t>
            </w:r>
            <w:r w:rsidR="00210AEE">
              <w:rPr>
                <w:b w:val="0"/>
              </w:rPr>
              <w:t>8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в другом вузе РФ (вуз, количество часов)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4934A5" w:rsidP="004934A5">
            <w:pPr>
              <w:rPr>
                <w:b w:val="0"/>
              </w:rPr>
            </w:pPr>
            <w:r>
              <w:rPr>
                <w:b w:val="0"/>
              </w:rPr>
              <w:t>6/910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8C25DF" w:rsidP="00F118B9">
            <w:pPr>
              <w:rPr>
                <w:b w:val="0"/>
              </w:rPr>
            </w:pPr>
            <w:r>
              <w:rPr>
                <w:b w:val="0"/>
              </w:rPr>
              <w:t>Приложение 18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  в зарубежном вузе (вуз, количество часов)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323DB1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323DB1" w:rsidP="00F118B9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A7220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2. Повышение квалификации, в том числе в области ИТ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210AEE" w:rsidP="00952051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74315A" w:rsidP="008C25DF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2120CC" w:rsidRPr="00516E17">
              <w:rPr>
                <w:b w:val="0"/>
              </w:rPr>
              <w:t>1</w:t>
            </w:r>
            <w:r w:rsidR="008C25DF">
              <w:rPr>
                <w:b w:val="0"/>
              </w:rPr>
              <w:t>9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Default="00D740EA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3. </w:t>
            </w:r>
            <w:r w:rsidR="00A72200" w:rsidRPr="00516E17">
              <w:rPr>
                <w:b w:val="0"/>
              </w:rPr>
              <w:t>Результаты использования оборудования и программного обеспечения, приобретенных в ходе выполнения ИОП</w:t>
            </w:r>
          </w:p>
          <w:p w:rsidR="009E5C4E" w:rsidRDefault="009E5C4E" w:rsidP="0024137A">
            <w:pPr>
              <w:jc w:val="both"/>
              <w:rPr>
                <w:b w:val="0"/>
              </w:rPr>
            </w:pPr>
          </w:p>
          <w:p w:rsidR="009E5C4E" w:rsidRPr="00516E17" w:rsidRDefault="009E5C4E" w:rsidP="0024137A">
            <w:pPr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210AEE" w:rsidP="00952051">
            <w:pPr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E3635C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9E5C4E" w:rsidRPr="00516E17" w:rsidTr="002315A3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4E" w:rsidRPr="00516E17" w:rsidRDefault="009E5C4E" w:rsidP="002315A3">
            <w:pPr>
              <w:ind w:firstLine="709"/>
            </w:pPr>
            <w:r w:rsidRPr="00516E17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4E" w:rsidRPr="00516E17" w:rsidRDefault="009E5C4E" w:rsidP="002315A3">
            <w:r w:rsidRPr="00516E17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4E" w:rsidRPr="00516E17" w:rsidRDefault="009E5C4E" w:rsidP="002315A3">
            <w:r w:rsidRPr="00516E17">
              <w:t>3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D740EA" w:rsidRDefault="00A72200" w:rsidP="0024137A">
            <w:pPr>
              <w:jc w:val="both"/>
            </w:pPr>
            <w:r w:rsidRPr="00F23624">
              <w:t xml:space="preserve">Международная </w:t>
            </w:r>
            <w:r w:rsidRPr="00D740EA">
              <w:t xml:space="preserve"> </w:t>
            </w:r>
            <w:r w:rsidRPr="00F23624">
              <w:t>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A72200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2200" w:rsidRPr="00516E17" w:rsidRDefault="00A72200" w:rsidP="00F118B9">
            <w:pPr>
              <w:rPr>
                <w:b w:val="0"/>
              </w:rPr>
            </w:pP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1. </w:t>
            </w:r>
            <w:r w:rsidR="00A72200" w:rsidRPr="00516E17">
              <w:rPr>
                <w:b w:val="0"/>
              </w:rPr>
              <w:t>Количество разработанных международных совместных образовательных программ (в т.ч. программ двойных дипломов)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657626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2200" w:rsidRPr="00516E17" w:rsidRDefault="00F704B2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2. </w:t>
            </w:r>
            <w:r w:rsidR="00A72200" w:rsidRPr="00516E17">
              <w:rPr>
                <w:b w:val="0"/>
              </w:rPr>
              <w:t xml:space="preserve">Количество проведенных международных летних и зимних школ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657626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2200" w:rsidRPr="00516E17" w:rsidRDefault="00F704B2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3. </w:t>
            </w:r>
            <w:r w:rsidR="00A72200" w:rsidRPr="00516E17">
              <w:rPr>
                <w:b w:val="0"/>
              </w:rPr>
              <w:t>Подготовка и осуществление международных проектов (в т.ч. Темпус, Эразмус Мундус и др.)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657626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2200" w:rsidRPr="00516E17" w:rsidRDefault="00657626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4. </w:t>
            </w:r>
            <w:r w:rsidR="00A72200" w:rsidRPr="00516E17">
              <w:rPr>
                <w:b w:val="0"/>
              </w:rPr>
              <w:t xml:space="preserve">Подготовка иностранных кадров высшей квалификации (магистранты, аспиранты, стажеры)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657626" w:rsidP="00952051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2200" w:rsidRPr="00516E17" w:rsidRDefault="00657626" w:rsidP="00F118B9">
            <w:pPr>
              <w:rPr>
                <w:b w:val="0"/>
              </w:rPr>
            </w:pPr>
            <w:r w:rsidRPr="00516E17">
              <w:rPr>
                <w:b w:val="0"/>
              </w:rPr>
              <w:t>–</w:t>
            </w:r>
          </w:p>
        </w:tc>
      </w:tr>
      <w:tr w:rsidR="00657626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657626" w:rsidRPr="00516E17" w:rsidRDefault="00374623" w:rsidP="0024137A">
            <w:pPr>
              <w:jc w:val="both"/>
              <w:rPr>
                <w:b w:val="0"/>
              </w:rPr>
            </w:pPr>
            <w:r>
              <w:rPr>
                <w:b w:val="0"/>
              </w:rPr>
              <w:t>5. </w:t>
            </w:r>
            <w:r w:rsidR="0096449B" w:rsidRPr="00516E17">
              <w:rPr>
                <w:b w:val="0"/>
              </w:rPr>
              <w:t>Сведения о сотрудничестве</w:t>
            </w:r>
            <w:r w:rsidR="00651F27" w:rsidRPr="00516E17">
              <w:rPr>
                <w:b w:val="0"/>
              </w:rPr>
              <w:t xml:space="preserve"> с зарубежными партнерами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626" w:rsidRPr="00516E17" w:rsidRDefault="00210AEE" w:rsidP="00952051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57626" w:rsidRPr="00516E17" w:rsidRDefault="00651F27" w:rsidP="008C25DF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8C25DF">
              <w:rPr>
                <w:b w:val="0"/>
              </w:rPr>
              <w:t>20</w:t>
            </w:r>
          </w:p>
        </w:tc>
      </w:tr>
      <w:tr w:rsidR="00375842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375842" w:rsidRPr="00F23624" w:rsidRDefault="00375842" w:rsidP="0024137A">
            <w:pPr>
              <w:jc w:val="both"/>
            </w:pPr>
            <w:r w:rsidRPr="00F23624">
              <w:t>Выполнение аккредитационных показателей состава ППС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5842" w:rsidRPr="00516E17" w:rsidRDefault="00375842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75842" w:rsidRPr="00516E17" w:rsidRDefault="00375842" w:rsidP="00F118B9">
            <w:pPr>
              <w:rPr>
                <w:b w:val="0"/>
              </w:rPr>
            </w:pP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277E60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1. Количество ППС с учеными степенями и (или) учеными званиями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210AEE" w:rsidP="00952051">
            <w:pPr>
              <w:rPr>
                <w:b w:val="0"/>
              </w:rPr>
            </w:pPr>
            <w:r>
              <w:rPr>
                <w:b w:val="0"/>
              </w:rPr>
              <w:t>16/79,7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D11DDF" w:rsidP="008C25DF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8C25DF">
              <w:rPr>
                <w:b w:val="0"/>
              </w:rPr>
              <w:t>2</w:t>
            </w:r>
            <w:r w:rsidR="002120CC" w:rsidRPr="00516E17">
              <w:rPr>
                <w:b w:val="0"/>
              </w:rPr>
              <w:t>1</w:t>
            </w:r>
          </w:p>
        </w:tc>
      </w:tr>
      <w:tr w:rsidR="00D11DDF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D11DDF" w:rsidRPr="00516E17" w:rsidRDefault="00D11DDF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2. Количество докторов наук и (или) профессоров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1DDF" w:rsidRPr="00516E17" w:rsidRDefault="00210AEE" w:rsidP="00952051">
            <w:pPr>
              <w:rPr>
                <w:b w:val="0"/>
              </w:rPr>
            </w:pPr>
            <w:r>
              <w:rPr>
                <w:b w:val="0"/>
              </w:rPr>
              <w:t>3/7,34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11DDF" w:rsidRPr="00516E17" w:rsidRDefault="00D11DDF" w:rsidP="007705E1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8C25DF">
              <w:rPr>
                <w:b w:val="0"/>
              </w:rPr>
              <w:t>2</w:t>
            </w:r>
            <w:r w:rsidR="007705E1">
              <w:rPr>
                <w:b w:val="0"/>
              </w:rPr>
              <w:t>1</w:t>
            </w:r>
          </w:p>
        </w:tc>
      </w:tr>
      <w:tr w:rsidR="00D11DDF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D11DDF" w:rsidRPr="00516E17" w:rsidRDefault="00D11DDF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3. </w:t>
            </w:r>
            <w:r w:rsidR="00A6625D" w:rsidRPr="00516E17">
              <w:rPr>
                <w:b w:val="0"/>
              </w:rPr>
              <w:t>Количество ППС</w:t>
            </w:r>
            <w:r w:rsidR="00B9018F" w:rsidRPr="00516E17">
              <w:rPr>
                <w:b w:val="0"/>
              </w:rPr>
              <w:t>,</w:t>
            </w:r>
            <w:r w:rsidR="00A6625D" w:rsidRPr="00516E17">
              <w:rPr>
                <w:b w:val="0"/>
              </w:rPr>
              <w:t xml:space="preserve"> работающих на штатной основе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1DDF" w:rsidRPr="00516E17" w:rsidRDefault="00210AEE" w:rsidP="00952051">
            <w:pPr>
              <w:rPr>
                <w:b w:val="0"/>
              </w:rPr>
            </w:pPr>
            <w:r>
              <w:rPr>
                <w:b w:val="0"/>
              </w:rPr>
              <w:t>12/50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11DDF" w:rsidRPr="00516E17" w:rsidRDefault="00A6625D" w:rsidP="007705E1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8C25DF">
              <w:rPr>
                <w:b w:val="0"/>
              </w:rPr>
              <w:t>2</w:t>
            </w:r>
            <w:r w:rsidR="007705E1">
              <w:rPr>
                <w:b w:val="0"/>
              </w:rPr>
              <w:t>1</w:t>
            </w:r>
          </w:p>
        </w:tc>
      </w:tr>
      <w:tr w:rsidR="007F440F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7F440F" w:rsidRPr="00F23624" w:rsidRDefault="00772441" w:rsidP="0024137A">
            <w:pPr>
              <w:jc w:val="both"/>
            </w:pPr>
            <w:r w:rsidRPr="00F23624">
              <w:t>Внедрение системы менеджмента качества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40F" w:rsidRPr="00516E17" w:rsidRDefault="00DF2BA2" w:rsidP="0095205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F440F" w:rsidRPr="00516E17" w:rsidRDefault="00EC095E" w:rsidP="007705E1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8C25DF">
              <w:rPr>
                <w:b w:val="0"/>
              </w:rPr>
              <w:t>2</w:t>
            </w:r>
            <w:r w:rsidR="007705E1">
              <w:rPr>
                <w:b w:val="0"/>
              </w:rPr>
              <w:t>2</w:t>
            </w: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F23624" w:rsidRDefault="00A72200" w:rsidP="0024137A">
            <w:pPr>
              <w:jc w:val="both"/>
            </w:pPr>
            <w:r w:rsidRPr="00F23624">
              <w:t>Хозяйственная деятельность и развитие материальной базы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A72200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A72200" w:rsidP="00F118B9">
            <w:pPr>
              <w:rPr>
                <w:b w:val="0"/>
              </w:rPr>
            </w:pPr>
          </w:p>
        </w:tc>
      </w:tr>
      <w:tr w:rsidR="00A72200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A72200" w:rsidRPr="00516E17" w:rsidRDefault="000C06E3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1. </w:t>
            </w:r>
            <w:r w:rsidR="005C3BFB" w:rsidRPr="00516E17">
              <w:rPr>
                <w:b w:val="0"/>
              </w:rPr>
              <w:t>Сведения о</w:t>
            </w:r>
            <w:r w:rsidR="0076734E" w:rsidRPr="00516E17">
              <w:rPr>
                <w:b w:val="0"/>
              </w:rPr>
              <w:t xml:space="preserve"> договорах по обслуживанию кафедры </w:t>
            </w:r>
            <w:r w:rsidR="005C3BFB" w:rsidRPr="00516E17">
              <w:rPr>
                <w:b w:val="0"/>
              </w:rPr>
              <w:t xml:space="preserve">СПС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00" w:rsidRPr="00516E17" w:rsidRDefault="00DF2BA2" w:rsidP="00952051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72200" w:rsidRPr="00516E17" w:rsidRDefault="00B9018F" w:rsidP="007705E1">
            <w:pPr>
              <w:rPr>
                <w:b w:val="0"/>
              </w:rPr>
            </w:pPr>
            <w:r w:rsidRPr="00516E17">
              <w:rPr>
                <w:b w:val="0"/>
              </w:rPr>
              <w:t>Приложение</w:t>
            </w:r>
            <w:r w:rsidR="00C74FBB" w:rsidRPr="00516E17">
              <w:rPr>
                <w:b w:val="0"/>
              </w:rPr>
              <w:t xml:space="preserve"> </w:t>
            </w:r>
            <w:r w:rsidR="008C25DF">
              <w:rPr>
                <w:b w:val="0"/>
              </w:rPr>
              <w:t>2</w:t>
            </w:r>
            <w:r w:rsidR="007705E1">
              <w:rPr>
                <w:b w:val="0"/>
              </w:rPr>
              <w:t>3</w:t>
            </w:r>
          </w:p>
        </w:tc>
      </w:tr>
      <w:tr w:rsidR="00385168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385168" w:rsidRPr="00516E17" w:rsidRDefault="000C06E3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2. </w:t>
            </w:r>
            <w:r w:rsidR="00896C9F" w:rsidRPr="00516E17">
              <w:rPr>
                <w:b w:val="0"/>
              </w:rPr>
              <w:t xml:space="preserve">Сведения об обеспеченности студентов </w:t>
            </w:r>
            <w:r w:rsidR="00896C9F" w:rsidRPr="00516E17">
              <w:rPr>
                <w:b w:val="0"/>
                <w:lang w:val="en-US"/>
              </w:rPr>
              <w:t>CD</w:t>
            </w:r>
            <w:r w:rsidR="00896C9F" w:rsidRPr="00516E17">
              <w:rPr>
                <w:b w:val="0"/>
              </w:rPr>
              <w:t xml:space="preserve"> и </w:t>
            </w:r>
            <w:r w:rsidR="00896C9F" w:rsidRPr="00516E17">
              <w:rPr>
                <w:b w:val="0"/>
                <w:lang w:val="en-US"/>
              </w:rPr>
              <w:t>DVD</w:t>
            </w:r>
            <w:r w:rsidR="00896C9F" w:rsidRPr="00516E17">
              <w:rPr>
                <w:b w:val="0"/>
              </w:rPr>
              <w:t xml:space="preserve"> дисками СПС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5168" w:rsidRPr="00516E17" w:rsidRDefault="00DF2BA2" w:rsidP="00952051">
            <w:pPr>
              <w:rPr>
                <w:b w:val="0"/>
              </w:rPr>
            </w:pPr>
            <w:r>
              <w:rPr>
                <w:b w:val="0"/>
              </w:rPr>
              <w:t>230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85168" w:rsidRPr="00516E17" w:rsidRDefault="00B9018F" w:rsidP="007705E1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2120CC" w:rsidRPr="00516E17">
              <w:rPr>
                <w:b w:val="0"/>
              </w:rPr>
              <w:t>2</w:t>
            </w:r>
            <w:r w:rsidR="007705E1">
              <w:rPr>
                <w:b w:val="0"/>
              </w:rPr>
              <w:t>4</w:t>
            </w:r>
          </w:p>
        </w:tc>
      </w:tr>
      <w:tr w:rsidR="009905A2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9905A2" w:rsidRPr="00516E17" w:rsidRDefault="000C06E3" w:rsidP="0024137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3. </w:t>
            </w:r>
            <w:r w:rsidR="009905A2" w:rsidRPr="00516E17">
              <w:rPr>
                <w:b w:val="0"/>
              </w:rPr>
              <w:t xml:space="preserve">Сведения об </w:t>
            </w:r>
            <w:r w:rsidR="00BD70C6" w:rsidRPr="00516E17">
              <w:rPr>
                <w:b w:val="0"/>
              </w:rPr>
              <w:t>обеспеченности литературой дисциплин кафедры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05A2" w:rsidRPr="00516E17" w:rsidRDefault="00DF2BA2" w:rsidP="00952051">
            <w:pPr>
              <w:rPr>
                <w:b w:val="0"/>
              </w:rPr>
            </w:pPr>
            <w:r>
              <w:rPr>
                <w:b w:val="0"/>
              </w:rPr>
              <w:t>22/304/9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905A2" w:rsidRPr="00516E17" w:rsidRDefault="00B9018F" w:rsidP="007705E1">
            <w:pPr>
              <w:rPr>
                <w:b w:val="0"/>
              </w:rPr>
            </w:pPr>
            <w:r w:rsidRPr="00516E17">
              <w:rPr>
                <w:b w:val="0"/>
              </w:rPr>
              <w:t xml:space="preserve">Приложение </w:t>
            </w:r>
            <w:r w:rsidR="002120CC" w:rsidRPr="00516E17">
              <w:rPr>
                <w:b w:val="0"/>
              </w:rPr>
              <w:t>2</w:t>
            </w:r>
            <w:r w:rsidR="007705E1">
              <w:rPr>
                <w:b w:val="0"/>
              </w:rPr>
              <w:t>5</w:t>
            </w:r>
          </w:p>
        </w:tc>
      </w:tr>
      <w:tr w:rsidR="00385168" w:rsidRPr="00516E17" w:rsidTr="00DE28A2">
        <w:tc>
          <w:tcPr>
            <w:tcW w:w="10490" w:type="dxa"/>
            <w:tcBorders>
              <w:right w:val="single" w:sz="4" w:space="0" w:color="auto"/>
            </w:tcBorders>
          </w:tcPr>
          <w:p w:rsidR="00385168" w:rsidRPr="00516E17" w:rsidRDefault="00385168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5168" w:rsidRPr="00516E17" w:rsidRDefault="00385168" w:rsidP="00952051">
            <w:pPr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85168" w:rsidRPr="00516E17" w:rsidRDefault="00385168" w:rsidP="00F118B9">
            <w:pPr>
              <w:rPr>
                <w:b w:val="0"/>
              </w:rPr>
            </w:pPr>
          </w:p>
        </w:tc>
      </w:tr>
    </w:tbl>
    <w:p w:rsidR="00F85241" w:rsidRPr="00516E17" w:rsidRDefault="00F85241" w:rsidP="00233CA9">
      <w:pPr>
        <w:ind w:firstLine="709"/>
        <w:jc w:val="both"/>
        <w:rPr>
          <w:b w:val="0"/>
        </w:rPr>
      </w:pPr>
    </w:p>
    <w:tbl>
      <w:tblPr>
        <w:tblW w:w="0" w:type="auto"/>
        <w:tblLook w:val="01E0"/>
      </w:tblPr>
      <w:tblGrid>
        <w:gridCol w:w="6912"/>
        <w:gridCol w:w="7797"/>
      </w:tblGrid>
      <w:tr w:rsidR="00A72200" w:rsidRPr="00516E17">
        <w:tc>
          <w:tcPr>
            <w:tcW w:w="6912" w:type="dxa"/>
          </w:tcPr>
          <w:p w:rsidR="006D2491" w:rsidRPr="00516E17" w:rsidRDefault="006D249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 </w:t>
            </w:r>
            <w:r w:rsidR="00233CA9">
              <w:rPr>
                <w:b w:val="0"/>
              </w:rPr>
              <w:t xml:space="preserve">                </w:t>
            </w:r>
            <w:r w:rsidRPr="00516E17">
              <w:rPr>
                <w:b w:val="0"/>
              </w:rPr>
              <w:t xml:space="preserve">       </w:t>
            </w:r>
            <w:r w:rsidR="00A72200" w:rsidRPr="00516E17">
              <w:rPr>
                <w:b w:val="0"/>
              </w:rPr>
              <w:t>Зав</w:t>
            </w:r>
            <w:r w:rsidR="00343C1E" w:rsidRPr="00516E17">
              <w:rPr>
                <w:b w:val="0"/>
              </w:rPr>
              <w:t>.</w:t>
            </w:r>
            <w:r w:rsidR="00A72200" w:rsidRPr="00516E17">
              <w:rPr>
                <w:b w:val="0"/>
              </w:rPr>
              <w:t xml:space="preserve"> кафедрой</w:t>
            </w:r>
            <w:r w:rsidR="00F85241" w:rsidRPr="00516E17">
              <w:rPr>
                <w:b w:val="0"/>
              </w:rPr>
              <w:t xml:space="preserve"> </w:t>
            </w:r>
          </w:p>
          <w:p w:rsidR="00A72200" w:rsidRPr="00516E17" w:rsidRDefault="006D249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  </w:t>
            </w:r>
            <w:r w:rsidR="00233CA9">
              <w:rPr>
                <w:b w:val="0"/>
              </w:rPr>
              <w:t xml:space="preserve">                </w:t>
            </w:r>
            <w:r w:rsidRPr="00516E17">
              <w:rPr>
                <w:b w:val="0"/>
              </w:rPr>
              <w:t xml:space="preserve">        </w:t>
            </w:r>
            <w:r w:rsidR="00F85241" w:rsidRPr="00516E17">
              <w:rPr>
                <w:b w:val="0"/>
              </w:rPr>
              <w:t>государственно-правовых дисциплин</w:t>
            </w:r>
          </w:p>
          <w:p w:rsidR="00577DA4" w:rsidRDefault="00577DA4" w:rsidP="00233CA9">
            <w:pPr>
              <w:ind w:firstLine="709"/>
              <w:jc w:val="both"/>
              <w:rPr>
                <w:b w:val="0"/>
              </w:rPr>
            </w:pPr>
          </w:p>
          <w:p w:rsidR="00A72200" w:rsidRPr="00516E17" w:rsidRDefault="00264954" w:rsidP="00233CA9">
            <w:pPr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="00233CA9">
              <w:rPr>
                <w:b w:val="0"/>
              </w:rPr>
              <w:t xml:space="preserve">                 </w:t>
            </w:r>
            <w:r>
              <w:rPr>
                <w:b w:val="0"/>
              </w:rPr>
              <w:t xml:space="preserve">     </w:t>
            </w:r>
            <w:r w:rsidR="00A72200" w:rsidRPr="00516E17">
              <w:rPr>
                <w:b w:val="0"/>
              </w:rPr>
              <w:t xml:space="preserve">___________________( </w:t>
            </w:r>
            <w:r w:rsidR="00282520" w:rsidRPr="00516E17">
              <w:rPr>
                <w:b w:val="0"/>
              </w:rPr>
              <w:t>Потапов М.Г.</w:t>
            </w:r>
            <w:r w:rsidR="00A72200" w:rsidRPr="00516E17">
              <w:rPr>
                <w:b w:val="0"/>
              </w:rPr>
              <w:t xml:space="preserve"> )</w:t>
            </w:r>
            <w:r w:rsidR="0007375C">
              <w:rPr>
                <w:b w:val="0"/>
              </w:rPr>
              <w:t xml:space="preserve"> </w:t>
            </w:r>
          </w:p>
          <w:p w:rsidR="00A72200" w:rsidRPr="0007375C" w:rsidRDefault="00A72200" w:rsidP="00D34666">
            <w:pPr>
              <w:ind w:firstLine="709"/>
              <w:jc w:val="both"/>
              <w:rPr>
                <w:b w:val="0"/>
                <w:sz w:val="16"/>
                <w:szCs w:val="16"/>
              </w:rPr>
            </w:pPr>
            <w:r w:rsidRPr="0007375C">
              <w:rPr>
                <w:b w:val="0"/>
                <w:sz w:val="16"/>
                <w:szCs w:val="16"/>
              </w:rPr>
              <w:t xml:space="preserve">         </w:t>
            </w:r>
            <w:r w:rsidR="0007375C">
              <w:rPr>
                <w:b w:val="0"/>
                <w:sz w:val="16"/>
                <w:szCs w:val="16"/>
              </w:rPr>
              <w:t xml:space="preserve">        </w:t>
            </w:r>
            <w:r w:rsidR="00233CA9">
              <w:rPr>
                <w:b w:val="0"/>
                <w:sz w:val="16"/>
                <w:szCs w:val="16"/>
              </w:rPr>
              <w:t xml:space="preserve">              </w:t>
            </w:r>
            <w:r w:rsidR="0007375C">
              <w:rPr>
                <w:b w:val="0"/>
                <w:sz w:val="16"/>
                <w:szCs w:val="16"/>
              </w:rPr>
              <w:t xml:space="preserve">                        </w:t>
            </w:r>
            <w:r w:rsidRPr="0007375C">
              <w:rPr>
                <w:b w:val="0"/>
                <w:sz w:val="16"/>
                <w:szCs w:val="16"/>
              </w:rPr>
              <w:t xml:space="preserve"> </w:t>
            </w:r>
            <w:r w:rsidR="00282520" w:rsidRPr="0007375C">
              <w:rPr>
                <w:b w:val="0"/>
                <w:sz w:val="16"/>
                <w:szCs w:val="16"/>
              </w:rPr>
              <w:t xml:space="preserve">      </w:t>
            </w:r>
            <w:r w:rsidRPr="0007375C">
              <w:rPr>
                <w:b w:val="0"/>
                <w:sz w:val="16"/>
                <w:szCs w:val="16"/>
              </w:rPr>
              <w:t xml:space="preserve">( подпись)            </w:t>
            </w:r>
            <w:r w:rsidR="00087591" w:rsidRPr="0007375C">
              <w:rPr>
                <w:b w:val="0"/>
                <w:sz w:val="16"/>
                <w:szCs w:val="16"/>
              </w:rPr>
              <w:t xml:space="preserve">                  </w:t>
            </w:r>
            <w:r w:rsidRPr="0007375C">
              <w:rPr>
                <w:b w:val="0"/>
                <w:sz w:val="16"/>
                <w:szCs w:val="16"/>
              </w:rPr>
              <w:t xml:space="preserve">               Ф.И.О.</w:t>
            </w:r>
          </w:p>
        </w:tc>
        <w:tc>
          <w:tcPr>
            <w:tcW w:w="7797" w:type="dxa"/>
          </w:tcPr>
          <w:p w:rsidR="00A72200" w:rsidRPr="00516E17" w:rsidRDefault="001A361D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       </w:t>
            </w:r>
            <w:r w:rsidR="0007375C">
              <w:rPr>
                <w:b w:val="0"/>
              </w:rPr>
              <w:t xml:space="preserve">                   </w:t>
            </w:r>
            <w:r w:rsidRPr="00516E17">
              <w:rPr>
                <w:b w:val="0"/>
              </w:rPr>
              <w:t xml:space="preserve">      </w:t>
            </w:r>
            <w:r w:rsidR="00A72200" w:rsidRPr="00516E17">
              <w:rPr>
                <w:b w:val="0"/>
              </w:rPr>
              <w:t xml:space="preserve">Декан </w:t>
            </w:r>
            <w:r w:rsidR="00F85241" w:rsidRPr="00516E17">
              <w:rPr>
                <w:b w:val="0"/>
              </w:rPr>
              <w:t>юридического факультета</w:t>
            </w:r>
          </w:p>
          <w:p w:rsidR="006D2491" w:rsidRPr="00516E17" w:rsidRDefault="006D2491" w:rsidP="00233CA9">
            <w:pPr>
              <w:ind w:firstLine="709"/>
              <w:jc w:val="both"/>
              <w:rPr>
                <w:b w:val="0"/>
              </w:rPr>
            </w:pPr>
          </w:p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</w:p>
          <w:p w:rsidR="00A72200" w:rsidRPr="00516E17" w:rsidRDefault="0007375C" w:rsidP="00233CA9">
            <w:pPr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DE28A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       </w:t>
            </w:r>
            <w:r w:rsidR="00A72200" w:rsidRPr="00516E17">
              <w:rPr>
                <w:b w:val="0"/>
              </w:rPr>
              <w:t>___</w:t>
            </w:r>
            <w:r w:rsidR="00282520" w:rsidRPr="00516E17">
              <w:rPr>
                <w:b w:val="0"/>
              </w:rPr>
              <w:t>______</w:t>
            </w:r>
            <w:r w:rsidR="00A72200" w:rsidRPr="00516E17">
              <w:rPr>
                <w:b w:val="0"/>
              </w:rPr>
              <w:t xml:space="preserve">_________________( </w:t>
            </w:r>
            <w:r w:rsidR="00282520" w:rsidRPr="00516E17">
              <w:rPr>
                <w:b w:val="0"/>
              </w:rPr>
              <w:t>Толстых В.Л.</w:t>
            </w:r>
            <w:r w:rsidR="00A72200" w:rsidRPr="00516E17">
              <w:rPr>
                <w:b w:val="0"/>
              </w:rPr>
              <w:t xml:space="preserve"> )</w:t>
            </w:r>
          </w:p>
          <w:p w:rsidR="00A72200" w:rsidRPr="0007375C" w:rsidRDefault="00A72200" w:rsidP="00DE28A2">
            <w:pPr>
              <w:ind w:firstLine="709"/>
              <w:jc w:val="both"/>
              <w:rPr>
                <w:b w:val="0"/>
                <w:sz w:val="16"/>
                <w:szCs w:val="16"/>
              </w:rPr>
            </w:pPr>
            <w:r w:rsidRPr="0007375C">
              <w:rPr>
                <w:b w:val="0"/>
                <w:sz w:val="16"/>
                <w:szCs w:val="16"/>
              </w:rPr>
              <w:t xml:space="preserve">    </w:t>
            </w:r>
            <w:r w:rsidR="00087591" w:rsidRPr="0007375C">
              <w:rPr>
                <w:b w:val="0"/>
                <w:sz w:val="16"/>
                <w:szCs w:val="16"/>
              </w:rPr>
              <w:t xml:space="preserve"> </w:t>
            </w:r>
            <w:r w:rsidR="0007375C">
              <w:rPr>
                <w:b w:val="0"/>
                <w:sz w:val="16"/>
                <w:szCs w:val="16"/>
              </w:rPr>
              <w:t xml:space="preserve">                    </w:t>
            </w:r>
            <w:r w:rsidRPr="0007375C">
              <w:rPr>
                <w:b w:val="0"/>
                <w:sz w:val="16"/>
                <w:szCs w:val="16"/>
              </w:rPr>
              <w:t xml:space="preserve"> </w:t>
            </w:r>
            <w:r w:rsidR="0007375C">
              <w:rPr>
                <w:b w:val="0"/>
                <w:sz w:val="16"/>
                <w:szCs w:val="16"/>
              </w:rPr>
              <w:t xml:space="preserve">                       </w:t>
            </w:r>
            <w:r w:rsidRPr="0007375C">
              <w:rPr>
                <w:b w:val="0"/>
                <w:sz w:val="16"/>
                <w:szCs w:val="16"/>
              </w:rPr>
              <w:t xml:space="preserve">                 ( подпись)             </w:t>
            </w:r>
            <w:r w:rsidR="00087591" w:rsidRPr="0007375C">
              <w:rPr>
                <w:b w:val="0"/>
                <w:sz w:val="16"/>
                <w:szCs w:val="16"/>
              </w:rPr>
              <w:t xml:space="preserve">                </w:t>
            </w:r>
            <w:r w:rsidRPr="0007375C">
              <w:rPr>
                <w:b w:val="0"/>
                <w:sz w:val="16"/>
                <w:szCs w:val="16"/>
              </w:rPr>
              <w:t xml:space="preserve">          </w:t>
            </w:r>
            <w:r w:rsidR="00087591" w:rsidRPr="0007375C">
              <w:rPr>
                <w:b w:val="0"/>
                <w:sz w:val="16"/>
                <w:szCs w:val="16"/>
              </w:rPr>
              <w:t xml:space="preserve">            </w:t>
            </w:r>
            <w:r w:rsidRPr="0007375C">
              <w:rPr>
                <w:b w:val="0"/>
                <w:sz w:val="16"/>
                <w:szCs w:val="16"/>
              </w:rPr>
              <w:t xml:space="preserve">               Ф.И.О.</w:t>
            </w:r>
          </w:p>
        </w:tc>
      </w:tr>
    </w:tbl>
    <w:p w:rsidR="00A72200" w:rsidRPr="00516E17" w:rsidRDefault="00A72200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Визы:</w:t>
      </w:r>
    </w:p>
    <w:tbl>
      <w:tblPr>
        <w:tblW w:w="13793" w:type="dxa"/>
        <w:tblInd w:w="1951" w:type="dxa"/>
        <w:tblLook w:val="04A0"/>
      </w:tblPr>
      <w:tblGrid>
        <w:gridCol w:w="6897"/>
        <w:gridCol w:w="6896"/>
      </w:tblGrid>
      <w:tr w:rsidR="00A72200" w:rsidRPr="00516E17" w:rsidTr="00A664E2">
        <w:tc>
          <w:tcPr>
            <w:tcW w:w="6897" w:type="dxa"/>
          </w:tcPr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Первый проректор</w:t>
            </w:r>
          </w:p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________________ Г.И. Расторгуев</w:t>
            </w:r>
          </w:p>
          <w:p w:rsidR="00A72200" w:rsidRPr="00516E17" w:rsidRDefault="008E1542" w:rsidP="00233CA9">
            <w:pPr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"</w:t>
            </w:r>
            <w:r w:rsidR="00A72200" w:rsidRPr="00516E17">
              <w:rPr>
                <w:b w:val="0"/>
              </w:rPr>
              <w:t>____</w:t>
            </w:r>
            <w:r>
              <w:rPr>
                <w:b w:val="0"/>
              </w:rPr>
              <w:t>"</w:t>
            </w:r>
            <w:r w:rsidR="00A72200" w:rsidRPr="00516E17">
              <w:rPr>
                <w:b w:val="0"/>
              </w:rPr>
              <w:t>____________</w:t>
            </w:r>
            <w:r w:rsidR="00F3754C" w:rsidRPr="00516E17">
              <w:rPr>
                <w:b w:val="0"/>
              </w:rPr>
              <w:t xml:space="preserve"> </w:t>
            </w:r>
            <w:r w:rsidR="00A72200" w:rsidRPr="00516E17">
              <w:rPr>
                <w:b w:val="0"/>
              </w:rPr>
              <w:t>2011 г.</w:t>
            </w:r>
          </w:p>
          <w:p w:rsidR="00F85241" w:rsidRPr="00516E17" w:rsidRDefault="00F8524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6896" w:type="dxa"/>
          </w:tcPr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Проректор по научной работе </w:t>
            </w:r>
          </w:p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________________ А.Г. Вострецов</w:t>
            </w:r>
          </w:p>
          <w:p w:rsidR="00A72200" w:rsidRPr="00516E17" w:rsidRDefault="008E1542" w:rsidP="00233CA9">
            <w:pPr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"</w:t>
            </w:r>
            <w:r w:rsidR="00A72200" w:rsidRPr="00516E17">
              <w:rPr>
                <w:b w:val="0"/>
              </w:rPr>
              <w:t>____</w:t>
            </w:r>
            <w:r>
              <w:rPr>
                <w:b w:val="0"/>
              </w:rPr>
              <w:t>"</w:t>
            </w:r>
            <w:r w:rsidR="00A72200" w:rsidRPr="00516E17">
              <w:rPr>
                <w:b w:val="0"/>
              </w:rPr>
              <w:t>____________</w:t>
            </w:r>
            <w:r w:rsidR="00F3754C" w:rsidRPr="00516E17">
              <w:rPr>
                <w:b w:val="0"/>
              </w:rPr>
              <w:t xml:space="preserve"> </w:t>
            </w:r>
            <w:r w:rsidR="00A72200" w:rsidRPr="00516E17">
              <w:rPr>
                <w:b w:val="0"/>
              </w:rPr>
              <w:t xml:space="preserve">2011 г. </w:t>
            </w:r>
          </w:p>
          <w:p w:rsidR="00F85241" w:rsidRPr="00516E17" w:rsidRDefault="00F85241" w:rsidP="00233CA9">
            <w:pPr>
              <w:ind w:firstLine="709"/>
              <w:jc w:val="both"/>
              <w:rPr>
                <w:b w:val="0"/>
              </w:rPr>
            </w:pPr>
          </w:p>
          <w:p w:rsidR="00F85241" w:rsidRPr="00516E17" w:rsidRDefault="00F8524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A72200" w:rsidRPr="00516E17" w:rsidTr="00A664E2">
        <w:tc>
          <w:tcPr>
            <w:tcW w:w="6897" w:type="dxa"/>
          </w:tcPr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Проректор по учебной работе </w:t>
            </w:r>
          </w:p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________________ А.А. Батаев</w:t>
            </w:r>
          </w:p>
          <w:p w:rsidR="00A72200" w:rsidRPr="00516E17" w:rsidRDefault="008E1542" w:rsidP="00233CA9">
            <w:pPr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"</w:t>
            </w:r>
            <w:r w:rsidR="00A72200" w:rsidRPr="00516E17">
              <w:rPr>
                <w:b w:val="0"/>
              </w:rPr>
              <w:t>____</w:t>
            </w:r>
            <w:r>
              <w:rPr>
                <w:b w:val="0"/>
              </w:rPr>
              <w:t>"</w:t>
            </w:r>
            <w:r w:rsidR="00A72200" w:rsidRPr="00516E17">
              <w:rPr>
                <w:b w:val="0"/>
              </w:rPr>
              <w:t>____________</w:t>
            </w:r>
            <w:r w:rsidR="00F3754C" w:rsidRPr="00516E17">
              <w:rPr>
                <w:b w:val="0"/>
              </w:rPr>
              <w:t xml:space="preserve"> </w:t>
            </w:r>
            <w:r w:rsidR="00A72200" w:rsidRPr="00516E17">
              <w:rPr>
                <w:b w:val="0"/>
              </w:rPr>
              <w:t>2011 г.</w:t>
            </w:r>
          </w:p>
        </w:tc>
        <w:tc>
          <w:tcPr>
            <w:tcW w:w="6896" w:type="dxa"/>
          </w:tcPr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Проректор по международным связям </w:t>
            </w:r>
          </w:p>
          <w:p w:rsidR="00A72200" w:rsidRPr="00516E17" w:rsidRDefault="00A7220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________________ Е.Б. Цой</w:t>
            </w:r>
          </w:p>
          <w:p w:rsidR="00A72200" w:rsidRPr="00516E17" w:rsidRDefault="008E1542" w:rsidP="00233CA9">
            <w:pPr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"</w:t>
            </w:r>
            <w:r w:rsidR="00A72200" w:rsidRPr="00516E17">
              <w:rPr>
                <w:b w:val="0"/>
              </w:rPr>
              <w:t>____</w:t>
            </w:r>
            <w:r>
              <w:rPr>
                <w:b w:val="0"/>
              </w:rPr>
              <w:t>"</w:t>
            </w:r>
            <w:r w:rsidR="00A72200" w:rsidRPr="00516E17">
              <w:rPr>
                <w:b w:val="0"/>
              </w:rPr>
              <w:t>____________</w:t>
            </w:r>
            <w:r w:rsidR="00F3754C" w:rsidRPr="00516E17">
              <w:rPr>
                <w:b w:val="0"/>
              </w:rPr>
              <w:t xml:space="preserve"> </w:t>
            </w:r>
            <w:r w:rsidR="00A72200" w:rsidRPr="00516E17">
              <w:rPr>
                <w:b w:val="0"/>
              </w:rPr>
              <w:t xml:space="preserve">2011 г. </w:t>
            </w:r>
          </w:p>
        </w:tc>
      </w:tr>
    </w:tbl>
    <w:p w:rsidR="00AA52F2" w:rsidRPr="00516E17" w:rsidRDefault="00AA52F2" w:rsidP="00233CA9">
      <w:pPr>
        <w:ind w:firstLine="709"/>
        <w:jc w:val="both"/>
        <w:rPr>
          <w:b w:val="0"/>
        </w:rPr>
      </w:pPr>
    </w:p>
    <w:p w:rsidR="004A0E8E" w:rsidRPr="00233CA9" w:rsidRDefault="00B9018F" w:rsidP="00577DA4">
      <w:pPr>
        <w:ind w:firstLine="709"/>
        <w:jc w:val="right"/>
      </w:pPr>
      <w:r w:rsidRPr="00516E17">
        <w:rPr>
          <w:b w:val="0"/>
        </w:rPr>
        <w:br w:type="page"/>
      </w:r>
      <w:r w:rsidR="000F016B" w:rsidRPr="00233CA9">
        <w:lastRenderedPageBreak/>
        <w:t>Приложение 1</w:t>
      </w:r>
    </w:p>
    <w:p w:rsidR="00F838DF" w:rsidRPr="00233CA9" w:rsidRDefault="00690B80" w:rsidP="00577DA4">
      <w:pPr>
        <w:ind w:firstLine="709"/>
      </w:pPr>
      <w:r w:rsidRPr="00233CA9">
        <w:t>Перечень</w:t>
      </w:r>
    </w:p>
    <w:p w:rsidR="00690B80" w:rsidRPr="00233CA9" w:rsidRDefault="00690B80" w:rsidP="00577DA4">
      <w:pPr>
        <w:ind w:firstLine="709"/>
      </w:pPr>
      <w:r w:rsidRPr="00233CA9">
        <w:t>издан</w:t>
      </w:r>
      <w:r w:rsidR="00FA0044" w:rsidRPr="00233CA9">
        <w:t xml:space="preserve">ных </w:t>
      </w:r>
      <w:r w:rsidRPr="00233CA9">
        <w:t>учебников</w:t>
      </w:r>
      <w:r w:rsidR="00F838DF" w:rsidRPr="00233CA9">
        <w:t>, а также</w:t>
      </w:r>
      <w:r w:rsidR="009927EB" w:rsidRPr="00233CA9">
        <w:t xml:space="preserve"> учебных </w:t>
      </w:r>
      <w:r w:rsidR="00F838DF" w:rsidRPr="00233CA9">
        <w:t xml:space="preserve">и учебно-методических </w:t>
      </w:r>
      <w:r w:rsidR="009927EB" w:rsidRPr="00233CA9">
        <w:t>пособи</w:t>
      </w:r>
      <w:r w:rsidR="00F838DF" w:rsidRPr="00233CA9">
        <w:t>й</w:t>
      </w:r>
      <w:r w:rsidR="009927EB" w:rsidRPr="00233CA9">
        <w:t xml:space="preserve"> </w:t>
      </w:r>
      <w:r w:rsidRPr="00233CA9">
        <w:t>без грифа</w:t>
      </w:r>
    </w:p>
    <w:p w:rsidR="00FB5B13" w:rsidRPr="00516E17" w:rsidRDefault="00FB5B13" w:rsidP="00233CA9">
      <w:pPr>
        <w:ind w:firstLine="709"/>
        <w:jc w:val="both"/>
        <w:rPr>
          <w:b w:val="0"/>
        </w:rPr>
      </w:pPr>
    </w:p>
    <w:p w:rsidR="00EF464C" w:rsidRPr="00516E17" w:rsidRDefault="00EF464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В 2010 году </w:t>
      </w:r>
      <w:r w:rsidR="006C5DBF" w:rsidRPr="00516E17">
        <w:rPr>
          <w:b w:val="0"/>
        </w:rPr>
        <w:t xml:space="preserve">всего подготовлено и выпущено </w:t>
      </w:r>
      <w:r w:rsidR="00052ED9" w:rsidRPr="00516E17">
        <w:rPr>
          <w:b w:val="0"/>
        </w:rPr>
        <w:t>9 изданий. Из них</w:t>
      </w:r>
      <w:r w:rsidRPr="00516E17">
        <w:rPr>
          <w:b w:val="0"/>
        </w:rPr>
        <w:t>: 1 учебник</w:t>
      </w:r>
      <w:r w:rsidR="00D27B7D" w:rsidRPr="00516E17">
        <w:rPr>
          <w:b w:val="0"/>
        </w:rPr>
        <w:t>,</w:t>
      </w:r>
      <w:r w:rsidRPr="00516E17">
        <w:rPr>
          <w:b w:val="0"/>
        </w:rPr>
        <w:t xml:space="preserve"> </w:t>
      </w:r>
      <w:r w:rsidR="00D27B7D" w:rsidRPr="00516E17">
        <w:rPr>
          <w:b w:val="0"/>
        </w:rPr>
        <w:t xml:space="preserve">5 учебных и </w:t>
      </w:r>
      <w:r w:rsidR="00FB5B13" w:rsidRPr="00516E17">
        <w:rPr>
          <w:b w:val="0"/>
        </w:rPr>
        <w:t>3 учебно-методических пособи</w:t>
      </w:r>
      <w:r w:rsidR="00810B06" w:rsidRPr="00516E17">
        <w:rPr>
          <w:b w:val="0"/>
        </w:rPr>
        <w:t>я</w:t>
      </w:r>
      <w:r w:rsidR="00FB5B13" w:rsidRPr="00516E17">
        <w:rPr>
          <w:b w:val="0"/>
        </w:rPr>
        <w:t xml:space="preserve">. </w:t>
      </w:r>
      <w:r w:rsidR="00052ED9" w:rsidRPr="00516E17">
        <w:rPr>
          <w:b w:val="0"/>
        </w:rPr>
        <w:t>Сведения об изданных работах следующие</w:t>
      </w:r>
      <w:r w:rsidR="00FB5B13" w:rsidRPr="00516E17">
        <w:rPr>
          <w:b w:val="0"/>
        </w:rPr>
        <w:t>: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Грухин Ю.А., Слепцов В.А. Теория государства и права: учеб</w:t>
      </w:r>
      <w:r w:rsidR="003D500D" w:rsidRPr="00516E17">
        <w:rPr>
          <w:rFonts w:ascii="Times New Roman" w:hAnsi="Times New Roman"/>
          <w:b w:val="0"/>
          <w:sz w:val="24"/>
          <w:szCs w:val="24"/>
        </w:rPr>
        <w:t>но</w:t>
      </w:r>
      <w:r w:rsidR="006F38A6" w:rsidRPr="00516E17">
        <w:rPr>
          <w:rFonts w:ascii="Times New Roman" w:hAnsi="Times New Roman"/>
          <w:b w:val="0"/>
          <w:sz w:val="24"/>
          <w:szCs w:val="24"/>
        </w:rPr>
        <w:t>-метод</w:t>
      </w:r>
      <w:r w:rsidR="003D500D" w:rsidRPr="00516E17">
        <w:rPr>
          <w:rFonts w:ascii="Times New Roman" w:hAnsi="Times New Roman"/>
          <w:b w:val="0"/>
          <w:sz w:val="24"/>
          <w:szCs w:val="24"/>
        </w:rPr>
        <w:t>ическое</w:t>
      </w:r>
      <w:r w:rsidR="006F38A6" w:rsidRPr="00516E17">
        <w:rPr>
          <w:rFonts w:ascii="Times New Roman" w:hAnsi="Times New Roman"/>
          <w:b w:val="0"/>
          <w:sz w:val="24"/>
          <w:szCs w:val="24"/>
        </w:rPr>
        <w:t xml:space="preserve"> пособие. – Новосибирск: Изд-во НГТУ, 2010. – Ч.</w:t>
      </w:r>
      <w:r w:rsidR="00810B06" w:rsidRPr="00516E17">
        <w:rPr>
          <w:rFonts w:ascii="Times New Roman" w:hAnsi="Times New Roman"/>
          <w:b w:val="0"/>
          <w:sz w:val="24"/>
          <w:szCs w:val="24"/>
        </w:rPr>
        <w:t>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1: Теория государства. – 138 с.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Балакина И.В. Конституционные права, свободы и обязанности человека и гражданина: учебное пособие. – Новосибирск: изд-во НГТУ, 2010. – 140 с.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Сорокин В.В. Юридическая глобалистика: учебник. – Новосибирск: НГТУ, 2010. – 916 с.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Макарцев А.А. Избирательное право и избирательный процесс в Российской Федерации</w:t>
      </w:r>
      <w:r w:rsidR="0015368C" w:rsidRPr="00516E17">
        <w:rPr>
          <w:rFonts w:ascii="Times New Roman" w:hAnsi="Times New Roman"/>
          <w:b w:val="0"/>
          <w:sz w:val="24"/>
          <w:szCs w:val="24"/>
        </w:rPr>
        <w:t>: учебное пособие</w:t>
      </w:r>
      <w:r w:rsidR="006F38A6" w:rsidRPr="00516E17">
        <w:rPr>
          <w:rFonts w:ascii="Times New Roman" w:hAnsi="Times New Roman"/>
          <w:b w:val="0"/>
          <w:sz w:val="24"/>
          <w:szCs w:val="24"/>
        </w:rPr>
        <w:t>. – Новосибирск: НГТУ, 2010. – 152</w:t>
      </w:r>
      <w:r>
        <w:rPr>
          <w:rFonts w:ascii="Times New Roman" w:hAnsi="Times New Roman"/>
          <w:b w:val="0"/>
          <w:sz w:val="24"/>
          <w:szCs w:val="24"/>
        </w:rPr>
        <w:t>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с.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Макарцев А.А. Конституционное (государственное) право зарубежных стран. Общая часть: учебное пособие. – Новосибирск: Изд-во НГТУ, 2010. – 264 с.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 xml:space="preserve">Макарцев А.А. Конституционное (государственное) право зарубежных стран: общая часть: учебно-методический комплекс (электронное издание на 1 </w:t>
      </w:r>
      <w:r w:rsidR="006F38A6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6F38A6" w:rsidRPr="00516E17">
        <w:rPr>
          <w:rFonts w:ascii="Times New Roman" w:hAnsi="Times New Roman"/>
          <w:b w:val="0"/>
          <w:sz w:val="24"/>
          <w:szCs w:val="24"/>
        </w:rPr>
        <w:t>-</w:t>
      </w:r>
      <w:r w:rsidR="006F38A6" w:rsidRPr="00516E17">
        <w:rPr>
          <w:rFonts w:ascii="Times New Roman" w:hAnsi="Times New Roman"/>
          <w:b w:val="0"/>
          <w:sz w:val="24"/>
          <w:szCs w:val="24"/>
          <w:lang w:val="en-US"/>
        </w:rPr>
        <w:t>R</w:t>
      </w:r>
      <w:r w:rsidR="006F38A6" w:rsidRPr="00516E17">
        <w:rPr>
          <w:rFonts w:ascii="Times New Roman" w:hAnsi="Times New Roman"/>
          <w:b w:val="0"/>
          <w:sz w:val="24"/>
          <w:szCs w:val="24"/>
        </w:rPr>
        <w:t>). Производитель: Новосибирский государственный педагогический университет. Институт открытого дистанционного образования. Регистрационное свидетельство № 19697 от 20 июля 2010 г. Государственная регистрация № 0321001334.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Макарцев А.А. Понятие, предмет и принципы российского избирательного права: учебно-методическое пособие. – Новосибирск: СГУПС, 2010. – 54 с.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Макарцев А.А. Избирательное право и процесс в России: учебное пособие. – Новосибирск: СибАГС, 2010. – 250 с.</w:t>
      </w:r>
    </w:p>
    <w:p w:rsidR="006F38A6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9. </w:t>
      </w:r>
      <w:r w:rsidR="006F38A6" w:rsidRPr="00516E17">
        <w:rPr>
          <w:rFonts w:ascii="Times New Roman" w:hAnsi="Times New Roman"/>
          <w:b w:val="0"/>
          <w:sz w:val="24"/>
          <w:szCs w:val="24"/>
        </w:rPr>
        <w:t>Макарцев А.А. Азбука избирателей: учебное пособие / О.А. Блага, Н.П. Кошкина, А.А. Макарцев, Ю.Ф. Петухов. – Новосибирск</w:t>
      </w:r>
      <w:r w:rsidR="0022471F" w:rsidRPr="00516E17">
        <w:rPr>
          <w:rFonts w:ascii="Times New Roman" w:hAnsi="Times New Roman"/>
          <w:b w:val="0"/>
          <w:sz w:val="24"/>
          <w:szCs w:val="24"/>
        </w:rPr>
        <w:t>: ООО Индустриальное искусство</w:t>
      </w:r>
      <w:r w:rsidR="006F38A6" w:rsidRPr="00516E17">
        <w:rPr>
          <w:rFonts w:ascii="Times New Roman" w:hAnsi="Times New Roman"/>
          <w:b w:val="0"/>
          <w:sz w:val="24"/>
          <w:szCs w:val="24"/>
        </w:rPr>
        <w:t>, 2010.</w:t>
      </w:r>
      <w:r w:rsidR="0022471F" w:rsidRPr="00516E17">
        <w:rPr>
          <w:rFonts w:ascii="Times New Roman" w:hAnsi="Times New Roman"/>
          <w:b w:val="0"/>
          <w:sz w:val="24"/>
          <w:szCs w:val="24"/>
        </w:rPr>
        <w:t xml:space="preserve"> –58 с.</w:t>
      </w:r>
    </w:p>
    <w:p w:rsidR="00690B80" w:rsidRPr="00516E17" w:rsidRDefault="00690B80" w:rsidP="00233CA9">
      <w:pPr>
        <w:ind w:firstLine="709"/>
        <w:jc w:val="both"/>
        <w:rPr>
          <w:b w:val="0"/>
        </w:rPr>
      </w:pPr>
    </w:p>
    <w:p w:rsidR="001F7FF6" w:rsidRPr="00233CA9" w:rsidRDefault="001F7FF6" w:rsidP="00577DA4">
      <w:pPr>
        <w:ind w:firstLine="709"/>
        <w:jc w:val="right"/>
      </w:pPr>
      <w:r w:rsidRPr="00233CA9">
        <w:t>Приложение 2</w:t>
      </w:r>
    </w:p>
    <w:p w:rsidR="001F7FF6" w:rsidRPr="00233CA9" w:rsidRDefault="001F7FF6" w:rsidP="00577DA4">
      <w:pPr>
        <w:ind w:firstLine="709"/>
      </w:pPr>
      <w:r w:rsidRPr="00233CA9">
        <w:t>Сведения о количестве студенческих групп,</w:t>
      </w:r>
    </w:p>
    <w:p w:rsidR="00FA0044" w:rsidRPr="00233CA9" w:rsidRDefault="001F7FF6" w:rsidP="00577DA4">
      <w:pPr>
        <w:ind w:firstLine="709"/>
      </w:pPr>
      <w:r w:rsidRPr="00233CA9">
        <w:t>участвующих в централизованном тестировании (через Йошкар-Олу) и тестировании по собственным разработкам</w:t>
      </w:r>
      <w:r w:rsidR="00FA0044" w:rsidRPr="00233CA9">
        <w:t>,</w:t>
      </w:r>
    </w:p>
    <w:p w:rsidR="001F7FF6" w:rsidRPr="00233CA9" w:rsidRDefault="00FA0044" w:rsidP="00577DA4">
      <w:pPr>
        <w:ind w:firstLine="709"/>
      </w:pPr>
      <w:r w:rsidRPr="00233CA9">
        <w:t xml:space="preserve">а также результаты </w:t>
      </w:r>
      <w:r w:rsidR="009927EB" w:rsidRPr="00233CA9">
        <w:t xml:space="preserve">проведенных </w:t>
      </w:r>
      <w:r w:rsidRPr="00233CA9">
        <w:t>тестировани</w:t>
      </w:r>
      <w:r w:rsidR="009927EB" w:rsidRPr="00233CA9">
        <w:t>й</w:t>
      </w:r>
    </w:p>
    <w:p w:rsidR="001F7FF6" w:rsidRPr="00516E17" w:rsidRDefault="001F7FF6" w:rsidP="00233CA9">
      <w:pPr>
        <w:ind w:firstLine="709"/>
        <w:jc w:val="both"/>
        <w:rPr>
          <w:b w:val="0"/>
        </w:rPr>
      </w:pPr>
    </w:p>
    <w:p w:rsidR="00FB5B13" w:rsidRPr="00516E17" w:rsidRDefault="00A7148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За отчетный период </w:t>
      </w:r>
      <w:r w:rsidR="00D1687F" w:rsidRPr="00516E17">
        <w:rPr>
          <w:b w:val="0"/>
        </w:rPr>
        <w:t xml:space="preserve">в </w:t>
      </w:r>
      <w:r w:rsidR="003325AF" w:rsidRPr="00516E17">
        <w:rPr>
          <w:b w:val="0"/>
        </w:rPr>
        <w:t>9</w:t>
      </w:r>
      <w:r w:rsidR="00D1687F" w:rsidRPr="00516E17">
        <w:rPr>
          <w:b w:val="0"/>
        </w:rPr>
        <w:t>-</w:t>
      </w:r>
      <w:r w:rsidR="003325AF" w:rsidRPr="00516E17">
        <w:rPr>
          <w:b w:val="0"/>
        </w:rPr>
        <w:t>т</w:t>
      </w:r>
      <w:r w:rsidR="00D1687F" w:rsidRPr="00516E17">
        <w:rPr>
          <w:b w:val="0"/>
        </w:rPr>
        <w:t xml:space="preserve">и студенческих группах </w:t>
      </w:r>
      <w:r w:rsidRPr="00516E17">
        <w:rPr>
          <w:b w:val="0"/>
        </w:rPr>
        <w:t xml:space="preserve">проведены Интернет </w:t>
      </w:r>
      <w:r w:rsidR="000D5270" w:rsidRPr="00516E17">
        <w:rPr>
          <w:b w:val="0"/>
        </w:rPr>
        <w:t>тестирования (</w:t>
      </w:r>
      <w:r w:rsidRPr="00516E17">
        <w:rPr>
          <w:b w:val="0"/>
        </w:rPr>
        <w:t>экзамены</w:t>
      </w:r>
      <w:r w:rsidR="000D5270" w:rsidRPr="00516E17">
        <w:rPr>
          <w:b w:val="0"/>
        </w:rPr>
        <w:t>)</w:t>
      </w:r>
      <w:r w:rsidR="00930A66" w:rsidRPr="00516E17">
        <w:rPr>
          <w:b w:val="0"/>
        </w:rPr>
        <w:t>.</w:t>
      </w:r>
      <w:r w:rsidRPr="00516E17">
        <w:rPr>
          <w:b w:val="0"/>
        </w:rPr>
        <w:t xml:space="preserve"> </w:t>
      </w:r>
      <w:r w:rsidR="00930A66" w:rsidRPr="00516E17">
        <w:rPr>
          <w:b w:val="0"/>
        </w:rPr>
        <w:t xml:space="preserve">Из них по дисциплине </w:t>
      </w:r>
      <w:r w:rsidR="008E1542">
        <w:rPr>
          <w:b w:val="0"/>
        </w:rPr>
        <w:t>"</w:t>
      </w:r>
      <w:r w:rsidR="00930A66" w:rsidRPr="00516E17">
        <w:rPr>
          <w:b w:val="0"/>
        </w:rPr>
        <w:t>Правоведение</w:t>
      </w:r>
      <w:r w:rsidR="008E1542">
        <w:rPr>
          <w:b w:val="0"/>
        </w:rPr>
        <w:t>"</w:t>
      </w:r>
      <w:r w:rsidR="00930A66" w:rsidRPr="00516E17">
        <w:rPr>
          <w:b w:val="0"/>
        </w:rPr>
        <w:t xml:space="preserve"> в </w:t>
      </w:r>
      <w:r w:rsidR="003325AF" w:rsidRPr="00516E17">
        <w:rPr>
          <w:b w:val="0"/>
        </w:rPr>
        <w:t>7</w:t>
      </w:r>
      <w:r w:rsidR="00930A66" w:rsidRPr="00516E17">
        <w:rPr>
          <w:b w:val="0"/>
        </w:rPr>
        <w:t>-ми студенческих группах</w:t>
      </w:r>
      <w:r w:rsidR="004622AB" w:rsidRPr="00516E17">
        <w:rPr>
          <w:b w:val="0"/>
        </w:rPr>
        <w:t>,</w:t>
      </w:r>
      <w:r w:rsidR="00930A66" w:rsidRPr="00516E17">
        <w:rPr>
          <w:b w:val="0"/>
        </w:rPr>
        <w:t xml:space="preserve"> в одной группе </w:t>
      </w:r>
      <w:r w:rsidR="004622AB" w:rsidRPr="00516E17">
        <w:rPr>
          <w:b w:val="0"/>
        </w:rPr>
        <w:t xml:space="preserve">(ЮФ-61) по дисциплине </w:t>
      </w:r>
      <w:r w:rsidR="008E1542">
        <w:rPr>
          <w:b w:val="0"/>
        </w:rPr>
        <w:t>"</w:t>
      </w:r>
      <w:r w:rsidR="004622AB" w:rsidRPr="00516E17">
        <w:rPr>
          <w:b w:val="0"/>
        </w:rPr>
        <w:t>Международное право</w:t>
      </w:r>
      <w:r w:rsidR="008E1542">
        <w:rPr>
          <w:b w:val="0"/>
        </w:rPr>
        <w:t>"</w:t>
      </w:r>
      <w:r w:rsidR="004622AB" w:rsidRPr="00516E17">
        <w:rPr>
          <w:b w:val="0"/>
        </w:rPr>
        <w:t xml:space="preserve"> и в другой </w:t>
      </w:r>
      <w:r w:rsidR="005241A4" w:rsidRPr="00516E17">
        <w:rPr>
          <w:b w:val="0"/>
        </w:rPr>
        <w:t xml:space="preserve">(ЮФ-82) </w:t>
      </w:r>
      <w:r w:rsidR="00930A66" w:rsidRPr="00516E17">
        <w:rPr>
          <w:b w:val="0"/>
        </w:rPr>
        <w:t xml:space="preserve">по дисциплине </w:t>
      </w:r>
      <w:r w:rsidR="008E1542">
        <w:rPr>
          <w:b w:val="0"/>
        </w:rPr>
        <w:t>"</w:t>
      </w:r>
      <w:r w:rsidR="00930A66" w:rsidRPr="00516E17">
        <w:rPr>
          <w:b w:val="0"/>
        </w:rPr>
        <w:t>Административное право</w:t>
      </w:r>
      <w:r w:rsidR="008E1542">
        <w:rPr>
          <w:b w:val="0"/>
        </w:rPr>
        <w:t>"</w:t>
      </w:r>
      <w:r w:rsidR="00930A66" w:rsidRPr="00516E17">
        <w:rPr>
          <w:b w:val="0"/>
        </w:rPr>
        <w:t xml:space="preserve">. </w:t>
      </w:r>
      <w:r w:rsidR="00D171D2" w:rsidRPr="00516E17">
        <w:rPr>
          <w:b w:val="0"/>
        </w:rPr>
        <w:t>Сведения о тестировани</w:t>
      </w:r>
      <w:r w:rsidR="0048559D" w:rsidRPr="00516E17">
        <w:rPr>
          <w:b w:val="0"/>
        </w:rPr>
        <w:t xml:space="preserve">ях </w:t>
      </w:r>
      <w:r w:rsidR="005241A4" w:rsidRPr="00516E17">
        <w:rPr>
          <w:b w:val="0"/>
        </w:rPr>
        <w:t>следующие:</w:t>
      </w:r>
    </w:p>
    <w:p w:rsidR="00911F88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04 июня 2010 г. проведен Интернет 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Правоведение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(специальность / 080500 – менеджмент) в группе ФБ-71 (25 человек) в сфере профессионального образования согласно расписанию Научно-методического центра НГТУ по материалам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lastRenderedPageBreak/>
        <w:t>Росаккредагентства (г.</w:t>
      </w:r>
      <w:r w:rsidR="007801ED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> 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Йошкар-Ола,  </w:t>
      </w:r>
      <w:hyperlink r:id="rId7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 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Результат тестирования ФЭПО-11 на 07.06.10 г.: 78% - процент правильно выполненных заданий; 72% - процент студентов, освоивших все ДЕ дисциплины – ст.пр. И.В. Токарчук.</w:t>
      </w:r>
    </w:p>
    <w:p w:rsidR="00911F88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09 июня 2010 г. проведен Интернет-экзамен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Международное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(специальность / 030501 – юриспруденция) в группе ЮФ-61 (11 человек) в сфере профессионального образования согласно расписанию Научно-методического центра НГТУ по материалам Росаккредагентства (г. Йошкар-Ола,  </w:t>
      </w:r>
      <w:hyperlink r:id="rId8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</w:t>
        </w:r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  <w:lang w:val="en-US"/>
          </w:rPr>
          <w:t>analiz</w:t>
        </w:r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-fepo.ru/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Результат тестирования: 81 % - студенты освоившие все ДЕ дисциплины – доцент Прошин В.А., ассистент Сидорова Е.А.</w:t>
      </w:r>
    </w:p>
    <w:p w:rsidR="00911F88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16 декабря 2010 г. проведен Интернет 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Правоведение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в группе СЛ-92 (17 человек) в сфере профессионального образования согласно расписанию Научно-методического центра НГТУ по материалам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Росаккредагентства (г.</w:t>
      </w:r>
      <w:r w:rsidR="00CE2925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> 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Йошкар-Ола,  </w:t>
      </w:r>
      <w:hyperlink r:id="rId9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 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Преподаватель Т.И. Ряховская. Результат тестирования: процент правильно выполненных заданий составляет – 90%; процент студентов, освоивших все ДЕ дисциплины составляет – 80%.</w:t>
      </w:r>
    </w:p>
    <w:p w:rsidR="00911F88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20 декабря 2010 г. проведен Интернет 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Правоведение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в группе ФБЭ-84 (22 человека) в сфере профессионального образования согласно расписанию Научно-методического центра НГТУ по материалам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Росаккредагентства (г.</w:t>
      </w:r>
      <w:r w:rsidR="00CE2925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> 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Йошкар-Ола,  </w:t>
      </w:r>
      <w:hyperlink r:id="rId10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 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Преподаватель И.В. Балакина. Результат тестирования: процент правильно выполненных заданий составляет – 81%; процент студентов, освоивших все ДЕ дисциплины составляет – 77%.</w:t>
      </w:r>
    </w:p>
    <w:p w:rsidR="00911F88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21 декабря 2010 г. проведен Интернет 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Правоведение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в группе АЗ-823 (10 человек) в сфере профессионального образования согласно расписанию Научно-методического центра НГТУ по материалам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Росаккредагентства (г.</w:t>
      </w:r>
      <w:r w:rsidR="00CE2925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> 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Йошкар-Ола,  </w:t>
      </w:r>
      <w:hyperlink r:id="rId11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 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Преподаватель И.В. Токарчук. Результат тестирования: правильно выполненные задания – 93%, студенты, освоившие все ДЕ дисциплины, составляют – 100%.</w:t>
      </w:r>
    </w:p>
    <w:p w:rsidR="00911F88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22 декабря 2010 г. проведен Интернет 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Правоведение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в группе СР-91 (19 человек) в сфере профессионального образования согласно расписанию Научно-методического центра НГТУ по материалам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Росаккредагентства (г.</w:t>
      </w:r>
      <w:r w:rsidR="00CE2925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> 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Йошкар-Ола,  </w:t>
      </w:r>
      <w:hyperlink r:id="rId12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 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Преподаватель Т.И. Ряховская. Результат тестирования: правильно выполненные задания – 74%, студенты, освоившие все ДЕ дисциплины, составляют – 66%.</w:t>
      </w:r>
    </w:p>
    <w:p w:rsidR="00911F88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22 декабря 2010 г. проведен Интернет 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Правоведение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в группе Ф-71 (12 человек) в сфере профессионального образования согласно расписанию Научно-методического центра НГТУ по материалам</w:t>
      </w:r>
      <w:r w:rsidR="00CE2925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Росаккредагентства (г. 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Йошкар-Ола,  </w:t>
      </w:r>
      <w:hyperlink r:id="rId13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 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Преподаватель Т.И. Ряховская. Результат тестирования: правильно выполненные задания – 83%, студенты, освоившие все ДЕ дисциплины, составляют – 83%.</w:t>
      </w:r>
    </w:p>
    <w:p w:rsidR="00911F88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23 декабря 2010 г. проведен Интернет 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Правоведение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в группе ФБИ-81 (22 человека) в сфере профессионального образования согласно расписанию Научно-методического центра НГТУ по материалам</w:t>
      </w:r>
      <w:r w:rsidR="00CE2925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Росаккредагентства (г. 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Йошкар-Ола,  </w:t>
      </w:r>
      <w:hyperlink r:id="rId14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 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Преподаватель И.В. Балакина, И.В. Токарчук. Результат тестирования: правильно выполненные задания – 87%, студенты, освоившие все ДЕ дисциплины, составляют – 90%.</w:t>
      </w:r>
    </w:p>
    <w:p w:rsidR="008D2967" w:rsidRPr="00516E17" w:rsidRDefault="00441380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9. 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24 декабря 2010 г. проведён Интернет экзамен (тестирование) по дисциплине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>Административное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в группе ЮФ-82 (16 человек) в сфере профессионального образования согласно расписанию Научно-методического центра НГТУ по </w:t>
      </w:r>
      <w:r w:rsidR="00CE2925" w:rsidRPr="00516E17">
        <w:rPr>
          <w:rFonts w:ascii="Times New Roman" w:hAnsi="Times New Roman"/>
          <w:b w:val="0"/>
          <w:sz w:val="24"/>
          <w:szCs w:val="24"/>
        </w:rPr>
        <w:t>материалам Росакредагенства (г. </w:t>
      </w:r>
      <w:r w:rsidR="00911F88" w:rsidRPr="00516E17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Йошкар-Ола,  </w:t>
      </w:r>
      <w:hyperlink r:id="rId15" w:history="1">
        <w:r w:rsidR="00911F88" w:rsidRPr="00516E17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http://www. fepo.ru/</w:t>
        </w:r>
      </w:hyperlink>
      <w:r w:rsidR="00911F88" w:rsidRPr="00516E17">
        <w:rPr>
          <w:rFonts w:ascii="Times New Roman" w:hAnsi="Times New Roman"/>
          <w:b w:val="0"/>
          <w:sz w:val="24"/>
          <w:szCs w:val="24"/>
        </w:rPr>
        <w:t>). Преподаватель</w:t>
      </w:r>
      <w:r w:rsidR="009A3297" w:rsidRPr="00516E17">
        <w:rPr>
          <w:rFonts w:ascii="Times New Roman" w:hAnsi="Times New Roman"/>
          <w:b w:val="0"/>
          <w:sz w:val="24"/>
          <w:szCs w:val="24"/>
        </w:rPr>
        <w:t>, доцент</w:t>
      </w:r>
      <w:r w:rsidR="00911F88" w:rsidRPr="00516E17">
        <w:rPr>
          <w:rFonts w:ascii="Times New Roman" w:hAnsi="Times New Roman"/>
          <w:b w:val="0"/>
          <w:sz w:val="24"/>
          <w:szCs w:val="24"/>
        </w:rPr>
        <w:t xml:space="preserve"> Г.Н. Замиралов. Результат тестирования: студенты, освоившие все ДЕ дисциплины, составляют – 87%</w:t>
      </w:r>
      <w:r w:rsidR="0064540D" w:rsidRPr="00516E17">
        <w:rPr>
          <w:rFonts w:ascii="Times New Roman" w:hAnsi="Times New Roman"/>
          <w:b w:val="0"/>
          <w:sz w:val="24"/>
          <w:szCs w:val="24"/>
        </w:rPr>
        <w:t xml:space="preserve"> (14 из 16)</w:t>
      </w:r>
      <w:r w:rsidR="00911F88" w:rsidRPr="00516E17">
        <w:rPr>
          <w:rFonts w:ascii="Times New Roman" w:hAnsi="Times New Roman"/>
          <w:b w:val="0"/>
          <w:sz w:val="24"/>
          <w:szCs w:val="24"/>
        </w:rPr>
        <w:t>.</w:t>
      </w:r>
      <w:r w:rsidR="0064540D" w:rsidRPr="00516E17">
        <w:rPr>
          <w:rFonts w:ascii="Times New Roman" w:hAnsi="Times New Roman"/>
          <w:b w:val="0"/>
          <w:sz w:val="24"/>
          <w:szCs w:val="24"/>
        </w:rPr>
        <w:t xml:space="preserve"> Самый высокий показатель</w:t>
      </w:r>
      <w:r w:rsidR="005A6961" w:rsidRPr="00516E17">
        <w:rPr>
          <w:rFonts w:ascii="Times New Roman" w:hAnsi="Times New Roman"/>
          <w:b w:val="0"/>
          <w:sz w:val="24"/>
          <w:szCs w:val="24"/>
        </w:rPr>
        <w:t xml:space="preserve"> правильно выполненных заданий составляет 80%, а низкий – 50%.</w:t>
      </w:r>
    </w:p>
    <w:p w:rsidR="00910D45" w:rsidRPr="00577DA4" w:rsidRDefault="000903FD" w:rsidP="00577DA4">
      <w:pPr>
        <w:pStyle w:val="ac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br w:type="page"/>
      </w:r>
      <w:r w:rsidR="00910D45" w:rsidRPr="00577DA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E5C4E" w:rsidRPr="009E5C4E" w:rsidRDefault="009E5C4E" w:rsidP="009E5C4E">
      <w:pPr>
        <w:ind w:firstLine="709"/>
        <w:jc w:val="both"/>
        <w:rPr>
          <w:b w:val="0"/>
        </w:rPr>
      </w:pPr>
    </w:p>
    <w:p w:rsidR="00A112DD" w:rsidRPr="00577DA4" w:rsidRDefault="00910D45" w:rsidP="00577DA4">
      <w:pPr>
        <w:ind w:firstLine="709"/>
      </w:pPr>
      <w:r w:rsidRPr="00577DA4">
        <w:t>Количество курсов,</w:t>
      </w:r>
    </w:p>
    <w:p w:rsidR="00910D45" w:rsidRPr="00577DA4" w:rsidRDefault="00910D45" w:rsidP="00577DA4">
      <w:pPr>
        <w:ind w:firstLine="709"/>
      </w:pPr>
      <w:r w:rsidRPr="00577DA4">
        <w:t>реализованных с применением балльно-рейтинговой системы / общее количество читаемых дисциплин</w:t>
      </w:r>
    </w:p>
    <w:p w:rsidR="00910D45" w:rsidRPr="00516E17" w:rsidRDefault="00910D45" w:rsidP="00233CA9">
      <w:pPr>
        <w:ind w:firstLine="709"/>
        <w:jc w:val="both"/>
        <w:rPr>
          <w:b w:val="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  <w:gridCol w:w="2410"/>
        <w:gridCol w:w="2126"/>
        <w:gridCol w:w="1560"/>
      </w:tblGrid>
      <w:tr w:rsidR="00D81553" w:rsidRPr="002C71E7" w:rsidTr="00FE4965">
        <w:tc>
          <w:tcPr>
            <w:tcW w:w="817" w:type="dxa"/>
          </w:tcPr>
          <w:p w:rsidR="004875AF" w:rsidRPr="002C71E7" w:rsidRDefault="004875AF" w:rsidP="002C71E7">
            <w:r w:rsidRPr="002C71E7">
              <w:t>№</w:t>
            </w:r>
          </w:p>
        </w:tc>
        <w:tc>
          <w:tcPr>
            <w:tcW w:w="8363" w:type="dxa"/>
          </w:tcPr>
          <w:p w:rsidR="004875AF" w:rsidRPr="002C71E7" w:rsidRDefault="000E7799" w:rsidP="002C71E7">
            <w:pPr>
              <w:ind w:firstLine="709"/>
            </w:pPr>
            <w:r w:rsidRPr="002C71E7">
              <w:t>н</w:t>
            </w:r>
            <w:r w:rsidR="004875AF" w:rsidRPr="002C71E7">
              <w:t>аименование курса</w:t>
            </w:r>
          </w:p>
        </w:tc>
        <w:tc>
          <w:tcPr>
            <w:tcW w:w="2410" w:type="dxa"/>
          </w:tcPr>
          <w:p w:rsidR="004875AF" w:rsidRPr="002C71E7" w:rsidRDefault="004875AF" w:rsidP="002C71E7">
            <w:r w:rsidRPr="002C71E7">
              <w:t>факультет</w:t>
            </w:r>
          </w:p>
        </w:tc>
        <w:tc>
          <w:tcPr>
            <w:tcW w:w="2126" w:type="dxa"/>
          </w:tcPr>
          <w:p w:rsidR="004875AF" w:rsidRPr="002C71E7" w:rsidRDefault="004875AF" w:rsidP="002C71E7">
            <w:r w:rsidRPr="002C71E7">
              <w:t>специальность</w:t>
            </w:r>
          </w:p>
        </w:tc>
        <w:tc>
          <w:tcPr>
            <w:tcW w:w="1560" w:type="dxa"/>
          </w:tcPr>
          <w:p w:rsidR="004875AF" w:rsidRPr="002C71E7" w:rsidRDefault="004875AF" w:rsidP="002C71E7">
            <w:r w:rsidRPr="002C71E7">
              <w:t>примечания</w:t>
            </w:r>
          </w:p>
        </w:tc>
      </w:tr>
      <w:tr w:rsidR="00D81553" w:rsidRPr="002C71E7" w:rsidTr="00FE4965">
        <w:tc>
          <w:tcPr>
            <w:tcW w:w="817" w:type="dxa"/>
          </w:tcPr>
          <w:p w:rsidR="004875AF" w:rsidRPr="002C71E7" w:rsidRDefault="00C3346B" w:rsidP="00243925">
            <w:r w:rsidRPr="002C71E7">
              <w:t>1</w:t>
            </w:r>
          </w:p>
        </w:tc>
        <w:tc>
          <w:tcPr>
            <w:tcW w:w="8363" w:type="dxa"/>
          </w:tcPr>
          <w:p w:rsidR="004875AF" w:rsidRPr="002C71E7" w:rsidRDefault="00C3346B" w:rsidP="00233CA9">
            <w:pPr>
              <w:ind w:firstLine="709"/>
              <w:jc w:val="both"/>
            </w:pPr>
            <w:r w:rsidRPr="002C71E7">
              <w:t>2</w:t>
            </w:r>
          </w:p>
        </w:tc>
        <w:tc>
          <w:tcPr>
            <w:tcW w:w="2410" w:type="dxa"/>
          </w:tcPr>
          <w:p w:rsidR="004875AF" w:rsidRPr="002C71E7" w:rsidRDefault="00C3346B" w:rsidP="00233CA9">
            <w:pPr>
              <w:ind w:firstLine="709"/>
              <w:jc w:val="both"/>
            </w:pPr>
            <w:r w:rsidRPr="002C71E7">
              <w:t>3</w:t>
            </w:r>
          </w:p>
        </w:tc>
        <w:tc>
          <w:tcPr>
            <w:tcW w:w="2126" w:type="dxa"/>
          </w:tcPr>
          <w:p w:rsidR="004875AF" w:rsidRPr="002C71E7" w:rsidRDefault="00C3346B" w:rsidP="00233CA9">
            <w:pPr>
              <w:ind w:firstLine="709"/>
              <w:jc w:val="both"/>
            </w:pPr>
            <w:r w:rsidRPr="002C71E7">
              <w:t>4</w:t>
            </w:r>
          </w:p>
        </w:tc>
        <w:tc>
          <w:tcPr>
            <w:tcW w:w="1560" w:type="dxa"/>
          </w:tcPr>
          <w:p w:rsidR="004875AF" w:rsidRPr="002C71E7" w:rsidRDefault="00C3346B" w:rsidP="00233CA9">
            <w:pPr>
              <w:ind w:firstLine="709"/>
              <w:jc w:val="both"/>
            </w:pPr>
            <w:r w:rsidRPr="002C71E7">
              <w:t>5</w:t>
            </w: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7D0A16" w:rsidP="00243925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Теория государства и права</w:t>
            </w:r>
          </w:p>
        </w:tc>
        <w:tc>
          <w:tcPr>
            <w:tcW w:w="2410" w:type="dxa"/>
            <w:vMerge w:val="restart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ЮФ</w:t>
            </w:r>
          </w:p>
        </w:tc>
        <w:tc>
          <w:tcPr>
            <w:tcW w:w="2126" w:type="dxa"/>
            <w:vMerge w:val="restart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030501</w:t>
            </w:r>
          </w:p>
        </w:tc>
        <w:tc>
          <w:tcPr>
            <w:tcW w:w="1560" w:type="dxa"/>
            <w:vMerge w:val="restart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Конституционное </w:t>
            </w:r>
            <w:r w:rsidR="007D0A16" w:rsidRPr="00516E17">
              <w:rPr>
                <w:b w:val="0"/>
              </w:rPr>
              <w:t xml:space="preserve">(государственное) </w:t>
            </w:r>
            <w:r w:rsidRPr="00516E17">
              <w:rPr>
                <w:b w:val="0"/>
              </w:rPr>
              <w:t>право Р</w:t>
            </w:r>
            <w:r w:rsidR="007D0A16" w:rsidRPr="00516E17">
              <w:rPr>
                <w:b w:val="0"/>
              </w:rPr>
              <w:t>оссии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Муниципальное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4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Административное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5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Профессиональная этика юриста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6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Международное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7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Региональное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8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Современные проблемы местного самоуправления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9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Правовая экспертиза нормативных актов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10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Избирательное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11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Философия права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12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Конституционное право зарубежных стран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13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Административно-правовые режимы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14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Теория и практика конституционного права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15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Конституционное правосудие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16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Финансовое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17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Налоговое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18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Экологическое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19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Процессуальное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20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Проблемы теории государства и права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21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Таможенное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22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Прокурорский надзор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23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Прокурорский надзор за исполнением законов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24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Европейское право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c>
          <w:tcPr>
            <w:tcW w:w="817" w:type="dxa"/>
          </w:tcPr>
          <w:p w:rsidR="006A6E2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25</w:t>
            </w:r>
          </w:p>
        </w:tc>
        <w:tc>
          <w:tcPr>
            <w:tcW w:w="8363" w:type="dxa"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Источники и толкование права</w:t>
            </w:r>
          </w:p>
        </w:tc>
        <w:tc>
          <w:tcPr>
            <w:tcW w:w="241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  <w:vMerge/>
          </w:tcPr>
          <w:p w:rsidR="006A6E21" w:rsidRPr="00516E17" w:rsidRDefault="006A6E21" w:rsidP="00233CA9">
            <w:pPr>
              <w:ind w:firstLine="709"/>
              <w:jc w:val="both"/>
              <w:rPr>
                <w:b w:val="0"/>
              </w:rPr>
            </w:pPr>
          </w:p>
        </w:tc>
      </w:tr>
      <w:tr w:rsidR="00D81553" w:rsidRPr="00516E17" w:rsidTr="00FE4965">
        <w:trPr>
          <w:trHeight w:val="251"/>
        </w:trPr>
        <w:tc>
          <w:tcPr>
            <w:tcW w:w="817" w:type="dxa"/>
            <w:vMerge w:val="restart"/>
          </w:tcPr>
          <w:p w:rsidR="00F039E1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26</w:t>
            </w:r>
          </w:p>
        </w:tc>
        <w:tc>
          <w:tcPr>
            <w:tcW w:w="8363" w:type="dxa"/>
            <w:vMerge w:val="restart"/>
          </w:tcPr>
          <w:p w:rsidR="00F039E1" w:rsidRPr="00516E17" w:rsidRDefault="00F039E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Основы правоведения</w:t>
            </w:r>
          </w:p>
        </w:tc>
        <w:tc>
          <w:tcPr>
            <w:tcW w:w="2410" w:type="dxa"/>
            <w:vMerge w:val="restart"/>
          </w:tcPr>
          <w:p w:rsidR="00F039E1" w:rsidRPr="00516E17" w:rsidRDefault="00F039E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ФПМИ</w:t>
            </w:r>
          </w:p>
        </w:tc>
        <w:tc>
          <w:tcPr>
            <w:tcW w:w="2126" w:type="dxa"/>
          </w:tcPr>
          <w:p w:rsidR="00F039E1" w:rsidRPr="00516E17" w:rsidRDefault="00F039E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010503 </w:t>
            </w:r>
          </w:p>
        </w:tc>
        <w:tc>
          <w:tcPr>
            <w:tcW w:w="1560" w:type="dxa"/>
          </w:tcPr>
          <w:p w:rsidR="00F039E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D81553" w:rsidRPr="00516E17" w:rsidTr="00FE4965">
        <w:trPr>
          <w:trHeight w:val="251"/>
        </w:trPr>
        <w:tc>
          <w:tcPr>
            <w:tcW w:w="817" w:type="dxa"/>
            <w:vMerge/>
          </w:tcPr>
          <w:p w:rsidR="00F039E1" w:rsidRPr="00516E17" w:rsidRDefault="00F039E1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F039E1" w:rsidRPr="00516E17" w:rsidRDefault="00F039E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F039E1" w:rsidRPr="00516E17" w:rsidRDefault="00F039E1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F039E1" w:rsidRPr="00516E17" w:rsidRDefault="00F039E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080801</w:t>
            </w:r>
          </w:p>
        </w:tc>
        <w:tc>
          <w:tcPr>
            <w:tcW w:w="1560" w:type="dxa"/>
          </w:tcPr>
          <w:p w:rsidR="00F039E1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D81553" w:rsidRPr="002C71E7" w:rsidTr="00FE4965">
        <w:trPr>
          <w:trHeight w:val="251"/>
        </w:trPr>
        <w:tc>
          <w:tcPr>
            <w:tcW w:w="817" w:type="dxa"/>
          </w:tcPr>
          <w:p w:rsidR="000F0AA0" w:rsidRPr="002C71E7" w:rsidRDefault="00F55150" w:rsidP="00243925">
            <w:r w:rsidRPr="002C71E7">
              <w:lastRenderedPageBreak/>
              <w:t>1</w:t>
            </w:r>
          </w:p>
        </w:tc>
        <w:tc>
          <w:tcPr>
            <w:tcW w:w="8363" w:type="dxa"/>
          </w:tcPr>
          <w:p w:rsidR="000F0AA0" w:rsidRPr="002C71E7" w:rsidRDefault="000F0AA0" w:rsidP="00233CA9">
            <w:pPr>
              <w:ind w:firstLine="709"/>
              <w:jc w:val="both"/>
            </w:pPr>
            <w:r w:rsidRPr="002C71E7">
              <w:t>2</w:t>
            </w:r>
          </w:p>
        </w:tc>
        <w:tc>
          <w:tcPr>
            <w:tcW w:w="2410" w:type="dxa"/>
          </w:tcPr>
          <w:p w:rsidR="000F0AA0" w:rsidRPr="002C71E7" w:rsidRDefault="000F0AA0" w:rsidP="00233CA9">
            <w:pPr>
              <w:ind w:firstLine="709"/>
              <w:jc w:val="both"/>
            </w:pPr>
            <w:r w:rsidRPr="002C71E7">
              <w:t>3</w:t>
            </w:r>
          </w:p>
        </w:tc>
        <w:tc>
          <w:tcPr>
            <w:tcW w:w="2126" w:type="dxa"/>
          </w:tcPr>
          <w:p w:rsidR="000F0AA0" w:rsidRPr="002C71E7" w:rsidRDefault="000F0AA0" w:rsidP="00233CA9">
            <w:pPr>
              <w:ind w:firstLine="709"/>
              <w:jc w:val="both"/>
            </w:pPr>
            <w:r w:rsidRPr="002C71E7">
              <w:t>4</w:t>
            </w:r>
          </w:p>
        </w:tc>
        <w:tc>
          <w:tcPr>
            <w:tcW w:w="1560" w:type="dxa"/>
          </w:tcPr>
          <w:p w:rsidR="000F0AA0" w:rsidRPr="002C71E7" w:rsidRDefault="000F0AA0" w:rsidP="00233CA9">
            <w:pPr>
              <w:ind w:firstLine="709"/>
              <w:jc w:val="both"/>
            </w:pPr>
            <w:r w:rsidRPr="002C71E7">
              <w:t>5</w:t>
            </w:r>
          </w:p>
        </w:tc>
      </w:tr>
      <w:tr w:rsidR="00D81553" w:rsidRPr="00516E17" w:rsidTr="00FE4965">
        <w:tc>
          <w:tcPr>
            <w:tcW w:w="817" w:type="dxa"/>
            <w:vMerge w:val="restart"/>
          </w:tcPr>
          <w:p w:rsidR="00A652EE" w:rsidRPr="00516E17" w:rsidRDefault="00A652EE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27</w:t>
            </w: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  <w:p w:rsidR="008F5593" w:rsidRPr="00516E17" w:rsidRDefault="008F5593" w:rsidP="00243925">
            <w:pPr>
              <w:rPr>
                <w:b w:val="0"/>
              </w:rPr>
            </w:pPr>
          </w:p>
        </w:tc>
        <w:tc>
          <w:tcPr>
            <w:tcW w:w="8363" w:type="dxa"/>
            <w:vMerge w:val="restart"/>
          </w:tcPr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Правоведение </w:t>
            </w:r>
          </w:p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Правоведение </w:t>
            </w: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  <w:p w:rsidR="002B68FA" w:rsidRPr="00516E17" w:rsidRDefault="002B68FA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lastRenderedPageBreak/>
              <w:t>ФБ</w:t>
            </w: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100103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080500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080100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6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080800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7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8F5593" w:rsidRPr="00516E17" w:rsidRDefault="008F5593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ФЛА</w:t>
            </w:r>
          </w:p>
        </w:tc>
        <w:tc>
          <w:tcPr>
            <w:tcW w:w="2126" w:type="dxa"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080502</w:t>
            </w:r>
          </w:p>
        </w:tc>
        <w:tc>
          <w:tcPr>
            <w:tcW w:w="1560" w:type="dxa"/>
          </w:tcPr>
          <w:p w:rsidR="008F5593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8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8F5593" w:rsidRPr="00516E17" w:rsidRDefault="008F5593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150301</w:t>
            </w:r>
          </w:p>
        </w:tc>
        <w:tc>
          <w:tcPr>
            <w:tcW w:w="1560" w:type="dxa"/>
          </w:tcPr>
          <w:p w:rsidR="008F5593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9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8F5593" w:rsidRPr="00516E17" w:rsidRDefault="008F5593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8F5593" w:rsidRPr="00516E17" w:rsidRDefault="008F5593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160702</w:t>
            </w:r>
          </w:p>
        </w:tc>
        <w:tc>
          <w:tcPr>
            <w:tcW w:w="1560" w:type="dxa"/>
          </w:tcPr>
          <w:p w:rsidR="008F5593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10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МТФ</w:t>
            </w: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080502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11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151001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12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150600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13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190603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14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220301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15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240802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16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261001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17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РЭФ</w:t>
            </w: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210100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18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210108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19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210200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20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210300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210402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22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210404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23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210405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24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210600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25</w:t>
            </w:r>
          </w:p>
        </w:tc>
      </w:tr>
      <w:tr w:rsidR="00D81553" w:rsidRPr="00516E17" w:rsidTr="00FE4965">
        <w:trPr>
          <w:trHeight w:val="28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040102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26</w:t>
            </w:r>
          </w:p>
        </w:tc>
      </w:tr>
      <w:tr w:rsidR="00D81553" w:rsidRPr="00516E17" w:rsidTr="00FE4965">
        <w:trPr>
          <w:trHeight w:val="28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030602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27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032300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28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040101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29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040102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30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040200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31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031200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32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521000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33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ФЛА</w:t>
            </w: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140401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34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150300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35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160100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36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160901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37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170103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38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280102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39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280200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40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ФЭН</w:t>
            </w: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080100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41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140100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42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140200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43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220301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44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280101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45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ФМА</w:t>
            </w: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080401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46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080502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47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140600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48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260501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49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АВТФ</w:t>
            </w: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090104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50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090105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51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200100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52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200300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53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220200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54</w:t>
            </w:r>
          </w:p>
        </w:tc>
      </w:tr>
      <w:tr w:rsidR="00D81553" w:rsidRPr="00516E17" w:rsidTr="00FE4965">
        <w:tc>
          <w:tcPr>
            <w:tcW w:w="817" w:type="dxa"/>
            <w:vMerge/>
          </w:tcPr>
          <w:p w:rsidR="00A652EE" w:rsidRPr="00516E17" w:rsidRDefault="00A652EE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652EE" w:rsidRPr="00516E17" w:rsidRDefault="00A652EE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230100</w:t>
            </w:r>
          </w:p>
        </w:tc>
        <w:tc>
          <w:tcPr>
            <w:tcW w:w="1560" w:type="dxa"/>
          </w:tcPr>
          <w:p w:rsidR="00A652EE" w:rsidRPr="00516E17" w:rsidRDefault="006A6E21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55</w:t>
            </w:r>
          </w:p>
        </w:tc>
      </w:tr>
      <w:tr w:rsidR="00D81553" w:rsidRPr="00516E17" w:rsidTr="00FE4965">
        <w:tc>
          <w:tcPr>
            <w:tcW w:w="817" w:type="dxa"/>
          </w:tcPr>
          <w:p w:rsidR="00924426" w:rsidRPr="00516E17" w:rsidRDefault="00F55150" w:rsidP="00243925">
            <w:pPr>
              <w:rPr>
                <w:b w:val="0"/>
              </w:rPr>
            </w:pPr>
            <w:r w:rsidRPr="00516E17">
              <w:rPr>
                <w:b w:val="0"/>
              </w:rPr>
              <w:t>28</w:t>
            </w:r>
          </w:p>
        </w:tc>
        <w:tc>
          <w:tcPr>
            <w:tcW w:w="8363" w:type="dxa"/>
          </w:tcPr>
          <w:p w:rsidR="00924426" w:rsidRPr="00516E17" w:rsidRDefault="009244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Правовое регулирование профессиональной деятельности</w:t>
            </w:r>
          </w:p>
        </w:tc>
        <w:tc>
          <w:tcPr>
            <w:tcW w:w="2410" w:type="dxa"/>
          </w:tcPr>
          <w:p w:rsidR="00924426" w:rsidRPr="00516E17" w:rsidRDefault="00924426" w:rsidP="00233CA9">
            <w:pPr>
              <w:ind w:firstLine="709"/>
              <w:jc w:val="both"/>
              <w:rPr>
                <w:b w:val="0"/>
                <w:lang w:val="en-US"/>
              </w:rPr>
            </w:pPr>
            <w:r w:rsidRPr="00516E17">
              <w:rPr>
                <w:b w:val="0"/>
              </w:rPr>
              <w:t>ФМА</w:t>
            </w:r>
          </w:p>
        </w:tc>
        <w:tc>
          <w:tcPr>
            <w:tcW w:w="2126" w:type="dxa"/>
          </w:tcPr>
          <w:p w:rsidR="00924426" w:rsidRPr="00516E17" w:rsidRDefault="009244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080401</w:t>
            </w:r>
          </w:p>
        </w:tc>
        <w:tc>
          <w:tcPr>
            <w:tcW w:w="1560" w:type="dxa"/>
          </w:tcPr>
          <w:p w:rsidR="00924426" w:rsidRPr="00516E17" w:rsidRDefault="001E44F0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56</w:t>
            </w:r>
          </w:p>
        </w:tc>
      </w:tr>
      <w:tr w:rsidR="00AE0126" w:rsidRPr="00516E17" w:rsidTr="00FE4965">
        <w:tc>
          <w:tcPr>
            <w:tcW w:w="817" w:type="dxa"/>
            <w:vMerge w:val="restart"/>
          </w:tcPr>
          <w:p w:rsidR="00AE0126" w:rsidRPr="00516E17" w:rsidRDefault="00AE0126" w:rsidP="00243925">
            <w:pPr>
              <w:rPr>
                <w:b w:val="0"/>
              </w:rPr>
            </w:pPr>
            <w:r w:rsidRPr="00516E17">
              <w:rPr>
                <w:b w:val="0"/>
              </w:rPr>
              <w:t>29</w:t>
            </w:r>
          </w:p>
        </w:tc>
        <w:tc>
          <w:tcPr>
            <w:tcW w:w="8363" w:type="dxa"/>
            <w:vMerge w:val="restart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Финансовое право</w:t>
            </w:r>
          </w:p>
        </w:tc>
        <w:tc>
          <w:tcPr>
            <w:tcW w:w="2410" w:type="dxa"/>
            <w:vMerge w:val="restart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ФБ</w:t>
            </w:r>
          </w:p>
        </w:tc>
        <w:tc>
          <w:tcPr>
            <w:tcW w:w="2126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080103</w:t>
            </w:r>
          </w:p>
        </w:tc>
        <w:tc>
          <w:tcPr>
            <w:tcW w:w="1560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57</w:t>
            </w:r>
          </w:p>
        </w:tc>
      </w:tr>
      <w:tr w:rsidR="00AE0126" w:rsidRPr="00516E17" w:rsidTr="00FE4965">
        <w:tc>
          <w:tcPr>
            <w:tcW w:w="817" w:type="dxa"/>
            <w:vMerge/>
          </w:tcPr>
          <w:p w:rsidR="00AE0126" w:rsidRPr="00516E17" w:rsidRDefault="00AE0126" w:rsidP="00243925">
            <w:pPr>
              <w:rPr>
                <w:b w:val="0"/>
              </w:rPr>
            </w:pPr>
          </w:p>
        </w:tc>
        <w:tc>
          <w:tcPr>
            <w:tcW w:w="8363" w:type="dxa"/>
            <w:vMerge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351000</w:t>
            </w:r>
          </w:p>
        </w:tc>
        <w:tc>
          <w:tcPr>
            <w:tcW w:w="1560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58</w:t>
            </w:r>
          </w:p>
        </w:tc>
      </w:tr>
      <w:tr w:rsidR="00AE0126" w:rsidRPr="00516E17" w:rsidTr="00FE4965">
        <w:tc>
          <w:tcPr>
            <w:tcW w:w="817" w:type="dxa"/>
          </w:tcPr>
          <w:p w:rsidR="00AE0126" w:rsidRPr="00516E17" w:rsidRDefault="00AE0126" w:rsidP="00243925">
            <w:pPr>
              <w:rPr>
                <w:b w:val="0"/>
              </w:rPr>
            </w:pPr>
            <w:r w:rsidRPr="00516E17">
              <w:rPr>
                <w:b w:val="0"/>
              </w:rPr>
              <w:t>30</w:t>
            </w:r>
          </w:p>
        </w:tc>
        <w:tc>
          <w:tcPr>
            <w:tcW w:w="8363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Основы конституционного и административного права</w:t>
            </w:r>
          </w:p>
        </w:tc>
        <w:tc>
          <w:tcPr>
            <w:tcW w:w="2410" w:type="dxa"/>
            <w:vMerge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080103</w:t>
            </w:r>
          </w:p>
        </w:tc>
        <w:tc>
          <w:tcPr>
            <w:tcW w:w="1560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59</w:t>
            </w:r>
          </w:p>
        </w:tc>
      </w:tr>
      <w:tr w:rsidR="00AE0126" w:rsidRPr="00516E17" w:rsidTr="00FE4965">
        <w:tc>
          <w:tcPr>
            <w:tcW w:w="817" w:type="dxa"/>
          </w:tcPr>
          <w:p w:rsidR="00AE0126" w:rsidRPr="00516E17" w:rsidRDefault="00AE0126" w:rsidP="00243925">
            <w:pPr>
              <w:rPr>
                <w:b w:val="0"/>
              </w:rPr>
            </w:pPr>
            <w:r w:rsidRPr="00516E17">
              <w:rPr>
                <w:b w:val="0"/>
              </w:rPr>
              <w:t>31</w:t>
            </w:r>
          </w:p>
        </w:tc>
        <w:tc>
          <w:tcPr>
            <w:tcW w:w="8363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Теория государства и права</w:t>
            </w:r>
          </w:p>
        </w:tc>
        <w:tc>
          <w:tcPr>
            <w:tcW w:w="2410" w:type="dxa"/>
            <w:vMerge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080100</w:t>
            </w:r>
          </w:p>
        </w:tc>
        <w:tc>
          <w:tcPr>
            <w:tcW w:w="1560" w:type="dxa"/>
          </w:tcPr>
          <w:p w:rsidR="00AE0126" w:rsidRPr="00516E17" w:rsidRDefault="00AE0126" w:rsidP="00233CA9">
            <w:pPr>
              <w:ind w:firstLine="709"/>
              <w:jc w:val="both"/>
              <w:rPr>
                <w:b w:val="0"/>
              </w:rPr>
            </w:pPr>
            <w:r w:rsidRPr="00516E17">
              <w:rPr>
                <w:b w:val="0"/>
              </w:rPr>
              <w:t>60</w:t>
            </w:r>
          </w:p>
        </w:tc>
      </w:tr>
      <w:tr w:rsidR="00A85BBA" w:rsidRPr="00516E17" w:rsidTr="00FE4965">
        <w:tc>
          <w:tcPr>
            <w:tcW w:w="817" w:type="dxa"/>
          </w:tcPr>
          <w:p w:rsidR="00A85BBA" w:rsidRPr="00516E17" w:rsidRDefault="00A85BBA" w:rsidP="00243925">
            <w:pPr>
              <w:rPr>
                <w:b w:val="0"/>
              </w:rPr>
            </w:pPr>
          </w:p>
        </w:tc>
        <w:tc>
          <w:tcPr>
            <w:tcW w:w="8363" w:type="dxa"/>
          </w:tcPr>
          <w:p w:rsidR="00A85BBA" w:rsidRPr="00516E17" w:rsidRDefault="00A85BBA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410" w:type="dxa"/>
          </w:tcPr>
          <w:p w:rsidR="00A85BBA" w:rsidRPr="00516E17" w:rsidRDefault="00A85BBA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A85BBA" w:rsidRPr="00516E17" w:rsidRDefault="00A85BBA" w:rsidP="00233CA9">
            <w:pPr>
              <w:ind w:firstLine="709"/>
              <w:jc w:val="both"/>
              <w:rPr>
                <w:b w:val="0"/>
              </w:rPr>
            </w:pPr>
          </w:p>
        </w:tc>
        <w:tc>
          <w:tcPr>
            <w:tcW w:w="1560" w:type="dxa"/>
          </w:tcPr>
          <w:p w:rsidR="00A85BBA" w:rsidRPr="00516E17" w:rsidRDefault="00A85BBA" w:rsidP="00233CA9">
            <w:pPr>
              <w:ind w:firstLine="709"/>
              <w:jc w:val="both"/>
              <w:rPr>
                <w:b w:val="0"/>
              </w:rPr>
            </w:pPr>
          </w:p>
        </w:tc>
      </w:tr>
    </w:tbl>
    <w:p w:rsidR="00A112DD" w:rsidRPr="00516E17" w:rsidRDefault="00A112DD" w:rsidP="00233CA9">
      <w:pPr>
        <w:ind w:firstLine="709"/>
        <w:jc w:val="both"/>
        <w:rPr>
          <w:b w:val="0"/>
        </w:rPr>
      </w:pPr>
    </w:p>
    <w:p w:rsidR="00910D45" w:rsidRPr="002C71E7" w:rsidRDefault="003D2AAC" w:rsidP="002C71E7">
      <w:pPr>
        <w:ind w:firstLine="709"/>
        <w:jc w:val="right"/>
      </w:pPr>
      <w:r w:rsidRPr="002C71E7">
        <w:t xml:space="preserve">Приложение </w:t>
      </w:r>
      <w:r w:rsidR="00BF69BB" w:rsidRPr="002C71E7">
        <w:t>4</w:t>
      </w:r>
    </w:p>
    <w:p w:rsidR="003D2AAC" w:rsidRPr="002C71E7" w:rsidRDefault="003D2AAC" w:rsidP="002C71E7">
      <w:pPr>
        <w:ind w:firstLine="709"/>
      </w:pPr>
      <w:r w:rsidRPr="002C71E7">
        <w:t>Количество курсов, размещенных на образовательном портале НГТУ</w:t>
      </w:r>
    </w:p>
    <w:p w:rsidR="00F15F15" w:rsidRPr="00516E17" w:rsidRDefault="00F15F15" w:rsidP="00233CA9">
      <w:pPr>
        <w:ind w:firstLine="709"/>
        <w:jc w:val="both"/>
        <w:rPr>
          <w:b w:val="0"/>
        </w:rPr>
      </w:pPr>
    </w:p>
    <w:p w:rsidR="007A2906" w:rsidRPr="00516E17" w:rsidRDefault="007A2906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На образовательном портале НГТУ размещено 8 учебных курсов по следующим дисциплинам кафедры:</w:t>
      </w:r>
    </w:p>
    <w:p w:rsidR="0049305A" w:rsidRPr="00516E17" w:rsidRDefault="00890B38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1. </w:t>
      </w:r>
      <w:r w:rsidR="0049305A" w:rsidRPr="00516E17">
        <w:rPr>
          <w:b w:val="0"/>
        </w:rPr>
        <w:t>Киселёва Е.И. Налоговое право (Moodle);</w:t>
      </w:r>
    </w:p>
    <w:p w:rsidR="0049305A" w:rsidRPr="00516E17" w:rsidRDefault="00890B38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2. </w:t>
      </w:r>
      <w:r w:rsidR="0049305A" w:rsidRPr="00516E17">
        <w:rPr>
          <w:b w:val="0"/>
        </w:rPr>
        <w:t>Киселёва Е.И. Финансовое право (Moodle);</w:t>
      </w:r>
    </w:p>
    <w:p w:rsidR="0049305A" w:rsidRPr="00516E17" w:rsidRDefault="00890B38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3. </w:t>
      </w:r>
      <w:r w:rsidR="0049305A" w:rsidRPr="00516E17">
        <w:rPr>
          <w:b w:val="0"/>
        </w:rPr>
        <w:t>Балакина И.В. Практикум по конституционному праву Российской Федерации (Moodle);</w:t>
      </w:r>
    </w:p>
    <w:p w:rsidR="0049305A" w:rsidRPr="00516E17" w:rsidRDefault="00843FC7" w:rsidP="00233CA9">
      <w:pPr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="00890B38" w:rsidRPr="00516E17">
        <w:rPr>
          <w:b w:val="0"/>
        </w:rPr>
        <w:t>. </w:t>
      </w:r>
      <w:r w:rsidR="0049305A" w:rsidRPr="00516E17">
        <w:rPr>
          <w:b w:val="0"/>
        </w:rPr>
        <w:t>Правоведение: задания и методические рекомендации (Moodle);</w:t>
      </w:r>
    </w:p>
    <w:p w:rsidR="0049305A" w:rsidRPr="00516E17" w:rsidRDefault="00843FC7" w:rsidP="00233CA9">
      <w:pPr>
        <w:ind w:firstLine="709"/>
        <w:jc w:val="both"/>
        <w:rPr>
          <w:b w:val="0"/>
        </w:rPr>
      </w:pPr>
      <w:r>
        <w:rPr>
          <w:b w:val="0"/>
        </w:rPr>
        <w:t>5</w:t>
      </w:r>
      <w:r w:rsidR="00890B38" w:rsidRPr="00516E17">
        <w:rPr>
          <w:b w:val="0"/>
        </w:rPr>
        <w:t>. </w:t>
      </w:r>
      <w:r w:rsidR="0049305A" w:rsidRPr="00516E17">
        <w:rPr>
          <w:b w:val="0"/>
        </w:rPr>
        <w:t>Грухин Ю.А. Теория государства и права (Moodle);</w:t>
      </w:r>
    </w:p>
    <w:p w:rsidR="0049305A" w:rsidRPr="00516E17" w:rsidRDefault="00843FC7" w:rsidP="00233CA9">
      <w:pPr>
        <w:ind w:firstLine="709"/>
        <w:jc w:val="both"/>
        <w:rPr>
          <w:b w:val="0"/>
        </w:rPr>
      </w:pPr>
      <w:r>
        <w:rPr>
          <w:b w:val="0"/>
        </w:rPr>
        <w:t>6</w:t>
      </w:r>
      <w:r w:rsidR="00890B38" w:rsidRPr="00516E17">
        <w:rPr>
          <w:b w:val="0"/>
        </w:rPr>
        <w:t>. </w:t>
      </w:r>
      <w:r w:rsidR="0049305A" w:rsidRPr="00516E17">
        <w:rPr>
          <w:b w:val="0"/>
        </w:rPr>
        <w:t>Замиралов Г.Н. Административное право России (Moodle);</w:t>
      </w:r>
    </w:p>
    <w:p w:rsidR="0049305A" w:rsidRPr="00516E17" w:rsidRDefault="00843FC7" w:rsidP="00233CA9">
      <w:pPr>
        <w:ind w:firstLine="709"/>
        <w:jc w:val="both"/>
        <w:rPr>
          <w:b w:val="0"/>
        </w:rPr>
      </w:pPr>
      <w:r>
        <w:rPr>
          <w:b w:val="0"/>
        </w:rPr>
        <w:t>7</w:t>
      </w:r>
      <w:r w:rsidR="00890B38" w:rsidRPr="00516E17">
        <w:rPr>
          <w:b w:val="0"/>
        </w:rPr>
        <w:t>. </w:t>
      </w:r>
      <w:r w:rsidR="0049305A" w:rsidRPr="00516E17">
        <w:rPr>
          <w:b w:val="0"/>
        </w:rPr>
        <w:t>Киселёв А.И. Теория и практика конституционного права (Moodle);</w:t>
      </w:r>
    </w:p>
    <w:p w:rsidR="0049305A" w:rsidRPr="00516E17" w:rsidRDefault="00843FC7" w:rsidP="00233CA9">
      <w:pPr>
        <w:ind w:firstLine="709"/>
        <w:jc w:val="both"/>
        <w:rPr>
          <w:b w:val="0"/>
        </w:rPr>
      </w:pPr>
      <w:r>
        <w:rPr>
          <w:b w:val="0"/>
        </w:rPr>
        <w:t>8</w:t>
      </w:r>
      <w:r w:rsidR="00890B38" w:rsidRPr="00516E17">
        <w:rPr>
          <w:b w:val="0"/>
        </w:rPr>
        <w:t>. </w:t>
      </w:r>
      <w:r w:rsidR="0049305A" w:rsidRPr="00516E17">
        <w:rPr>
          <w:b w:val="0"/>
        </w:rPr>
        <w:t>Макарцев А.А. Избирательное право Российской Федерации (Moodle);</w:t>
      </w:r>
    </w:p>
    <w:p w:rsidR="00381E07" w:rsidRPr="00516E17" w:rsidRDefault="00381E07" w:rsidP="00233CA9">
      <w:pPr>
        <w:ind w:firstLine="709"/>
        <w:jc w:val="both"/>
        <w:rPr>
          <w:b w:val="0"/>
        </w:rPr>
      </w:pPr>
    </w:p>
    <w:p w:rsidR="00FA6C26" w:rsidRPr="006346B4" w:rsidRDefault="00381E07" w:rsidP="006346B4">
      <w:pPr>
        <w:ind w:firstLine="709"/>
        <w:jc w:val="right"/>
      </w:pPr>
      <w:r w:rsidRPr="006346B4">
        <w:t xml:space="preserve">Приложение </w:t>
      </w:r>
      <w:r w:rsidR="00B7287B" w:rsidRPr="006346B4">
        <w:t>5</w:t>
      </w:r>
    </w:p>
    <w:p w:rsidR="00381E07" w:rsidRPr="006346B4" w:rsidRDefault="00381E07" w:rsidP="006346B4">
      <w:pPr>
        <w:ind w:firstLine="709"/>
      </w:pPr>
      <w:r w:rsidRPr="006346B4">
        <w:t>Организация и проведение практик студентов</w:t>
      </w:r>
    </w:p>
    <w:p w:rsidR="00F15F15" w:rsidRPr="00516E17" w:rsidRDefault="00F15F15" w:rsidP="00233CA9">
      <w:pPr>
        <w:ind w:firstLine="709"/>
        <w:jc w:val="both"/>
        <w:rPr>
          <w:b w:val="0"/>
        </w:rPr>
      </w:pPr>
    </w:p>
    <w:p w:rsidR="00D16236" w:rsidRPr="00516E17" w:rsidRDefault="007D3B5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1. </w:t>
      </w:r>
      <w:r w:rsidR="005110C8" w:rsidRPr="00516E17">
        <w:rPr>
          <w:b w:val="0"/>
        </w:rPr>
        <w:t>В отчетном периоде п</w:t>
      </w:r>
      <w:r w:rsidR="00531445" w:rsidRPr="00516E17">
        <w:rPr>
          <w:b w:val="0"/>
        </w:rPr>
        <w:t>ролонгирован</w:t>
      </w:r>
      <w:r w:rsidR="005110C8" w:rsidRPr="00516E17">
        <w:rPr>
          <w:b w:val="0"/>
        </w:rPr>
        <w:t>о</w:t>
      </w:r>
      <w:r w:rsidR="007D0649" w:rsidRPr="00516E17">
        <w:rPr>
          <w:b w:val="0"/>
        </w:rPr>
        <w:t xml:space="preserve"> 1</w:t>
      </w:r>
      <w:r w:rsidR="004C1EED">
        <w:rPr>
          <w:b w:val="0"/>
        </w:rPr>
        <w:t>6</w:t>
      </w:r>
      <w:r w:rsidR="007D0649" w:rsidRPr="00516E17">
        <w:rPr>
          <w:b w:val="0"/>
        </w:rPr>
        <w:t xml:space="preserve"> договоров </w:t>
      </w:r>
      <w:r w:rsidR="003C75BD" w:rsidRPr="00516E17">
        <w:rPr>
          <w:b w:val="0"/>
        </w:rPr>
        <w:t xml:space="preserve">с организациями </w:t>
      </w:r>
      <w:r w:rsidR="007D0649" w:rsidRPr="00516E17">
        <w:rPr>
          <w:b w:val="0"/>
        </w:rPr>
        <w:t xml:space="preserve">о прохождении всех видов практик студентов государственно-правовой специализации. </w:t>
      </w:r>
      <w:r w:rsidR="00667CD8" w:rsidRPr="00516E17">
        <w:rPr>
          <w:b w:val="0"/>
        </w:rPr>
        <w:t>Эти договоры были продлены с</w:t>
      </w:r>
      <w:r w:rsidR="00A2073C" w:rsidRPr="00516E17">
        <w:rPr>
          <w:b w:val="0"/>
        </w:rPr>
        <w:t>:</w:t>
      </w:r>
      <w:r w:rsidR="00667CD8" w:rsidRPr="00516E17">
        <w:rPr>
          <w:b w:val="0"/>
        </w:rPr>
        <w:t xml:space="preserve"> </w:t>
      </w:r>
    </w:p>
    <w:p w:rsidR="00D16236" w:rsidRPr="00516E17" w:rsidRDefault="005314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Главн</w:t>
      </w:r>
      <w:r w:rsidR="00926DE4" w:rsidRPr="00516E17">
        <w:rPr>
          <w:b w:val="0"/>
        </w:rPr>
        <w:t>ы</w:t>
      </w:r>
      <w:r w:rsidRPr="00516E17">
        <w:rPr>
          <w:b w:val="0"/>
        </w:rPr>
        <w:t>м управлени</w:t>
      </w:r>
      <w:r w:rsidR="00926DE4" w:rsidRPr="00516E17">
        <w:rPr>
          <w:b w:val="0"/>
        </w:rPr>
        <w:t>ем</w:t>
      </w:r>
      <w:r w:rsidRPr="00516E17">
        <w:rPr>
          <w:b w:val="0"/>
        </w:rPr>
        <w:t xml:space="preserve"> Министерства юстиции РФ по НСО</w:t>
      </w:r>
      <w:r w:rsidR="00A72E93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6C3FEE" w:rsidRPr="00516E17" w:rsidRDefault="005314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Управлением Федеральной службы Российской Федерации по контролю за оборотом наркотиков по Новосибирской области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6C3FEE" w:rsidRPr="00516E17" w:rsidRDefault="009D2DE8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Г</w:t>
      </w:r>
      <w:r w:rsidR="00531445" w:rsidRPr="00516E17">
        <w:rPr>
          <w:b w:val="0"/>
        </w:rPr>
        <w:t>лавным управлением внутренних дел по Новосибирской области</w:t>
      </w:r>
      <w:r w:rsidR="00A2073C" w:rsidRPr="00516E17">
        <w:rPr>
          <w:b w:val="0"/>
        </w:rPr>
        <w:t>,</w:t>
      </w:r>
      <w:r w:rsidR="00531445" w:rsidRPr="00516E17">
        <w:rPr>
          <w:b w:val="0"/>
        </w:rPr>
        <w:t xml:space="preserve"> </w:t>
      </w:r>
    </w:p>
    <w:p w:rsidR="006C3FEE" w:rsidRPr="00516E17" w:rsidRDefault="005314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Главным управлением федеральной службы судебных приставов по Новосибирской области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6C3FEE" w:rsidRPr="00516E17" w:rsidRDefault="005314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Управлением Федеральной налоговой службы по Новосибирской области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6C3FEE" w:rsidRPr="00516E17" w:rsidRDefault="005314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Дзержинским РУВД г. Новосибирска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926DE4" w:rsidRPr="00516E17" w:rsidRDefault="005314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УВ</w:t>
      </w:r>
      <w:r w:rsidR="009D2DE8" w:rsidRPr="00516E17">
        <w:rPr>
          <w:b w:val="0"/>
        </w:rPr>
        <w:t>Д</w:t>
      </w:r>
      <w:r w:rsidRPr="00516E17">
        <w:rPr>
          <w:b w:val="0"/>
        </w:rPr>
        <w:t xml:space="preserve"> г. Алдана  РС (Я)</w:t>
      </w:r>
      <w:r w:rsidR="009D2DE8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CB4976" w:rsidRPr="00516E17" w:rsidRDefault="00CB4976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Управлением Федеральной службы государственной регистрации, кадастра и картографии по Новосибирской области,</w:t>
      </w:r>
    </w:p>
    <w:p w:rsidR="00BA605F" w:rsidRPr="00516E17" w:rsidRDefault="00BA605F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Департаментом природных ресурсов и охраны окружающей среды Новосибирской области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BA605F" w:rsidRPr="00516E17" w:rsidRDefault="00BA605F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Избирательной комиссией Новосибирской области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BA605F" w:rsidRPr="00516E17" w:rsidRDefault="00BA605F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Управлением по делам ЗАГС Новосибирской области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9D2DE8" w:rsidRPr="00516E17" w:rsidRDefault="00A2073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Г</w:t>
      </w:r>
      <w:r w:rsidR="009D2DE8" w:rsidRPr="00516E17">
        <w:rPr>
          <w:b w:val="0"/>
        </w:rPr>
        <w:t>ородским Советом Новосибирска</w:t>
      </w:r>
      <w:r w:rsidRPr="00516E17">
        <w:rPr>
          <w:b w:val="0"/>
        </w:rPr>
        <w:t>,</w:t>
      </w:r>
      <w:r w:rsidR="009D2DE8" w:rsidRPr="00516E17">
        <w:rPr>
          <w:b w:val="0"/>
        </w:rPr>
        <w:t xml:space="preserve"> </w:t>
      </w:r>
    </w:p>
    <w:p w:rsidR="00926DE4" w:rsidRPr="00516E17" w:rsidRDefault="005314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Мэри</w:t>
      </w:r>
      <w:r w:rsidR="009D2DE8" w:rsidRPr="00516E17">
        <w:rPr>
          <w:b w:val="0"/>
        </w:rPr>
        <w:t>ей</w:t>
      </w:r>
      <w:r w:rsidR="00652694" w:rsidRPr="00516E17">
        <w:rPr>
          <w:b w:val="0"/>
        </w:rPr>
        <w:t xml:space="preserve"> </w:t>
      </w:r>
      <w:r w:rsidRPr="00516E17">
        <w:rPr>
          <w:b w:val="0"/>
        </w:rPr>
        <w:t xml:space="preserve"> г. Новосибирска</w:t>
      </w:r>
      <w:r w:rsidR="009D2DE8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926DE4" w:rsidRPr="00516E17" w:rsidRDefault="005314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Департамент</w:t>
      </w:r>
      <w:r w:rsidR="009D2DE8" w:rsidRPr="00516E17">
        <w:rPr>
          <w:b w:val="0"/>
        </w:rPr>
        <w:t>ом</w:t>
      </w:r>
      <w:r w:rsidRPr="00516E17">
        <w:rPr>
          <w:b w:val="0"/>
        </w:rPr>
        <w:t xml:space="preserve"> промышленности, инноваций и предпринимательства мэрии г. Новосибирска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BA605F" w:rsidRPr="00516E17" w:rsidRDefault="00BA605F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Департаментом земельных и имущественных отношений мэрии г. Новосибирска</w:t>
      </w:r>
      <w:r w:rsidR="00A2073C" w:rsidRPr="00516E17">
        <w:rPr>
          <w:b w:val="0"/>
        </w:rPr>
        <w:t>,</w:t>
      </w:r>
      <w:r w:rsidRPr="00516E17">
        <w:rPr>
          <w:b w:val="0"/>
        </w:rPr>
        <w:t xml:space="preserve"> </w:t>
      </w:r>
    </w:p>
    <w:p w:rsidR="00BA605F" w:rsidRPr="00516E17" w:rsidRDefault="00BA605F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Новосибирской городской муниципальной избирательной комиссии</w:t>
      </w:r>
      <w:r w:rsidR="00A2073C" w:rsidRPr="00516E17">
        <w:rPr>
          <w:b w:val="0"/>
        </w:rPr>
        <w:t>.</w:t>
      </w:r>
      <w:r w:rsidRPr="00516E17">
        <w:rPr>
          <w:b w:val="0"/>
        </w:rPr>
        <w:t xml:space="preserve"> </w:t>
      </w:r>
    </w:p>
    <w:p w:rsidR="00FF4505" w:rsidRPr="00516E17" w:rsidRDefault="007D3B5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2. </w:t>
      </w:r>
      <w:r w:rsidR="00FF4505" w:rsidRPr="00516E17">
        <w:rPr>
          <w:b w:val="0"/>
        </w:rPr>
        <w:t>В связи с реорганизацией Администрации Новосибирской области и образовани</w:t>
      </w:r>
      <w:r w:rsidR="005B04FF" w:rsidRPr="00516E17">
        <w:rPr>
          <w:b w:val="0"/>
        </w:rPr>
        <w:t>ем</w:t>
      </w:r>
      <w:r w:rsidR="00FF4505" w:rsidRPr="00516E17">
        <w:rPr>
          <w:b w:val="0"/>
        </w:rPr>
        <w:t xml:space="preserve"> Правительства Новосибирской области, а также в связи </w:t>
      </w:r>
      <w:r w:rsidR="00395A7A" w:rsidRPr="00516E17">
        <w:rPr>
          <w:b w:val="0"/>
        </w:rPr>
        <w:t xml:space="preserve">с </w:t>
      </w:r>
      <w:r w:rsidR="00DF223E" w:rsidRPr="00516E17">
        <w:rPr>
          <w:b w:val="0"/>
        </w:rPr>
        <w:t>переименовани</w:t>
      </w:r>
      <w:r w:rsidR="00113E19" w:rsidRPr="00516E17">
        <w:rPr>
          <w:b w:val="0"/>
        </w:rPr>
        <w:t>ем (преобразованием, реорганизацией)</w:t>
      </w:r>
      <w:r w:rsidR="00DF223E" w:rsidRPr="00516E17">
        <w:rPr>
          <w:b w:val="0"/>
        </w:rPr>
        <w:t xml:space="preserve"> ряда государственных органов исполнительной власти Новосибирской области были перезаключены договоры с:</w:t>
      </w:r>
    </w:p>
    <w:p w:rsidR="00FF4505" w:rsidRPr="00516E17" w:rsidRDefault="00FF450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Министерство</w:t>
      </w:r>
      <w:r w:rsidR="005B04FF" w:rsidRPr="00516E17">
        <w:rPr>
          <w:b w:val="0"/>
        </w:rPr>
        <w:t>м</w:t>
      </w:r>
      <w:r w:rsidRPr="00516E17">
        <w:rPr>
          <w:b w:val="0"/>
        </w:rPr>
        <w:t xml:space="preserve"> транспорта и дорожного хозяйства Новосибирской области</w:t>
      </w:r>
      <w:r w:rsidR="005B04FF" w:rsidRPr="00516E17">
        <w:rPr>
          <w:b w:val="0"/>
        </w:rPr>
        <w:t xml:space="preserve"> (</w:t>
      </w:r>
      <w:r w:rsidRPr="00516E17">
        <w:rPr>
          <w:b w:val="0"/>
        </w:rPr>
        <w:t>13.12.2010</w:t>
      </w:r>
      <w:r w:rsidR="005B04FF" w:rsidRPr="00516E17">
        <w:rPr>
          <w:b w:val="0"/>
        </w:rPr>
        <w:t xml:space="preserve"> </w:t>
      </w:r>
      <w:r w:rsidRPr="00516E17">
        <w:rPr>
          <w:b w:val="0"/>
        </w:rPr>
        <w:t>г.</w:t>
      </w:r>
      <w:r w:rsidR="005B04FF" w:rsidRPr="00516E17">
        <w:rPr>
          <w:b w:val="0"/>
        </w:rPr>
        <w:t xml:space="preserve">), </w:t>
      </w:r>
    </w:p>
    <w:p w:rsidR="00DE4E24" w:rsidRPr="00516E17" w:rsidRDefault="00FF450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Министерство</w:t>
      </w:r>
      <w:r w:rsidR="005B04FF" w:rsidRPr="00516E17">
        <w:rPr>
          <w:b w:val="0"/>
        </w:rPr>
        <w:t>м</w:t>
      </w:r>
      <w:r w:rsidRPr="00516E17">
        <w:rPr>
          <w:b w:val="0"/>
        </w:rPr>
        <w:t xml:space="preserve"> строительства и жилищно-коммунального хозяйства Новосибирской области</w:t>
      </w:r>
      <w:r w:rsidR="005B04FF" w:rsidRPr="00516E17">
        <w:rPr>
          <w:b w:val="0"/>
        </w:rPr>
        <w:t xml:space="preserve"> (</w:t>
      </w:r>
      <w:r w:rsidRPr="00516E17">
        <w:rPr>
          <w:b w:val="0"/>
        </w:rPr>
        <w:t>30 сентября 2010</w:t>
      </w:r>
      <w:r w:rsidR="005B04FF" w:rsidRPr="00516E17">
        <w:rPr>
          <w:b w:val="0"/>
        </w:rPr>
        <w:t xml:space="preserve"> </w:t>
      </w:r>
      <w:r w:rsidRPr="00516E17">
        <w:rPr>
          <w:b w:val="0"/>
        </w:rPr>
        <w:t>г.</w:t>
      </w:r>
      <w:r w:rsidR="005B04FF" w:rsidRPr="00516E17">
        <w:rPr>
          <w:b w:val="0"/>
        </w:rPr>
        <w:t>)</w:t>
      </w:r>
      <w:r w:rsidR="00DE4E24" w:rsidRPr="00516E17">
        <w:rPr>
          <w:b w:val="0"/>
        </w:rPr>
        <w:t xml:space="preserve">, </w:t>
      </w:r>
    </w:p>
    <w:p w:rsidR="00DE4E24" w:rsidRPr="00516E17" w:rsidRDefault="00FF450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Министерство</w:t>
      </w:r>
      <w:r w:rsidR="00DE4E24" w:rsidRPr="00516E17">
        <w:rPr>
          <w:b w:val="0"/>
        </w:rPr>
        <w:t>м</w:t>
      </w:r>
      <w:r w:rsidRPr="00516E17">
        <w:rPr>
          <w:b w:val="0"/>
        </w:rPr>
        <w:t xml:space="preserve"> здравоохранения</w:t>
      </w:r>
      <w:r w:rsidR="00DE4E24" w:rsidRPr="00516E17">
        <w:rPr>
          <w:b w:val="0"/>
        </w:rPr>
        <w:t xml:space="preserve"> Новосибирской области. </w:t>
      </w:r>
    </w:p>
    <w:p w:rsidR="00113E19" w:rsidRPr="00516E17" w:rsidRDefault="00DE4E24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В настоящее время решается вопрос о перезаключении </w:t>
      </w:r>
      <w:r w:rsidR="001654BB" w:rsidRPr="00516E17">
        <w:rPr>
          <w:b w:val="0"/>
        </w:rPr>
        <w:t xml:space="preserve">аналогичного </w:t>
      </w:r>
      <w:r w:rsidRPr="00516E17">
        <w:rPr>
          <w:b w:val="0"/>
        </w:rPr>
        <w:t xml:space="preserve">договора </w:t>
      </w:r>
      <w:r w:rsidR="001654BB" w:rsidRPr="00516E17">
        <w:rPr>
          <w:b w:val="0"/>
        </w:rPr>
        <w:t xml:space="preserve">с </w:t>
      </w:r>
      <w:r w:rsidR="00FF4505" w:rsidRPr="00516E17">
        <w:rPr>
          <w:b w:val="0"/>
        </w:rPr>
        <w:t>Министерством образования науки и инноваций</w:t>
      </w:r>
      <w:r w:rsidR="00113E19" w:rsidRPr="00516E17">
        <w:rPr>
          <w:b w:val="0"/>
        </w:rPr>
        <w:t xml:space="preserve"> Новосибирской области.</w:t>
      </w:r>
    </w:p>
    <w:p w:rsidR="000E51EE" w:rsidRPr="00516E17" w:rsidRDefault="007D3B5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lastRenderedPageBreak/>
        <w:t>3. </w:t>
      </w:r>
      <w:r w:rsidR="00BF201F">
        <w:rPr>
          <w:b w:val="0"/>
        </w:rPr>
        <w:t xml:space="preserve">13 сентября </w:t>
      </w:r>
      <w:r w:rsidR="00512BDA" w:rsidRPr="00516E17">
        <w:rPr>
          <w:b w:val="0"/>
        </w:rPr>
        <w:t>заключен договор с</w:t>
      </w:r>
      <w:r w:rsidR="00CB4976" w:rsidRPr="00516E17">
        <w:rPr>
          <w:b w:val="0"/>
        </w:rPr>
        <w:t xml:space="preserve"> </w:t>
      </w:r>
      <w:r w:rsidR="000E51EE" w:rsidRPr="00516E17">
        <w:rPr>
          <w:b w:val="0"/>
        </w:rPr>
        <w:t>Государственной инспекцией труда в Новосибирской области, в лице руководителя Тодера Владимира Александровича, действующего на основании Приказа РОСТРУДА № 43-тк от 19 августа 2010 года и Положения об инспекции труда в Новосибирской области от 28 декабря 2009 г. № 465</w:t>
      </w:r>
      <w:r w:rsidR="00F87829" w:rsidRPr="00516E17">
        <w:rPr>
          <w:b w:val="0"/>
        </w:rPr>
        <w:t>;</w:t>
      </w:r>
      <w:r w:rsidR="000E51EE" w:rsidRPr="00516E17">
        <w:rPr>
          <w:b w:val="0"/>
        </w:rPr>
        <w:t xml:space="preserve"> </w:t>
      </w:r>
    </w:p>
    <w:p w:rsidR="00A72E93" w:rsidRPr="00516E17" w:rsidRDefault="007D3B5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4. </w:t>
      </w:r>
      <w:r w:rsidR="00A72E93" w:rsidRPr="00516E17">
        <w:rPr>
          <w:b w:val="0"/>
        </w:rPr>
        <w:t>В январе – июле 20</w:t>
      </w:r>
      <w:r w:rsidR="00F87829" w:rsidRPr="00516E17">
        <w:rPr>
          <w:b w:val="0"/>
        </w:rPr>
        <w:t>10</w:t>
      </w:r>
      <w:r w:rsidR="00A72E93" w:rsidRPr="00516E17">
        <w:rPr>
          <w:b w:val="0"/>
        </w:rPr>
        <w:t xml:space="preserve"> г. организованы и проведены на основании названных договоров и соответствующих приказов проректора НГТУ А.А. Батаева практики студентов в государственных (федеральных, региональных) и муниципальных органах власти</w:t>
      </w:r>
      <w:r w:rsidR="00E06D02" w:rsidRPr="00516E17">
        <w:rPr>
          <w:b w:val="0"/>
        </w:rPr>
        <w:t>, а также в иных организациях</w:t>
      </w:r>
      <w:r w:rsidR="00A72E93" w:rsidRPr="00516E17">
        <w:rPr>
          <w:b w:val="0"/>
        </w:rPr>
        <w:t>. Информация об этом представлена в прилагаемой таблице.</w:t>
      </w:r>
    </w:p>
    <w:p w:rsidR="00C43A12" w:rsidRPr="00516E17" w:rsidRDefault="00C43A12" w:rsidP="00233CA9">
      <w:pPr>
        <w:ind w:firstLine="709"/>
        <w:jc w:val="both"/>
        <w:rPr>
          <w:b w:val="0"/>
        </w:rPr>
      </w:pPr>
    </w:p>
    <w:p w:rsidR="004064EB" w:rsidRPr="006346B4" w:rsidRDefault="004064EB" w:rsidP="006346B4">
      <w:pPr>
        <w:ind w:firstLine="709"/>
      </w:pPr>
      <w:r w:rsidRPr="006346B4">
        <w:t>Сведения о прохождении студентами учебной, производственной и преддипломной  практик</w:t>
      </w:r>
    </w:p>
    <w:p w:rsidR="004064EB" w:rsidRDefault="004064EB" w:rsidP="006346B4">
      <w:pPr>
        <w:ind w:firstLine="709"/>
      </w:pPr>
      <w:r w:rsidRPr="006346B4">
        <w:t>по государственно-правовой специализации в 20</w:t>
      </w:r>
      <w:r w:rsidR="000E3916" w:rsidRPr="006346B4">
        <w:t>10</w:t>
      </w:r>
      <w:r w:rsidRPr="006346B4">
        <w:t xml:space="preserve"> г.</w:t>
      </w:r>
    </w:p>
    <w:p w:rsidR="006346B4" w:rsidRPr="006346B4" w:rsidRDefault="006346B4" w:rsidP="006346B4">
      <w:pPr>
        <w:ind w:firstLine="709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365"/>
        <w:gridCol w:w="6888"/>
        <w:gridCol w:w="1657"/>
        <w:gridCol w:w="2538"/>
      </w:tblGrid>
      <w:tr w:rsidR="00E60C12" w:rsidRPr="001C4A29" w:rsidTr="0085415F">
        <w:tc>
          <w:tcPr>
            <w:tcW w:w="570" w:type="dxa"/>
          </w:tcPr>
          <w:p w:rsidR="00E60C12" w:rsidRPr="001C4A29" w:rsidRDefault="00E60C12" w:rsidP="001C4A29">
            <w:r w:rsidRPr="001C4A29">
              <w:t>№ п</w:t>
            </w:r>
            <w:r w:rsidRPr="001C4A29">
              <w:rPr>
                <w:lang w:val="en-US"/>
              </w:rPr>
              <w:t>/</w:t>
            </w:r>
            <w:r w:rsidRPr="001C4A29">
              <w:t>п</w:t>
            </w:r>
          </w:p>
        </w:tc>
        <w:tc>
          <w:tcPr>
            <w:tcW w:w="4365" w:type="dxa"/>
          </w:tcPr>
          <w:p w:rsidR="00E60C12" w:rsidRPr="001C4A29" w:rsidRDefault="0033018C" w:rsidP="0033018C">
            <w:r>
              <w:t>д</w:t>
            </w:r>
            <w:r w:rsidR="00E60C12" w:rsidRPr="001C4A29">
              <w:t>оговор</w:t>
            </w:r>
            <w:r w:rsidR="000C553B">
              <w:t xml:space="preserve"> </w:t>
            </w:r>
            <w:r w:rsidR="00E60C12" w:rsidRPr="001C4A29">
              <w:t>(</w:t>
            </w:r>
            <w:r w:rsidR="00E3482D" w:rsidRPr="001C4A29">
              <w:t xml:space="preserve">номер, </w:t>
            </w:r>
            <w:r w:rsidR="00E60C12" w:rsidRPr="001C4A29">
              <w:t>дата)</w:t>
            </w:r>
          </w:p>
        </w:tc>
        <w:tc>
          <w:tcPr>
            <w:tcW w:w="6888" w:type="dxa"/>
          </w:tcPr>
          <w:p w:rsidR="00E60C12" w:rsidRPr="001C4A29" w:rsidRDefault="00E60C12" w:rsidP="001C4A29">
            <w:r w:rsidRPr="001C4A29">
              <w:t>наименование организации и</w:t>
            </w:r>
          </w:p>
          <w:p w:rsidR="00E60C12" w:rsidRPr="001C4A29" w:rsidRDefault="00E60C12" w:rsidP="001C4A29">
            <w:r w:rsidRPr="001C4A29">
              <w:t>место ее расположения</w:t>
            </w:r>
          </w:p>
        </w:tc>
        <w:tc>
          <w:tcPr>
            <w:tcW w:w="1657" w:type="dxa"/>
          </w:tcPr>
          <w:p w:rsidR="00E60C12" w:rsidRPr="001C4A29" w:rsidRDefault="00975896" w:rsidP="001C4A29">
            <w:r w:rsidRPr="001C4A29">
              <w:t>с</w:t>
            </w:r>
            <w:r w:rsidR="004B3F09" w:rsidRPr="001C4A29">
              <w:t>роки прохождения практики</w:t>
            </w:r>
          </w:p>
        </w:tc>
        <w:tc>
          <w:tcPr>
            <w:tcW w:w="2538" w:type="dxa"/>
          </w:tcPr>
          <w:p w:rsidR="00E60C12" w:rsidRPr="001C4A29" w:rsidRDefault="00E60C12" w:rsidP="001C4A29">
            <w:r w:rsidRPr="001C4A29">
              <w:t>количество студентов, прошедших практику</w:t>
            </w:r>
          </w:p>
        </w:tc>
      </w:tr>
      <w:tr w:rsidR="00E60C12" w:rsidRPr="001C4A29" w:rsidTr="0085415F">
        <w:tc>
          <w:tcPr>
            <w:tcW w:w="570" w:type="dxa"/>
          </w:tcPr>
          <w:p w:rsidR="00E60C12" w:rsidRPr="001C4A29" w:rsidRDefault="00E60C12" w:rsidP="0033018C">
            <w:r w:rsidRPr="001C4A29">
              <w:t>1</w:t>
            </w:r>
          </w:p>
        </w:tc>
        <w:tc>
          <w:tcPr>
            <w:tcW w:w="4365" w:type="dxa"/>
          </w:tcPr>
          <w:p w:rsidR="00E60C12" w:rsidRPr="001C4A29" w:rsidRDefault="00E60C12" w:rsidP="0033018C">
            <w:pPr>
              <w:ind w:firstLine="709"/>
            </w:pPr>
            <w:r w:rsidRPr="001C4A29">
              <w:t>2</w:t>
            </w:r>
          </w:p>
        </w:tc>
        <w:tc>
          <w:tcPr>
            <w:tcW w:w="6888" w:type="dxa"/>
          </w:tcPr>
          <w:p w:rsidR="00E60C12" w:rsidRPr="001C4A29" w:rsidRDefault="00E60C12" w:rsidP="0033018C">
            <w:pPr>
              <w:ind w:firstLine="709"/>
            </w:pPr>
            <w:r w:rsidRPr="001C4A29">
              <w:t>3</w:t>
            </w:r>
          </w:p>
        </w:tc>
        <w:tc>
          <w:tcPr>
            <w:tcW w:w="1657" w:type="dxa"/>
          </w:tcPr>
          <w:p w:rsidR="00E60C12" w:rsidRPr="001C4A29" w:rsidRDefault="00DE411A" w:rsidP="0033018C">
            <w:r w:rsidRPr="001C4A29">
              <w:t>4</w:t>
            </w:r>
          </w:p>
        </w:tc>
        <w:tc>
          <w:tcPr>
            <w:tcW w:w="2538" w:type="dxa"/>
          </w:tcPr>
          <w:p w:rsidR="00E60C12" w:rsidRPr="001C4A29" w:rsidRDefault="00DE411A" w:rsidP="0033018C">
            <w:r w:rsidRPr="001C4A29">
              <w:t>5</w:t>
            </w:r>
          </w:p>
        </w:tc>
      </w:tr>
      <w:tr w:rsidR="004B3F09" w:rsidRPr="001C4A29" w:rsidTr="001C4A29">
        <w:tc>
          <w:tcPr>
            <w:tcW w:w="16018" w:type="dxa"/>
            <w:gridSpan w:val="5"/>
          </w:tcPr>
          <w:p w:rsidR="004B3F09" w:rsidRPr="001C4A29" w:rsidRDefault="004B3F09" w:rsidP="001C4A29">
            <w:r w:rsidRPr="001C4A29">
              <w:t xml:space="preserve">Учебная </w:t>
            </w:r>
            <w:r w:rsidR="00121D3A" w:rsidRPr="001C4A29">
              <w:t xml:space="preserve">(ознакомительная) </w:t>
            </w:r>
            <w:r w:rsidRPr="001C4A29">
              <w:t>практика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</w:t>
            </w:r>
            <w:r w:rsidRPr="00516E17">
              <w:rPr>
                <w:b w:val="0"/>
                <w:lang w:val="en-US"/>
              </w:rPr>
              <w:t>/</w:t>
            </w:r>
            <w:r w:rsidRPr="00516E17">
              <w:rPr>
                <w:b w:val="0"/>
              </w:rPr>
              <w:t>н от 30.01.2006 г.</w:t>
            </w:r>
          </w:p>
        </w:tc>
        <w:tc>
          <w:tcPr>
            <w:tcW w:w="6888" w:type="dxa"/>
          </w:tcPr>
          <w:p w:rsidR="00D757C8" w:rsidRPr="00516E17" w:rsidRDefault="00D757C8" w:rsidP="00AF4EDA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Главное управление Федеральной службы судебных приставов по Новосибирской области (Красный проспект, 1).</w:t>
            </w:r>
          </w:p>
        </w:tc>
        <w:tc>
          <w:tcPr>
            <w:tcW w:w="1657" w:type="dxa"/>
            <w:vMerge w:val="restart"/>
          </w:tcPr>
          <w:p w:rsidR="00D757C8" w:rsidRPr="00516E17" w:rsidRDefault="00D757C8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с 05 по 19.07</w:t>
            </w: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</w:p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5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30.01.2006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Городской Совет Новосибирска (Красный проспект, 34)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№ 3 от 18.06.2007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Арбитражный суд Новосибирской области</w:t>
            </w:r>
            <w:r w:rsidR="00275D60" w:rsidRPr="00516E17">
              <w:rPr>
                <w:b w:val="0"/>
              </w:rPr>
              <w:t xml:space="preserve"> (Нижегородская, 6)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4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б/н от 30.01.2006 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Главное управление федеральной службы судебных приставов по Новосибирской области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5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</w:t>
            </w:r>
            <w:r w:rsidRPr="00516E17">
              <w:rPr>
                <w:b w:val="0"/>
                <w:lang w:val="en-US"/>
              </w:rPr>
              <w:t>/</w:t>
            </w:r>
            <w:r w:rsidRPr="00516E17">
              <w:rPr>
                <w:b w:val="0"/>
              </w:rPr>
              <w:t>н от 23.02.2007 г.</w:t>
            </w:r>
          </w:p>
        </w:tc>
        <w:tc>
          <w:tcPr>
            <w:tcW w:w="6888" w:type="dxa"/>
          </w:tcPr>
          <w:p w:rsidR="00D757C8" w:rsidRPr="00516E17" w:rsidRDefault="00D757C8" w:rsidP="0033018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Г</w:t>
            </w:r>
            <w:r w:rsidR="000C553B">
              <w:rPr>
                <w:b w:val="0"/>
              </w:rPr>
              <w:t xml:space="preserve">УВД </w:t>
            </w:r>
            <w:r w:rsidRPr="00516E17">
              <w:rPr>
                <w:b w:val="0"/>
              </w:rPr>
              <w:t>по Н</w:t>
            </w:r>
            <w:r w:rsidR="0033018C">
              <w:rPr>
                <w:b w:val="0"/>
              </w:rPr>
              <w:t>СО</w:t>
            </w:r>
            <w:r w:rsidRPr="00516E17">
              <w:rPr>
                <w:b w:val="0"/>
              </w:rPr>
              <w:t xml:space="preserve"> (ул.Октябрьская, 78).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6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03.07.2008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Администрация Центрального района г. Новосибирска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7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03.03.2006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Управление по делам ЗАГС Новосибирской области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8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17.03.2006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Новосибирская городская муниципальная избирательная комиссия</w:t>
            </w:r>
            <w:r w:rsidR="00AF4EDA">
              <w:rPr>
                <w:b w:val="0"/>
              </w:rPr>
              <w:t xml:space="preserve"> (Красный проспект, 34)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9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№ 3921  от 02 марта 2006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Управление Федеральной службы РФ по контролю за оборотом наркотиков по Новосибирской области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10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№ 30/Д от 15 марта 2006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Управление Федеральной налоговой службы Министерства финансов по Новосибирской области</w:t>
            </w:r>
          </w:p>
        </w:tc>
        <w:tc>
          <w:tcPr>
            <w:tcW w:w="1657" w:type="dxa"/>
            <w:vMerge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11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03.07.2008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Администрация Советского района г. Новосибирска</w:t>
            </w:r>
          </w:p>
        </w:tc>
        <w:tc>
          <w:tcPr>
            <w:tcW w:w="1657" w:type="dxa"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12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Договор № 2  от 02.04.2010 г.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Следственное управление Следственного Комитета при прокуратуре РФ по Новосибирской области</w:t>
            </w:r>
          </w:p>
        </w:tc>
        <w:tc>
          <w:tcPr>
            <w:tcW w:w="1657" w:type="dxa"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9E5C4E" w:rsidRPr="001C4A29" w:rsidTr="002315A3">
        <w:tc>
          <w:tcPr>
            <w:tcW w:w="570" w:type="dxa"/>
          </w:tcPr>
          <w:p w:rsidR="009E5C4E" w:rsidRPr="001C4A29" w:rsidRDefault="009E5C4E" w:rsidP="0033018C">
            <w:r w:rsidRPr="001C4A29">
              <w:lastRenderedPageBreak/>
              <w:t>1</w:t>
            </w:r>
          </w:p>
        </w:tc>
        <w:tc>
          <w:tcPr>
            <w:tcW w:w="4365" w:type="dxa"/>
          </w:tcPr>
          <w:p w:rsidR="009E5C4E" w:rsidRPr="001C4A29" w:rsidRDefault="009E5C4E" w:rsidP="0033018C">
            <w:pPr>
              <w:ind w:firstLine="709"/>
            </w:pPr>
            <w:r w:rsidRPr="001C4A29">
              <w:t>2</w:t>
            </w:r>
          </w:p>
        </w:tc>
        <w:tc>
          <w:tcPr>
            <w:tcW w:w="6888" w:type="dxa"/>
          </w:tcPr>
          <w:p w:rsidR="009E5C4E" w:rsidRPr="001C4A29" w:rsidRDefault="009E5C4E" w:rsidP="0033018C">
            <w:pPr>
              <w:ind w:firstLine="709"/>
            </w:pPr>
            <w:r w:rsidRPr="001C4A29">
              <w:t>3</w:t>
            </w:r>
          </w:p>
        </w:tc>
        <w:tc>
          <w:tcPr>
            <w:tcW w:w="1657" w:type="dxa"/>
          </w:tcPr>
          <w:p w:rsidR="009E5C4E" w:rsidRPr="001C4A29" w:rsidRDefault="009E5C4E" w:rsidP="0033018C">
            <w:r w:rsidRPr="001C4A29">
              <w:t>4</w:t>
            </w:r>
          </w:p>
        </w:tc>
        <w:tc>
          <w:tcPr>
            <w:tcW w:w="2538" w:type="dxa"/>
          </w:tcPr>
          <w:p w:rsidR="009E5C4E" w:rsidRPr="001C4A29" w:rsidRDefault="009E5C4E" w:rsidP="0033018C">
            <w:r w:rsidRPr="001C4A29">
              <w:t>5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13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 xml:space="preserve">Письмо председателя </w:t>
            </w:r>
            <w:r w:rsidR="008A2B14" w:rsidRPr="00516E17">
              <w:rPr>
                <w:b w:val="0"/>
              </w:rPr>
              <w:t xml:space="preserve">суда </w:t>
            </w:r>
            <w:r w:rsidRPr="00516E17">
              <w:rPr>
                <w:b w:val="0"/>
              </w:rPr>
              <w:t>А.И. Красикова от 25.05.2010 г. № 3030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Новосибирский гарнизонный военный суд</w:t>
            </w:r>
          </w:p>
        </w:tc>
        <w:tc>
          <w:tcPr>
            <w:tcW w:w="1657" w:type="dxa"/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14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Письмо руководителя М.Ф. Жиганова от 24 мая 2010 г. № 318 – 18/13.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Департамент организации управления Администрации Новосибирской области</w:t>
            </w:r>
          </w:p>
        </w:tc>
        <w:tc>
          <w:tcPr>
            <w:tcW w:w="1657" w:type="dxa"/>
            <w:vMerge w:val="restart"/>
          </w:tcPr>
          <w:p w:rsidR="001517BF" w:rsidRPr="00516E17" w:rsidRDefault="001517BF" w:rsidP="001C4A29">
            <w:pPr>
              <w:rPr>
                <w:b w:val="0"/>
              </w:rPr>
            </w:pPr>
          </w:p>
          <w:p w:rsidR="00D757C8" w:rsidRPr="00516E17" w:rsidRDefault="001517BF" w:rsidP="001C4A29">
            <w:pPr>
              <w:rPr>
                <w:b w:val="0"/>
              </w:rPr>
            </w:pPr>
            <w:r w:rsidRPr="00516E17">
              <w:rPr>
                <w:b w:val="0"/>
              </w:rPr>
              <w:t>с 05 по 19.07</w:t>
            </w: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D757C8" w:rsidRPr="00516E17" w:rsidTr="0085415F">
        <w:tc>
          <w:tcPr>
            <w:tcW w:w="570" w:type="dxa"/>
          </w:tcPr>
          <w:p w:rsidR="00D757C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15</w:t>
            </w:r>
          </w:p>
        </w:tc>
        <w:tc>
          <w:tcPr>
            <w:tcW w:w="4365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Письмо мирового судьи А.К. Аракчаа от 26 мая 2010 г. № 669.</w:t>
            </w:r>
          </w:p>
        </w:tc>
        <w:tc>
          <w:tcPr>
            <w:tcW w:w="6888" w:type="dxa"/>
          </w:tcPr>
          <w:p w:rsidR="00D757C8" w:rsidRPr="00516E17" w:rsidRDefault="00D757C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Судебный участок № 4 “Южный” г. Кызыла Республики Тыва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D757C8" w:rsidRPr="00516E17" w:rsidRDefault="00D757C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D757C8" w:rsidRPr="00516E17" w:rsidRDefault="00D757C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BA6418" w:rsidRPr="00516E17" w:rsidTr="0085415F">
        <w:tc>
          <w:tcPr>
            <w:tcW w:w="570" w:type="dxa"/>
          </w:tcPr>
          <w:p w:rsidR="00BA641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17</w:t>
            </w:r>
          </w:p>
        </w:tc>
        <w:tc>
          <w:tcPr>
            <w:tcW w:w="4365" w:type="dxa"/>
          </w:tcPr>
          <w:p w:rsidR="00BA6418" w:rsidRPr="00516E17" w:rsidRDefault="00BA641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Ходатайство руководства ГУВД от 05.06.2010 г.</w:t>
            </w:r>
          </w:p>
        </w:tc>
        <w:tc>
          <w:tcPr>
            <w:tcW w:w="6888" w:type="dxa"/>
          </w:tcPr>
          <w:p w:rsidR="00BA6418" w:rsidRPr="00516E17" w:rsidRDefault="00BA641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ГУВД г. Северо-Байкальска, Республика Бурятия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5915" w:rsidRPr="00516E17" w:rsidRDefault="00BE5915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BA6418" w:rsidRPr="00516E17" w:rsidRDefault="00BE5915" w:rsidP="001C4A29">
            <w:pPr>
              <w:rPr>
                <w:b w:val="0"/>
              </w:rPr>
            </w:pPr>
            <w:r w:rsidRPr="00516E17">
              <w:rPr>
                <w:b w:val="0"/>
              </w:rPr>
              <w:t>с 19.07 по 01.08</w:t>
            </w:r>
          </w:p>
        </w:tc>
        <w:tc>
          <w:tcPr>
            <w:tcW w:w="2538" w:type="dxa"/>
          </w:tcPr>
          <w:p w:rsidR="00BA6418" w:rsidRPr="00516E17" w:rsidRDefault="00BA641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BA6418" w:rsidRPr="00516E17" w:rsidTr="0085415F">
        <w:tc>
          <w:tcPr>
            <w:tcW w:w="570" w:type="dxa"/>
          </w:tcPr>
          <w:p w:rsidR="00BA641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18</w:t>
            </w:r>
          </w:p>
        </w:tc>
        <w:tc>
          <w:tcPr>
            <w:tcW w:w="4365" w:type="dxa"/>
          </w:tcPr>
          <w:p w:rsidR="00BA6418" w:rsidRPr="00516E17" w:rsidRDefault="00BA641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30.01.2006 г.</w:t>
            </w:r>
          </w:p>
        </w:tc>
        <w:tc>
          <w:tcPr>
            <w:tcW w:w="6888" w:type="dxa"/>
          </w:tcPr>
          <w:p w:rsidR="00BA6418" w:rsidRPr="00516E17" w:rsidRDefault="00BA641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Арбитражный суд Новосибирской области</w:t>
            </w:r>
          </w:p>
        </w:tc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6418" w:rsidRPr="00516E17" w:rsidRDefault="00BA641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BA6418" w:rsidRPr="00516E17" w:rsidRDefault="00BA641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BA6418" w:rsidRPr="00516E17" w:rsidTr="0085415F">
        <w:tc>
          <w:tcPr>
            <w:tcW w:w="570" w:type="dxa"/>
          </w:tcPr>
          <w:p w:rsidR="00BA641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19</w:t>
            </w:r>
          </w:p>
        </w:tc>
        <w:tc>
          <w:tcPr>
            <w:tcW w:w="4365" w:type="dxa"/>
          </w:tcPr>
          <w:p w:rsidR="00BA6418" w:rsidRPr="00516E17" w:rsidRDefault="00BA641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30.01.2006 г.</w:t>
            </w:r>
          </w:p>
        </w:tc>
        <w:tc>
          <w:tcPr>
            <w:tcW w:w="6888" w:type="dxa"/>
          </w:tcPr>
          <w:p w:rsidR="00BA6418" w:rsidRPr="00516E17" w:rsidRDefault="00BA641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Главное управление Федеральной службы судебных приставов по Новосибирской области (Новосибирск, Красный проспект, 1).</w:t>
            </w:r>
          </w:p>
        </w:tc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6418" w:rsidRPr="00516E17" w:rsidRDefault="00BA641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BA6418" w:rsidRPr="00516E17" w:rsidRDefault="00BA6418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BA6418" w:rsidRPr="00516E17" w:rsidTr="0085415F">
        <w:tc>
          <w:tcPr>
            <w:tcW w:w="570" w:type="dxa"/>
          </w:tcPr>
          <w:p w:rsidR="00BA6418" w:rsidRPr="00516E17" w:rsidRDefault="00E3482D" w:rsidP="001C4A29">
            <w:pPr>
              <w:rPr>
                <w:b w:val="0"/>
              </w:rPr>
            </w:pPr>
            <w:r w:rsidRPr="00516E17">
              <w:rPr>
                <w:b w:val="0"/>
              </w:rPr>
              <w:t>20</w:t>
            </w:r>
          </w:p>
        </w:tc>
        <w:tc>
          <w:tcPr>
            <w:tcW w:w="4365" w:type="dxa"/>
          </w:tcPr>
          <w:p w:rsidR="00BA6418" w:rsidRPr="00516E17" w:rsidRDefault="00BA641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Ходатайство руководителя от 15.05.2010 г.</w:t>
            </w:r>
          </w:p>
        </w:tc>
        <w:tc>
          <w:tcPr>
            <w:tcW w:w="6888" w:type="dxa"/>
          </w:tcPr>
          <w:p w:rsidR="00BA6418" w:rsidRPr="00516E17" w:rsidRDefault="00BA6418" w:rsidP="001C4A29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ООО </w:t>
            </w:r>
            <w:r w:rsidR="008E1542">
              <w:rPr>
                <w:b w:val="0"/>
              </w:rPr>
              <w:t>"</w:t>
            </w:r>
            <w:r w:rsidRPr="00516E17">
              <w:rPr>
                <w:b w:val="0"/>
              </w:rPr>
              <w:t>ЮК Авеста</w:t>
            </w:r>
            <w:r w:rsidR="008E1542">
              <w:rPr>
                <w:b w:val="0"/>
              </w:rPr>
              <w:t>"</w:t>
            </w:r>
          </w:p>
          <w:p w:rsidR="00BE5915" w:rsidRPr="00516E17" w:rsidRDefault="00BE5915" w:rsidP="001C4A29">
            <w:pPr>
              <w:jc w:val="both"/>
              <w:rPr>
                <w:b w:val="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6418" w:rsidRPr="00516E17" w:rsidRDefault="00BA6418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BA6418" w:rsidRPr="00516E17" w:rsidRDefault="00BA6418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6326DB" w:rsidRPr="00BF201F" w:rsidTr="0085415F">
        <w:tc>
          <w:tcPr>
            <w:tcW w:w="570" w:type="dxa"/>
          </w:tcPr>
          <w:p w:rsidR="006326DB" w:rsidRPr="00BF201F" w:rsidRDefault="00C75DB6" w:rsidP="001C4A29">
            <w:r w:rsidRPr="00BF201F">
              <w:t>20</w:t>
            </w:r>
          </w:p>
        </w:tc>
        <w:tc>
          <w:tcPr>
            <w:tcW w:w="4365" w:type="dxa"/>
          </w:tcPr>
          <w:p w:rsidR="006326DB" w:rsidRPr="00BF201F" w:rsidRDefault="00BA6418" w:rsidP="001C4A29">
            <w:pPr>
              <w:jc w:val="both"/>
            </w:pPr>
            <w:r w:rsidRPr="00BF201F">
              <w:t>всего</w:t>
            </w:r>
          </w:p>
        </w:tc>
        <w:tc>
          <w:tcPr>
            <w:tcW w:w="6888" w:type="dxa"/>
          </w:tcPr>
          <w:p w:rsidR="00BA6418" w:rsidRPr="00BF201F" w:rsidRDefault="00BA6418" w:rsidP="00233CA9">
            <w:pPr>
              <w:ind w:firstLine="709"/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6326DB" w:rsidRPr="00BF201F" w:rsidRDefault="006326DB" w:rsidP="001C4A29"/>
        </w:tc>
        <w:tc>
          <w:tcPr>
            <w:tcW w:w="2538" w:type="dxa"/>
          </w:tcPr>
          <w:p w:rsidR="006326DB" w:rsidRPr="00BF201F" w:rsidRDefault="00D973B9" w:rsidP="001C4A29">
            <w:r w:rsidRPr="00BF201F">
              <w:t>35</w:t>
            </w:r>
          </w:p>
        </w:tc>
      </w:tr>
      <w:tr w:rsidR="00C74CFD" w:rsidRPr="002D76AC" w:rsidTr="001C4A29">
        <w:tc>
          <w:tcPr>
            <w:tcW w:w="16018" w:type="dxa"/>
            <w:gridSpan w:val="5"/>
          </w:tcPr>
          <w:p w:rsidR="00C74CFD" w:rsidRPr="002D76AC" w:rsidRDefault="00C74CFD" w:rsidP="001C4A29">
            <w:r w:rsidRPr="002D76AC">
              <w:t>Производственная практика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21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30.01.2006 г., письмо руководителя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Отдел службы судебных приставов по Кировскому району г. Новосибирска</w:t>
            </w:r>
          </w:p>
        </w:tc>
        <w:tc>
          <w:tcPr>
            <w:tcW w:w="1657" w:type="dxa"/>
            <w:vMerge w:val="restart"/>
          </w:tcPr>
          <w:p w:rsidR="00552933" w:rsidRPr="00516E17" w:rsidRDefault="00552933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8D75DE" w:rsidRPr="00516E17" w:rsidRDefault="00552933" w:rsidP="001C4A29">
            <w:pPr>
              <w:rPr>
                <w:b w:val="0"/>
              </w:rPr>
            </w:pPr>
            <w:r w:rsidRPr="00516E17">
              <w:rPr>
                <w:b w:val="0"/>
              </w:rPr>
              <w:t>с</w:t>
            </w:r>
            <w:r w:rsidR="008D75DE" w:rsidRPr="00516E17">
              <w:rPr>
                <w:b w:val="0"/>
              </w:rPr>
              <w:t xml:space="preserve"> 11</w:t>
            </w:r>
            <w:r w:rsidR="000E3916" w:rsidRPr="00516E17">
              <w:rPr>
                <w:b w:val="0"/>
              </w:rPr>
              <w:t>.05</w:t>
            </w:r>
            <w:r w:rsidR="008D75DE" w:rsidRPr="00516E17">
              <w:rPr>
                <w:b w:val="0"/>
              </w:rPr>
              <w:t xml:space="preserve"> по 15</w:t>
            </w:r>
            <w:r w:rsidR="000E3916" w:rsidRPr="00516E17">
              <w:rPr>
                <w:b w:val="0"/>
              </w:rPr>
              <w:t>.06</w:t>
            </w: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22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№ 3 от 18.06.2007 г.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Арбитражный суд Новосибирской области</w:t>
            </w:r>
          </w:p>
        </w:tc>
        <w:tc>
          <w:tcPr>
            <w:tcW w:w="1657" w:type="dxa"/>
            <w:vMerge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23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б/н от 30.01.2006 г.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Главное управление федеральной службы судебных приставов по Новосибирской области</w:t>
            </w:r>
          </w:p>
        </w:tc>
        <w:tc>
          <w:tcPr>
            <w:tcW w:w="1657" w:type="dxa"/>
            <w:vMerge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24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№ 87 от 23 февраля 2007 г.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Главное управление внутренних дел по Новосибирской области</w:t>
            </w:r>
          </w:p>
        </w:tc>
        <w:tc>
          <w:tcPr>
            <w:tcW w:w="1657" w:type="dxa"/>
            <w:vMerge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25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б/н от 03.03.2006 г.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Управление по делам ЗАГС Новосибирской области</w:t>
            </w:r>
          </w:p>
        </w:tc>
        <w:tc>
          <w:tcPr>
            <w:tcW w:w="1657" w:type="dxa"/>
            <w:vMerge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26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Договор № 2  от 02.04.2010 г.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Следственное управление Следственного Комитета при прокуратуре РФ по Новосибирской области</w:t>
            </w:r>
          </w:p>
        </w:tc>
        <w:tc>
          <w:tcPr>
            <w:tcW w:w="1657" w:type="dxa"/>
            <w:vMerge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27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13.03.2006 г.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Министерство департамента транспорта и дорожного хозяйства Новосибирской области</w:t>
            </w:r>
          </w:p>
        </w:tc>
        <w:tc>
          <w:tcPr>
            <w:tcW w:w="1657" w:type="dxa"/>
            <w:vMerge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28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03.07.2008 г.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Администрация Октябрьского района г. Новосибирска</w:t>
            </w:r>
          </w:p>
        </w:tc>
        <w:tc>
          <w:tcPr>
            <w:tcW w:w="1657" w:type="dxa"/>
            <w:vMerge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29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03.03.2006 г.</w:t>
            </w:r>
          </w:p>
        </w:tc>
        <w:tc>
          <w:tcPr>
            <w:tcW w:w="6888" w:type="dxa"/>
          </w:tcPr>
          <w:p w:rsidR="008D75DE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Администрация Дзержинского района г. Новосибирска</w:t>
            </w:r>
          </w:p>
          <w:p w:rsidR="002D76AC" w:rsidRPr="00516E17" w:rsidRDefault="002D76AC" w:rsidP="002D76AC">
            <w:pPr>
              <w:jc w:val="both"/>
              <w:rPr>
                <w:b w:val="0"/>
              </w:rPr>
            </w:pPr>
          </w:p>
        </w:tc>
        <w:tc>
          <w:tcPr>
            <w:tcW w:w="1657" w:type="dxa"/>
            <w:vMerge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30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Письмо главы муниципального образования И.В. Шпедта от 23.05.2010 г.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Администрация рабочего поселка Посевная Черепановского района Новосибирской области</w:t>
            </w:r>
          </w:p>
        </w:tc>
        <w:tc>
          <w:tcPr>
            <w:tcW w:w="1657" w:type="dxa"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33018C" w:rsidRPr="0085415F" w:rsidTr="002315A3">
        <w:tc>
          <w:tcPr>
            <w:tcW w:w="570" w:type="dxa"/>
          </w:tcPr>
          <w:p w:rsidR="0033018C" w:rsidRPr="0085415F" w:rsidRDefault="0033018C" w:rsidP="0033018C">
            <w:r w:rsidRPr="0085415F">
              <w:lastRenderedPageBreak/>
              <w:t>1</w:t>
            </w:r>
          </w:p>
        </w:tc>
        <w:tc>
          <w:tcPr>
            <w:tcW w:w="4365" w:type="dxa"/>
          </w:tcPr>
          <w:p w:rsidR="0033018C" w:rsidRPr="0085415F" w:rsidRDefault="0033018C" w:rsidP="0033018C">
            <w:pPr>
              <w:ind w:firstLine="31"/>
            </w:pPr>
            <w:r w:rsidRPr="0085415F">
              <w:t>2</w:t>
            </w:r>
          </w:p>
        </w:tc>
        <w:tc>
          <w:tcPr>
            <w:tcW w:w="6888" w:type="dxa"/>
          </w:tcPr>
          <w:p w:rsidR="0033018C" w:rsidRPr="0085415F" w:rsidRDefault="0033018C" w:rsidP="0033018C">
            <w:r w:rsidRPr="0085415F">
              <w:t>3</w:t>
            </w:r>
          </w:p>
        </w:tc>
        <w:tc>
          <w:tcPr>
            <w:tcW w:w="1657" w:type="dxa"/>
          </w:tcPr>
          <w:p w:rsidR="0033018C" w:rsidRPr="0085415F" w:rsidRDefault="0033018C" w:rsidP="0033018C">
            <w:r w:rsidRPr="0085415F">
              <w:t>4</w:t>
            </w:r>
          </w:p>
        </w:tc>
        <w:tc>
          <w:tcPr>
            <w:tcW w:w="2538" w:type="dxa"/>
          </w:tcPr>
          <w:p w:rsidR="0033018C" w:rsidRPr="0085415F" w:rsidRDefault="0033018C" w:rsidP="0033018C">
            <w:r w:rsidRPr="0085415F">
              <w:t>5</w:t>
            </w:r>
          </w:p>
        </w:tc>
      </w:tr>
      <w:tr w:rsidR="008D75DE" w:rsidRPr="00516E17" w:rsidTr="0085415F">
        <w:tc>
          <w:tcPr>
            <w:tcW w:w="570" w:type="dxa"/>
          </w:tcPr>
          <w:p w:rsidR="008D75DE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31</w:t>
            </w:r>
          </w:p>
        </w:tc>
        <w:tc>
          <w:tcPr>
            <w:tcW w:w="4365" w:type="dxa"/>
          </w:tcPr>
          <w:p w:rsidR="008D75DE" w:rsidRPr="00516E17" w:rsidRDefault="008D75DE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Гарантийное письмо № 0636/830 от 18.05.10</w:t>
            </w:r>
          </w:p>
        </w:tc>
        <w:tc>
          <w:tcPr>
            <w:tcW w:w="6888" w:type="dxa"/>
          </w:tcPr>
          <w:p w:rsidR="008D75DE" w:rsidRPr="00516E17" w:rsidRDefault="008D75DE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  <w:lang w:val="en-US"/>
              </w:rPr>
              <w:t>O</w:t>
            </w:r>
            <w:r w:rsidRPr="00516E17">
              <w:rPr>
                <w:b w:val="0"/>
              </w:rPr>
              <w:t>АО “Междуречье”.</w:t>
            </w:r>
          </w:p>
        </w:tc>
        <w:tc>
          <w:tcPr>
            <w:tcW w:w="1657" w:type="dxa"/>
          </w:tcPr>
          <w:p w:rsidR="008D75DE" w:rsidRPr="00516E17" w:rsidRDefault="008D75DE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8D75DE" w:rsidRPr="00516E17" w:rsidRDefault="008D75DE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56518F" w:rsidRPr="00516E17" w:rsidTr="0085415F">
        <w:tc>
          <w:tcPr>
            <w:tcW w:w="570" w:type="dxa"/>
          </w:tcPr>
          <w:p w:rsidR="0056518F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32</w:t>
            </w:r>
          </w:p>
        </w:tc>
        <w:tc>
          <w:tcPr>
            <w:tcW w:w="4365" w:type="dxa"/>
          </w:tcPr>
          <w:p w:rsidR="0056518F" w:rsidRPr="00516E17" w:rsidRDefault="0056518F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Письмо руководителя от 10.06.2010 г.</w:t>
            </w:r>
          </w:p>
        </w:tc>
        <w:tc>
          <w:tcPr>
            <w:tcW w:w="6888" w:type="dxa"/>
          </w:tcPr>
          <w:p w:rsidR="0056518F" w:rsidRPr="00516E17" w:rsidRDefault="0056518F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ООО </w:t>
            </w:r>
            <w:r w:rsidR="008E1542">
              <w:rPr>
                <w:b w:val="0"/>
              </w:rPr>
              <w:t>"</w:t>
            </w:r>
            <w:r w:rsidRPr="00516E17">
              <w:rPr>
                <w:b w:val="0"/>
              </w:rPr>
              <w:t>Визит</w:t>
            </w:r>
            <w:r w:rsidR="008E1542">
              <w:rPr>
                <w:b w:val="0"/>
              </w:rPr>
              <w:t>"</w:t>
            </w:r>
          </w:p>
        </w:tc>
        <w:tc>
          <w:tcPr>
            <w:tcW w:w="1657" w:type="dxa"/>
            <w:vMerge w:val="restart"/>
          </w:tcPr>
          <w:p w:rsidR="00342445" w:rsidRPr="00516E17" w:rsidRDefault="00342445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56518F" w:rsidRPr="00516E17" w:rsidRDefault="0056518F" w:rsidP="001C4A29">
            <w:pPr>
              <w:rPr>
                <w:b w:val="0"/>
              </w:rPr>
            </w:pPr>
            <w:r w:rsidRPr="00516E17">
              <w:rPr>
                <w:b w:val="0"/>
              </w:rPr>
              <w:t>с 19.07 по 16.08</w:t>
            </w:r>
          </w:p>
        </w:tc>
        <w:tc>
          <w:tcPr>
            <w:tcW w:w="2538" w:type="dxa"/>
          </w:tcPr>
          <w:p w:rsidR="0056518F" w:rsidRPr="00516E17" w:rsidRDefault="0056518F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56518F" w:rsidRPr="00516E17" w:rsidTr="0085415F">
        <w:tc>
          <w:tcPr>
            <w:tcW w:w="570" w:type="dxa"/>
          </w:tcPr>
          <w:p w:rsidR="0056518F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33</w:t>
            </w:r>
          </w:p>
        </w:tc>
        <w:tc>
          <w:tcPr>
            <w:tcW w:w="4365" w:type="dxa"/>
          </w:tcPr>
          <w:p w:rsidR="0056518F" w:rsidRPr="00516E17" w:rsidRDefault="0056518F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Ходатайство руководителя от 31.05.2010 г.</w:t>
            </w:r>
          </w:p>
        </w:tc>
        <w:tc>
          <w:tcPr>
            <w:tcW w:w="6888" w:type="dxa"/>
          </w:tcPr>
          <w:p w:rsidR="0056518F" w:rsidRPr="00516E17" w:rsidRDefault="0056518F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ООО </w:t>
            </w:r>
            <w:r w:rsidR="008E1542">
              <w:rPr>
                <w:b w:val="0"/>
              </w:rPr>
              <w:t>"</w:t>
            </w:r>
            <w:r w:rsidRPr="00516E17">
              <w:rPr>
                <w:b w:val="0"/>
              </w:rPr>
              <w:t>ЮК Сиббизнесгарант</w:t>
            </w:r>
            <w:r w:rsidR="008E1542">
              <w:rPr>
                <w:b w:val="0"/>
              </w:rPr>
              <w:t>"</w:t>
            </w:r>
          </w:p>
        </w:tc>
        <w:tc>
          <w:tcPr>
            <w:tcW w:w="1657" w:type="dxa"/>
            <w:vMerge/>
          </w:tcPr>
          <w:p w:rsidR="0056518F" w:rsidRPr="00516E17" w:rsidRDefault="0056518F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56518F" w:rsidRPr="00516E17" w:rsidRDefault="0056518F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56518F" w:rsidRPr="00516E17" w:rsidTr="0085415F">
        <w:tc>
          <w:tcPr>
            <w:tcW w:w="570" w:type="dxa"/>
          </w:tcPr>
          <w:p w:rsidR="0056518F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34</w:t>
            </w:r>
          </w:p>
        </w:tc>
        <w:tc>
          <w:tcPr>
            <w:tcW w:w="4365" w:type="dxa"/>
          </w:tcPr>
          <w:p w:rsidR="0056518F" w:rsidRPr="00516E17" w:rsidRDefault="0056518F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Ходатайство руководителя от 24.05.2010 г.</w:t>
            </w:r>
          </w:p>
        </w:tc>
        <w:tc>
          <w:tcPr>
            <w:tcW w:w="6888" w:type="dxa"/>
          </w:tcPr>
          <w:p w:rsidR="0056518F" w:rsidRPr="00516E17" w:rsidRDefault="0056518F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ООО </w:t>
            </w:r>
            <w:r w:rsidR="008E1542">
              <w:rPr>
                <w:b w:val="0"/>
              </w:rPr>
              <w:t>"</w:t>
            </w:r>
            <w:r w:rsidRPr="00516E17">
              <w:rPr>
                <w:b w:val="0"/>
              </w:rPr>
              <w:t>Паритет</w:t>
            </w:r>
            <w:r w:rsidR="008E1542">
              <w:rPr>
                <w:b w:val="0"/>
              </w:rPr>
              <w:t>"</w:t>
            </w:r>
          </w:p>
        </w:tc>
        <w:tc>
          <w:tcPr>
            <w:tcW w:w="1657" w:type="dxa"/>
            <w:vMerge/>
          </w:tcPr>
          <w:p w:rsidR="0056518F" w:rsidRPr="00516E17" w:rsidRDefault="0056518F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56518F" w:rsidRPr="00516E17" w:rsidRDefault="0056518F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56518F" w:rsidRPr="00516E17" w:rsidTr="0085415F">
        <w:tc>
          <w:tcPr>
            <w:tcW w:w="570" w:type="dxa"/>
          </w:tcPr>
          <w:p w:rsidR="0056518F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35</w:t>
            </w:r>
          </w:p>
        </w:tc>
        <w:tc>
          <w:tcPr>
            <w:tcW w:w="4365" w:type="dxa"/>
          </w:tcPr>
          <w:p w:rsidR="0056518F" w:rsidRPr="00516E17" w:rsidRDefault="0056518F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Ходатайство руководителя от 08.06.2010 г.</w:t>
            </w:r>
          </w:p>
        </w:tc>
        <w:tc>
          <w:tcPr>
            <w:tcW w:w="6888" w:type="dxa"/>
          </w:tcPr>
          <w:p w:rsidR="0056518F" w:rsidRPr="00516E17" w:rsidRDefault="0056518F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ООО ЧОП </w:t>
            </w:r>
            <w:r w:rsidR="008E1542">
              <w:rPr>
                <w:b w:val="0"/>
              </w:rPr>
              <w:t>"</w:t>
            </w:r>
            <w:r w:rsidRPr="00516E17">
              <w:rPr>
                <w:b w:val="0"/>
              </w:rPr>
              <w:t>Кирасир</w:t>
            </w:r>
            <w:r w:rsidR="008E1542">
              <w:rPr>
                <w:b w:val="0"/>
              </w:rPr>
              <w:t>"</w:t>
            </w:r>
          </w:p>
        </w:tc>
        <w:tc>
          <w:tcPr>
            <w:tcW w:w="1657" w:type="dxa"/>
            <w:vMerge/>
          </w:tcPr>
          <w:p w:rsidR="0056518F" w:rsidRPr="00516E17" w:rsidRDefault="0056518F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56518F" w:rsidRPr="00516E17" w:rsidRDefault="0056518F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56518F" w:rsidRPr="00516E17" w:rsidTr="0085415F">
        <w:tc>
          <w:tcPr>
            <w:tcW w:w="570" w:type="dxa"/>
          </w:tcPr>
          <w:p w:rsidR="0056518F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36</w:t>
            </w:r>
          </w:p>
        </w:tc>
        <w:tc>
          <w:tcPr>
            <w:tcW w:w="4365" w:type="dxa"/>
          </w:tcPr>
          <w:p w:rsidR="0056518F" w:rsidRPr="00516E17" w:rsidRDefault="0056518F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Ходатайство руководителя от 01.06.2010 г.</w:t>
            </w:r>
          </w:p>
        </w:tc>
        <w:tc>
          <w:tcPr>
            <w:tcW w:w="6888" w:type="dxa"/>
          </w:tcPr>
          <w:p w:rsidR="0056518F" w:rsidRPr="00516E17" w:rsidRDefault="0056518F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Главное управление МЧС России по Новосибирской области</w:t>
            </w:r>
          </w:p>
          <w:p w:rsidR="001517BF" w:rsidRPr="00516E17" w:rsidRDefault="001517BF" w:rsidP="002D76AC">
            <w:pPr>
              <w:jc w:val="both"/>
              <w:rPr>
                <w:b w:val="0"/>
              </w:rPr>
            </w:pPr>
          </w:p>
        </w:tc>
        <w:tc>
          <w:tcPr>
            <w:tcW w:w="1657" w:type="dxa"/>
            <w:vMerge/>
          </w:tcPr>
          <w:p w:rsidR="0056518F" w:rsidRPr="00516E17" w:rsidRDefault="0056518F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56518F" w:rsidRPr="00516E17" w:rsidRDefault="0056518F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56518F" w:rsidRPr="00516E17" w:rsidTr="0085415F">
        <w:tc>
          <w:tcPr>
            <w:tcW w:w="570" w:type="dxa"/>
          </w:tcPr>
          <w:p w:rsidR="0056518F" w:rsidRPr="00516E17" w:rsidRDefault="00275D60" w:rsidP="001C4A29">
            <w:pPr>
              <w:rPr>
                <w:b w:val="0"/>
              </w:rPr>
            </w:pPr>
            <w:r w:rsidRPr="00516E17">
              <w:rPr>
                <w:b w:val="0"/>
              </w:rPr>
              <w:t>37</w:t>
            </w:r>
          </w:p>
        </w:tc>
        <w:tc>
          <w:tcPr>
            <w:tcW w:w="4365" w:type="dxa"/>
          </w:tcPr>
          <w:p w:rsidR="0056518F" w:rsidRPr="00516E17" w:rsidRDefault="0056518F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30.01.2006 г.</w:t>
            </w:r>
          </w:p>
        </w:tc>
        <w:tc>
          <w:tcPr>
            <w:tcW w:w="6888" w:type="dxa"/>
          </w:tcPr>
          <w:p w:rsidR="0056518F" w:rsidRPr="00516E17" w:rsidRDefault="0056518F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Арбитражный суд Новосибирской области</w:t>
            </w:r>
          </w:p>
        </w:tc>
        <w:tc>
          <w:tcPr>
            <w:tcW w:w="1657" w:type="dxa"/>
          </w:tcPr>
          <w:p w:rsidR="0056518F" w:rsidRPr="00516E17" w:rsidRDefault="0056518F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56518F" w:rsidRPr="00516E17" w:rsidRDefault="0056518F" w:rsidP="001C4A29">
            <w:pPr>
              <w:rPr>
                <w:b w:val="0"/>
              </w:rPr>
            </w:pPr>
            <w:r w:rsidRPr="00516E17">
              <w:rPr>
                <w:b w:val="0"/>
              </w:rPr>
              <w:t>2</w:t>
            </w:r>
          </w:p>
        </w:tc>
      </w:tr>
      <w:tr w:rsidR="00880C60" w:rsidRPr="002D76AC" w:rsidTr="0085415F">
        <w:tc>
          <w:tcPr>
            <w:tcW w:w="570" w:type="dxa"/>
          </w:tcPr>
          <w:p w:rsidR="00880C60" w:rsidRPr="002D76AC" w:rsidRDefault="000770C1" w:rsidP="001C4A29">
            <w:r w:rsidRPr="002D76AC">
              <w:t>17</w:t>
            </w:r>
          </w:p>
        </w:tc>
        <w:tc>
          <w:tcPr>
            <w:tcW w:w="4365" w:type="dxa"/>
          </w:tcPr>
          <w:p w:rsidR="00880C60" w:rsidRPr="002D76AC" w:rsidRDefault="00880C60" w:rsidP="002D76AC">
            <w:pPr>
              <w:ind w:firstLine="31"/>
              <w:jc w:val="both"/>
            </w:pPr>
            <w:r w:rsidRPr="002D76AC">
              <w:t>всего</w:t>
            </w:r>
          </w:p>
        </w:tc>
        <w:tc>
          <w:tcPr>
            <w:tcW w:w="6888" w:type="dxa"/>
          </w:tcPr>
          <w:p w:rsidR="00880C60" w:rsidRPr="002D76AC" w:rsidRDefault="00880C60" w:rsidP="002D76AC">
            <w:pPr>
              <w:jc w:val="both"/>
            </w:pPr>
          </w:p>
        </w:tc>
        <w:tc>
          <w:tcPr>
            <w:tcW w:w="1657" w:type="dxa"/>
          </w:tcPr>
          <w:p w:rsidR="00880C60" w:rsidRPr="002D76AC" w:rsidRDefault="00880C60" w:rsidP="001C4A29"/>
        </w:tc>
        <w:tc>
          <w:tcPr>
            <w:tcW w:w="2538" w:type="dxa"/>
          </w:tcPr>
          <w:p w:rsidR="00880C60" w:rsidRPr="002D76AC" w:rsidRDefault="00D973B9" w:rsidP="001C4A29">
            <w:r w:rsidRPr="002D76AC">
              <w:t>28</w:t>
            </w:r>
          </w:p>
        </w:tc>
      </w:tr>
      <w:tr w:rsidR="00A21312" w:rsidRPr="002D76AC" w:rsidTr="001C4A29">
        <w:tc>
          <w:tcPr>
            <w:tcW w:w="16018" w:type="dxa"/>
            <w:gridSpan w:val="5"/>
          </w:tcPr>
          <w:p w:rsidR="00A21312" w:rsidRPr="002D76AC" w:rsidRDefault="00A21312" w:rsidP="002D76AC">
            <w:r w:rsidRPr="002D76AC">
              <w:t>Преддипломная практика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38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03.07.2008 г.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Мэрия г. Новосибирска (Красный проспект, 34)</w:t>
            </w:r>
          </w:p>
        </w:tc>
        <w:tc>
          <w:tcPr>
            <w:tcW w:w="1657" w:type="dxa"/>
            <w:vMerge w:val="restart"/>
          </w:tcPr>
          <w:p w:rsidR="00741035" w:rsidRPr="00516E17" w:rsidRDefault="00741035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15739F" w:rsidRPr="00516E17" w:rsidRDefault="0015739F" w:rsidP="001C4A29">
            <w:pPr>
              <w:rPr>
                <w:b w:val="0"/>
              </w:rPr>
            </w:pPr>
          </w:p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с 15.02 по 26.03</w:t>
            </w: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39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13.03.2006 г.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Департамент транспорта и дорожного хозяйства Новосибирской области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40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02.03. 2006 г.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Департамент строительства и ЖКХ Новосибирской области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41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№392 от 02.03.2006 г.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Управление Федеральной службы РФ по контролю за оборотом наркотиков по Новосибирской области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42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Заявление руководителя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Прокуратура Первомайского района г. Новосибирска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43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30.01.2006 г.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rFonts w:eastAsia="Times New Roman"/>
                <w:b w:val="0"/>
              </w:rPr>
            </w:pPr>
            <w:r w:rsidRPr="00516E17">
              <w:rPr>
                <w:b w:val="0"/>
              </w:rPr>
              <w:t>Главное управление федеральной службы судебных приставов по Новосибирской области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9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44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б/н от 30.01.2006 г.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Городской Совет Новосибирска (Красный проспект, 34)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3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45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Заявление руководителя 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ООО </w:t>
            </w:r>
            <w:r w:rsidR="008E1542">
              <w:rPr>
                <w:b w:val="0"/>
              </w:rPr>
              <w:t>"</w:t>
            </w:r>
            <w:r w:rsidRPr="00516E17">
              <w:rPr>
                <w:b w:val="0"/>
              </w:rPr>
              <w:t>Свят</w:t>
            </w:r>
            <w:r w:rsidR="008E1542">
              <w:rPr>
                <w:b w:val="0"/>
              </w:rPr>
              <w:t>"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46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Заявление руководителя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>Адвокатская палата Новосибирской области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47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Заявление руководителя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ООО </w:t>
            </w:r>
            <w:r w:rsidR="008E1542">
              <w:rPr>
                <w:b w:val="0"/>
              </w:rPr>
              <w:t>"</w:t>
            </w:r>
            <w:r w:rsidRPr="00516E17">
              <w:rPr>
                <w:b w:val="0"/>
              </w:rPr>
              <w:t>Прогресс</w:t>
            </w:r>
            <w:r w:rsidR="008E1542">
              <w:rPr>
                <w:b w:val="0"/>
              </w:rPr>
              <w:t>"</w:t>
            </w:r>
          </w:p>
        </w:tc>
        <w:tc>
          <w:tcPr>
            <w:tcW w:w="1657" w:type="dxa"/>
            <w:vMerge w:val="restart"/>
          </w:tcPr>
          <w:p w:rsidR="00741035" w:rsidRPr="00516E17" w:rsidRDefault="008A2B14" w:rsidP="001C4A29">
            <w:pPr>
              <w:rPr>
                <w:b w:val="0"/>
              </w:rPr>
            </w:pPr>
            <w:r w:rsidRPr="00516E17">
              <w:rPr>
                <w:b w:val="0"/>
              </w:rPr>
              <w:t>с 15.02 по 26.03</w:t>
            </w: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741035" w:rsidRPr="00516E17" w:rsidTr="0085415F">
        <w:tc>
          <w:tcPr>
            <w:tcW w:w="570" w:type="dxa"/>
          </w:tcPr>
          <w:p w:rsidR="00741035" w:rsidRPr="00516E17" w:rsidRDefault="000770C1" w:rsidP="001C4A29">
            <w:pPr>
              <w:rPr>
                <w:b w:val="0"/>
              </w:rPr>
            </w:pPr>
            <w:r w:rsidRPr="00516E17">
              <w:rPr>
                <w:b w:val="0"/>
              </w:rPr>
              <w:t>48</w:t>
            </w:r>
          </w:p>
        </w:tc>
        <w:tc>
          <w:tcPr>
            <w:tcW w:w="4365" w:type="dxa"/>
          </w:tcPr>
          <w:p w:rsidR="00741035" w:rsidRPr="00516E17" w:rsidRDefault="00741035" w:rsidP="002D76AC">
            <w:pPr>
              <w:ind w:firstLine="31"/>
              <w:jc w:val="both"/>
              <w:rPr>
                <w:b w:val="0"/>
              </w:rPr>
            </w:pPr>
            <w:r w:rsidRPr="00516E17">
              <w:rPr>
                <w:b w:val="0"/>
              </w:rPr>
              <w:t>Заявление руководителя</w:t>
            </w:r>
          </w:p>
        </w:tc>
        <w:tc>
          <w:tcPr>
            <w:tcW w:w="6888" w:type="dxa"/>
          </w:tcPr>
          <w:p w:rsidR="00741035" w:rsidRPr="00516E17" w:rsidRDefault="00741035" w:rsidP="002D76AC">
            <w:pPr>
              <w:jc w:val="both"/>
              <w:rPr>
                <w:b w:val="0"/>
              </w:rPr>
            </w:pPr>
            <w:r w:rsidRPr="00516E17">
              <w:rPr>
                <w:b w:val="0"/>
              </w:rPr>
              <w:t xml:space="preserve">НПФ </w:t>
            </w:r>
            <w:r w:rsidR="008E1542">
              <w:rPr>
                <w:b w:val="0"/>
              </w:rPr>
              <w:t>"</w:t>
            </w:r>
            <w:r w:rsidRPr="00516E17">
              <w:rPr>
                <w:b w:val="0"/>
              </w:rPr>
              <w:t>Первый национальный пенсионный фонд</w:t>
            </w:r>
            <w:r w:rsidR="008E1542">
              <w:rPr>
                <w:b w:val="0"/>
              </w:rPr>
              <w:t>"</w:t>
            </w:r>
          </w:p>
        </w:tc>
        <w:tc>
          <w:tcPr>
            <w:tcW w:w="1657" w:type="dxa"/>
            <w:vMerge/>
          </w:tcPr>
          <w:p w:rsidR="00741035" w:rsidRPr="00516E17" w:rsidRDefault="00741035" w:rsidP="001C4A29">
            <w:pPr>
              <w:rPr>
                <w:b w:val="0"/>
              </w:rPr>
            </w:pPr>
          </w:p>
        </w:tc>
        <w:tc>
          <w:tcPr>
            <w:tcW w:w="2538" w:type="dxa"/>
          </w:tcPr>
          <w:p w:rsidR="00741035" w:rsidRPr="00516E17" w:rsidRDefault="00741035" w:rsidP="001C4A29">
            <w:pPr>
              <w:rPr>
                <w:b w:val="0"/>
              </w:rPr>
            </w:pPr>
            <w:r w:rsidRPr="00516E17">
              <w:rPr>
                <w:b w:val="0"/>
              </w:rPr>
              <w:t>1</w:t>
            </w:r>
          </w:p>
        </w:tc>
      </w:tr>
      <w:tr w:rsidR="00676093" w:rsidRPr="00020ED3" w:rsidTr="0085415F">
        <w:tc>
          <w:tcPr>
            <w:tcW w:w="570" w:type="dxa"/>
          </w:tcPr>
          <w:p w:rsidR="00676093" w:rsidRPr="00020ED3" w:rsidRDefault="000770C1" w:rsidP="001C4A29">
            <w:r w:rsidRPr="00020ED3">
              <w:t>11</w:t>
            </w:r>
          </w:p>
        </w:tc>
        <w:tc>
          <w:tcPr>
            <w:tcW w:w="4365" w:type="dxa"/>
          </w:tcPr>
          <w:p w:rsidR="00676093" w:rsidRPr="00020ED3" w:rsidRDefault="00676093" w:rsidP="002D76AC">
            <w:pPr>
              <w:ind w:firstLine="31"/>
              <w:jc w:val="both"/>
            </w:pPr>
            <w:r w:rsidRPr="00020ED3">
              <w:t>всего</w:t>
            </w:r>
          </w:p>
        </w:tc>
        <w:tc>
          <w:tcPr>
            <w:tcW w:w="6888" w:type="dxa"/>
          </w:tcPr>
          <w:p w:rsidR="00676093" w:rsidRPr="00020ED3" w:rsidRDefault="00676093" w:rsidP="00020ED3">
            <w:pPr>
              <w:jc w:val="both"/>
            </w:pPr>
          </w:p>
        </w:tc>
        <w:tc>
          <w:tcPr>
            <w:tcW w:w="1657" w:type="dxa"/>
          </w:tcPr>
          <w:p w:rsidR="00676093" w:rsidRPr="00020ED3" w:rsidRDefault="00676093" w:rsidP="001C4A29"/>
        </w:tc>
        <w:tc>
          <w:tcPr>
            <w:tcW w:w="2538" w:type="dxa"/>
          </w:tcPr>
          <w:p w:rsidR="00676093" w:rsidRPr="00020ED3" w:rsidRDefault="00D973B9" w:rsidP="001C4A29">
            <w:r w:rsidRPr="00020ED3">
              <w:t>25</w:t>
            </w:r>
          </w:p>
        </w:tc>
      </w:tr>
      <w:tr w:rsidR="00A21312" w:rsidRPr="00020ED3" w:rsidTr="0085415F">
        <w:tc>
          <w:tcPr>
            <w:tcW w:w="570" w:type="dxa"/>
          </w:tcPr>
          <w:p w:rsidR="00A21312" w:rsidRPr="00020ED3" w:rsidRDefault="00C954F5" w:rsidP="001C4A29">
            <w:r w:rsidRPr="00020ED3">
              <w:t>48</w:t>
            </w:r>
          </w:p>
        </w:tc>
        <w:tc>
          <w:tcPr>
            <w:tcW w:w="4365" w:type="dxa"/>
          </w:tcPr>
          <w:p w:rsidR="00A21312" w:rsidRPr="00020ED3" w:rsidRDefault="00676093" w:rsidP="002D76AC">
            <w:pPr>
              <w:ind w:firstLine="31"/>
              <w:jc w:val="both"/>
            </w:pPr>
            <w:r w:rsidRPr="00020ED3">
              <w:t>итого</w:t>
            </w:r>
          </w:p>
        </w:tc>
        <w:tc>
          <w:tcPr>
            <w:tcW w:w="6888" w:type="dxa"/>
          </w:tcPr>
          <w:p w:rsidR="00A21312" w:rsidRPr="00020ED3" w:rsidRDefault="00A21312" w:rsidP="00020ED3">
            <w:pPr>
              <w:jc w:val="both"/>
            </w:pPr>
          </w:p>
        </w:tc>
        <w:tc>
          <w:tcPr>
            <w:tcW w:w="1657" w:type="dxa"/>
          </w:tcPr>
          <w:p w:rsidR="00A21312" w:rsidRPr="00020ED3" w:rsidRDefault="00A21312" w:rsidP="001C4A29"/>
        </w:tc>
        <w:tc>
          <w:tcPr>
            <w:tcW w:w="2538" w:type="dxa"/>
          </w:tcPr>
          <w:p w:rsidR="00A21312" w:rsidRPr="00020ED3" w:rsidRDefault="002F78DF" w:rsidP="001C4A29">
            <w:r w:rsidRPr="00020ED3">
              <w:t>88</w:t>
            </w:r>
          </w:p>
        </w:tc>
      </w:tr>
    </w:tbl>
    <w:p w:rsidR="00FE4965" w:rsidRDefault="00FE4965" w:rsidP="00233CA9">
      <w:pPr>
        <w:ind w:firstLine="709"/>
        <w:jc w:val="both"/>
        <w:rPr>
          <w:b w:val="0"/>
        </w:rPr>
      </w:pPr>
    </w:p>
    <w:p w:rsidR="001B0C16" w:rsidRDefault="001B0C16" w:rsidP="00233CA9">
      <w:pPr>
        <w:ind w:firstLine="709"/>
        <w:jc w:val="both"/>
        <w:rPr>
          <w:b w:val="0"/>
        </w:rPr>
      </w:pPr>
    </w:p>
    <w:p w:rsidR="001B0C16" w:rsidRPr="00516E17" w:rsidRDefault="001B0C16" w:rsidP="00233CA9">
      <w:pPr>
        <w:ind w:firstLine="709"/>
        <w:jc w:val="both"/>
        <w:rPr>
          <w:b w:val="0"/>
        </w:rPr>
      </w:pPr>
    </w:p>
    <w:p w:rsidR="003D2AAC" w:rsidRPr="00020ED3" w:rsidRDefault="00FA6C26" w:rsidP="00020ED3">
      <w:pPr>
        <w:ind w:firstLine="709"/>
        <w:jc w:val="right"/>
      </w:pPr>
      <w:r w:rsidRPr="00020ED3">
        <w:lastRenderedPageBreak/>
        <w:t xml:space="preserve">Приложение </w:t>
      </w:r>
      <w:r w:rsidR="00B7287B" w:rsidRPr="00020ED3">
        <w:t>6</w:t>
      </w:r>
    </w:p>
    <w:p w:rsidR="00E80E65" w:rsidRPr="00E80E65" w:rsidRDefault="00E80E65" w:rsidP="00E80E65">
      <w:pPr>
        <w:ind w:firstLine="709"/>
        <w:jc w:val="both"/>
        <w:rPr>
          <w:b w:val="0"/>
        </w:rPr>
      </w:pPr>
    </w:p>
    <w:p w:rsidR="00FA6C26" w:rsidRPr="00020ED3" w:rsidRDefault="00FA6C26" w:rsidP="00020ED3">
      <w:pPr>
        <w:ind w:firstLine="709"/>
      </w:pPr>
      <w:r w:rsidRPr="00020ED3">
        <w:t>Количество защит кандидатских диссертаций</w:t>
      </w:r>
    </w:p>
    <w:p w:rsidR="00FA6C26" w:rsidRPr="00516E17" w:rsidRDefault="00FA6C26" w:rsidP="00233CA9">
      <w:pPr>
        <w:ind w:firstLine="709"/>
        <w:jc w:val="both"/>
        <w:rPr>
          <w:b w:val="0"/>
        </w:rPr>
      </w:pPr>
    </w:p>
    <w:p w:rsidR="00395A7A" w:rsidRPr="00516E17" w:rsidRDefault="008A5AE1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В 2010 году состоял</w:t>
      </w:r>
      <w:r w:rsidR="008D1E64" w:rsidRPr="00516E17">
        <w:rPr>
          <w:b w:val="0"/>
        </w:rPr>
        <w:t>и</w:t>
      </w:r>
      <w:r w:rsidRPr="00516E17">
        <w:rPr>
          <w:b w:val="0"/>
        </w:rPr>
        <w:t>сь защит</w:t>
      </w:r>
      <w:r w:rsidR="008D1E64" w:rsidRPr="00516E17">
        <w:rPr>
          <w:b w:val="0"/>
        </w:rPr>
        <w:t>ы</w:t>
      </w:r>
      <w:r w:rsidRPr="00516E17">
        <w:rPr>
          <w:b w:val="0"/>
        </w:rPr>
        <w:t xml:space="preserve"> двух кандидатских диссертаций. </w:t>
      </w:r>
    </w:p>
    <w:p w:rsidR="00871269" w:rsidRPr="00516E17" w:rsidRDefault="00871269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1. Ассистент Е.А.Сидорова защитила </w:t>
      </w:r>
      <w:r w:rsidR="0045235A" w:rsidRPr="00516E17">
        <w:rPr>
          <w:b w:val="0"/>
        </w:rPr>
        <w:t xml:space="preserve">в июне 2010 г. </w:t>
      </w:r>
      <w:r w:rsidR="008C09C5" w:rsidRPr="00516E17">
        <w:rPr>
          <w:b w:val="0"/>
        </w:rPr>
        <w:t xml:space="preserve">в диссертационном Совете РУДН кандидатскую </w:t>
      </w:r>
      <w:r w:rsidRPr="00516E17">
        <w:rPr>
          <w:b w:val="0"/>
        </w:rPr>
        <w:t xml:space="preserve">диссертацию по теме: </w:t>
      </w:r>
      <w:r w:rsidR="008E1542">
        <w:rPr>
          <w:b w:val="0"/>
        </w:rPr>
        <w:t>"</w:t>
      </w:r>
      <w:r w:rsidRPr="00516E17">
        <w:rPr>
          <w:b w:val="0"/>
        </w:rPr>
        <w:t>Норма договора о нераспространении ядерного оружия как нормы общего международного права</w:t>
      </w:r>
      <w:r w:rsidR="008E1542">
        <w:rPr>
          <w:b w:val="0"/>
        </w:rPr>
        <w:t>"</w:t>
      </w:r>
      <w:r w:rsidR="00511DBE" w:rsidRPr="00516E17">
        <w:rPr>
          <w:b w:val="0"/>
        </w:rPr>
        <w:t xml:space="preserve"> – научная специальность 12.00.14 – </w:t>
      </w:r>
      <w:r w:rsidR="00D96C63" w:rsidRPr="00516E17">
        <w:rPr>
          <w:b w:val="0"/>
        </w:rPr>
        <w:t>М</w:t>
      </w:r>
      <w:r w:rsidR="00511DBE" w:rsidRPr="00516E17">
        <w:rPr>
          <w:b w:val="0"/>
        </w:rPr>
        <w:t>еждународное право</w:t>
      </w:r>
      <w:r w:rsidRPr="00516E17">
        <w:rPr>
          <w:b w:val="0"/>
        </w:rPr>
        <w:t xml:space="preserve">. </w:t>
      </w:r>
    </w:p>
    <w:p w:rsidR="00871269" w:rsidRPr="00516E17" w:rsidRDefault="00871269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2</w:t>
      </w:r>
      <w:r w:rsidR="00511DBE" w:rsidRPr="00516E17">
        <w:rPr>
          <w:b w:val="0"/>
        </w:rPr>
        <w:t>. </w:t>
      </w:r>
      <w:r w:rsidRPr="00516E17">
        <w:rPr>
          <w:b w:val="0"/>
        </w:rPr>
        <w:t xml:space="preserve">Ассистент </w:t>
      </w:r>
      <w:r w:rsidR="0045235A" w:rsidRPr="00516E17">
        <w:rPr>
          <w:b w:val="0"/>
        </w:rPr>
        <w:t>Е.С. </w:t>
      </w:r>
      <w:r w:rsidRPr="00516E17">
        <w:rPr>
          <w:b w:val="0"/>
        </w:rPr>
        <w:t xml:space="preserve">Третьякова защитила </w:t>
      </w:r>
      <w:r w:rsidR="0045235A" w:rsidRPr="00516E17">
        <w:rPr>
          <w:b w:val="0"/>
        </w:rPr>
        <w:t xml:space="preserve">22 декабря 2010 г. </w:t>
      </w:r>
      <w:r w:rsidR="00805F8D" w:rsidRPr="00516E17">
        <w:rPr>
          <w:b w:val="0"/>
        </w:rPr>
        <w:t>в диссертационном Совете Челябинского государственного университета кандидатскую диссертацию по теме: Правовая экспертиза нормативных правовых актов субъектов Российской Федерации (конституционно-правовое исследование на материалах деятельности территориальных органов Министерства юстиции в субъектах Российской Федерации в пределах Сибирского федерального округа)</w:t>
      </w:r>
      <w:r w:rsidR="00511DBE" w:rsidRPr="00516E17">
        <w:rPr>
          <w:b w:val="0"/>
        </w:rPr>
        <w:t xml:space="preserve"> – специальность 12.00.02 – </w:t>
      </w:r>
      <w:r w:rsidR="00D96C63" w:rsidRPr="00516E17">
        <w:rPr>
          <w:b w:val="0"/>
        </w:rPr>
        <w:t>К</w:t>
      </w:r>
      <w:r w:rsidR="00511DBE" w:rsidRPr="00516E17">
        <w:rPr>
          <w:b w:val="0"/>
        </w:rPr>
        <w:t>онституционное право, муниципальное право.</w:t>
      </w:r>
    </w:p>
    <w:p w:rsidR="00871269" w:rsidRPr="00516E17" w:rsidRDefault="00C2381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Работают над кандидатскими диссертациями два преподавателя.</w:t>
      </w:r>
    </w:p>
    <w:p w:rsidR="00D61AC8" w:rsidRPr="00516E17" w:rsidRDefault="00D61AC8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1. Старший преподаватель Т.И. Ряховская </w:t>
      </w:r>
      <w:r w:rsidR="000664B2" w:rsidRPr="00516E17">
        <w:rPr>
          <w:b w:val="0"/>
        </w:rPr>
        <w:t xml:space="preserve">подготовила диссертацию </w:t>
      </w:r>
      <w:r w:rsidRPr="00516E17">
        <w:rPr>
          <w:b w:val="0"/>
        </w:rPr>
        <w:t xml:space="preserve">по теме </w:t>
      </w:r>
      <w:r w:rsidR="008E1542">
        <w:rPr>
          <w:b w:val="0"/>
        </w:rPr>
        <w:t>"</w:t>
      </w:r>
      <w:r w:rsidRPr="00516E17">
        <w:rPr>
          <w:b w:val="0"/>
        </w:rPr>
        <w:t>Конституционный Суд Российской Федерации в системе обеспечения прямого действия Конституции Российской Федерации</w:t>
      </w:r>
      <w:r w:rsidR="008E1542">
        <w:rPr>
          <w:b w:val="0"/>
        </w:rPr>
        <w:t>"</w:t>
      </w:r>
      <w:r w:rsidRPr="00516E17">
        <w:rPr>
          <w:b w:val="0"/>
        </w:rPr>
        <w:t>.</w:t>
      </w:r>
    </w:p>
    <w:p w:rsidR="00D61AC8" w:rsidRPr="00516E17" w:rsidRDefault="008635C9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2. </w:t>
      </w:r>
      <w:r w:rsidR="00D61AC8" w:rsidRPr="00516E17">
        <w:rPr>
          <w:b w:val="0"/>
        </w:rPr>
        <w:t xml:space="preserve">Ассистент </w:t>
      </w:r>
      <w:r w:rsidRPr="00516E17">
        <w:rPr>
          <w:b w:val="0"/>
        </w:rPr>
        <w:t xml:space="preserve">Е.В. </w:t>
      </w:r>
      <w:r w:rsidR="00D61AC8" w:rsidRPr="00516E17">
        <w:rPr>
          <w:b w:val="0"/>
        </w:rPr>
        <w:t xml:space="preserve">Сухарев является аспирантом заочной формы обучения по специальности 12.00.02 – Конституционное право; Муниципальное право. Тема исследования: </w:t>
      </w:r>
      <w:r w:rsidR="008E1542">
        <w:rPr>
          <w:b w:val="0"/>
        </w:rPr>
        <w:t>"</w:t>
      </w:r>
      <w:r w:rsidR="00D61AC8" w:rsidRPr="00516E17">
        <w:rPr>
          <w:b w:val="0"/>
        </w:rPr>
        <w:t>Ограничение политических прав и свобод лиц с двойным гражданством на территории Российской Федерации: конституционно-правовое регулирование, проблемы реализации</w:t>
      </w:r>
      <w:r w:rsidR="008E1542">
        <w:rPr>
          <w:b w:val="0"/>
        </w:rPr>
        <w:t>"</w:t>
      </w:r>
      <w:r w:rsidR="00D61AC8" w:rsidRPr="00516E17">
        <w:rPr>
          <w:b w:val="0"/>
        </w:rPr>
        <w:t xml:space="preserve">. 12 мая 2010 г. сдан кандидатский экзамен на </w:t>
      </w:r>
      <w:r w:rsidR="008E1542">
        <w:rPr>
          <w:b w:val="0"/>
        </w:rPr>
        <w:t>"</w:t>
      </w:r>
      <w:r w:rsidR="00D61AC8" w:rsidRPr="00516E17">
        <w:rPr>
          <w:b w:val="0"/>
        </w:rPr>
        <w:t>отлично</w:t>
      </w:r>
      <w:r w:rsidR="008E1542">
        <w:rPr>
          <w:b w:val="0"/>
        </w:rPr>
        <w:t>"</w:t>
      </w:r>
      <w:r w:rsidR="00D61AC8" w:rsidRPr="00516E17">
        <w:rPr>
          <w:b w:val="0"/>
        </w:rPr>
        <w:t xml:space="preserve"> по дисциплине </w:t>
      </w:r>
      <w:r w:rsidR="008E1542">
        <w:rPr>
          <w:b w:val="0"/>
        </w:rPr>
        <w:t>"</w:t>
      </w:r>
      <w:r w:rsidR="00D61AC8" w:rsidRPr="00516E17">
        <w:rPr>
          <w:b w:val="0"/>
        </w:rPr>
        <w:t>История и философия науки</w:t>
      </w:r>
      <w:r w:rsidR="008E1542">
        <w:rPr>
          <w:b w:val="0"/>
        </w:rPr>
        <w:t>"</w:t>
      </w:r>
      <w:r w:rsidR="00D61AC8" w:rsidRPr="00516E17">
        <w:rPr>
          <w:b w:val="0"/>
        </w:rPr>
        <w:t xml:space="preserve"> о чем, на основании подлинных протоколов, хранящихся в архиве Сибирского университета потребительской кооперации, выдано Удостоверение № 06/10А от 13.05.2010.</w:t>
      </w:r>
    </w:p>
    <w:p w:rsidR="00D96C63" w:rsidRDefault="00D96C63" w:rsidP="00233CA9">
      <w:pPr>
        <w:ind w:firstLine="709"/>
        <w:jc w:val="both"/>
        <w:rPr>
          <w:b w:val="0"/>
        </w:rPr>
      </w:pPr>
    </w:p>
    <w:p w:rsidR="00D8417A" w:rsidRPr="00D8417A" w:rsidRDefault="00D8417A" w:rsidP="00D8417A">
      <w:pPr>
        <w:ind w:firstLine="709"/>
        <w:jc w:val="right"/>
      </w:pPr>
      <w:r w:rsidRPr="00D8417A">
        <w:t>Приложение 7</w:t>
      </w:r>
    </w:p>
    <w:p w:rsidR="00D8417A" w:rsidRPr="00D8417A" w:rsidRDefault="00D8417A" w:rsidP="00D8417A">
      <w:pPr>
        <w:ind w:firstLine="709"/>
      </w:pPr>
      <w:r>
        <w:t>К</w:t>
      </w:r>
      <w:r w:rsidRPr="00D8417A">
        <w:t>оличество студентов НГТУ – участников внешних олимпиад</w:t>
      </w:r>
    </w:p>
    <w:p w:rsidR="00D8417A" w:rsidRDefault="00D8417A" w:rsidP="00233CA9">
      <w:pPr>
        <w:ind w:firstLine="709"/>
        <w:jc w:val="both"/>
        <w:rPr>
          <w:b w:val="0"/>
        </w:rPr>
      </w:pPr>
    </w:p>
    <w:p w:rsidR="004B77D7" w:rsidRDefault="00C21797" w:rsidP="00233CA9">
      <w:pPr>
        <w:ind w:firstLine="709"/>
        <w:jc w:val="both"/>
        <w:rPr>
          <w:b w:val="0"/>
        </w:rPr>
      </w:pPr>
      <w:r>
        <w:rPr>
          <w:b w:val="0"/>
        </w:rPr>
        <w:t xml:space="preserve">Два студента государственно-правовой </w:t>
      </w:r>
      <w:r w:rsidR="004B77D7">
        <w:rPr>
          <w:b w:val="0"/>
        </w:rPr>
        <w:t>специализации принимали 26-27 марта участие во Всероссийской студенческой олимпиаде по юриспруденции, проходившей на юридическом факультете Омского государ</w:t>
      </w:r>
      <w:r w:rsidR="008E1542">
        <w:rPr>
          <w:b w:val="0"/>
        </w:rPr>
        <w:t>с</w:t>
      </w:r>
      <w:r w:rsidR="004B77D7">
        <w:rPr>
          <w:b w:val="0"/>
        </w:rPr>
        <w:t>твенного университета.</w:t>
      </w:r>
    </w:p>
    <w:p w:rsidR="00D8417A" w:rsidRDefault="00C21797" w:rsidP="00233CA9">
      <w:pPr>
        <w:ind w:firstLine="709"/>
        <w:jc w:val="both"/>
        <w:rPr>
          <w:b w:val="0"/>
          <w:color w:val="000000"/>
        </w:rPr>
      </w:pPr>
      <w:r>
        <w:rPr>
          <w:b w:val="0"/>
        </w:rPr>
        <w:t xml:space="preserve">Студент </w:t>
      </w:r>
      <w:r w:rsidRPr="000A5FFC">
        <w:rPr>
          <w:b w:val="0"/>
          <w:color w:val="000000"/>
        </w:rPr>
        <w:t>Шевченко А.В.(</w:t>
      </w:r>
      <w:r w:rsidR="008E1542">
        <w:rPr>
          <w:b w:val="0"/>
          <w:color w:val="000000"/>
        </w:rPr>
        <w:t>ЮФ</w:t>
      </w:r>
      <w:r w:rsidRPr="000A5FFC">
        <w:rPr>
          <w:b w:val="0"/>
          <w:color w:val="000000"/>
        </w:rPr>
        <w:t xml:space="preserve">-83) </w:t>
      </w:r>
      <w:r w:rsidR="002D6DA9">
        <w:rPr>
          <w:b w:val="0"/>
          <w:color w:val="000000"/>
        </w:rPr>
        <w:t>представ</w:t>
      </w:r>
      <w:r w:rsidR="00013949">
        <w:rPr>
          <w:b w:val="0"/>
          <w:color w:val="000000"/>
        </w:rPr>
        <w:t>ля</w:t>
      </w:r>
      <w:r w:rsidR="002D6DA9">
        <w:rPr>
          <w:b w:val="0"/>
          <w:color w:val="000000"/>
        </w:rPr>
        <w:t xml:space="preserve">л научную работу по теме: </w:t>
      </w:r>
      <w:r w:rsidR="008E1542">
        <w:rPr>
          <w:b w:val="0"/>
          <w:color w:val="000000"/>
        </w:rPr>
        <w:t>"</w:t>
      </w:r>
      <w:r w:rsidRPr="000A5FFC">
        <w:rPr>
          <w:b w:val="0"/>
          <w:color w:val="000000"/>
        </w:rPr>
        <w:t>Функции современного Российского  государства</w:t>
      </w:r>
      <w:r w:rsidR="008E1542">
        <w:rPr>
          <w:b w:val="0"/>
          <w:color w:val="000000"/>
        </w:rPr>
        <w:t>"</w:t>
      </w:r>
      <w:r w:rsidR="002D6DA9">
        <w:rPr>
          <w:b w:val="0"/>
          <w:color w:val="000000"/>
        </w:rPr>
        <w:t>.</w:t>
      </w:r>
      <w:r w:rsidR="00013949">
        <w:rPr>
          <w:b w:val="0"/>
          <w:color w:val="000000"/>
        </w:rPr>
        <w:t xml:space="preserve"> Студент </w:t>
      </w:r>
      <w:r w:rsidRPr="000A5FFC">
        <w:rPr>
          <w:b w:val="0"/>
          <w:color w:val="000000"/>
        </w:rPr>
        <w:t>Мельников</w:t>
      </w:r>
      <w:r w:rsidR="00013949">
        <w:rPr>
          <w:b w:val="0"/>
          <w:color w:val="000000"/>
        </w:rPr>
        <w:t> </w:t>
      </w:r>
      <w:r w:rsidRPr="000A5FFC">
        <w:rPr>
          <w:b w:val="0"/>
          <w:color w:val="000000"/>
        </w:rPr>
        <w:t>И.Н.(</w:t>
      </w:r>
      <w:r w:rsidR="00013949">
        <w:rPr>
          <w:b w:val="0"/>
          <w:color w:val="000000"/>
        </w:rPr>
        <w:t>ЮФ</w:t>
      </w:r>
      <w:r w:rsidRPr="000A5FFC">
        <w:rPr>
          <w:b w:val="0"/>
          <w:color w:val="000000"/>
        </w:rPr>
        <w:t>-86)</w:t>
      </w:r>
      <w:r w:rsidR="00013949">
        <w:rPr>
          <w:b w:val="0"/>
          <w:color w:val="000000"/>
        </w:rPr>
        <w:t xml:space="preserve"> – по теме </w:t>
      </w:r>
      <w:r w:rsidR="008E1542">
        <w:rPr>
          <w:b w:val="0"/>
          <w:color w:val="000000"/>
        </w:rPr>
        <w:t>"</w:t>
      </w:r>
      <w:r w:rsidRPr="000A5FFC">
        <w:rPr>
          <w:b w:val="0"/>
          <w:color w:val="000000"/>
        </w:rPr>
        <w:t>Меры принуждения</w:t>
      </w:r>
      <w:r w:rsidR="00013949">
        <w:rPr>
          <w:b w:val="0"/>
          <w:color w:val="000000"/>
        </w:rPr>
        <w:t>,</w:t>
      </w:r>
      <w:r w:rsidRPr="000A5FFC">
        <w:rPr>
          <w:b w:val="0"/>
          <w:color w:val="000000"/>
        </w:rPr>
        <w:t xml:space="preserve"> используемые государством</w:t>
      </w:r>
      <w:r w:rsidR="008E1542">
        <w:rPr>
          <w:b w:val="0"/>
          <w:color w:val="000000"/>
        </w:rPr>
        <w:t>"</w:t>
      </w:r>
      <w:r w:rsidRPr="000A5FFC">
        <w:rPr>
          <w:b w:val="0"/>
          <w:color w:val="000000"/>
        </w:rPr>
        <w:t xml:space="preserve">. </w:t>
      </w:r>
    </w:p>
    <w:p w:rsidR="00013949" w:rsidRPr="00516E17" w:rsidRDefault="00013949" w:rsidP="00233CA9">
      <w:pPr>
        <w:ind w:firstLine="709"/>
        <w:jc w:val="both"/>
        <w:rPr>
          <w:b w:val="0"/>
        </w:rPr>
      </w:pPr>
    </w:p>
    <w:p w:rsidR="003D2AAC" w:rsidRPr="00020ED3" w:rsidRDefault="00FA6C26" w:rsidP="00020ED3">
      <w:pPr>
        <w:ind w:firstLine="709"/>
        <w:jc w:val="right"/>
      </w:pPr>
      <w:r w:rsidRPr="00020ED3">
        <w:t xml:space="preserve">Приложение </w:t>
      </w:r>
      <w:r w:rsidR="00DB2956">
        <w:t>8</w:t>
      </w:r>
    </w:p>
    <w:p w:rsidR="00DC7494" w:rsidRPr="00020ED3" w:rsidRDefault="00DC7494" w:rsidP="00233CA9">
      <w:pPr>
        <w:ind w:firstLine="709"/>
        <w:jc w:val="both"/>
      </w:pPr>
    </w:p>
    <w:p w:rsidR="003D2AAC" w:rsidRPr="00020ED3" w:rsidRDefault="00DC7494" w:rsidP="00020ED3">
      <w:pPr>
        <w:ind w:firstLine="709"/>
      </w:pPr>
      <w:r w:rsidRPr="00020ED3">
        <w:t>К</w:t>
      </w:r>
      <w:r w:rsidR="002E1535" w:rsidRPr="00020ED3">
        <w:t>оличество студентов, принявших участие в конференциях</w:t>
      </w:r>
    </w:p>
    <w:p w:rsidR="002E1535" w:rsidRPr="00516E17" w:rsidRDefault="002E1535" w:rsidP="00233CA9">
      <w:pPr>
        <w:ind w:firstLine="709"/>
        <w:jc w:val="both"/>
        <w:rPr>
          <w:b w:val="0"/>
        </w:rPr>
      </w:pPr>
    </w:p>
    <w:p w:rsidR="00205D8F" w:rsidRPr="00516E17" w:rsidRDefault="002561AF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Под руководством преподавателей кафедры в</w:t>
      </w:r>
      <w:r w:rsidR="003A6BEC" w:rsidRPr="00516E17">
        <w:rPr>
          <w:b w:val="0"/>
        </w:rPr>
        <w:t xml:space="preserve"> </w:t>
      </w:r>
      <w:r w:rsidR="00BC10C1">
        <w:rPr>
          <w:b w:val="0"/>
        </w:rPr>
        <w:t xml:space="preserve">4-х </w:t>
      </w:r>
      <w:r w:rsidR="003A6BEC" w:rsidRPr="00516E17">
        <w:rPr>
          <w:b w:val="0"/>
        </w:rPr>
        <w:t xml:space="preserve">научных конференциях </w:t>
      </w:r>
      <w:r w:rsidR="00B6602B" w:rsidRPr="00516E17">
        <w:rPr>
          <w:b w:val="0"/>
        </w:rPr>
        <w:t xml:space="preserve">(одной </w:t>
      </w:r>
      <w:r w:rsidR="006B777F" w:rsidRPr="00516E17">
        <w:rPr>
          <w:b w:val="0"/>
        </w:rPr>
        <w:t xml:space="preserve">всероссийской и </w:t>
      </w:r>
      <w:r w:rsidR="00DF711D" w:rsidRPr="00516E17">
        <w:rPr>
          <w:b w:val="0"/>
        </w:rPr>
        <w:t xml:space="preserve">трех межвузовских) </w:t>
      </w:r>
      <w:r w:rsidR="003A6BEC" w:rsidRPr="00516E17">
        <w:rPr>
          <w:b w:val="0"/>
        </w:rPr>
        <w:t>в 2010 году приняли участие 20 студентов</w:t>
      </w:r>
      <w:r w:rsidR="00770845" w:rsidRPr="00516E17">
        <w:rPr>
          <w:b w:val="0"/>
        </w:rPr>
        <w:t xml:space="preserve"> обучающихся по государственно-правовой специализации</w:t>
      </w:r>
      <w:r w:rsidR="003A6BEC" w:rsidRPr="00516E17">
        <w:rPr>
          <w:b w:val="0"/>
        </w:rPr>
        <w:t>.</w:t>
      </w:r>
      <w:r w:rsidR="00623D9C" w:rsidRPr="00516E17">
        <w:rPr>
          <w:b w:val="0"/>
        </w:rPr>
        <w:t xml:space="preserve"> </w:t>
      </w:r>
    </w:p>
    <w:p w:rsidR="003F5DDD" w:rsidRPr="00516E17" w:rsidRDefault="00623D9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Из них</w:t>
      </w:r>
      <w:r w:rsidR="003F5DDD" w:rsidRPr="00516E17">
        <w:rPr>
          <w:b w:val="0"/>
        </w:rPr>
        <w:t>:</w:t>
      </w:r>
      <w:r w:rsidRPr="00516E17">
        <w:rPr>
          <w:b w:val="0"/>
        </w:rPr>
        <w:t xml:space="preserve"> </w:t>
      </w:r>
    </w:p>
    <w:p w:rsidR="00473F17" w:rsidRPr="00516E17" w:rsidRDefault="003F5DDD" w:rsidP="00233CA9">
      <w:pPr>
        <w:ind w:firstLine="709"/>
        <w:jc w:val="both"/>
        <w:rPr>
          <w:b w:val="0"/>
        </w:rPr>
      </w:pPr>
      <w:r w:rsidRPr="00516E17">
        <w:rPr>
          <w:b w:val="0"/>
        </w:rPr>
        <w:lastRenderedPageBreak/>
        <w:t>– </w:t>
      </w:r>
      <w:r w:rsidR="00623D9C" w:rsidRPr="00516E17">
        <w:rPr>
          <w:b w:val="0"/>
        </w:rPr>
        <w:t>1</w:t>
      </w:r>
      <w:r w:rsidR="00191A49">
        <w:rPr>
          <w:b w:val="0"/>
        </w:rPr>
        <w:t>1</w:t>
      </w:r>
      <w:r w:rsidR="00623D9C" w:rsidRPr="00516E17">
        <w:rPr>
          <w:b w:val="0"/>
        </w:rPr>
        <w:t xml:space="preserve"> студентов приняли участие во Всероссийской научной конференции молодых ученых </w:t>
      </w:r>
      <w:r w:rsidR="008E1542">
        <w:rPr>
          <w:b w:val="0"/>
        </w:rPr>
        <w:t>"</w:t>
      </w:r>
      <w:r w:rsidR="00623D9C" w:rsidRPr="00516E17">
        <w:rPr>
          <w:b w:val="0"/>
        </w:rPr>
        <w:t>Наука. Технологии. Инновации</w:t>
      </w:r>
      <w:r w:rsidR="008E1542">
        <w:rPr>
          <w:b w:val="0"/>
        </w:rPr>
        <w:t>"</w:t>
      </w:r>
      <w:r w:rsidR="00205D8F" w:rsidRPr="00516E17">
        <w:rPr>
          <w:b w:val="0"/>
        </w:rPr>
        <w:t xml:space="preserve">, состоявшейся в НГТУ </w:t>
      </w:r>
      <w:r w:rsidR="00623D9C" w:rsidRPr="00516E17">
        <w:rPr>
          <w:b w:val="0"/>
        </w:rPr>
        <w:t>3-5 декабря 2010 г.</w:t>
      </w:r>
      <w:r w:rsidR="00205D8F" w:rsidRPr="00516E17">
        <w:rPr>
          <w:b w:val="0"/>
        </w:rPr>
        <w:t xml:space="preserve">, в работе </w:t>
      </w:r>
      <w:r w:rsidR="00FF303E" w:rsidRPr="00516E17">
        <w:rPr>
          <w:b w:val="0"/>
        </w:rPr>
        <w:t xml:space="preserve">4 декабря </w:t>
      </w:r>
      <w:r w:rsidR="00205D8F" w:rsidRPr="00516E17">
        <w:rPr>
          <w:b w:val="0"/>
        </w:rPr>
        <w:t>с</w:t>
      </w:r>
      <w:r w:rsidR="00623D9C" w:rsidRPr="00516E17">
        <w:rPr>
          <w:b w:val="0"/>
        </w:rPr>
        <w:t>екци</w:t>
      </w:r>
      <w:r w:rsidR="00205D8F" w:rsidRPr="00516E17">
        <w:rPr>
          <w:b w:val="0"/>
        </w:rPr>
        <w:t>и</w:t>
      </w:r>
      <w:r w:rsidR="00623D9C" w:rsidRPr="00516E17">
        <w:rPr>
          <w:b w:val="0"/>
        </w:rPr>
        <w:t xml:space="preserve"> </w:t>
      </w:r>
      <w:r w:rsidR="008E1542">
        <w:rPr>
          <w:b w:val="0"/>
        </w:rPr>
        <w:t>"</w:t>
      </w:r>
      <w:r w:rsidR="00623D9C" w:rsidRPr="00516E17">
        <w:rPr>
          <w:b w:val="0"/>
        </w:rPr>
        <w:t>Государственно-правовые проблемы</w:t>
      </w:r>
      <w:r w:rsidR="008E1542">
        <w:rPr>
          <w:b w:val="0"/>
        </w:rPr>
        <w:t>"</w:t>
      </w:r>
      <w:r w:rsidR="00473F17" w:rsidRPr="00516E17">
        <w:rPr>
          <w:b w:val="0"/>
        </w:rPr>
        <w:t>. Здесь студенты выступили со следующими научными сообщениями:</w:t>
      </w:r>
    </w:p>
    <w:p w:rsidR="00734220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Девищенко М.В. Конституционно-правовой статус края и области как субъекта Р</w:t>
      </w:r>
      <w:r w:rsidR="00734220" w:rsidRPr="00516E17">
        <w:rPr>
          <w:rFonts w:ascii="Times New Roman" w:hAnsi="Times New Roman"/>
          <w:b w:val="0"/>
          <w:sz w:val="24"/>
          <w:szCs w:val="24"/>
        </w:rPr>
        <w:t xml:space="preserve">оссийской </w:t>
      </w:r>
      <w:r w:rsidRPr="00516E17">
        <w:rPr>
          <w:rFonts w:ascii="Times New Roman" w:hAnsi="Times New Roman"/>
          <w:b w:val="0"/>
          <w:sz w:val="24"/>
          <w:szCs w:val="24"/>
        </w:rPr>
        <w:t>Ф</w:t>
      </w:r>
      <w:r w:rsidR="00734220" w:rsidRPr="00516E17">
        <w:rPr>
          <w:rFonts w:ascii="Times New Roman" w:hAnsi="Times New Roman"/>
          <w:b w:val="0"/>
          <w:sz w:val="24"/>
          <w:szCs w:val="24"/>
        </w:rPr>
        <w:t xml:space="preserve">едерации; </w:t>
      </w:r>
    </w:p>
    <w:p w:rsidR="00734220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Трофимова К.М. Так взятка или подарок?</w:t>
      </w:r>
      <w:r w:rsidR="00734220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A40CDE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Кашкарова К.А. Проблемы правового регулирования порядка выдвижения кандидатов (списка кандидатов)</w:t>
      </w:r>
      <w:r w:rsidR="00A40CDE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A40CDE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Пятин А.А. Правовой статус политических партий в избирательном процессе: проблемы дальнейшего развития</w:t>
      </w:r>
      <w:r w:rsidR="00A40CDE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A40CDE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Кенекеев Н.Б. Отставка президента Р</w:t>
      </w:r>
      <w:r w:rsidR="00A40CDE" w:rsidRPr="00516E17">
        <w:rPr>
          <w:rFonts w:ascii="Times New Roman" w:hAnsi="Times New Roman"/>
          <w:b w:val="0"/>
          <w:sz w:val="24"/>
          <w:szCs w:val="24"/>
        </w:rPr>
        <w:t xml:space="preserve">оссийской </w:t>
      </w:r>
      <w:r w:rsidRPr="00516E17">
        <w:rPr>
          <w:rFonts w:ascii="Times New Roman" w:hAnsi="Times New Roman"/>
          <w:b w:val="0"/>
          <w:sz w:val="24"/>
          <w:szCs w:val="24"/>
        </w:rPr>
        <w:t>Ф</w:t>
      </w:r>
      <w:r w:rsidR="00A40CDE" w:rsidRPr="00516E17">
        <w:rPr>
          <w:rFonts w:ascii="Times New Roman" w:hAnsi="Times New Roman"/>
          <w:b w:val="0"/>
          <w:sz w:val="24"/>
          <w:szCs w:val="24"/>
        </w:rPr>
        <w:t xml:space="preserve">едерации; </w:t>
      </w:r>
    </w:p>
    <w:p w:rsidR="00E16D95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Ковригина А.А. Регистрация кандидата как стадия избирательного права</w:t>
      </w:r>
      <w:r w:rsidR="00E16D95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E16D95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Мельников И.Н. Палата лордов в свете реформ 1999 года</w:t>
      </w:r>
      <w:r w:rsidR="00E16D95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E16D95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Никашов Е.Е. Конституционно-правовая ответственность органов государственной власти субъектов Российской Федерации</w:t>
      </w:r>
      <w:r w:rsidR="00E16D95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E16D95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Петрикова А.В. О повышении эффективности работы МВД в борьбе с преступностью</w:t>
      </w:r>
      <w:r w:rsidR="00E16D95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E16D95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Прыщикова М.С. Понятие государственного суверенитета</w:t>
      </w:r>
      <w:r w:rsidR="00E82D2B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0C321B" w:rsidRPr="00516E17" w:rsidRDefault="00473F1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Чуприна Е.С. Понятие гражданского общества</w:t>
      </w:r>
      <w:r w:rsidR="003F5DDD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E82D2B" w:rsidRPr="00516E17" w:rsidRDefault="003F5DDD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– </w:t>
      </w:r>
      <w:r w:rsidR="00DB022C" w:rsidRPr="00516E17">
        <w:rPr>
          <w:b w:val="0"/>
        </w:rPr>
        <w:t>4</w:t>
      </w:r>
      <w:r w:rsidRPr="00516E17">
        <w:rPr>
          <w:b w:val="0"/>
        </w:rPr>
        <w:t xml:space="preserve"> студента приняли участие </w:t>
      </w:r>
      <w:r w:rsidR="00C06894" w:rsidRPr="00516E17">
        <w:rPr>
          <w:b w:val="0"/>
        </w:rPr>
        <w:t xml:space="preserve">в работе секции </w:t>
      </w:r>
      <w:r w:rsidR="008E1542">
        <w:rPr>
          <w:b w:val="0"/>
        </w:rPr>
        <w:t>"</w:t>
      </w:r>
      <w:r w:rsidR="00C06894" w:rsidRPr="00516E17">
        <w:rPr>
          <w:b w:val="0"/>
        </w:rPr>
        <w:t>Государство и право</w:t>
      </w:r>
      <w:r w:rsidR="008E1542">
        <w:rPr>
          <w:b w:val="0"/>
        </w:rPr>
        <w:t>"</w:t>
      </w:r>
      <w:r w:rsidR="00FF303E" w:rsidRPr="00516E17">
        <w:rPr>
          <w:b w:val="0"/>
        </w:rPr>
        <w:t xml:space="preserve"> проходившей </w:t>
      </w:r>
      <w:r w:rsidR="000443D2" w:rsidRPr="00516E17">
        <w:rPr>
          <w:b w:val="0"/>
        </w:rPr>
        <w:t xml:space="preserve">19-20 мая </w:t>
      </w:r>
      <w:r w:rsidR="00FF303E" w:rsidRPr="00516E17">
        <w:rPr>
          <w:b w:val="0"/>
        </w:rPr>
        <w:t xml:space="preserve">в рамках </w:t>
      </w:r>
      <w:r w:rsidRPr="00516E17">
        <w:rPr>
          <w:b w:val="0"/>
        </w:rPr>
        <w:t>Межвузовской научно студенческой конференции</w:t>
      </w:r>
      <w:r w:rsidR="000D30F5" w:rsidRPr="00516E17">
        <w:rPr>
          <w:b w:val="0"/>
        </w:rPr>
        <w:t xml:space="preserve"> </w:t>
      </w:r>
      <w:r w:rsidR="008E1542">
        <w:rPr>
          <w:b w:val="0"/>
        </w:rPr>
        <w:t>"</w:t>
      </w:r>
      <w:r w:rsidR="00C55182" w:rsidRPr="00516E17">
        <w:rPr>
          <w:b w:val="0"/>
        </w:rPr>
        <w:t>Современные проблемы гуманитарных и социально-экономических наук</w:t>
      </w:r>
      <w:r w:rsidR="008E1542">
        <w:rPr>
          <w:b w:val="0"/>
        </w:rPr>
        <w:t>"</w:t>
      </w:r>
      <w:r w:rsidR="00C55182" w:rsidRPr="00516E17">
        <w:rPr>
          <w:b w:val="0"/>
        </w:rPr>
        <w:t xml:space="preserve"> </w:t>
      </w:r>
      <w:r w:rsidR="000D30F5" w:rsidRPr="00516E17">
        <w:rPr>
          <w:b w:val="0"/>
        </w:rPr>
        <w:t>в НГУЭУ</w:t>
      </w:r>
      <w:r w:rsidR="0013441C" w:rsidRPr="00516E17">
        <w:rPr>
          <w:b w:val="0"/>
        </w:rPr>
        <w:t xml:space="preserve">. Здесь студенты выступили со следующими научными сообщениями: </w:t>
      </w:r>
    </w:p>
    <w:p w:rsidR="00910267" w:rsidRPr="00516E17" w:rsidRDefault="0013441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Акулова И.Г. О правовом иммунитете должностных лиц</w:t>
      </w:r>
      <w:r w:rsidR="00910267" w:rsidRPr="00516E17">
        <w:rPr>
          <w:rFonts w:ascii="Times New Roman" w:hAnsi="Times New Roman"/>
          <w:b w:val="0"/>
          <w:sz w:val="24"/>
          <w:szCs w:val="24"/>
        </w:rPr>
        <w:t>;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10267" w:rsidRPr="00516E17" w:rsidRDefault="0091026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 xml:space="preserve">Девищенко М.В. Конституционно-правовой статус края области как субъектов РФ; </w:t>
      </w:r>
    </w:p>
    <w:p w:rsidR="00910267" w:rsidRPr="00516E17" w:rsidRDefault="0091026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 xml:space="preserve">Трофимова К.М. К вопросу об определении коррупции; </w:t>
      </w:r>
    </w:p>
    <w:p w:rsidR="00FF303E" w:rsidRPr="00516E17" w:rsidRDefault="0013441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Шевченко А.В. К вопросу о путях совершенствования миграционной политики государства</w:t>
      </w:r>
      <w:r w:rsidR="00DB022C" w:rsidRPr="00516E17">
        <w:rPr>
          <w:rFonts w:ascii="Times New Roman" w:hAnsi="Times New Roman"/>
          <w:b w:val="0"/>
          <w:sz w:val="24"/>
          <w:szCs w:val="24"/>
        </w:rPr>
        <w:t>;</w:t>
      </w:r>
    </w:p>
    <w:p w:rsidR="00501CA3" w:rsidRPr="00516E17" w:rsidRDefault="005B2DBD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– </w:t>
      </w:r>
      <w:r w:rsidR="00191A49">
        <w:rPr>
          <w:b w:val="0"/>
        </w:rPr>
        <w:t>5</w:t>
      </w:r>
      <w:r w:rsidRPr="00516E17">
        <w:rPr>
          <w:b w:val="0"/>
        </w:rPr>
        <w:t xml:space="preserve"> студент</w:t>
      </w:r>
      <w:r w:rsidR="006A1C2D">
        <w:rPr>
          <w:b w:val="0"/>
        </w:rPr>
        <w:t>ов</w:t>
      </w:r>
      <w:r w:rsidRPr="00516E17">
        <w:rPr>
          <w:b w:val="0"/>
        </w:rPr>
        <w:t xml:space="preserve"> приняли участие в работе секции </w:t>
      </w:r>
      <w:r w:rsidR="008E1542">
        <w:rPr>
          <w:b w:val="0"/>
        </w:rPr>
        <w:t>"</w:t>
      </w:r>
      <w:r w:rsidRPr="00516E17">
        <w:rPr>
          <w:b w:val="0"/>
        </w:rPr>
        <w:t>Конституционное и международное право</w:t>
      </w:r>
      <w:r w:rsidR="008E1542">
        <w:rPr>
          <w:b w:val="0"/>
        </w:rPr>
        <w:t>"</w:t>
      </w:r>
      <w:r w:rsidRPr="00516E17">
        <w:rPr>
          <w:b w:val="0"/>
        </w:rPr>
        <w:t>, проходивш</w:t>
      </w:r>
      <w:r w:rsidR="009108E9" w:rsidRPr="00516E17">
        <w:rPr>
          <w:b w:val="0"/>
        </w:rPr>
        <w:t xml:space="preserve">ей 15 мая в рамках Межвузовской научной конференции студентов </w:t>
      </w:r>
      <w:r w:rsidR="008E1542">
        <w:rPr>
          <w:b w:val="0"/>
        </w:rPr>
        <w:t>"</w:t>
      </w:r>
      <w:r w:rsidR="009108E9" w:rsidRPr="00516E17">
        <w:rPr>
          <w:b w:val="0"/>
        </w:rPr>
        <w:t>Роль права в формировании гражданского общества в Российской Федерации</w:t>
      </w:r>
      <w:r w:rsidR="008E1542">
        <w:rPr>
          <w:b w:val="0"/>
        </w:rPr>
        <w:t>"</w:t>
      </w:r>
      <w:r w:rsidR="009108E9" w:rsidRPr="00516E17">
        <w:rPr>
          <w:b w:val="0"/>
        </w:rPr>
        <w:t xml:space="preserve"> в </w:t>
      </w:r>
      <w:r w:rsidRPr="00516E17">
        <w:rPr>
          <w:b w:val="0"/>
        </w:rPr>
        <w:t>Омском юридическом институте</w:t>
      </w:r>
      <w:r w:rsidR="00D20345" w:rsidRPr="00516E17">
        <w:rPr>
          <w:b w:val="0"/>
        </w:rPr>
        <w:t>.</w:t>
      </w:r>
      <w:r w:rsidR="00501CA3" w:rsidRPr="00516E17">
        <w:rPr>
          <w:b w:val="0"/>
        </w:rPr>
        <w:t xml:space="preserve"> </w:t>
      </w:r>
      <w:r w:rsidR="00D20345" w:rsidRPr="00516E17">
        <w:rPr>
          <w:b w:val="0"/>
        </w:rPr>
        <w:t>Здесь студенты выступили со следующими научными сообщен</w:t>
      </w:r>
      <w:r w:rsidR="005B379A" w:rsidRPr="00516E17">
        <w:rPr>
          <w:b w:val="0"/>
        </w:rPr>
        <w:t>и</w:t>
      </w:r>
      <w:r w:rsidR="00D20345" w:rsidRPr="00516E17">
        <w:rPr>
          <w:b w:val="0"/>
        </w:rPr>
        <w:t>ями:</w:t>
      </w:r>
    </w:p>
    <w:p w:rsidR="00377704" w:rsidRPr="00516E17" w:rsidRDefault="00D2034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Девищенко М. Проблемы равноправия субъектов Федерации</w:t>
      </w:r>
      <w:r w:rsidR="005B379A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377704" w:rsidRPr="00516E17" w:rsidRDefault="00D2034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Трофимова К. Проблемы дефиниции коррупции</w:t>
      </w:r>
      <w:r w:rsidR="005B379A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D73C1A" w:rsidRPr="00516E17" w:rsidRDefault="00D2034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Лукин А. Проблемы реализации стратегии национальной безопасности</w:t>
      </w:r>
      <w:r w:rsidR="005B379A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D73C1A" w:rsidRPr="00516E17" w:rsidRDefault="00D2034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Петер П. Проблемы обеспечения безопасности дорожного движения</w:t>
      </w:r>
      <w:r w:rsidR="005B379A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D73C1A" w:rsidRPr="00516E17" w:rsidRDefault="00D2034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Мортикова В.Г. Представительство в налоговых правоотношениях</w:t>
      </w:r>
      <w:r w:rsidR="005B379A" w:rsidRPr="00516E17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A43865" w:rsidRPr="00516E17" w:rsidRDefault="000231E4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– </w:t>
      </w:r>
      <w:r w:rsidR="0026440E" w:rsidRPr="00516E17">
        <w:rPr>
          <w:rFonts w:ascii="Times New Roman" w:hAnsi="Times New Roman"/>
          <w:b w:val="0"/>
          <w:sz w:val="24"/>
          <w:szCs w:val="24"/>
        </w:rPr>
        <w:t xml:space="preserve">6 студентов приняли участие в работе </w:t>
      </w:r>
      <w:r w:rsidR="00A43865" w:rsidRPr="00516E17">
        <w:rPr>
          <w:rFonts w:ascii="Times New Roman" w:hAnsi="Times New Roman"/>
          <w:b w:val="0"/>
          <w:sz w:val="24"/>
          <w:szCs w:val="24"/>
        </w:rPr>
        <w:t xml:space="preserve">секции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43865" w:rsidRPr="00516E17">
        <w:rPr>
          <w:rFonts w:ascii="Times New Roman" w:hAnsi="Times New Roman"/>
          <w:b w:val="0"/>
          <w:sz w:val="24"/>
          <w:szCs w:val="24"/>
        </w:rPr>
        <w:t>Теория избирательного права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43865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413EBA" w:rsidRPr="00516E17">
        <w:rPr>
          <w:rFonts w:ascii="Times New Roman" w:hAnsi="Times New Roman"/>
          <w:b w:val="0"/>
          <w:sz w:val="24"/>
          <w:szCs w:val="24"/>
        </w:rPr>
        <w:t xml:space="preserve">в рамках Межвузовской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413EBA" w:rsidRPr="00516E1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413EBA" w:rsidRPr="00516E17">
        <w:rPr>
          <w:rFonts w:ascii="Times New Roman" w:hAnsi="Times New Roman"/>
          <w:b w:val="0"/>
          <w:sz w:val="24"/>
          <w:szCs w:val="24"/>
        </w:rPr>
        <w:t xml:space="preserve">, </w:t>
      </w:r>
      <w:r w:rsidR="001E612D" w:rsidRPr="00516E17">
        <w:rPr>
          <w:rFonts w:ascii="Times New Roman" w:hAnsi="Times New Roman"/>
          <w:b w:val="0"/>
          <w:sz w:val="24"/>
          <w:szCs w:val="24"/>
        </w:rPr>
        <w:t xml:space="preserve">организованной Новосибирским региональным отделением общероссийской общественной организации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1E612D" w:rsidRPr="00516E17">
        <w:rPr>
          <w:rFonts w:ascii="Times New Roman" w:hAnsi="Times New Roman"/>
          <w:b w:val="0"/>
          <w:sz w:val="24"/>
          <w:szCs w:val="24"/>
        </w:rPr>
        <w:t>Ассоциация юристов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1E612D" w:rsidRPr="00516E17">
        <w:rPr>
          <w:rFonts w:ascii="Times New Roman" w:hAnsi="Times New Roman"/>
          <w:b w:val="0"/>
          <w:sz w:val="24"/>
          <w:szCs w:val="24"/>
        </w:rPr>
        <w:t xml:space="preserve"> и </w:t>
      </w:r>
      <w:r w:rsidR="00930EFA" w:rsidRPr="00516E17">
        <w:rPr>
          <w:rFonts w:ascii="Times New Roman" w:hAnsi="Times New Roman"/>
          <w:b w:val="0"/>
          <w:sz w:val="24"/>
          <w:szCs w:val="24"/>
        </w:rPr>
        <w:t xml:space="preserve">Новосибирской городской муниципальной избирательной комиссии, и проходившей </w:t>
      </w:r>
      <w:r w:rsidR="00A43865" w:rsidRPr="00516E17">
        <w:rPr>
          <w:rFonts w:ascii="Times New Roman" w:hAnsi="Times New Roman"/>
          <w:b w:val="0"/>
          <w:sz w:val="24"/>
          <w:szCs w:val="24"/>
        </w:rPr>
        <w:t xml:space="preserve">в Мэрии г. Новосибирска </w:t>
      </w:r>
      <w:r w:rsidR="002D2597" w:rsidRPr="00516E17">
        <w:rPr>
          <w:rFonts w:ascii="Times New Roman" w:hAnsi="Times New Roman"/>
          <w:b w:val="0"/>
          <w:sz w:val="24"/>
          <w:szCs w:val="24"/>
        </w:rPr>
        <w:t>18-19 ноября</w:t>
      </w:r>
      <w:r w:rsidR="007E76DB" w:rsidRPr="00516E17">
        <w:rPr>
          <w:rFonts w:ascii="Times New Roman" w:hAnsi="Times New Roman"/>
          <w:b w:val="0"/>
          <w:sz w:val="24"/>
          <w:szCs w:val="24"/>
        </w:rPr>
        <w:t>. Здесь студенты выступили со следующими научными сообщениями:</w:t>
      </w:r>
    </w:p>
    <w:p w:rsidR="007E76DB" w:rsidRPr="00516E17" w:rsidRDefault="0026440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 xml:space="preserve">Акулова И.Г. К вопросу о правовом статусе избирательных комиссий в Российской Федерации </w:t>
      </w:r>
    </w:p>
    <w:p w:rsidR="00466FCD" w:rsidRPr="00516E17" w:rsidRDefault="0026440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lastRenderedPageBreak/>
        <w:t>Ефремова К.Б. Избирательная система по выборам депутатов Законодательного Собрания Новосибирской области: проблемы правового регулирования</w:t>
      </w:r>
      <w:r w:rsidR="00466FCD" w:rsidRPr="00516E17">
        <w:rPr>
          <w:rFonts w:ascii="Times New Roman" w:hAnsi="Times New Roman"/>
          <w:b w:val="0"/>
          <w:sz w:val="24"/>
          <w:szCs w:val="24"/>
        </w:rPr>
        <w:t>;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66FCD" w:rsidRPr="00516E17" w:rsidRDefault="0026440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Кашкарова К.А. Правовое регулирование порядка выдвижения кандидатов</w:t>
      </w:r>
      <w:r w:rsidR="00466FCD" w:rsidRPr="00516E17">
        <w:rPr>
          <w:rFonts w:ascii="Times New Roman" w:hAnsi="Times New Roman"/>
          <w:b w:val="0"/>
          <w:sz w:val="24"/>
          <w:szCs w:val="24"/>
        </w:rPr>
        <w:t>;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66FCD" w:rsidRPr="00516E17" w:rsidRDefault="0026440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Ковригина А.А. Регистрация кандидатов (списка кандидатов) как стадия избирательного процесса</w:t>
      </w:r>
      <w:r w:rsidR="00466FCD" w:rsidRPr="00516E17">
        <w:rPr>
          <w:rFonts w:ascii="Times New Roman" w:hAnsi="Times New Roman"/>
          <w:b w:val="0"/>
          <w:sz w:val="24"/>
          <w:szCs w:val="24"/>
        </w:rPr>
        <w:t>;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66FCD" w:rsidRPr="00516E17" w:rsidRDefault="0026440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Пятин А.А. Правовой статус политических партий в избирательном процессе: проблемы дальнейшего развития</w:t>
      </w:r>
      <w:r w:rsidR="00466FCD" w:rsidRPr="00516E17">
        <w:rPr>
          <w:rFonts w:ascii="Times New Roman" w:hAnsi="Times New Roman"/>
          <w:b w:val="0"/>
          <w:sz w:val="24"/>
          <w:szCs w:val="24"/>
        </w:rPr>
        <w:t>;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6440E" w:rsidRPr="00516E17" w:rsidRDefault="0026440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Миляева Т.А. Защита персональных данных кандидатов в период избирательной кампании.</w:t>
      </w:r>
      <w:r w:rsidR="005D7A61" w:rsidRPr="00516E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547E6" w:rsidRPr="00516E17" w:rsidRDefault="001547E6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По результатам работы секции </w:t>
      </w:r>
      <w:r w:rsidR="008E1542">
        <w:rPr>
          <w:b w:val="0"/>
        </w:rPr>
        <w:t>"</w:t>
      </w:r>
      <w:r w:rsidRPr="00516E17">
        <w:rPr>
          <w:b w:val="0"/>
        </w:rPr>
        <w:t>Теория избирательного права</w:t>
      </w:r>
      <w:r w:rsidR="008E1542">
        <w:rPr>
          <w:b w:val="0"/>
        </w:rPr>
        <w:t>"</w:t>
      </w:r>
      <w:r w:rsidRPr="00516E17">
        <w:rPr>
          <w:b w:val="0"/>
        </w:rPr>
        <w:t xml:space="preserve"> в рамках Межвузовской научно-практической конференции </w:t>
      </w:r>
      <w:r w:rsidR="008E1542">
        <w:rPr>
          <w:b w:val="0"/>
        </w:rPr>
        <w:t>"</w:t>
      </w:r>
      <w:r w:rsidRPr="00516E17">
        <w:rPr>
          <w:b w:val="0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b w:val="0"/>
        </w:rPr>
        <w:t>"</w:t>
      </w:r>
      <w:r w:rsidRPr="00516E17">
        <w:rPr>
          <w:b w:val="0"/>
        </w:rPr>
        <w:t xml:space="preserve"> 19 ноября Председателем Новосибирской городской муниципальной избирательной комиссии Ю.Ф. Петуховым были вручены Благодарственные письма 5 студентам (И.Г. Акуловой, К.А. Кашкаровой, А.А. Ковригиной, Т.А. Миляевой, А.А. Пятину) за активное участие в научно-практической конференции студентов высших учебных заведений города Новосибирска </w:t>
      </w:r>
      <w:r w:rsidR="008E1542">
        <w:rPr>
          <w:b w:val="0"/>
        </w:rPr>
        <w:t>"</w:t>
      </w:r>
      <w:r w:rsidRPr="00516E17">
        <w:rPr>
          <w:b w:val="0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b w:val="0"/>
        </w:rPr>
        <w:t>"</w:t>
      </w:r>
      <w:r w:rsidRPr="00516E17">
        <w:rPr>
          <w:b w:val="0"/>
        </w:rPr>
        <w:t>.</w:t>
      </w:r>
    </w:p>
    <w:p w:rsidR="00B73B46" w:rsidRDefault="00B73B4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43412" w:rsidRPr="00281D2A" w:rsidRDefault="00943412" w:rsidP="00281D2A">
      <w:pPr>
        <w:pStyle w:val="ac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81D2A">
        <w:rPr>
          <w:rFonts w:ascii="Times New Roman" w:hAnsi="Times New Roman"/>
          <w:sz w:val="24"/>
          <w:szCs w:val="24"/>
        </w:rPr>
        <w:t xml:space="preserve">Приложение </w:t>
      </w:r>
      <w:r w:rsidR="001F1AB2">
        <w:rPr>
          <w:rFonts w:ascii="Times New Roman" w:hAnsi="Times New Roman"/>
          <w:sz w:val="24"/>
          <w:szCs w:val="24"/>
        </w:rPr>
        <w:t>9</w:t>
      </w:r>
    </w:p>
    <w:p w:rsidR="00843FC7" w:rsidRPr="00843FC7" w:rsidRDefault="00843FC7" w:rsidP="00843FC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43412" w:rsidRPr="00281D2A" w:rsidRDefault="00C54F5A" w:rsidP="00281D2A">
      <w:pPr>
        <w:pStyle w:val="a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</w:t>
      </w:r>
      <w:r w:rsidR="00943412" w:rsidRPr="00281D2A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>ов</w:t>
      </w:r>
      <w:r w:rsidR="00943412" w:rsidRPr="00281D2A">
        <w:rPr>
          <w:rFonts w:ascii="Times New Roman" w:hAnsi="Times New Roman"/>
          <w:sz w:val="24"/>
          <w:szCs w:val="24"/>
        </w:rPr>
        <w:t>, призер</w:t>
      </w:r>
      <w:r>
        <w:rPr>
          <w:rFonts w:ascii="Times New Roman" w:hAnsi="Times New Roman"/>
          <w:sz w:val="24"/>
          <w:szCs w:val="24"/>
        </w:rPr>
        <w:t>ов</w:t>
      </w:r>
      <w:r w:rsidR="00943412" w:rsidRPr="00281D2A">
        <w:rPr>
          <w:rFonts w:ascii="Times New Roman" w:hAnsi="Times New Roman"/>
          <w:sz w:val="24"/>
          <w:szCs w:val="24"/>
        </w:rPr>
        <w:t xml:space="preserve"> городского и регионального уровней</w:t>
      </w:r>
      <w:r w:rsidR="0074711C">
        <w:rPr>
          <w:rFonts w:ascii="Times New Roman" w:hAnsi="Times New Roman"/>
          <w:sz w:val="24"/>
          <w:szCs w:val="24"/>
        </w:rPr>
        <w:t xml:space="preserve"> конференций</w:t>
      </w:r>
    </w:p>
    <w:p w:rsidR="00943412" w:rsidRDefault="0094341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77AFF" w:rsidRPr="006C411A" w:rsidRDefault="005B7875" w:rsidP="00177AF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C411A">
        <w:rPr>
          <w:rFonts w:ascii="Times New Roman" w:hAnsi="Times New Roman"/>
          <w:b w:val="0"/>
          <w:sz w:val="24"/>
          <w:szCs w:val="24"/>
        </w:rPr>
        <w:t xml:space="preserve">За </w:t>
      </w:r>
      <w:r w:rsidR="00700473" w:rsidRPr="006C411A">
        <w:rPr>
          <w:rFonts w:ascii="Times New Roman" w:hAnsi="Times New Roman"/>
          <w:b w:val="0"/>
          <w:sz w:val="24"/>
          <w:szCs w:val="24"/>
        </w:rPr>
        <w:t xml:space="preserve">участие в </w:t>
      </w:r>
      <w:r w:rsidR="00177AFF" w:rsidRPr="006C411A">
        <w:rPr>
          <w:rFonts w:ascii="Times New Roman" w:hAnsi="Times New Roman"/>
          <w:b w:val="0"/>
          <w:sz w:val="24"/>
          <w:szCs w:val="24"/>
        </w:rPr>
        <w:t>С</w:t>
      </w:r>
      <w:r w:rsidR="00700473" w:rsidRPr="006C411A">
        <w:rPr>
          <w:rFonts w:ascii="Times New Roman" w:hAnsi="Times New Roman"/>
          <w:b w:val="0"/>
          <w:sz w:val="24"/>
          <w:szCs w:val="24"/>
        </w:rPr>
        <w:t xml:space="preserve">тендовой конференции, проходившей 12 марта </w:t>
      </w:r>
      <w:r w:rsidR="00177AFF" w:rsidRPr="006C411A">
        <w:rPr>
          <w:rFonts w:ascii="Times New Roman" w:hAnsi="Times New Roman"/>
          <w:b w:val="0"/>
          <w:sz w:val="24"/>
          <w:szCs w:val="24"/>
        </w:rPr>
        <w:t xml:space="preserve">в Дни студенческой науки в НГТУ студенты </w:t>
      </w:r>
      <w:r w:rsidR="0074711C" w:rsidRPr="006C411A">
        <w:rPr>
          <w:rFonts w:ascii="Times New Roman" w:hAnsi="Times New Roman"/>
          <w:b w:val="0"/>
          <w:sz w:val="24"/>
          <w:szCs w:val="24"/>
        </w:rPr>
        <w:t>Никашов Е.Е (</w:t>
      </w:r>
      <w:r w:rsidRPr="006C411A">
        <w:rPr>
          <w:rFonts w:ascii="Times New Roman" w:hAnsi="Times New Roman"/>
          <w:b w:val="0"/>
          <w:sz w:val="24"/>
          <w:szCs w:val="24"/>
        </w:rPr>
        <w:t>ЮФ</w:t>
      </w:r>
      <w:r w:rsidR="0074711C" w:rsidRPr="006C411A">
        <w:rPr>
          <w:rFonts w:ascii="Times New Roman" w:hAnsi="Times New Roman"/>
          <w:b w:val="0"/>
          <w:sz w:val="24"/>
          <w:szCs w:val="24"/>
        </w:rPr>
        <w:t xml:space="preserve">-96) </w:t>
      </w:r>
      <w:r w:rsidR="00177AFF" w:rsidRPr="006C411A">
        <w:rPr>
          <w:rFonts w:ascii="Times New Roman" w:hAnsi="Times New Roman"/>
          <w:b w:val="0"/>
          <w:sz w:val="24"/>
          <w:szCs w:val="24"/>
        </w:rPr>
        <w:t>и Фадеев А.В.(ЮФ-96) награждены Дипломами</w:t>
      </w:r>
      <w:r w:rsidR="006C411A" w:rsidRPr="006C411A">
        <w:rPr>
          <w:rFonts w:ascii="Times New Roman" w:hAnsi="Times New Roman"/>
          <w:b w:val="0"/>
          <w:sz w:val="24"/>
          <w:szCs w:val="24"/>
        </w:rPr>
        <w:t xml:space="preserve"> за представленные материалы </w:t>
      </w:r>
      <w:r w:rsidR="00FF0712">
        <w:rPr>
          <w:rFonts w:ascii="Times New Roman" w:hAnsi="Times New Roman"/>
          <w:b w:val="0"/>
          <w:sz w:val="24"/>
          <w:szCs w:val="24"/>
        </w:rPr>
        <w:t xml:space="preserve">о </w:t>
      </w:r>
      <w:r w:rsidR="006C411A" w:rsidRPr="006C411A">
        <w:rPr>
          <w:rFonts w:ascii="Times New Roman" w:hAnsi="Times New Roman"/>
          <w:b w:val="0"/>
          <w:sz w:val="24"/>
          <w:szCs w:val="24"/>
        </w:rPr>
        <w:t>фальсификации избирательного права</w:t>
      </w:r>
      <w:r w:rsidR="00177AFF" w:rsidRPr="006C411A">
        <w:rPr>
          <w:rFonts w:ascii="Times New Roman" w:hAnsi="Times New Roman"/>
          <w:b w:val="0"/>
          <w:sz w:val="24"/>
          <w:szCs w:val="24"/>
        </w:rPr>
        <w:t>.</w:t>
      </w:r>
    </w:p>
    <w:p w:rsidR="0074711C" w:rsidRDefault="006C411A" w:rsidP="006C41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C411A">
        <w:rPr>
          <w:rFonts w:ascii="Times New Roman" w:hAnsi="Times New Roman"/>
          <w:b w:val="0"/>
          <w:sz w:val="24"/>
          <w:szCs w:val="24"/>
        </w:rPr>
        <w:t xml:space="preserve">Студент </w:t>
      </w:r>
      <w:r w:rsidR="0074711C" w:rsidRPr="006C411A">
        <w:rPr>
          <w:rFonts w:ascii="Times New Roman" w:hAnsi="Times New Roman"/>
          <w:b w:val="0"/>
          <w:sz w:val="24"/>
          <w:szCs w:val="24"/>
        </w:rPr>
        <w:t>Пятин А.А.(</w:t>
      </w:r>
      <w:r w:rsidR="005B7875" w:rsidRPr="006C411A">
        <w:rPr>
          <w:rFonts w:ascii="Times New Roman" w:hAnsi="Times New Roman"/>
          <w:b w:val="0"/>
          <w:sz w:val="24"/>
          <w:szCs w:val="24"/>
        </w:rPr>
        <w:t>ЮФ</w:t>
      </w:r>
      <w:r w:rsidR="0074711C" w:rsidRPr="006C411A">
        <w:rPr>
          <w:rFonts w:ascii="Times New Roman" w:hAnsi="Times New Roman"/>
          <w:b w:val="0"/>
          <w:sz w:val="24"/>
          <w:szCs w:val="24"/>
        </w:rPr>
        <w:t>-65)</w:t>
      </w:r>
      <w:r w:rsidR="008214B8">
        <w:rPr>
          <w:rFonts w:ascii="Times New Roman" w:hAnsi="Times New Roman"/>
          <w:b w:val="0"/>
          <w:sz w:val="24"/>
          <w:szCs w:val="24"/>
        </w:rPr>
        <w:t xml:space="preserve"> награжден Д</w:t>
      </w:r>
      <w:r w:rsidR="0074711C" w:rsidRPr="006C411A">
        <w:rPr>
          <w:rFonts w:ascii="Times New Roman" w:hAnsi="Times New Roman"/>
          <w:b w:val="0"/>
          <w:sz w:val="24"/>
          <w:szCs w:val="24"/>
        </w:rPr>
        <w:t>иплом</w:t>
      </w:r>
      <w:r w:rsidR="008214B8">
        <w:rPr>
          <w:rFonts w:ascii="Times New Roman" w:hAnsi="Times New Roman"/>
          <w:b w:val="0"/>
          <w:sz w:val="24"/>
          <w:szCs w:val="24"/>
        </w:rPr>
        <w:t xml:space="preserve"> за научное сообщение по теме </w:t>
      </w:r>
      <w:r w:rsidR="0074711C" w:rsidRPr="006C411A">
        <w:rPr>
          <w:rFonts w:ascii="Times New Roman" w:hAnsi="Times New Roman"/>
          <w:b w:val="0"/>
          <w:sz w:val="24"/>
          <w:szCs w:val="24"/>
        </w:rPr>
        <w:t>"Правовой статус политических партий в избирательном процессе: проблемы дальнейшего развития"</w:t>
      </w:r>
      <w:r w:rsidR="008214B8">
        <w:rPr>
          <w:rFonts w:ascii="Times New Roman" w:hAnsi="Times New Roman"/>
          <w:b w:val="0"/>
          <w:sz w:val="24"/>
          <w:szCs w:val="24"/>
        </w:rPr>
        <w:t>, сделанное им на М</w:t>
      </w:r>
      <w:r w:rsidR="0074711C" w:rsidRPr="006C411A">
        <w:rPr>
          <w:rFonts w:ascii="Times New Roman" w:hAnsi="Times New Roman"/>
          <w:b w:val="0"/>
          <w:sz w:val="24"/>
          <w:szCs w:val="24"/>
        </w:rPr>
        <w:t>ежвузовск</w:t>
      </w:r>
      <w:r w:rsidR="008214B8">
        <w:rPr>
          <w:rFonts w:ascii="Times New Roman" w:hAnsi="Times New Roman"/>
          <w:b w:val="0"/>
          <w:sz w:val="24"/>
          <w:szCs w:val="24"/>
        </w:rPr>
        <w:t>ой</w:t>
      </w:r>
      <w:r w:rsidR="0074711C" w:rsidRPr="006C411A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8214B8">
        <w:rPr>
          <w:rFonts w:ascii="Times New Roman" w:hAnsi="Times New Roman"/>
          <w:b w:val="0"/>
          <w:sz w:val="24"/>
          <w:szCs w:val="24"/>
        </w:rPr>
        <w:t>ой</w:t>
      </w:r>
      <w:r w:rsidR="0074711C" w:rsidRPr="006C411A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8214B8">
        <w:rPr>
          <w:rFonts w:ascii="Times New Roman" w:hAnsi="Times New Roman"/>
          <w:b w:val="0"/>
          <w:sz w:val="24"/>
          <w:szCs w:val="24"/>
        </w:rPr>
        <w:t>и</w:t>
      </w:r>
      <w:r w:rsidRPr="006C411A">
        <w:rPr>
          <w:rFonts w:ascii="Times New Roman" w:hAnsi="Times New Roman"/>
          <w:b w:val="0"/>
        </w:rPr>
        <w:t xml:space="preserve"> </w:t>
      </w:r>
      <w:r w:rsidR="0074711C" w:rsidRPr="006C411A">
        <w:rPr>
          <w:rFonts w:ascii="Times New Roman" w:hAnsi="Times New Roman"/>
          <w:b w:val="0"/>
          <w:sz w:val="24"/>
          <w:szCs w:val="24"/>
        </w:rPr>
        <w:t>"Конституционные основы формирования избирательных стандартов демократических выборов",</w:t>
      </w:r>
      <w:r w:rsidR="008214B8">
        <w:rPr>
          <w:rFonts w:ascii="Times New Roman" w:hAnsi="Times New Roman"/>
          <w:b w:val="0"/>
          <w:sz w:val="24"/>
          <w:szCs w:val="24"/>
        </w:rPr>
        <w:t xml:space="preserve"> проходившей </w:t>
      </w:r>
      <w:r w:rsidR="0074711C" w:rsidRPr="006C411A">
        <w:rPr>
          <w:rFonts w:ascii="Times New Roman" w:hAnsi="Times New Roman"/>
          <w:b w:val="0"/>
          <w:sz w:val="24"/>
          <w:szCs w:val="24"/>
        </w:rPr>
        <w:t>18-19 ноября 2010</w:t>
      </w:r>
      <w:r w:rsidR="008214B8">
        <w:rPr>
          <w:rFonts w:ascii="Times New Roman" w:hAnsi="Times New Roman"/>
          <w:b w:val="0"/>
          <w:sz w:val="24"/>
          <w:szCs w:val="24"/>
        </w:rPr>
        <w:t xml:space="preserve"> г. в Мэрии г. Новосибирска.</w:t>
      </w:r>
    </w:p>
    <w:p w:rsidR="00772715" w:rsidRDefault="00FF0712" w:rsidP="00DB648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Студент </w:t>
      </w:r>
      <w:r w:rsidRPr="006C411A">
        <w:rPr>
          <w:rFonts w:ascii="Times New Roman" w:hAnsi="Times New Roman"/>
          <w:b w:val="0"/>
          <w:sz w:val="24"/>
          <w:szCs w:val="24"/>
        </w:rPr>
        <w:t>Шевченко А.В. (</w:t>
      </w:r>
      <w:r>
        <w:rPr>
          <w:rFonts w:ascii="Times New Roman" w:hAnsi="Times New Roman"/>
          <w:b w:val="0"/>
          <w:sz w:val="24"/>
          <w:szCs w:val="24"/>
        </w:rPr>
        <w:t>ЮФ</w:t>
      </w:r>
      <w:r w:rsidRPr="006C411A">
        <w:rPr>
          <w:rFonts w:ascii="Times New Roman" w:hAnsi="Times New Roman"/>
          <w:b w:val="0"/>
          <w:sz w:val="24"/>
          <w:szCs w:val="24"/>
        </w:rPr>
        <w:t xml:space="preserve">-83) </w:t>
      </w:r>
      <w:r>
        <w:rPr>
          <w:rFonts w:ascii="Times New Roman" w:hAnsi="Times New Roman"/>
          <w:b w:val="0"/>
          <w:sz w:val="24"/>
          <w:szCs w:val="24"/>
        </w:rPr>
        <w:t xml:space="preserve">награжден Дипломом </w:t>
      </w:r>
      <w:r w:rsidRPr="006C411A">
        <w:rPr>
          <w:rFonts w:ascii="Times New Roman" w:hAnsi="Times New Roman"/>
          <w:b w:val="0"/>
          <w:sz w:val="24"/>
          <w:szCs w:val="24"/>
        </w:rPr>
        <w:t>1 степени</w:t>
      </w:r>
      <w:r w:rsidR="00772715">
        <w:rPr>
          <w:rFonts w:ascii="Times New Roman" w:hAnsi="Times New Roman"/>
          <w:b w:val="0"/>
          <w:sz w:val="24"/>
          <w:szCs w:val="24"/>
        </w:rPr>
        <w:t xml:space="preserve"> за научное сообщение по теме </w:t>
      </w:r>
      <w:r w:rsidR="00772715" w:rsidRPr="00B57725">
        <w:rPr>
          <w:rFonts w:ascii="Times New Roman" w:hAnsi="Times New Roman"/>
          <w:b w:val="0"/>
          <w:sz w:val="24"/>
          <w:szCs w:val="24"/>
        </w:rPr>
        <w:t>"Законодательное регулирование миграционных процессов в странах Европы"</w:t>
      </w:r>
      <w:r w:rsidR="00DB6486" w:rsidRPr="00B57725">
        <w:rPr>
          <w:rFonts w:ascii="Times New Roman" w:hAnsi="Times New Roman"/>
          <w:b w:val="0"/>
          <w:sz w:val="24"/>
          <w:szCs w:val="24"/>
        </w:rPr>
        <w:t xml:space="preserve">, </w:t>
      </w:r>
      <w:r w:rsidR="00DB6486">
        <w:rPr>
          <w:rFonts w:ascii="Times New Roman" w:hAnsi="Times New Roman"/>
          <w:b w:val="0"/>
          <w:sz w:val="24"/>
          <w:szCs w:val="24"/>
        </w:rPr>
        <w:t xml:space="preserve">а студентка </w:t>
      </w:r>
      <w:r w:rsidR="00772715" w:rsidRPr="006C411A">
        <w:rPr>
          <w:rFonts w:ascii="Times New Roman" w:hAnsi="Times New Roman"/>
          <w:b w:val="0"/>
          <w:sz w:val="24"/>
          <w:szCs w:val="24"/>
        </w:rPr>
        <w:t>Трофимова К.М. (ЮФ-81)</w:t>
      </w:r>
      <w:r w:rsidR="00DB6486">
        <w:rPr>
          <w:rFonts w:ascii="Times New Roman" w:hAnsi="Times New Roman"/>
          <w:b w:val="0"/>
          <w:sz w:val="24"/>
          <w:szCs w:val="24"/>
        </w:rPr>
        <w:t xml:space="preserve"> награжден </w:t>
      </w:r>
      <w:r w:rsidR="00772715" w:rsidRPr="006C411A">
        <w:rPr>
          <w:rFonts w:ascii="Times New Roman" w:hAnsi="Times New Roman"/>
          <w:b w:val="0"/>
          <w:sz w:val="24"/>
          <w:szCs w:val="24"/>
        </w:rPr>
        <w:t>диплом 3 степени</w:t>
      </w:r>
      <w:r w:rsidR="00DB6486">
        <w:rPr>
          <w:rFonts w:ascii="Times New Roman" w:hAnsi="Times New Roman"/>
          <w:b w:val="0"/>
          <w:sz w:val="24"/>
          <w:szCs w:val="24"/>
        </w:rPr>
        <w:t xml:space="preserve"> за научное сообщение по теме</w:t>
      </w:r>
      <w:r w:rsidR="00772715" w:rsidRPr="006C411A">
        <w:rPr>
          <w:rFonts w:ascii="Times New Roman" w:hAnsi="Times New Roman"/>
          <w:b w:val="0"/>
          <w:sz w:val="24"/>
          <w:szCs w:val="24"/>
        </w:rPr>
        <w:t xml:space="preserve"> </w:t>
      </w:r>
      <w:r w:rsidR="00E34CB6">
        <w:rPr>
          <w:rFonts w:ascii="Times New Roman" w:hAnsi="Times New Roman"/>
          <w:b w:val="0"/>
          <w:sz w:val="24"/>
          <w:szCs w:val="24"/>
        </w:rPr>
        <w:t>"</w:t>
      </w:r>
      <w:r w:rsidR="00E34CB6" w:rsidRPr="006C411A">
        <w:rPr>
          <w:rFonts w:ascii="Times New Roman" w:hAnsi="Times New Roman"/>
          <w:b w:val="0"/>
          <w:sz w:val="24"/>
          <w:szCs w:val="24"/>
        </w:rPr>
        <w:t>К вопросу об определении коррупции</w:t>
      </w:r>
      <w:r w:rsidR="00E34CB6">
        <w:rPr>
          <w:rFonts w:ascii="Times New Roman" w:hAnsi="Times New Roman"/>
          <w:b w:val="0"/>
          <w:sz w:val="24"/>
          <w:szCs w:val="24"/>
        </w:rPr>
        <w:t xml:space="preserve">" </w:t>
      </w:r>
      <w:r w:rsidR="00DB6486">
        <w:rPr>
          <w:rFonts w:ascii="Times New Roman" w:hAnsi="Times New Roman"/>
          <w:b w:val="0"/>
          <w:sz w:val="24"/>
          <w:szCs w:val="24"/>
        </w:rPr>
        <w:t>сделанные ими на</w:t>
      </w:r>
      <w:r w:rsidR="00772715" w:rsidRPr="006C411A">
        <w:rPr>
          <w:rFonts w:ascii="Times New Roman" w:hAnsi="Times New Roman"/>
          <w:b w:val="0"/>
          <w:sz w:val="24"/>
          <w:szCs w:val="24"/>
        </w:rPr>
        <w:t xml:space="preserve"> </w:t>
      </w:r>
      <w:r w:rsidR="007D0161">
        <w:rPr>
          <w:rFonts w:ascii="Times New Roman" w:hAnsi="Times New Roman"/>
          <w:b w:val="0"/>
          <w:sz w:val="24"/>
          <w:szCs w:val="24"/>
        </w:rPr>
        <w:t>заседании секции</w:t>
      </w:r>
      <w:r w:rsidR="007D0161" w:rsidRPr="007D0161">
        <w:rPr>
          <w:rFonts w:ascii="Times New Roman" w:hAnsi="Times New Roman"/>
          <w:b w:val="0"/>
          <w:sz w:val="24"/>
          <w:szCs w:val="24"/>
        </w:rPr>
        <w:t xml:space="preserve"> </w:t>
      </w:r>
      <w:r w:rsidR="007D0161">
        <w:rPr>
          <w:rFonts w:ascii="Times New Roman" w:hAnsi="Times New Roman"/>
          <w:b w:val="0"/>
          <w:sz w:val="24"/>
          <w:szCs w:val="24"/>
        </w:rPr>
        <w:t>"</w:t>
      </w:r>
      <w:r w:rsidR="007D0161" w:rsidRPr="006C411A">
        <w:rPr>
          <w:rFonts w:ascii="Times New Roman" w:hAnsi="Times New Roman"/>
          <w:b w:val="0"/>
          <w:sz w:val="24"/>
          <w:szCs w:val="24"/>
        </w:rPr>
        <w:t>Государство и право"</w:t>
      </w:r>
      <w:r w:rsidR="007D0161">
        <w:rPr>
          <w:rFonts w:ascii="Times New Roman" w:hAnsi="Times New Roman"/>
          <w:b w:val="0"/>
          <w:sz w:val="24"/>
          <w:szCs w:val="24"/>
        </w:rPr>
        <w:t xml:space="preserve">, проходившей в рамках </w:t>
      </w:r>
      <w:r w:rsidR="00772715" w:rsidRPr="006C411A">
        <w:rPr>
          <w:rFonts w:ascii="Times New Roman" w:hAnsi="Times New Roman"/>
          <w:b w:val="0"/>
          <w:sz w:val="24"/>
          <w:szCs w:val="24"/>
        </w:rPr>
        <w:t>Межвузовск</w:t>
      </w:r>
      <w:r w:rsidR="00DB6486">
        <w:rPr>
          <w:rFonts w:ascii="Times New Roman" w:hAnsi="Times New Roman"/>
          <w:b w:val="0"/>
          <w:sz w:val="24"/>
          <w:szCs w:val="24"/>
        </w:rPr>
        <w:t>ой</w:t>
      </w:r>
      <w:r w:rsidR="00772715" w:rsidRPr="006C411A">
        <w:rPr>
          <w:rFonts w:ascii="Times New Roman" w:hAnsi="Times New Roman"/>
          <w:b w:val="0"/>
          <w:sz w:val="24"/>
          <w:szCs w:val="24"/>
        </w:rPr>
        <w:t xml:space="preserve"> научн</w:t>
      </w:r>
      <w:r w:rsidR="00DB6486">
        <w:rPr>
          <w:rFonts w:ascii="Times New Roman" w:hAnsi="Times New Roman"/>
          <w:b w:val="0"/>
          <w:sz w:val="24"/>
          <w:szCs w:val="24"/>
        </w:rPr>
        <w:t>ой</w:t>
      </w:r>
      <w:r w:rsidR="00772715" w:rsidRPr="006C411A">
        <w:rPr>
          <w:rFonts w:ascii="Times New Roman" w:hAnsi="Times New Roman"/>
          <w:b w:val="0"/>
          <w:sz w:val="24"/>
          <w:szCs w:val="24"/>
        </w:rPr>
        <w:t xml:space="preserve"> студенческ</w:t>
      </w:r>
      <w:r w:rsidR="00DB6486">
        <w:rPr>
          <w:rFonts w:ascii="Times New Roman" w:hAnsi="Times New Roman"/>
          <w:b w:val="0"/>
          <w:sz w:val="24"/>
          <w:szCs w:val="24"/>
        </w:rPr>
        <w:t>ой</w:t>
      </w:r>
      <w:r w:rsidR="00772715" w:rsidRPr="006C411A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DB6486">
        <w:rPr>
          <w:rFonts w:ascii="Times New Roman" w:hAnsi="Times New Roman"/>
          <w:b w:val="0"/>
          <w:sz w:val="24"/>
          <w:szCs w:val="24"/>
        </w:rPr>
        <w:t>и</w:t>
      </w:r>
      <w:r w:rsidR="00772715" w:rsidRPr="006C411A">
        <w:rPr>
          <w:rFonts w:ascii="Times New Roman" w:hAnsi="Times New Roman"/>
          <w:b w:val="0"/>
          <w:sz w:val="24"/>
          <w:szCs w:val="24"/>
        </w:rPr>
        <w:t xml:space="preserve"> "Интеллектуальный потенциал Сибири" 19 мая 2010</w:t>
      </w:r>
      <w:r w:rsidR="007D0161">
        <w:rPr>
          <w:rFonts w:ascii="Times New Roman" w:hAnsi="Times New Roman"/>
          <w:b w:val="0"/>
          <w:sz w:val="24"/>
          <w:szCs w:val="24"/>
        </w:rPr>
        <w:t> г. в СГУПС.</w:t>
      </w:r>
    </w:p>
    <w:p w:rsidR="00943412" w:rsidRPr="00516E17" w:rsidRDefault="0094341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E1535" w:rsidRPr="003C0A64" w:rsidRDefault="00B7287B" w:rsidP="003C0A64">
      <w:pPr>
        <w:ind w:firstLine="709"/>
        <w:jc w:val="right"/>
      </w:pPr>
      <w:r w:rsidRPr="003C0A64">
        <w:t xml:space="preserve">Приложение </w:t>
      </w:r>
      <w:r w:rsidR="001F1AB2">
        <w:t>10</w:t>
      </w:r>
    </w:p>
    <w:p w:rsidR="00FE25D1" w:rsidRPr="00FE25D1" w:rsidRDefault="00FE25D1" w:rsidP="00FE25D1">
      <w:pPr>
        <w:ind w:firstLine="709"/>
        <w:jc w:val="both"/>
        <w:rPr>
          <w:b w:val="0"/>
        </w:rPr>
      </w:pPr>
    </w:p>
    <w:p w:rsidR="002E1535" w:rsidRPr="003C0A64" w:rsidRDefault="00FE25D1" w:rsidP="003C0A64">
      <w:pPr>
        <w:ind w:firstLine="709"/>
      </w:pPr>
      <w:r>
        <w:t>Количество с</w:t>
      </w:r>
      <w:r w:rsidR="003A467C" w:rsidRPr="003C0A64">
        <w:t>тудент</w:t>
      </w:r>
      <w:r>
        <w:t>ов</w:t>
      </w:r>
      <w:r w:rsidR="003A467C" w:rsidRPr="003C0A64">
        <w:t>, п</w:t>
      </w:r>
      <w:r w:rsidR="002E1535" w:rsidRPr="003C0A64">
        <w:t>ризер</w:t>
      </w:r>
      <w:r>
        <w:t>ов</w:t>
      </w:r>
      <w:r w:rsidR="002E1535" w:rsidRPr="003C0A64">
        <w:t xml:space="preserve"> российского и международного уровней</w:t>
      </w:r>
      <w:r>
        <w:t xml:space="preserve"> конференций</w:t>
      </w:r>
    </w:p>
    <w:p w:rsidR="00D22C27" w:rsidRDefault="00D22C27" w:rsidP="00233CA9">
      <w:pPr>
        <w:ind w:firstLine="709"/>
        <w:jc w:val="both"/>
        <w:rPr>
          <w:b w:val="0"/>
        </w:rPr>
      </w:pPr>
    </w:p>
    <w:p w:rsidR="00571199" w:rsidRPr="00516E17" w:rsidRDefault="003A467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По результатам работы</w:t>
      </w:r>
      <w:r w:rsidR="007B6927" w:rsidRPr="00516E17">
        <w:rPr>
          <w:b w:val="0"/>
        </w:rPr>
        <w:t xml:space="preserve"> секции </w:t>
      </w:r>
      <w:r w:rsidR="008E1542">
        <w:rPr>
          <w:b w:val="0"/>
        </w:rPr>
        <w:t>"</w:t>
      </w:r>
      <w:r w:rsidR="007B6927" w:rsidRPr="00516E17">
        <w:rPr>
          <w:b w:val="0"/>
        </w:rPr>
        <w:t>Государственно-правовые проблемы</w:t>
      </w:r>
      <w:r w:rsidR="008E1542">
        <w:rPr>
          <w:b w:val="0"/>
        </w:rPr>
        <w:t>"</w:t>
      </w:r>
      <w:r w:rsidR="007B6927" w:rsidRPr="00516E17">
        <w:rPr>
          <w:b w:val="0"/>
        </w:rPr>
        <w:t xml:space="preserve"> в рамках Всероссийской научной конференции молодых ученых </w:t>
      </w:r>
      <w:r w:rsidR="008E1542">
        <w:rPr>
          <w:b w:val="0"/>
        </w:rPr>
        <w:t>"</w:t>
      </w:r>
      <w:r w:rsidR="007B6927" w:rsidRPr="00516E17">
        <w:rPr>
          <w:b w:val="0"/>
        </w:rPr>
        <w:t>Наука. Технологии. Инновации</w:t>
      </w:r>
      <w:r w:rsidR="008E1542">
        <w:rPr>
          <w:b w:val="0"/>
        </w:rPr>
        <w:t>"</w:t>
      </w:r>
      <w:r w:rsidR="009C05F8" w:rsidRPr="00516E17">
        <w:rPr>
          <w:b w:val="0"/>
        </w:rPr>
        <w:t xml:space="preserve"> 4 декабря </w:t>
      </w:r>
      <w:r w:rsidR="00571199" w:rsidRPr="00516E17">
        <w:rPr>
          <w:b w:val="0"/>
        </w:rPr>
        <w:t>были награждены дипл</w:t>
      </w:r>
      <w:r w:rsidR="003B1DB9" w:rsidRPr="00516E17">
        <w:rPr>
          <w:b w:val="0"/>
        </w:rPr>
        <w:t>о</w:t>
      </w:r>
      <w:r w:rsidR="00571199" w:rsidRPr="00516E17">
        <w:rPr>
          <w:b w:val="0"/>
        </w:rPr>
        <w:t>мами</w:t>
      </w:r>
      <w:r w:rsidR="003B1DB9" w:rsidRPr="00516E17">
        <w:rPr>
          <w:b w:val="0"/>
        </w:rPr>
        <w:t xml:space="preserve"> следующие студенты:</w:t>
      </w:r>
    </w:p>
    <w:p w:rsidR="00571199" w:rsidRPr="00516E17" w:rsidRDefault="009C05F8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Дипломом 1 степени награжден студент Шевченко А.В. </w:t>
      </w:r>
      <w:r w:rsidR="00571199" w:rsidRPr="00516E17">
        <w:rPr>
          <w:b w:val="0"/>
        </w:rPr>
        <w:t xml:space="preserve">за научное сообщение на тему: </w:t>
      </w:r>
      <w:r w:rsidR="008E1542">
        <w:rPr>
          <w:b w:val="0"/>
        </w:rPr>
        <w:t>"</w:t>
      </w:r>
      <w:r w:rsidRPr="00516E17">
        <w:rPr>
          <w:b w:val="0"/>
        </w:rPr>
        <w:t>Законодательное регулирование миграционных процессов в странах Европы</w:t>
      </w:r>
      <w:r w:rsidR="008E1542">
        <w:rPr>
          <w:b w:val="0"/>
        </w:rPr>
        <w:t>"</w:t>
      </w:r>
      <w:r w:rsidR="003B1DB9" w:rsidRPr="00516E17">
        <w:rPr>
          <w:b w:val="0"/>
        </w:rPr>
        <w:t>;</w:t>
      </w:r>
    </w:p>
    <w:p w:rsidR="00FB478C" w:rsidRDefault="003B1DB9" w:rsidP="00233CA9">
      <w:pPr>
        <w:ind w:firstLine="709"/>
        <w:jc w:val="both"/>
        <w:rPr>
          <w:b w:val="0"/>
        </w:rPr>
      </w:pPr>
      <w:r w:rsidRPr="00516E17">
        <w:rPr>
          <w:b w:val="0"/>
        </w:rPr>
        <w:lastRenderedPageBreak/>
        <w:t xml:space="preserve">Дипломом 3 степени награждена студентка </w:t>
      </w:r>
      <w:r w:rsidR="003A467C" w:rsidRPr="00516E17">
        <w:rPr>
          <w:b w:val="0"/>
        </w:rPr>
        <w:t xml:space="preserve">Трофимова К.М. </w:t>
      </w:r>
      <w:r w:rsidR="00FB478C" w:rsidRPr="00516E17">
        <w:rPr>
          <w:b w:val="0"/>
        </w:rPr>
        <w:t xml:space="preserve">за научное сообщение по теме: </w:t>
      </w:r>
      <w:r w:rsidR="008E1542">
        <w:rPr>
          <w:b w:val="0"/>
        </w:rPr>
        <w:t>"</w:t>
      </w:r>
      <w:r w:rsidR="003A467C" w:rsidRPr="00516E17">
        <w:rPr>
          <w:b w:val="0"/>
        </w:rPr>
        <w:t>Так взятка или подарок?</w:t>
      </w:r>
      <w:r w:rsidR="008E1542">
        <w:rPr>
          <w:b w:val="0"/>
        </w:rPr>
        <w:t>"</w:t>
      </w:r>
      <w:r w:rsidR="00FB478C" w:rsidRPr="00516E17">
        <w:rPr>
          <w:b w:val="0"/>
        </w:rPr>
        <w:t>.</w:t>
      </w:r>
    </w:p>
    <w:p w:rsidR="005C494C" w:rsidRDefault="005C494C" w:rsidP="00233CA9">
      <w:pPr>
        <w:ind w:firstLine="709"/>
        <w:jc w:val="both"/>
        <w:rPr>
          <w:b w:val="0"/>
        </w:rPr>
      </w:pPr>
    </w:p>
    <w:p w:rsidR="005C494C" w:rsidRPr="00320C8E" w:rsidRDefault="00320C8E" w:rsidP="00320C8E">
      <w:pPr>
        <w:ind w:firstLine="709"/>
        <w:jc w:val="right"/>
      </w:pPr>
      <w:r>
        <w:t>Приложение 11</w:t>
      </w:r>
    </w:p>
    <w:p w:rsidR="0043628E" w:rsidRDefault="0043628E" w:rsidP="0043628E">
      <w:pPr>
        <w:ind w:firstLine="709"/>
        <w:jc w:val="both"/>
        <w:rPr>
          <w:b w:val="0"/>
        </w:rPr>
      </w:pPr>
    </w:p>
    <w:p w:rsidR="0043628E" w:rsidRPr="0043628E" w:rsidRDefault="0043628E" w:rsidP="00FE25D1">
      <w:pPr>
        <w:ind w:firstLine="709"/>
      </w:pPr>
      <w:r w:rsidRPr="0043628E">
        <w:t xml:space="preserve">Количество студентов, </w:t>
      </w:r>
    </w:p>
    <w:p w:rsidR="0043628E" w:rsidRPr="0043628E" w:rsidRDefault="0043628E" w:rsidP="00FE25D1">
      <w:pPr>
        <w:ind w:firstLine="709"/>
      </w:pPr>
      <w:r w:rsidRPr="0043628E">
        <w:t>принявших участие во всероссийских конкурсах студенческих научных или дипломных работ</w:t>
      </w:r>
    </w:p>
    <w:p w:rsidR="0043628E" w:rsidRDefault="0043628E" w:rsidP="00BB675E">
      <w:pPr>
        <w:ind w:firstLine="709"/>
        <w:jc w:val="both"/>
        <w:rPr>
          <w:b w:val="0"/>
        </w:rPr>
      </w:pPr>
    </w:p>
    <w:p w:rsidR="006108FA" w:rsidRDefault="00CB22A2" w:rsidP="0043628E">
      <w:pPr>
        <w:ind w:firstLine="709"/>
        <w:jc w:val="both"/>
        <w:rPr>
          <w:b w:val="0"/>
        </w:rPr>
      </w:pPr>
      <w:r>
        <w:rPr>
          <w:b w:val="0"/>
        </w:rPr>
        <w:t xml:space="preserve">Студент </w:t>
      </w:r>
      <w:r w:rsidR="0043628E" w:rsidRPr="000A5FFC">
        <w:rPr>
          <w:b w:val="0"/>
        </w:rPr>
        <w:t>Калинин А.А. (</w:t>
      </w:r>
      <w:r>
        <w:rPr>
          <w:b w:val="0"/>
        </w:rPr>
        <w:t>ЮФ</w:t>
      </w:r>
      <w:r w:rsidR="0043628E" w:rsidRPr="000A5FFC">
        <w:rPr>
          <w:b w:val="0"/>
        </w:rPr>
        <w:t>-55)</w:t>
      </w:r>
      <w:r w:rsidR="00BB675E">
        <w:rPr>
          <w:b w:val="0"/>
        </w:rPr>
        <w:t xml:space="preserve"> </w:t>
      </w:r>
      <w:r w:rsidR="00BB675E" w:rsidRPr="000A5FFC">
        <w:rPr>
          <w:b w:val="0"/>
        </w:rPr>
        <w:t>30 июня 2010</w:t>
      </w:r>
      <w:r w:rsidR="00BB675E">
        <w:rPr>
          <w:b w:val="0"/>
        </w:rPr>
        <w:t xml:space="preserve"> принимал </w:t>
      </w:r>
      <w:r w:rsidR="006108FA">
        <w:rPr>
          <w:b w:val="0"/>
        </w:rPr>
        <w:t>у</w:t>
      </w:r>
      <w:r w:rsidR="00BB675E">
        <w:rPr>
          <w:b w:val="0"/>
        </w:rPr>
        <w:t xml:space="preserve">частие во Всероссийском конкурсе </w:t>
      </w:r>
      <w:r w:rsidR="00BB675E" w:rsidRPr="000A5FFC">
        <w:rPr>
          <w:b w:val="0"/>
        </w:rPr>
        <w:t xml:space="preserve">Министерства образования и науки РФ на лучшую работу студентов по естественным, техническим и гуманитарным наукам по разделу </w:t>
      </w:r>
      <w:r w:rsidR="00BB675E">
        <w:rPr>
          <w:b w:val="0"/>
        </w:rPr>
        <w:t>"</w:t>
      </w:r>
      <w:r w:rsidR="00BB675E" w:rsidRPr="000A5FFC">
        <w:rPr>
          <w:b w:val="0"/>
        </w:rPr>
        <w:t>Юридические науки</w:t>
      </w:r>
      <w:r w:rsidR="00BB675E">
        <w:rPr>
          <w:b w:val="0"/>
        </w:rPr>
        <w:t>"</w:t>
      </w:r>
      <w:r w:rsidR="006108FA">
        <w:rPr>
          <w:b w:val="0"/>
        </w:rPr>
        <w:t xml:space="preserve">. На конкурс им представлена научная работа по теме </w:t>
      </w:r>
      <w:r w:rsidR="0043628E">
        <w:rPr>
          <w:b w:val="0"/>
        </w:rPr>
        <w:t>"</w:t>
      </w:r>
      <w:r w:rsidR="0043628E" w:rsidRPr="000A5FFC">
        <w:rPr>
          <w:b w:val="0"/>
        </w:rPr>
        <w:t>Проблемы классификации правовых семей</w:t>
      </w:r>
      <w:r w:rsidR="0043628E">
        <w:rPr>
          <w:b w:val="0"/>
        </w:rPr>
        <w:t>"</w:t>
      </w:r>
      <w:r w:rsidR="006108FA">
        <w:rPr>
          <w:b w:val="0"/>
        </w:rPr>
        <w:t>.</w:t>
      </w:r>
    </w:p>
    <w:p w:rsidR="00320C8E" w:rsidRDefault="00320C8E" w:rsidP="00233CA9">
      <w:pPr>
        <w:ind w:firstLine="709"/>
        <w:jc w:val="both"/>
        <w:rPr>
          <w:b w:val="0"/>
        </w:rPr>
      </w:pPr>
    </w:p>
    <w:p w:rsidR="005754E0" w:rsidRPr="003C0A64" w:rsidRDefault="00B7287B" w:rsidP="003C0A64">
      <w:pPr>
        <w:ind w:firstLine="709"/>
        <w:jc w:val="right"/>
      </w:pPr>
      <w:r w:rsidRPr="003C0A64">
        <w:t xml:space="preserve">Приложение </w:t>
      </w:r>
      <w:r w:rsidR="001F1AB2">
        <w:t>1</w:t>
      </w:r>
      <w:r w:rsidR="006108FA">
        <w:t>2</w:t>
      </w:r>
    </w:p>
    <w:p w:rsidR="005754E0" w:rsidRPr="003C0A64" w:rsidRDefault="00CF08F0" w:rsidP="003C0A64">
      <w:pPr>
        <w:ind w:firstLine="709"/>
      </w:pPr>
      <w:r w:rsidRPr="003C0A64">
        <w:t>К</w:t>
      </w:r>
      <w:r w:rsidR="005754E0" w:rsidRPr="003C0A64">
        <w:t>оличество студенческих публикаций</w:t>
      </w:r>
    </w:p>
    <w:p w:rsidR="009E3A21" w:rsidRDefault="009E3A21" w:rsidP="00233CA9">
      <w:pPr>
        <w:ind w:firstLine="709"/>
        <w:jc w:val="both"/>
        <w:rPr>
          <w:b w:val="0"/>
        </w:rPr>
      </w:pPr>
    </w:p>
    <w:p w:rsidR="005754E0" w:rsidRPr="00516E17" w:rsidRDefault="0086502C" w:rsidP="00233CA9">
      <w:pPr>
        <w:ind w:firstLine="709"/>
        <w:jc w:val="both"/>
        <w:rPr>
          <w:b w:val="0"/>
        </w:rPr>
      </w:pPr>
      <w:r>
        <w:rPr>
          <w:b w:val="0"/>
        </w:rPr>
        <w:t>В 2010 году подготовлено к изданию 28 научных работ студентов. Из них опубликовано 23 и 5 работ находятся в печати.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Девищенко М. Проблемы равноправия субъектов Федерации. Научный руководитель М.Г. Потапов. (Межвузовская научная конференция студентов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Роль права в формировании гражданского общества в Российской Федерации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,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Конституционное и международное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, проходившая в Омском юридическом институте г. Омск. 15 мая 2010 г.)</w:t>
      </w:r>
      <w:r w:rsidR="00A63ABA">
        <w:rPr>
          <w:rFonts w:ascii="Times New Roman" w:hAnsi="Times New Roman"/>
          <w:b w:val="0"/>
          <w:sz w:val="24"/>
          <w:szCs w:val="24"/>
        </w:rPr>
        <w:t xml:space="preserve"> – в печати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Трофимова К. Проблемы дефиниции коррупции. Научный руководитель Г.Н. Замиралов. (Межвузовская научная конференция студентов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Роль права в формировании гражданского общества в Российской Федерации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,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Административно и информационное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, проходившая в Омском юридическом институте г. Омск. 15 мая 2010 г.)</w:t>
      </w:r>
      <w:r w:rsidR="00A63ABA">
        <w:rPr>
          <w:rFonts w:ascii="Times New Roman" w:hAnsi="Times New Roman"/>
          <w:b w:val="0"/>
          <w:sz w:val="24"/>
          <w:szCs w:val="24"/>
        </w:rPr>
        <w:t xml:space="preserve"> – в печати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Лукин А. Проблемы реализации стратегии национальной безопасности. Научный руководитель Г.Н. Замиралов. (Межвузовская научная конференция студентов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Роль права в формировании гражданского общества в Российской Федерации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,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Административно и информационное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, проходившая в Омском юридическом институте г. Омск. 15 мая 2010 г.)</w:t>
      </w:r>
      <w:r w:rsidR="00A63ABA">
        <w:rPr>
          <w:rFonts w:ascii="Times New Roman" w:hAnsi="Times New Roman"/>
          <w:b w:val="0"/>
          <w:sz w:val="24"/>
          <w:szCs w:val="24"/>
        </w:rPr>
        <w:t xml:space="preserve"> – в печати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Петер П. Проблемы обеспечения безопасности дорожного движения. Научный руководитель К.В. Давыдов. (Межвузовская научная конференция студентов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Роль права в формировании гражданского общества в Российской Федерации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,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Административно и информационное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, проходившая в Омском юридическом институте г. Омск. 15 мая 2010 г.)</w:t>
      </w:r>
      <w:r w:rsidR="00A63ABA">
        <w:rPr>
          <w:rFonts w:ascii="Times New Roman" w:hAnsi="Times New Roman"/>
          <w:b w:val="0"/>
          <w:sz w:val="24"/>
          <w:szCs w:val="24"/>
        </w:rPr>
        <w:t xml:space="preserve"> – в печати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Мортикова В.Г. Представительство в налоговых правоотношениях. Научный руководитель Е.И. Киселева. (Межвузовская научная конференция студентов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Роль права в формировании гражданского общества в Российской Федерации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,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Административно и информационное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, проходившая в Омском юридическом институте г. Омск. 15 мая 2010 г.)</w:t>
      </w:r>
      <w:r w:rsidR="00A63ABA">
        <w:rPr>
          <w:rFonts w:ascii="Times New Roman" w:hAnsi="Times New Roman"/>
          <w:b w:val="0"/>
          <w:sz w:val="24"/>
          <w:szCs w:val="24"/>
        </w:rPr>
        <w:t xml:space="preserve"> – в печати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Акулова И.Г. О правовом иммунитете должностных лиц // Современные проблемы гуманитарных и социально-экономических наук: сборник тезисов докладов Межвузовской научно студенческой конференции.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Государство и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– Новосибирск: НГУЭУ, 2010. – 88 с. С.</w:t>
      </w:r>
      <w:r w:rsidR="00BE226A">
        <w:rPr>
          <w:rFonts w:ascii="Times New Roman" w:hAnsi="Times New Roman"/>
          <w:b w:val="0"/>
          <w:sz w:val="24"/>
          <w:szCs w:val="24"/>
        </w:rPr>
        <w:t>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3. Научный руководитель старший преподаватель Ю.А. Грухин. 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7. 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Девищенко М.В. Конституционно-правовой статус края области как субъектов РФ // Современные проблемы гуманитарных и социально-экономических наук: сборник тезисов докладов Межвузовской научно студенческой конференции.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Государство и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– Новосибирск: НГУЭУ, 2010. – 88 с. С. 28. Научный руководитель доцент М.Г. Потапов.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Рехтина А.Е. Право и религия // Современные проблемы гуманитарных и социально-экономических наук: сборник тезисов докладов Межвузовской научно студенческой конференции.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Государство и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– Новосибирск: НГУЭУ, 2010. – 88 с. С. 68-69. Научный руководитель старший преподаватель Ю.А. Грухин.</w:t>
      </w:r>
    </w:p>
    <w:p w:rsidR="00E56B38" w:rsidRPr="0050288F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Трофимова К.М. К вопросу об определении коррупции // Современные проблемы гуманитарных и социально-экономических наук: сборник тезисов докладов Межвузовской научно студенческой конференции.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Государство и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– Новосибирск: НГУЭУ, 2010. – 88 с. С. 76-77. Научный руководитель доцент Г.Н. Замиралов.</w:t>
      </w:r>
      <w:r w:rsidR="0050288F">
        <w:rPr>
          <w:rFonts w:ascii="Times New Roman" w:hAnsi="Times New Roman"/>
          <w:b w:val="0"/>
          <w:sz w:val="24"/>
          <w:szCs w:val="24"/>
        </w:rPr>
        <w:t xml:space="preserve"> По результатам конференции награждена Дипломом </w:t>
      </w:r>
      <w:r w:rsidR="0050288F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="0050288F">
        <w:rPr>
          <w:rFonts w:ascii="Times New Roman" w:hAnsi="Times New Roman"/>
          <w:b w:val="0"/>
          <w:sz w:val="24"/>
          <w:szCs w:val="24"/>
        </w:rPr>
        <w:t xml:space="preserve"> степени.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Шевченко А.В. К вопросу о путях совершенствования миграционной политики государства // Современные проблемы гуманитарных и социально-экономических наук: сборник тезисов докладов Межвузовской научно студенческой конференции. Секция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Государство и право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– Новосибирск: НГУЭУ, 2010. – 88 с. С. 84. Научный руководитель доцент Г.Н. Замиралов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Ефремова К.Б. Избирательная система по выборам депутатов Законодательного Собрания Новосибирской области: проблемы правового регулирования // Материалы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(18-19 ноября 2010 г.) секция 1. Теория избирательного права, организованная Новосибирским региональным отделением общероссийской общественной организации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Ассоциация юристов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Научный руководитель к.ю.н., доцент А.А. Макарцев. – Новосибирск, 2010. С.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39-42.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Акулова И.Г. К вопросу о правовом статусе избирательных комиссий в Российской Федерации // Материалы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(18-19 ноября 2010 г.) секция 1. Теория избирательного права, организованная Новосибирским региональным отделением общероссийской общественной организации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Ассоциация юристов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Научный руководитель к.ю.н., доцент А.А. Макарцев. – Новосибирск, 2010. С. 110-113.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Кашкарова К.А. Правовое регулирование порядка выдвижения кандидатов // Материалы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(18-19 ноября 2010 г.) секция 2. Избирательный процесс, организованная Новосибирским региональным отделением общероссийской общественной организации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Ассоциация юристов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Научный руководитель к.ю.н., доцент А.А. Макарцев. – Новосиб</w:t>
      </w:r>
      <w:r w:rsidR="00520780" w:rsidRPr="00516E17">
        <w:rPr>
          <w:rFonts w:ascii="Times New Roman" w:hAnsi="Times New Roman"/>
          <w:b w:val="0"/>
          <w:sz w:val="24"/>
          <w:szCs w:val="24"/>
        </w:rPr>
        <w:t>и</w:t>
      </w:r>
      <w:r w:rsidR="00E56B38" w:rsidRPr="00516E17">
        <w:rPr>
          <w:rFonts w:ascii="Times New Roman" w:hAnsi="Times New Roman"/>
          <w:b w:val="0"/>
          <w:sz w:val="24"/>
          <w:szCs w:val="24"/>
        </w:rPr>
        <w:t>рск, 2010. С. 50-53.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14. 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Ковригина А.А. Регистрация кандидатов (списка кандидатов) как стадия избирательного процесса // Материалы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(18-19 ноября 2010 г.) секция 2. Избирательный процесс, организованная Новосибирским региональным отделением общероссийской общественной организации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Ассоциация юристов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Научный руководитель к.ю.н., доцент А.А. Макарцев. – Новосибирск, 2010. С.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152-154.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15. 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Пятин А.А. Правовой статус политических партий в избирательном процессе: проблемы дальнейшего развития // Материалы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(18-19 ноября 2010 г.) секция 2. Избирательный процесс, организованная Новосибирским региональным отделением общероссийской общественной организации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Ассоциация юристов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Научный руководитель к.ю.н., доцент А.А. Макарцев. – Новосибирск, 2010. С. 123-127.</w:t>
      </w:r>
      <w:r w:rsidR="00B33DE4">
        <w:rPr>
          <w:rFonts w:ascii="Times New Roman" w:hAnsi="Times New Roman"/>
          <w:b w:val="0"/>
          <w:sz w:val="24"/>
          <w:szCs w:val="24"/>
        </w:rPr>
        <w:t xml:space="preserve"> Награжден Дипломом за оригинальный подход в изучении проблематики конференции.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16. 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Миляева Т.А. Защита персональных данных кандидатов в период избирательной кампании // Материалы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(18-19 ноября 2010 г.) секция 3. Правовые стандарты демократических выборов, организованная Новосибирским региональным отделением общероссийской общественной организации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Ассоциация юристов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Научный руководитель к.ю.н., доцент А.А. Макарцев. – Новосибирск, 2010. С. 137-139.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Девищенко М.В. Конституционно-правовой статус края и области как субъекта РФ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ст.преподаватель Ю.А. Грухин. – Новосибирск: НГТУ, 2010. С. 326-328.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18. 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Кашкарова К.А. Проблемы правового регулирования порядка выдвижения кандидатов (списка кандидатов)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к.ю.н., доцент А.А. Макарцев. – Новосибирск: НГТУ, 2010. С. 332-333.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19. 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Кенекеев Н.Б. Отставка президента РФ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4. Секция: Государственно-правовые проблемы. Научный руководитель </w:t>
      </w:r>
      <w:r w:rsidR="008A44B6">
        <w:rPr>
          <w:rFonts w:ascii="Times New Roman" w:hAnsi="Times New Roman"/>
          <w:b w:val="0"/>
          <w:sz w:val="24"/>
          <w:szCs w:val="24"/>
        </w:rPr>
        <w:t>старший преподаватель Ю.А. Грухин</w:t>
      </w:r>
      <w:r w:rsidR="00E56B38" w:rsidRPr="00516E17">
        <w:rPr>
          <w:rFonts w:ascii="Times New Roman" w:hAnsi="Times New Roman"/>
          <w:b w:val="0"/>
          <w:sz w:val="24"/>
          <w:szCs w:val="24"/>
        </w:rPr>
        <w:t>. – Новосибирск: НГТУ, 2010. С. 333-335.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Ковригина А.А. Регистрация кандидата как стадия избирательного права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к.ю.н., доцент А.А.</w:t>
      </w:r>
      <w:r w:rsidR="00C00ADC" w:rsidRPr="00516E17">
        <w:rPr>
          <w:rFonts w:ascii="Times New Roman" w:hAnsi="Times New Roman"/>
          <w:b w:val="0"/>
          <w:sz w:val="24"/>
          <w:szCs w:val="24"/>
        </w:rPr>
        <w:t>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Макарцев. – Новосибирск: НГТУ, 2010. С. 335-337.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21. 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Мельников И.Н. Палата лордов в свете реформ 1999 года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ст.</w:t>
      </w:r>
      <w:r w:rsidR="00712F46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преподаватель И.В.</w:t>
      </w:r>
      <w:r w:rsidR="00C00ADC" w:rsidRPr="00516E17">
        <w:rPr>
          <w:rFonts w:ascii="Times New Roman" w:hAnsi="Times New Roman"/>
          <w:b w:val="0"/>
          <w:sz w:val="24"/>
          <w:szCs w:val="24"/>
        </w:rPr>
        <w:t>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Балакина. – Новосибирск: НГТУ, 2010. С. 338-339.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22. 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Никашов Е.Е. Конституционно-правовая ответственность органов государственной власти субъектов Российской Федерации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E82B7B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ст.преподаватель И.В. Балакина. – Новосибирск: НГТУ, 2010. С. 339-341.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23. 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Петрикова А.В. О повышении эффективности работы МВД в борьбе с преступностью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ст.преподаватель Ю.А. Грухин. – Новосибирск: НГТУ, 2010. С. 341-343.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24. 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Прыщикова М.С. Понятие государственного суверенитета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доцент А.А. Сапунов. – Новосибирск: НГТУ, 2010. С. 343-344.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25. 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Пятин А.А. Правовой статус политических партий в избирательном процессе: проблемы дальнейшего развития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520780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к.ю.н., доцент А.А. Макарцев. – Новосибирск: НГТУ, 2010. С. 344-345.</w:t>
      </w:r>
    </w:p>
    <w:p w:rsidR="0066132E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26. 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Трофимова К.М. Так взятка или подарок?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E82B7B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доцент Г.Н. Замиралов. – Новосибирск: НГТУ, 2010. С.</w:t>
      </w:r>
      <w:r w:rsidR="00E82B7B" w:rsidRPr="00516E17">
        <w:rPr>
          <w:rFonts w:ascii="Times New Roman" w:hAnsi="Times New Roman"/>
          <w:b w:val="0"/>
          <w:sz w:val="24"/>
          <w:szCs w:val="24"/>
        </w:rPr>
        <w:t>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346-347. 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27. 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Чуприна Е.С. Понятие гражданского общества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E82B7B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>4. Секция: Государственно-правовые проблемы. Научный руководитель доцент А.А. Сапунов. – Новосибирск: НГТУ, 2010. С. 347-349.</w:t>
      </w:r>
    </w:p>
    <w:p w:rsidR="00E56B38" w:rsidRPr="00516E17" w:rsidRDefault="00B53E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28. 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Шевченко А.В. Законодательное регулирование миграционных процессов в странах Европы // Материалы всероссийской научной конференции молодых ученых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>Наука. Технологии. Инновации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 (3-5 декабря 2010 г.). Ч.</w:t>
      </w:r>
      <w:r w:rsidR="00962B26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E56B38" w:rsidRPr="00516E17">
        <w:rPr>
          <w:rFonts w:ascii="Times New Roman" w:hAnsi="Times New Roman"/>
          <w:b w:val="0"/>
          <w:sz w:val="24"/>
          <w:szCs w:val="24"/>
        </w:rPr>
        <w:t xml:space="preserve">4. Секция: Государственно-правовые проблемы. Научный руководитель доцент Г.Н. Замиралов. – Новосибирск: НГТУ, 2010. С. 349-351. </w:t>
      </w:r>
    </w:p>
    <w:p w:rsidR="00B73B46" w:rsidRPr="00516E17" w:rsidRDefault="00B73B46" w:rsidP="00233CA9">
      <w:pPr>
        <w:ind w:firstLine="709"/>
        <w:jc w:val="both"/>
        <w:rPr>
          <w:b w:val="0"/>
        </w:rPr>
      </w:pPr>
    </w:p>
    <w:p w:rsidR="005754E0" w:rsidRPr="003B4D56" w:rsidRDefault="005754E0" w:rsidP="003B4D56">
      <w:pPr>
        <w:ind w:firstLine="709"/>
        <w:jc w:val="right"/>
      </w:pPr>
      <w:r w:rsidRPr="003B4D56">
        <w:t>Приложение 1</w:t>
      </w:r>
      <w:r w:rsidR="00750ACD">
        <w:t>3</w:t>
      </w:r>
    </w:p>
    <w:p w:rsidR="005754E0" w:rsidRPr="003B4D56" w:rsidRDefault="005754E0" w:rsidP="003B4D56">
      <w:pPr>
        <w:ind w:firstLine="709"/>
      </w:pPr>
      <w:r w:rsidRPr="003B4D56">
        <w:t>Количество поданных заявок на участие в конкурсах</w:t>
      </w:r>
    </w:p>
    <w:p w:rsidR="005754E0" w:rsidRPr="00516E17" w:rsidRDefault="005754E0" w:rsidP="00233CA9">
      <w:pPr>
        <w:ind w:firstLine="709"/>
        <w:jc w:val="both"/>
        <w:rPr>
          <w:b w:val="0"/>
        </w:rPr>
      </w:pPr>
    </w:p>
    <w:p w:rsidR="00937638" w:rsidRPr="00516E17" w:rsidRDefault="00507F2D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В 2010 году кафедрой оформлено и представлено </w:t>
      </w:r>
      <w:r w:rsidR="0043202C" w:rsidRPr="00516E17">
        <w:rPr>
          <w:b w:val="0"/>
        </w:rPr>
        <w:t>4</w:t>
      </w:r>
      <w:r w:rsidRPr="00516E17">
        <w:rPr>
          <w:b w:val="0"/>
        </w:rPr>
        <w:t xml:space="preserve"> з</w:t>
      </w:r>
      <w:r w:rsidR="001A76A0" w:rsidRPr="00516E17">
        <w:rPr>
          <w:b w:val="0"/>
        </w:rPr>
        <w:t>аявк</w:t>
      </w:r>
      <w:r w:rsidR="0043202C" w:rsidRPr="00516E17">
        <w:rPr>
          <w:b w:val="0"/>
        </w:rPr>
        <w:t>и</w:t>
      </w:r>
      <w:r w:rsidR="001A76A0" w:rsidRPr="00516E17">
        <w:rPr>
          <w:b w:val="0"/>
        </w:rPr>
        <w:t xml:space="preserve"> для участия в конкурсах. Такие заявки были направлены</w:t>
      </w:r>
      <w:r w:rsidR="00706D43" w:rsidRPr="00516E17">
        <w:rPr>
          <w:b w:val="0"/>
        </w:rPr>
        <w:t>:</w:t>
      </w:r>
    </w:p>
    <w:p w:rsidR="0033719D" w:rsidRPr="00516E17" w:rsidRDefault="00706D43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 w:rsidRPr="00516E17">
        <w:rPr>
          <w:b w:val="0"/>
        </w:rPr>
        <w:t>1. </w:t>
      </w:r>
      <w:r w:rsidR="003B4D56">
        <w:rPr>
          <w:b w:val="0"/>
        </w:rPr>
        <w:t>В</w:t>
      </w:r>
      <w:r w:rsidR="00176352" w:rsidRPr="00516E17">
        <w:rPr>
          <w:b w:val="0"/>
        </w:rPr>
        <w:t xml:space="preserve"> феврале в </w:t>
      </w:r>
      <w:r w:rsidRPr="00516E17">
        <w:rPr>
          <w:b w:val="0"/>
        </w:rPr>
        <w:t xml:space="preserve">Фонд развития отечественного образования </w:t>
      </w:r>
      <w:r w:rsidRPr="00516E17">
        <w:rPr>
          <w:rFonts w:eastAsia="Times New Roman"/>
          <w:b w:val="0"/>
          <w:lang w:eastAsia="ru-RU"/>
        </w:rPr>
        <w:t xml:space="preserve">(354000, Сочи, ул. Орджоникидзе, д. 10-а;  телефон/факс: (8622) 62-08-29; </w:t>
      </w:r>
      <w:r w:rsidRPr="00516E17">
        <w:rPr>
          <w:rFonts w:eastAsia="Times New Roman"/>
          <w:b w:val="0"/>
          <w:lang w:val="en-US" w:eastAsia="ru-RU"/>
        </w:rPr>
        <w:t>e</w:t>
      </w:r>
      <w:r w:rsidRPr="00516E17">
        <w:rPr>
          <w:rFonts w:eastAsia="Times New Roman"/>
          <w:b w:val="0"/>
          <w:lang w:eastAsia="ru-RU"/>
        </w:rPr>
        <w:t>-</w:t>
      </w:r>
      <w:r w:rsidRPr="00516E17">
        <w:rPr>
          <w:rFonts w:eastAsia="Times New Roman"/>
          <w:b w:val="0"/>
          <w:lang w:val="en-US" w:eastAsia="ru-RU"/>
        </w:rPr>
        <w:t>mail</w:t>
      </w:r>
      <w:r w:rsidRPr="00516E17">
        <w:rPr>
          <w:rFonts w:eastAsia="Times New Roman"/>
          <w:b w:val="0"/>
          <w:lang w:eastAsia="ru-RU"/>
        </w:rPr>
        <w:t xml:space="preserve">: </w:t>
      </w:r>
      <w:hyperlink r:id="rId16" w:history="1">
        <w:r w:rsidRPr="00516E17">
          <w:rPr>
            <w:rFonts w:eastAsia="Times New Roman"/>
            <w:b w:val="0"/>
            <w:bCs/>
            <w:lang w:val="en-US" w:eastAsia="ru-RU"/>
          </w:rPr>
          <w:t>fondro</w:t>
        </w:r>
        <w:r w:rsidRPr="00516E17">
          <w:rPr>
            <w:rFonts w:eastAsia="Times New Roman"/>
            <w:b w:val="0"/>
            <w:bCs/>
            <w:lang w:eastAsia="ru-RU"/>
          </w:rPr>
          <w:t>@</w:t>
        </w:r>
        <w:r w:rsidRPr="00516E17">
          <w:rPr>
            <w:rFonts w:eastAsia="Times New Roman"/>
            <w:b w:val="0"/>
            <w:bCs/>
            <w:lang w:val="en-US" w:eastAsia="ru-RU"/>
          </w:rPr>
          <w:t>inbox</w:t>
        </w:r>
        <w:r w:rsidRPr="00516E17">
          <w:rPr>
            <w:rFonts w:eastAsia="Times New Roman"/>
            <w:b w:val="0"/>
            <w:bCs/>
            <w:lang w:eastAsia="ru-RU"/>
          </w:rPr>
          <w:t>.</w:t>
        </w:r>
        <w:r w:rsidRPr="00516E17">
          <w:rPr>
            <w:rFonts w:eastAsia="Times New Roman"/>
            <w:b w:val="0"/>
            <w:bCs/>
            <w:lang w:val="en-US" w:eastAsia="ru-RU"/>
          </w:rPr>
          <w:t>ru</w:t>
        </w:r>
      </w:hyperlink>
      <w:r w:rsidRPr="00516E17">
        <w:rPr>
          <w:rFonts w:eastAsia="Times New Roman"/>
          <w:b w:val="0"/>
          <w:lang w:eastAsia="ru-RU"/>
        </w:rPr>
        <w:t>;  </w:t>
      </w:r>
      <w:r w:rsidRPr="00516E17">
        <w:rPr>
          <w:rFonts w:eastAsia="Times New Roman"/>
          <w:b w:val="0"/>
          <w:bCs/>
          <w:lang w:val="en-US" w:eastAsia="ru-RU"/>
        </w:rPr>
        <w:t>http</w:t>
      </w:r>
      <w:r w:rsidRPr="00516E17">
        <w:rPr>
          <w:rFonts w:eastAsia="Times New Roman"/>
          <w:b w:val="0"/>
          <w:bCs/>
          <w:lang w:eastAsia="ru-RU"/>
        </w:rPr>
        <w:t>://</w:t>
      </w:r>
      <w:hyperlink r:id="rId17" w:history="1">
        <w:r w:rsidRPr="00516E17">
          <w:rPr>
            <w:rFonts w:eastAsia="Times New Roman"/>
            <w:b w:val="0"/>
            <w:bCs/>
            <w:lang w:val="en-US" w:eastAsia="ru-RU"/>
          </w:rPr>
          <w:t>www</w:t>
        </w:r>
        <w:r w:rsidRPr="00516E17">
          <w:rPr>
            <w:rFonts w:eastAsia="Times New Roman"/>
            <w:b w:val="0"/>
            <w:bCs/>
            <w:lang w:eastAsia="ru-RU"/>
          </w:rPr>
          <w:t>.</w:t>
        </w:r>
        <w:r w:rsidRPr="00516E17">
          <w:rPr>
            <w:rFonts w:eastAsia="Times New Roman"/>
            <w:b w:val="0"/>
            <w:bCs/>
            <w:lang w:val="en-US" w:eastAsia="ru-RU"/>
          </w:rPr>
          <w:t>fondro</w:t>
        </w:r>
        <w:r w:rsidRPr="00516E17">
          <w:rPr>
            <w:rFonts w:eastAsia="Times New Roman"/>
            <w:b w:val="0"/>
            <w:bCs/>
            <w:lang w:eastAsia="ru-RU"/>
          </w:rPr>
          <w:t>.</w:t>
        </w:r>
        <w:r w:rsidRPr="00516E17">
          <w:rPr>
            <w:rFonts w:eastAsia="Times New Roman"/>
            <w:b w:val="0"/>
            <w:bCs/>
            <w:lang w:val="en-US" w:eastAsia="ru-RU"/>
          </w:rPr>
          <w:t>sochi</w:t>
        </w:r>
        <w:r w:rsidRPr="00516E17">
          <w:rPr>
            <w:rFonts w:eastAsia="Times New Roman"/>
            <w:b w:val="0"/>
            <w:bCs/>
            <w:lang w:eastAsia="ru-RU"/>
          </w:rPr>
          <w:t>.</w:t>
        </w:r>
        <w:r w:rsidRPr="00516E17">
          <w:rPr>
            <w:rFonts w:eastAsia="Times New Roman"/>
            <w:b w:val="0"/>
            <w:bCs/>
            <w:lang w:val="en-US" w:eastAsia="ru-RU"/>
          </w:rPr>
          <w:t>ru</w:t>
        </w:r>
      </w:hyperlink>
      <w:r w:rsidRPr="00516E17">
        <w:rPr>
          <w:rFonts w:eastAsia="Times New Roman"/>
          <w:b w:val="0"/>
          <w:bCs/>
          <w:lang w:eastAsia="ru-RU"/>
        </w:rPr>
        <w:t xml:space="preserve">, </w:t>
      </w:r>
      <w:hyperlink r:id="rId18" w:history="1">
        <w:r w:rsidRPr="00516E17">
          <w:rPr>
            <w:rFonts w:eastAsia="Times New Roman"/>
            <w:b w:val="0"/>
            <w:bCs/>
            <w:lang w:val="en-US" w:eastAsia="ru-RU"/>
          </w:rPr>
          <w:t>www</w:t>
        </w:r>
        <w:r w:rsidRPr="00516E17">
          <w:rPr>
            <w:rFonts w:eastAsia="Times New Roman"/>
            <w:b w:val="0"/>
            <w:bCs/>
            <w:lang w:eastAsia="ru-RU"/>
          </w:rPr>
          <w:t>.</w:t>
        </w:r>
        <w:r w:rsidRPr="00516E17">
          <w:rPr>
            <w:rFonts w:eastAsia="Times New Roman"/>
            <w:b w:val="0"/>
            <w:bCs/>
            <w:lang w:val="en-US" w:eastAsia="ru-RU"/>
          </w:rPr>
          <w:t>fondro</w:t>
        </w:r>
        <w:r w:rsidRPr="00516E17">
          <w:rPr>
            <w:rFonts w:eastAsia="Times New Roman"/>
            <w:b w:val="0"/>
            <w:bCs/>
            <w:lang w:eastAsia="ru-RU"/>
          </w:rPr>
          <w:t>.</w:t>
        </w:r>
        <w:r w:rsidRPr="00516E17">
          <w:rPr>
            <w:rFonts w:eastAsia="Times New Roman"/>
            <w:b w:val="0"/>
            <w:bCs/>
            <w:lang w:val="en-US" w:eastAsia="ru-RU"/>
          </w:rPr>
          <w:t>ru</w:t>
        </w:r>
      </w:hyperlink>
      <w:r w:rsidRPr="00516E17">
        <w:rPr>
          <w:b w:val="0"/>
        </w:rPr>
        <w:t>)</w:t>
      </w:r>
      <w:r w:rsidR="0060211D" w:rsidRPr="00516E17">
        <w:rPr>
          <w:b w:val="0"/>
        </w:rPr>
        <w:t xml:space="preserve"> для участия во</w:t>
      </w:r>
      <w:r w:rsidR="00573EE3" w:rsidRPr="00516E17">
        <w:rPr>
          <w:b w:val="0"/>
        </w:rPr>
        <w:t xml:space="preserve"> Всероссийском конкурсе на лучшую научную книгу 2009 г. среди преподавателей высших учебных заведений и научных сотрудников научно-исследовательских учреждений, </w:t>
      </w:r>
      <w:r w:rsidR="00573EE3" w:rsidRPr="00516E17">
        <w:rPr>
          <w:rFonts w:eastAsia="Times New Roman"/>
          <w:b w:val="0"/>
          <w:bCs/>
          <w:lang w:eastAsia="ru-RU"/>
        </w:rPr>
        <w:t xml:space="preserve">На конкурс представлены следующие работы: </w:t>
      </w:r>
    </w:p>
    <w:p w:rsidR="0033719D" w:rsidRPr="00516E17" w:rsidRDefault="00694A11" w:rsidP="00233CA9">
      <w:pPr>
        <w:ind w:firstLine="709"/>
        <w:jc w:val="both"/>
        <w:rPr>
          <w:b w:val="0"/>
        </w:rPr>
      </w:pPr>
      <w:r w:rsidRPr="00516E17">
        <w:rPr>
          <w:rFonts w:eastAsia="Times New Roman"/>
          <w:b w:val="0"/>
          <w:bCs/>
          <w:lang w:eastAsia="ru-RU"/>
        </w:rPr>
        <w:t>Макарце</w:t>
      </w:r>
      <w:r w:rsidR="0033719D" w:rsidRPr="00516E17">
        <w:rPr>
          <w:rFonts w:eastAsia="Times New Roman"/>
          <w:b w:val="0"/>
          <w:bCs/>
          <w:lang w:eastAsia="ru-RU"/>
        </w:rPr>
        <w:t>в</w:t>
      </w:r>
      <w:r w:rsidRPr="00516E17">
        <w:rPr>
          <w:rFonts w:eastAsia="Times New Roman"/>
          <w:b w:val="0"/>
          <w:bCs/>
          <w:lang w:eastAsia="ru-RU"/>
        </w:rPr>
        <w:t xml:space="preserve"> А.А. </w:t>
      </w:r>
      <w:r w:rsidR="00573EE3" w:rsidRPr="00516E17">
        <w:rPr>
          <w:b w:val="0"/>
        </w:rPr>
        <w:t xml:space="preserve">Избирательное право и избирательный процесс в Российской Федерации: учебное пособие. – Новосибирск: изд-во НГТУ, 2009. – 289 с.; 2. </w:t>
      </w:r>
    </w:p>
    <w:p w:rsidR="00B75D7B" w:rsidRDefault="00694A11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Киселев А.И. </w:t>
      </w:r>
      <w:r w:rsidR="00573EE3" w:rsidRPr="00516E17">
        <w:rPr>
          <w:b w:val="0"/>
        </w:rPr>
        <w:t xml:space="preserve">Теория и практика конституционного права: учебное пособие. – Новосибирск: изд-во НГТУ, 2009. – 268 с. </w:t>
      </w:r>
    </w:p>
    <w:p w:rsidR="00573EE3" w:rsidRPr="00516E17" w:rsidRDefault="00573EE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По итогам проведения конкурса Макарцев А.А. </w:t>
      </w:r>
      <w:r w:rsidR="00292515" w:rsidRPr="00516E17">
        <w:rPr>
          <w:b w:val="0"/>
        </w:rPr>
        <w:t>награжден Дипломом л</w:t>
      </w:r>
      <w:r w:rsidRPr="00516E17">
        <w:rPr>
          <w:b w:val="0"/>
        </w:rPr>
        <w:t>ауреатом конкурса.</w:t>
      </w:r>
    </w:p>
    <w:p w:rsidR="0033719D" w:rsidRPr="00516E17" w:rsidRDefault="00A666ED" w:rsidP="00233CA9">
      <w:pPr>
        <w:ind w:firstLine="709"/>
        <w:jc w:val="both"/>
        <w:rPr>
          <w:b w:val="0"/>
          <w:lang w:eastAsia="ru-RU"/>
        </w:rPr>
      </w:pPr>
      <w:r w:rsidRPr="00516E17">
        <w:rPr>
          <w:b w:val="0"/>
          <w:lang w:eastAsia="ru-RU"/>
        </w:rPr>
        <w:t>2. </w:t>
      </w:r>
      <w:r w:rsidR="003B4D56">
        <w:rPr>
          <w:b w:val="0"/>
          <w:lang w:eastAsia="ru-RU"/>
        </w:rPr>
        <w:t>В</w:t>
      </w:r>
      <w:r w:rsidR="00F81C1E" w:rsidRPr="00516E17">
        <w:rPr>
          <w:b w:val="0"/>
          <w:lang w:eastAsia="ru-RU"/>
        </w:rPr>
        <w:t xml:space="preserve"> феврале в Совет научных исследований НГТУ</w:t>
      </w:r>
      <w:r w:rsidR="00EA168F" w:rsidRPr="00516E17">
        <w:rPr>
          <w:b w:val="0"/>
          <w:lang w:eastAsia="ru-RU"/>
        </w:rPr>
        <w:t xml:space="preserve"> во время работы научной сессии </w:t>
      </w:r>
      <w:r w:rsidR="00E330D4" w:rsidRPr="00516E17">
        <w:rPr>
          <w:b w:val="0"/>
          <w:lang w:eastAsia="ru-RU"/>
        </w:rPr>
        <w:t>представлен</w:t>
      </w:r>
      <w:r w:rsidR="000B34B9" w:rsidRPr="00516E17">
        <w:rPr>
          <w:b w:val="0"/>
          <w:lang w:eastAsia="ru-RU"/>
        </w:rPr>
        <w:t>ы</w:t>
      </w:r>
      <w:r w:rsidR="00E330D4" w:rsidRPr="00516E17">
        <w:rPr>
          <w:b w:val="0"/>
          <w:lang w:eastAsia="ru-RU"/>
        </w:rPr>
        <w:t xml:space="preserve"> на конкурс </w:t>
      </w:r>
      <w:r w:rsidR="000B34B9" w:rsidRPr="00516E17">
        <w:rPr>
          <w:b w:val="0"/>
          <w:lang w:eastAsia="ru-RU"/>
        </w:rPr>
        <w:t>следующие работы преподавателей:</w:t>
      </w:r>
      <w:r w:rsidR="00CE3EF5" w:rsidRPr="00516E17">
        <w:rPr>
          <w:b w:val="0"/>
          <w:lang w:eastAsia="ru-RU"/>
        </w:rPr>
        <w:t xml:space="preserve"> </w:t>
      </w:r>
    </w:p>
    <w:p w:rsidR="0033719D" w:rsidRPr="00516E17" w:rsidRDefault="00CE3EF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Киселёва Е.И. Финансовое право: курс лекций: учебное пособие. – Новосибирск: изд-во НГТУ, 2008. – 164 с.; </w:t>
      </w:r>
    </w:p>
    <w:p w:rsidR="0033719D" w:rsidRPr="00516E17" w:rsidRDefault="00CE3EF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Киселёв А.И. Теория и практика конституционного права: учебное пособие. – Новосибирск: изд-во НГТУ, 2009. – 268 с.; </w:t>
      </w:r>
    </w:p>
    <w:p w:rsidR="0033719D" w:rsidRPr="00516E17" w:rsidRDefault="00CE3EF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Макарцев А.А. Избирательное право и избирательный процесс в Российской Федерации: учебное пособие. – Новосибирск: изд-во НГТУ, 2009. – 289 с. </w:t>
      </w:r>
    </w:p>
    <w:p w:rsidR="00AB29F3" w:rsidRPr="00516E17" w:rsidRDefault="00AB29F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По итогам </w:t>
      </w:r>
      <w:r w:rsidR="008E1542">
        <w:rPr>
          <w:b w:val="0"/>
        </w:rPr>
        <w:t>"</w:t>
      </w:r>
      <w:r w:rsidRPr="00516E17">
        <w:rPr>
          <w:b w:val="0"/>
        </w:rPr>
        <w:t>Научной сессии НГТУ</w:t>
      </w:r>
      <w:r w:rsidR="008E1542">
        <w:rPr>
          <w:b w:val="0"/>
        </w:rPr>
        <w:t>"</w:t>
      </w:r>
      <w:r w:rsidRPr="00516E17">
        <w:rPr>
          <w:b w:val="0"/>
        </w:rPr>
        <w:t xml:space="preserve"> в номинации </w:t>
      </w:r>
      <w:r w:rsidR="008E1542">
        <w:rPr>
          <w:b w:val="0"/>
        </w:rPr>
        <w:t>"</w:t>
      </w:r>
      <w:r w:rsidRPr="00516E17">
        <w:rPr>
          <w:b w:val="0"/>
        </w:rPr>
        <w:t>Лучший учебник и учебное пособие, изданные за два последних года с использование ранее опубликованных результатов собственных научных исследований</w:t>
      </w:r>
      <w:r w:rsidR="008E1542">
        <w:rPr>
          <w:b w:val="0"/>
        </w:rPr>
        <w:t>"</w:t>
      </w:r>
      <w:r w:rsidRPr="00516E17">
        <w:rPr>
          <w:b w:val="0"/>
        </w:rPr>
        <w:t xml:space="preserve"> объявлена благодарность и премирован в размере 12 000 руб. победитель конкурса к.ю.н., доцент каф. ГосПД А.А. Макарцев за учебное пособие </w:t>
      </w:r>
      <w:r w:rsidR="008E1542">
        <w:rPr>
          <w:b w:val="0"/>
        </w:rPr>
        <w:t>"</w:t>
      </w:r>
      <w:r w:rsidRPr="00516E17">
        <w:rPr>
          <w:b w:val="0"/>
        </w:rPr>
        <w:t>Избирательное право и избирательный процесс в Российской Федерации</w:t>
      </w:r>
      <w:r w:rsidR="008E1542">
        <w:rPr>
          <w:b w:val="0"/>
        </w:rPr>
        <w:t>"</w:t>
      </w:r>
      <w:r w:rsidRPr="00516E17">
        <w:rPr>
          <w:b w:val="0"/>
        </w:rPr>
        <w:t>.</w:t>
      </w:r>
    </w:p>
    <w:p w:rsidR="004617FC" w:rsidRPr="00516E17" w:rsidRDefault="0036686E" w:rsidP="00233CA9">
      <w:pPr>
        <w:ind w:firstLine="709"/>
        <w:jc w:val="both"/>
        <w:rPr>
          <w:b w:val="0"/>
        </w:rPr>
      </w:pPr>
      <w:r w:rsidRPr="00516E17">
        <w:rPr>
          <w:rFonts w:eastAsia="Times New Roman"/>
          <w:b w:val="0"/>
          <w:bCs/>
          <w:lang w:eastAsia="ru-RU"/>
        </w:rPr>
        <w:t>3. </w:t>
      </w:r>
      <w:r w:rsidR="00BE07BA">
        <w:rPr>
          <w:rFonts w:eastAsia="Times New Roman"/>
          <w:b w:val="0"/>
          <w:bCs/>
          <w:lang w:eastAsia="ru-RU"/>
        </w:rPr>
        <w:t>В</w:t>
      </w:r>
      <w:r w:rsidR="00176352" w:rsidRPr="00516E17">
        <w:rPr>
          <w:rFonts w:eastAsia="Times New Roman"/>
          <w:b w:val="0"/>
          <w:bCs/>
          <w:lang w:eastAsia="ru-RU"/>
        </w:rPr>
        <w:t xml:space="preserve"> марте в </w:t>
      </w:r>
      <w:r w:rsidR="00573EE3" w:rsidRPr="00516E17">
        <w:rPr>
          <w:b w:val="0"/>
        </w:rPr>
        <w:t>Избирательн</w:t>
      </w:r>
      <w:r w:rsidR="00176352" w:rsidRPr="00516E17">
        <w:rPr>
          <w:b w:val="0"/>
        </w:rPr>
        <w:t>ую</w:t>
      </w:r>
      <w:r w:rsidR="00573EE3" w:rsidRPr="00516E17">
        <w:rPr>
          <w:b w:val="0"/>
        </w:rPr>
        <w:t xml:space="preserve"> комисси</w:t>
      </w:r>
      <w:r w:rsidR="00176352" w:rsidRPr="00516E17">
        <w:rPr>
          <w:b w:val="0"/>
        </w:rPr>
        <w:t>ю</w:t>
      </w:r>
      <w:r w:rsidR="00573EE3" w:rsidRPr="00516E17">
        <w:rPr>
          <w:b w:val="0"/>
        </w:rPr>
        <w:t xml:space="preserve"> Новосибирской области </w:t>
      </w:r>
      <w:r w:rsidR="00E05933" w:rsidRPr="00516E17">
        <w:rPr>
          <w:b w:val="0"/>
        </w:rPr>
        <w:t xml:space="preserve">для участия в </w:t>
      </w:r>
      <w:r w:rsidR="00573EE3" w:rsidRPr="00516E17">
        <w:rPr>
          <w:b w:val="0"/>
        </w:rPr>
        <w:t>конкур</w:t>
      </w:r>
      <w:r w:rsidR="00107989" w:rsidRPr="00516E17">
        <w:rPr>
          <w:b w:val="0"/>
        </w:rPr>
        <w:t>с</w:t>
      </w:r>
      <w:r w:rsidR="00E05933" w:rsidRPr="00516E17">
        <w:rPr>
          <w:b w:val="0"/>
        </w:rPr>
        <w:t>е</w:t>
      </w:r>
      <w:r w:rsidR="00573EE3" w:rsidRPr="00516E17">
        <w:rPr>
          <w:b w:val="0"/>
        </w:rPr>
        <w:t xml:space="preserve"> среди студентов и аспирантов высших учебных заведений (юридических вузов и факультетов, правовых кафедр) города Новосибирска на лучшую работу по вопросам избирательного права и избирательного процесса в 2009/2010. </w:t>
      </w:r>
      <w:r w:rsidR="00E05933" w:rsidRPr="00516E17">
        <w:rPr>
          <w:b w:val="0"/>
        </w:rPr>
        <w:t xml:space="preserve">На конкурс </w:t>
      </w:r>
      <w:r w:rsidR="000E7D74" w:rsidRPr="00516E17">
        <w:rPr>
          <w:b w:val="0"/>
        </w:rPr>
        <w:t xml:space="preserve">под руководством доцента, к.ю.н., А.А. Макарцева </w:t>
      </w:r>
      <w:r w:rsidR="00E05933" w:rsidRPr="00516E17">
        <w:rPr>
          <w:b w:val="0"/>
        </w:rPr>
        <w:t xml:space="preserve">представлены </w:t>
      </w:r>
      <w:r w:rsidR="00694A11" w:rsidRPr="00516E17">
        <w:rPr>
          <w:b w:val="0"/>
        </w:rPr>
        <w:t>следующие работы студентов:</w:t>
      </w:r>
      <w:r w:rsidR="00825F8D" w:rsidRPr="00516E17">
        <w:rPr>
          <w:b w:val="0"/>
        </w:rPr>
        <w:t xml:space="preserve"> </w:t>
      </w:r>
    </w:p>
    <w:p w:rsidR="004617FC" w:rsidRPr="00516E17" w:rsidRDefault="00573EE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Ковригин</w:t>
      </w:r>
      <w:r w:rsidR="00825F8D" w:rsidRPr="00516E17">
        <w:rPr>
          <w:b w:val="0"/>
        </w:rPr>
        <w:t>а</w:t>
      </w:r>
      <w:r w:rsidRPr="00516E17">
        <w:rPr>
          <w:b w:val="0"/>
        </w:rPr>
        <w:t xml:space="preserve"> А.А., Кашкаров</w:t>
      </w:r>
      <w:r w:rsidR="005267D9" w:rsidRPr="00516E17">
        <w:rPr>
          <w:b w:val="0"/>
        </w:rPr>
        <w:t>а</w:t>
      </w:r>
      <w:r w:rsidRPr="00516E17">
        <w:rPr>
          <w:b w:val="0"/>
        </w:rPr>
        <w:t xml:space="preserve"> К.А. на тему</w:t>
      </w:r>
      <w:r w:rsidR="00825F8D" w:rsidRPr="00516E17">
        <w:rPr>
          <w:b w:val="0"/>
        </w:rPr>
        <w:t>:</w:t>
      </w:r>
      <w:r w:rsidRPr="00516E17">
        <w:rPr>
          <w:b w:val="0"/>
        </w:rPr>
        <w:t xml:space="preserve"> </w:t>
      </w:r>
      <w:r w:rsidR="008E1542">
        <w:rPr>
          <w:b w:val="0"/>
        </w:rPr>
        <w:t>"</w:t>
      </w:r>
      <w:r w:rsidRPr="00516E17">
        <w:rPr>
          <w:b w:val="0"/>
        </w:rPr>
        <w:t>Правовой режим выдвижения и регистрации кандидатов (списков кандидатов)</w:t>
      </w:r>
      <w:r w:rsidR="008E1542">
        <w:rPr>
          <w:b w:val="0"/>
        </w:rPr>
        <w:t>"</w:t>
      </w:r>
      <w:r w:rsidR="00825F8D" w:rsidRPr="00516E17">
        <w:rPr>
          <w:b w:val="0"/>
        </w:rPr>
        <w:t xml:space="preserve">; </w:t>
      </w:r>
    </w:p>
    <w:p w:rsidR="004617FC" w:rsidRPr="00516E17" w:rsidRDefault="00573EE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Пятин А.А. на тему</w:t>
      </w:r>
      <w:r w:rsidR="00825F8D" w:rsidRPr="00516E17">
        <w:rPr>
          <w:b w:val="0"/>
        </w:rPr>
        <w:t>:</w:t>
      </w:r>
      <w:r w:rsidRPr="00516E17">
        <w:rPr>
          <w:b w:val="0"/>
        </w:rPr>
        <w:t xml:space="preserve"> </w:t>
      </w:r>
      <w:r w:rsidR="008E1542">
        <w:rPr>
          <w:b w:val="0"/>
        </w:rPr>
        <w:t>"</w:t>
      </w:r>
      <w:r w:rsidRPr="00516E17">
        <w:rPr>
          <w:b w:val="0"/>
        </w:rPr>
        <w:t>Правовой статус политических партий в избирательном процессе: проблемы дальнейшего развития</w:t>
      </w:r>
      <w:r w:rsidR="008E1542">
        <w:rPr>
          <w:b w:val="0"/>
        </w:rPr>
        <w:t>"</w:t>
      </w:r>
      <w:r w:rsidR="00825F8D" w:rsidRPr="00516E17">
        <w:rPr>
          <w:b w:val="0"/>
        </w:rPr>
        <w:t>;</w:t>
      </w:r>
      <w:r w:rsidRPr="00516E17">
        <w:rPr>
          <w:b w:val="0"/>
        </w:rPr>
        <w:t xml:space="preserve"> </w:t>
      </w:r>
    </w:p>
    <w:p w:rsidR="00573EE3" w:rsidRDefault="00573EE3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Поляков</w:t>
      </w:r>
      <w:r w:rsidR="00AA587B" w:rsidRPr="00516E17">
        <w:rPr>
          <w:b w:val="0"/>
        </w:rPr>
        <w:t> </w:t>
      </w:r>
      <w:r w:rsidRPr="00516E17">
        <w:rPr>
          <w:b w:val="0"/>
        </w:rPr>
        <w:t>И.А. на тему</w:t>
      </w:r>
      <w:r w:rsidR="00825F8D" w:rsidRPr="00516E17">
        <w:rPr>
          <w:b w:val="0"/>
        </w:rPr>
        <w:t>:</w:t>
      </w:r>
      <w:r w:rsidRPr="00516E17">
        <w:rPr>
          <w:b w:val="0"/>
        </w:rPr>
        <w:t xml:space="preserve"> </w:t>
      </w:r>
      <w:r w:rsidR="008E1542">
        <w:rPr>
          <w:b w:val="0"/>
        </w:rPr>
        <w:t>"</w:t>
      </w:r>
      <w:r w:rsidRPr="00516E17">
        <w:rPr>
          <w:b w:val="0"/>
        </w:rPr>
        <w:t>Информационное обеспечение выборов: теоретические и практические аспекты</w:t>
      </w:r>
      <w:r w:rsidR="008E1542">
        <w:rPr>
          <w:b w:val="0"/>
        </w:rPr>
        <w:t>"</w:t>
      </w:r>
      <w:r w:rsidRPr="00516E17">
        <w:rPr>
          <w:b w:val="0"/>
        </w:rPr>
        <w:t>.</w:t>
      </w:r>
    </w:p>
    <w:p w:rsidR="005F1E8E" w:rsidRDefault="005F1E8E" w:rsidP="00233CA9">
      <w:pPr>
        <w:ind w:firstLine="709"/>
        <w:jc w:val="both"/>
        <w:rPr>
          <w:b w:val="0"/>
        </w:rPr>
      </w:pPr>
      <w:r>
        <w:rPr>
          <w:b w:val="0"/>
        </w:rPr>
        <w:t>Студент Пятин А.А. награжден Дипломом.</w:t>
      </w:r>
    </w:p>
    <w:p w:rsidR="00EF3923" w:rsidRPr="00516E17" w:rsidRDefault="0036686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lastRenderedPageBreak/>
        <w:t>4</w:t>
      </w:r>
      <w:r w:rsidR="00AA587B" w:rsidRPr="00516E17">
        <w:rPr>
          <w:rFonts w:ascii="Times New Roman" w:hAnsi="Times New Roman"/>
          <w:b w:val="0"/>
          <w:sz w:val="24"/>
          <w:szCs w:val="24"/>
        </w:rPr>
        <w:t xml:space="preserve">. 26 марта 2010 г. </w:t>
      </w:r>
      <w:r w:rsidR="009E6AA5" w:rsidRPr="00516E17">
        <w:rPr>
          <w:rFonts w:ascii="Times New Roman" w:hAnsi="Times New Roman"/>
          <w:b w:val="0"/>
          <w:sz w:val="24"/>
          <w:szCs w:val="24"/>
        </w:rPr>
        <w:t>в Управление научных исследований и инновационных программ</w:t>
      </w:r>
      <w:r w:rsidR="002820F2" w:rsidRPr="00516E17">
        <w:rPr>
          <w:rFonts w:ascii="Times New Roman" w:hAnsi="Times New Roman"/>
          <w:b w:val="0"/>
          <w:sz w:val="24"/>
          <w:szCs w:val="24"/>
        </w:rPr>
        <w:t xml:space="preserve"> Министерства образования и науки России для участия в </w:t>
      </w:r>
      <w:r w:rsidR="00AA587B" w:rsidRPr="00516E17">
        <w:rPr>
          <w:rFonts w:ascii="Times New Roman" w:hAnsi="Times New Roman"/>
          <w:b w:val="0"/>
          <w:sz w:val="24"/>
          <w:szCs w:val="24"/>
        </w:rPr>
        <w:t>конкурс</w:t>
      </w:r>
      <w:r w:rsidR="002820F2" w:rsidRPr="00516E17">
        <w:rPr>
          <w:rFonts w:ascii="Times New Roman" w:hAnsi="Times New Roman"/>
          <w:b w:val="0"/>
          <w:sz w:val="24"/>
          <w:szCs w:val="24"/>
        </w:rPr>
        <w:t>е</w:t>
      </w:r>
      <w:r w:rsidR="00AA587B" w:rsidRPr="00516E17">
        <w:rPr>
          <w:rFonts w:ascii="Times New Roman" w:hAnsi="Times New Roman"/>
          <w:b w:val="0"/>
          <w:sz w:val="24"/>
          <w:szCs w:val="24"/>
        </w:rPr>
        <w:t xml:space="preserve"> на выполнение поисковых научно-исследовательских работ по направлению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>Юридические и политические науки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 xml:space="preserve"> в рамках мероприятия 1.2.2 Программы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 xml:space="preserve">, выполняемому в рамках мероприятия 1.2.2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>Проведение научных исследований научными группами под руководством кандидатов наук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 xml:space="preserve"> направления 1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>Стимулирование закрепления молодежи в сфере науки, образования и высоких технологий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 xml:space="preserve"> федеральной целевой программы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>Научные и научно-педагогические кадры инновационной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A587B" w:rsidRPr="00516E17">
        <w:rPr>
          <w:rFonts w:ascii="Times New Roman" w:hAnsi="Times New Roman"/>
          <w:b w:val="0"/>
          <w:sz w:val="24"/>
          <w:szCs w:val="24"/>
        </w:rPr>
        <w:t xml:space="preserve"> на 2009-2013 годы. (НК-645П)</w:t>
      </w:r>
      <w:r w:rsidR="00F749C8" w:rsidRPr="00516E17">
        <w:rPr>
          <w:rFonts w:ascii="Times New Roman" w:hAnsi="Times New Roman"/>
          <w:b w:val="0"/>
          <w:sz w:val="24"/>
          <w:szCs w:val="24"/>
        </w:rPr>
        <w:t xml:space="preserve">. На конкурс была представлена документация </w:t>
      </w:r>
      <w:r w:rsidR="00EF3923" w:rsidRPr="00516E17">
        <w:rPr>
          <w:rFonts w:ascii="Times New Roman" w:hAnsi="Times New Roman"/>
          <w:b w:val="0"/>
          <w:sz w:val="24"/>
          <w:szCs w:val="24"/>
        </w:rPr>
        <w:t>по научному исследованию проблем регионального права.</w:t>
      </w:r>
    </w:p>
    <w:p w:rsidR="00C0136D" w:rsidRPr="00516E17" w:rsidRDefault="00C0136D" w:rsidP="00233CA9">
      <w:pPr>
        <w:ind w:firstLine="709"/>
        <w:jc w:val="both"/>
        <w:rPr>
          <w:b w:val="0"/>
        </w:rPr>
      </w:pPr>
    </w:p>
    <w:p w:rsidR="00C0136D" w:rsidRPr="005C1A00" w:rsidRDefault="00C0136D" w:rsidP="005C1A00">
      <w:pPr>
        <w:ind w:firstLine="709"/>
        <w:jc w:val="right"/>
      </w:pPr>
      <w:r w:rsidRPr="005C1A00">
        <w:t>Приложение 1</w:t>
      </w:r>
      <w:r w:rsidR="00750ACD">
        <w:t>4</w:t>
      </w:r>
    </w:p>
    <w:p w:rsidR="00C0136D" w:rsidRPr="005C1A00" w:rsidRDefault="00C0136D" w:rsidP="005C1A00">
      <w:pPr>
        <w:ind w:firstLine="709"/>
      </w:pPr>
      <w:r w:rsidRPr="005C1A00">
        <w:t>Количество публикаций в изданиях из списка ВАК</w:t>
      </w:r>
    </w:p>
    <w:p w:rsidR="00C0136D" w:rsidRPr="00516E17" w:rsidRDefault="00C0136D" w:rsidP="00233CA9">
      <w:pPr>
        <w:ind w:firstLine="709"/>
        <w:jc w:val="both"/>
        <w:rPr>
          <w:b w:val="0"/>
        </w:rPr>
      </w:pPr>
    </w:p>
    <w:p w:rsidR="00ED43D3" w:rsidRDefault="00ED43D3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 xml:space="preserve">Преподаватели кафедры подготовили к публикации 25 научных работ в изданиях из списка ВАК. Их них </w:t>
      </w:r>
      <w:r w:rsidR="00516B64">
        <w:rPr>
          <w:rFonts w:eastAsia="Times New Roman"/>
          <w:b w:val="0"/>
          <w:bCs/>
          <w:lang w:eastAsia="ru-RU"/>
        </w:rPr>
        <w:t>22 работы опубликованы и 3 находятся в печати.</w:t>
      </w:r>
    </w:p>
    <w:p w:rsidR="00B113EC" w:rsidRPr="00C45372" w:rsidRDefault="00D510D2" w:rsidP="00233CA9">
      <w:pPr>
        <w:ind w:firstLine="709"/>
        <w:jc w:val="both"/>
        <w:rPr>
          <w:b w:val="0"/>
        </w:rPr>
      </w:pPr>
      <w:r>
        <w:rPr>
          <w:rFonts w:eastAsia="Times New Roman"/>
          <w:b w:val="0"/>
          <w:bCs/>
          <w:lang w:eastAsia="ru-RU"/>
        </w:rPr>
        <w:t>1. </w:t>
      </w:r>
      <w:hyperlink r:id="rId19" w:tgtFrame="_blank" w:history="1">
        <w:r w:rsidR="00B113EC" w:rsidRPr="00C45372">
          <w:rPr>
            <w:rFonts w:eastAsia="Times New Roman"/>
            <w:b w:val="0"/>
            <w:bCs/>
            <w:lang w:eastAsia="ru-RU"/>
          </w:rPr>
          <w:t>Шерстобоев О.Н.</w:t>
        </w:r>
      </w:hyperlink>
      <w:r w:rsidR="00B113EC" w:rsidRPr="00C45372">
        <w:rPr>
          <w:rFonts w:eastAsia="Times New Roman"/>
          <w:b w:val="0"/>
          <w:bCs/>
          <w:lang w:eastAsia="ru-RU"/>
        </w:rPr>
        <w:t xml:space="preserve"> </w:t>
      </w:r>
      <w:r w:rsidR="00B113EC" w:rsidRPr="00C45372">
        <w:rPr>
          <w:rFonts w:eastAsia="Times New Roman"/>
          <w:b w:val="0"/>
          <w:lang w:eastAsia="ru-RU"/>
        </w:rPr>
        <w:t>Административное приостановление деятельности: к постановке проблемы</w:t>
      </w:r>
      <w:r w:rsidR="00B113EC" w:rsidRPr="00C45372">
        <w:rPr>
          <w:rFonts w:eastAsia="Times New Roman"/>
          <w:b w:val="0"/>
          <w:bCs/>
          <w:lang w:eastAsia="ru-RU"/>
        </w:rPr>
        <w:t xml:space="preserve"> // Российская юстиция. 2010. №2. С. 58-61.</w:t>
      </w:r>
    </w:p>
    <w:p w:rsidR="00B113EC" w:rsidRPr="00C45372" w:rsidRDefault="00D510D2" w:rsidP="00233CA9">
      <w:pPr>
        <w:ind w:firstLine="709"/>
        <w:jc w:val="both"/>
        <w:rPr>
          <w:b w:val="0"/>
        </w:rPr>
      </w:pPr>
      <w:r>
        <w:rPr>
          <w:rFonts w:eastAsia="Times New Roman"/>
          <w:b w:val="0"/>
          <w:bCs/>
          <w:lang w:eastAsia="ru-RU"/>
        </w:rPr>
        <w:t>2. </w:t>
      </w:r>
      <w:hyperlink r:id="rId20" w:tgtFrame="_blank" w:history="1">
        <w:r w:rsidR="004F53BC" w:rsidRPr="00C45372">
          <w:rPr>
            <w:rFonts w:eastAsia="Times New Roman"/>
            <w:b w:val="0"/>
            <w:bCs/>
            <w:lang w:eastAsia="ru-RU"/>
          </w:rPr>
          <w:t>Макарцев А.</w:t>
        </w:r>
        <w:r w:rsidR="00877F82" w:rsidRPr="00C45372">
          <w:rPr>
            <w:rFonts w:eastAsia="Times New Roman"/>
            <w:b w:val="0"/>
            <w:bCs/>
            <w:lang w:eastAsia="ru-RU"/>
          </w:rPr>
          <w:t>А.</w:t>
        </w:r>
      </w:hyperlink>
      <w:r w:rsidR="00877F82" w:rsidRPr="00C45372">
        <w:rPr>
          <w:rFonts w:eastAsia="Times New Roman"/>
          <w:b w:val="0"/>
          <w:bCs/>
          <w:lang w:eastAsia="ru-RU"/>
        </w:rPr>
        <w:t xml:space="preserve"> </w:t>
      </w:r>
      <w:r w:rsidR="00877F82" w:rsidRPr="00C45372">
        <w:rPr>
          <w:rFonts w:eastAsia="Times New Roman"/>
          <w:b w:val="0"/>
          <w:lang w:eastAsia="ru-RU"/>
        </w:rPr>
        <w:t>Административные комиссии в системе органов административной юрисдикции: правовой статус и проблемы повышения эффективности деятельности</w:t>
      </w:r>
      <w:r w:rsidR="00877F82" w:rsidRPr="00C45372">
        <w:rPr>
          <w:rFonts w:eastAsia="Times New Roman"/>
          <w:b w:val="0"/>
          <w:bCs/>
          <w:lang w:eastAsia="ru-RU"/>
        </w:rPr>
        <w:t xml:space="preserve"> // Административное право и процесс. 2010. №1. С. 16-19.</w:t>
      </w:r>
    </w:p>
    <w:p w:rsidR="00B113EC" w:rsidRPr="00C45372" w:rsidRDefault="00D510D2" w:rsidP="00233CA9">
      <w:pPr>
        <w:ind w:firstLine="709"/>
        <w:jc w:val="both"/>
        <w:rPr>
          <w:b w:val="0"/>
        </w:rPr>
      </w:pPr>
      <w:r>
        <w:rPr>
          <w:rFonts w:eastAsia="Times New Roman"/>
          <w:b w:val="0"/>
          <w:bCs/>
          <w:lang w:eastAsia="ru-RU"/>
        </w:rPr>
        <w:t>3. </w:t>
      </w:r>
      <w:hyperlink r:id="rId21" w:tgtFrame="_blank" w:history="1">
        <w:r w:rsidR="00877F82" w:rsidRPr="00C45372">
          <w:rPr>
            <w:rFonts w:eastAsia="Times New Roman"/>
            <w:b w:val="0"/>
            <w:bCs/>
            <w:lang w:eastAsia="ru-RU"/>
          </w:rPr>
          <w:t>Макарцев А.А.</w:t>
        </w:r>
      </w:hyperlink>
      <w:r w:rsidR="00877F82" w:rsidRPr="00C45372">
        <w:rPr>
          <w:rFonts w:eastAsia="Times New Roman"/>
          <w:b w:val="0"/>
          <w:bCs/>
          <w:lang w:eastAsia="ru-RU"/>
        </w:rPr>
        <w:t xml:space="preserve"> </w:t>
      </w:r>
      <w:r w:rsidR="00877F82" w:rsidRPr="00C45372">
        <w:rPr>
          <w:rFonts w:eastAsia="Times New Roman"/>
          <w:b w:val="0"/>
          <w:lang w:eastAsia="ru-RU"/>
        </w:rPr>
        <w:t>Взаимодействие избирательных комиссий различного уровня: проблема возложения полномочий</w:t>
      </w:r>
      <w:r w:rsidR="00877F82" w:rsidRPr="00C45372">
        <w:rPr>
          <w:rFonts w:eastAsia="Times New Roman"/>
          <w:b w:val="0"/>
          <w:bCs/>
          <w:lang w:eastAsia="ru-RU"/>
        </w:rPr>
        <w:t xml:space="preserve"> // Современное право. 2010. № 11. С. 41-46.</w:t>
      </w:r>
    </w:p>
    <w:p w:rsidR="00B113EC" w:rsidRPr="00C45372" w:rsidRDefault="00D510D2" w:rsidP="00233CA9">
      <w:pPr>
        <w:ind w:firstLine="709"/>
        <w:jc w:val="both"/>
        <w:rPr>
          <w:b w:val="0"/>
        </w:rPr>
      </w:pPr>
      <w:r>
        <w:rPr>
          <w:rFonts w:eastAsia="Times New Roman"/>
          <w:b w:val="0"/>
          <w:bCs/>
          <w:lang w:eastAsia="ru-RU"/>
        </w:rPr>
        <w:t>4. </w:t>
      </w:r>
      <w:hyperlink r:id="rId22" w:tgtFrame="_blank" w:history="1">
        <w:r w:rsidR="009834D0" w:rsidRPr="00C45372">
          <w:rPr>
            <w:rFonts w:eastAsia="Times New Roman"/>
            <w:b w:val="0"/>
            <w:bCs/>
            <w:lang w:eastAsia="ru-RU"/>
          </w:rPr>
          <w:t>Матиящук С.В.</w:t>
        </w:r>
      </w:hyperlink>
      <w:r w:rsidR="009834D0" w:rsidRPr="00C45372">
        <w:rPr>
          <w:rFonts w:eastAsia="Times New Roman"/>
          <w:b w:val="0"/>
          <w:bCs/>
          <w:lang w:eastAsia="ru-RU"/>
        </w:rPr>
        <w:t xml:space="preserve"> </w:t>
      </w:r>
      <w:r w:rsidR="009834D0" w:rsidRPr="00C45372">
        <w:rPr>
          <w:rFonts w:eastAsia="Times New Roman"/>
          <w:b w:val="0"/>
          <w:lang w:eastAsia="ru-RU"/>
        </w:rPr>
        <w:t>Возникновение и развитие рынка тепловой энергии</w:t>
      </w:r>
      <w:r w:rsidR="009834D0" w:rsidRPr="00C45372">
        <w:rPr>
          <w:rFonts w:eastAsia="Times New Roman"/>
          <w:b w:val="0"/>
          <w:bCs/>
          <w:lang w:eastAsia="ru-RU"/>
        </w:rPr>
        <w:t xml:space="preserve"> // Федерализм. 2010. № 3. С.</w:t>
      </w:r>
      <w:r w:rsidR="00C45372" w:rsidRPr="00C45372">
        <w:rPr>
          <w:rFonts w:eastAsia="Times New Roman"/>
          <w:b w:val="0"/>
          <w:bCs/>
          <w:lang w:eastAsia="ru-RU"/>
        </w:rPr>
        <w:t xml:space="preserve"> 99-106.</w:t>
      </w:r>
    </w:p>
    <w:p w:rsidR="00B113EC" w:rsidRPr="00C45372" w:rsidRDefault="00D510D2" w:rsidP="00233CA9">
      <w:pPr>
        <w:ind w:firstLine="709"/>
        <w:jc w:val="both"/>
        <w:rPr>
          <w:b w:val="0"/>
        </w:rPr>
      </w:pPr>
      <w:r>
        <w:rPr>
          <w:rFonts w:eastAsia="Times New Roman"/>
          <w:b w:val="0"/>
          <w:bCs/>
          <w:lang w:eastAsia="ru-RU"/>
        </w:rPr>
        <w:t>5. </w:t>
      </w:r>
      <w:hyperlink r:id="rId23" w:tgtFrame="_blank" w:history="1">
        <w:r w:rsidR="003C4DF8" w:rsidRPr="00C45372">
          <w:rPr>
            <w:rFonts w:eastAsia="Times New Roman"/>
            <w:b w:val="0"/>
            <w:bCs/>
            <w:lang w:eastAsia="ru-RU"/>
          </w:rPr>
          <w:t>Сидорова Е.</w:t>
        </w:r>
        <w:r w:rsidR="009834D0" w:rsidRPr="00C45372">
          <w:rPr>
            <w:rFonts w:eastAsia="Times New Roman"/>
            <w:b w:val="0"/>
            <w:bCs/>
            <w:lang w:eastAsia="ru-RU"/>
          </w:rPr>
          <w:t>А.</w:t>
        </w:r>
      </w:hyperlink>
      <w:r w:rsidR="009834D0" w:rsidRPr="00C45372">
        <w:rPr>
          <w:rFonts w:eastAsia="Times New Roman"/>
          <w:b w:val="0"/>
          <w:bCs/>
          <w:lang w:eastAsia="ru-RU"/>
        </w:rPr>
        <w:t xml:space="preserve"> </w:t>
      </w:r>
      <w:r w:rsidR="009834D0" w:rsidRPr="00C45372">
        <w:rPr>
          <w:rFonts w:eastAsia="Times New Roman"/>
          <w:b w:val="0"/>
          <w:lang w:eastAsia="ru-RU"/>
        </w:rPr>
        <w:t>Гарантии безопасности государствам, не обладающим ядерным оружием (к 40-летию вступления в силу Договора о нераспространении ядерного оружия)</w:t>
      </w:r>
      <w:r w:rsidR="009834D0" w:rsidRPr="00C45372">
        <w:rPr>
          <w:rFonts w:eastAsia="Times New Roman"/>
          <w:b w:val="0"/>
          <w:bCs/>
          <w:lang w:eastAsia="ru-RU"/>
        </w:rPr>
        <w:t xml:space="preserve"> // Современное право. №6. 2010. С. 123-131.</w:t>
      </w:r>
    </w:p>
    <w:p w:rsidR="00B113EC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6. </w:t>
      </w:r>
      <w:hyperlink r:id="rId24" w:tgtFrame="_blank" w:history="1">
        <w:r w:rsidR="009834D0" w:rsidRPr="00C45372">
          <w:rPr>
            <w:rFonts w:eastAsia="Times New Roman"/>
            <w:b w:val="0"/>
            <w:bCs/>
            <w:lang w:eastAsia="ru-RU"/>
          </w:rPr>
          <w:t>Давыдов К.В.</w:t>
        </w:r>
      </w:hyperlink>
      <w:r w:rsidR="009834D0" w:rsidRPr="00C45372">
        <w:rPr>
          <w:rFonts w:eastAsia="Times New Roman"/>
          <w:b w:val="0"/>
          <w:bCs/>
          <w:lang w:eastAsia="ru-RU"/>
        </w:rPr>
        <w:t xml:space="preserve"> </w:t>
      </w:r>
      <w:r w:rsidR="009834D0" w:rsidRPr="00C45372">
        <w:rPr>
          <w:rFonts w:eastAsia="Times New Roman"/>
          <w:b w:val="0"/>
          <w:lang w:eastAsia="ru-RU"/>
        </w:rPr>
        <w:t>Должностные регламенты государственных гражданских служащих как элемент реформы государственной службы РФ: основные правовые проблемы</w:t>
      </w:r>
      <w:r w:rsidR="009834D0" w:rsidRPr="00C45372">
        <w:rPr>
          <w:rFonts w:eastAsia="Times New Roman"/>
          <w:b w:val="0"/>
          <w:bCs/>
          <w:lang w:eastAsia="ru-RU"/>
        </w:rPr>
        <w:t xml:space="preserve"> // Административное право и процесс</w:t>
      </w:r>
      <w:r w:rsidR="00E717E3" w:rsidRPr="00C45372">
        <w:rPr>
          <w:rFonts w:eastAsia="Times New Roman"/>
          <w:b w:val="0"/>
          <w:bCs/>
          <w:lang w:eastAsia="ru-RU"/>
        </w:rPr>
        <w:t>. 2010 – в печати.</w:t>
      </w:r>
    </w:p>
    <w:p w:rsidR="009834D0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7. </w:t>
      </w:r>
      <w:hyperlink r:id="rId25" w:tgtFrame="_blank" w:history="1">
        <w:r w:rsidR="003C4DF8" w:rsidRPr="00C45372">
          <w:rPr>
            <w:rFonts w:eastAsia="Times New Roman"/>
            <w:b w:val="0"/>
            <w:bCs/>
            <w:lang w:eastAsia="ru-RU"/>
          </w:rPr>
          <w:t>Шерстобоев О.</w:t>
        </w:r>
        <w:r w:rsidR="002A220C" w:rsidRPr="00C45372">
          <w:rPr>
            <w:rFonts w:eastAsia="Times New Roman"/>
            <w:b w:val="0"/>
            <w:bCs/>
            <w:lang w:eastAsia="ru-RU"/>
          </w:rPr>
          <w:t>Н.</w:t>
        </w:r>
      </w:hyperlink>
      <w:r w:rsidR="002A220C" w:rsidRPr="00C45372">
        <w:rPr>
          <w:rFonts w:eastAsia="Times New Roman"/>
          <w:b w:val="0"/>
          <w:bCs/>
          <w:lang w:eastAsia="ru-RU"/>
        </w:rPr>
        <w:t xml:space="preserve"> </w:t>
      </w:r>
      <w:r w:rsidR="002A220C" w:rsidRPr="00C45372">
        <w:rPr>
          <w:rFonts w:eastAsia="Times New Roman"/>
          <w:b w:val="0"/>
          <w:lang w:eastAsia="ru-RU"/>
        </w:rPr>
        <w:t>Законодательство об ограничении употребления пива в свете теоретической конструкции логической нормы</w:t>
      </w:r>
      <w:r w:rsidR="002A220C" w:rsidRPr="00C45372">
        <w:rPr>
          <w:rFonts w:eastAsia="Times New Roman"/>
          <w:b w:val="0"/>
          <w:bCs/>
          <w:lang w:eastAsia="ru-RU"/>
        </w:rPr>
        <w:t xml:space="preserve"> // Современное право. 2010. №10. </w:t>
      </w:r>
      <w:r w:rsidR="00771CF5">
        <w:rPr>
          <w:rFonts w:eastAsia="Times New Roman"/>
          <w:b w:val="0"/>
          <w:bCs/>
          <w:lang w:eastAsia="ru-RU"/>
        </w:rPr>
        <w:t>С. 52-55.</w:t>
      </w:r>
    </w:p>
    <w:p w:rsidR="009834D0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8. </w:t>
      </w:r>
      <w:hyperlink r:id="rId26" w:tgtFrame="_blank" w:history="1">
        <w:r w:rsidR="002A220C" w:rsidRPr="00C45372">
          <w:rPr>
            <w:rFonts w:eastAsia="Times New Roman"/>
            <w:b w:val="0"/>
            <w:bCs/>
            <w:lang w:eastAsia="ru-RU"/>
          </w:rPr>
          <w:t>Макарцев А.А.</w:t>
        </w:r>
      </w:hyperlink>
      <w:r w:rsidR="002A220C" w:rsidRPr="00C45372">
        <w:rPr>
          <w:rFonts w:eastAsia="Times New Roman"/>
          <w:b w:val="0"/>
          <w:bCs/>
          <w:lang w:eastAsia="ru-RU"/>
        </w:rPr>
        <w:t xml:space="preserve"> </w:t>
      </w:r>
      <w:r w:rsidR="002A220C" w:rsidRPr="00C45372">
        <w:rPr>
          <w:rFonts w:eastAsia="Times New Roman"/>
          <w:b w:val="0"/>
          <w:lang w:eastAsia="ru-RU"/>
        </w:rPr>
        <w:t>Злоупотребление избирательными правами: проблемы правового ограничения</w:t>
      </w:r>
      <w:r w:rsidR="002A220C" w:rsidRPr="00C45372">
        <w:rPr>
          <w:rFonts w:eastAsia="Times New Roman"/>
          <w:b w:val="0"/>
          <w:bCs/>
          <w:lang w:eastAsia="ru-RU"/>
        </w:rPr>
        <w:t xml:space="preserve"> // Современное право</w:t>
      </w:r>
      <w:r w:rsidR="00ED37AA" w:rsidRPr="00C45372">
        <w:rPr>
          <w:rFonts w:eastAsia="Times New Roman"/>
          <w:b w:val="0"/>
          <w:bCs/>
          <w:lang w:eastAsia="ru-RU"/>
        </w:rPr>
        <w:t>. 2010.</w:t>
      </w:r>
      <w:r w:rsidR="002A220C" w:rsidRPr="00C45372">
        <w:rPr>
          <w:rFonts w:eastAsia="Times New Roman"/>
          <w:b w:val="0"/>
          <w:bCs/>
          <w:lang w:eastAsia="ru-RU"/>
        </w:rPr>
        <w:t xml:space="preserve"> №6. С. 38-41.</w:t>
      </w:r>
    </w:p>
    <w:p w:rsidR="009834D0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9. </w:t>
      </w:r>
      <w:hyperlink r:id="rId27" w:tgtFrame="_blank" w:history="1">
        <w:r w:rsidR="002A220C" w:rsidRPr="00C45372">
          <w:rPr>
            <w:rFonts w:eastAsia="Times New Roman"/>
            <w:b w:val="0"/>
            <w:bCs/>
            <w:lang w:eastAsia="ru-RU"/>
          </w:rPr>
          <w:t>Макарцев А.А.</w:t>
        </w:r>
      </w:hyperlink>
      <w:r w:rsidR="002A220C" w:rsidRPr="00C45372">
        <w:rPr>
          <w:rFonts w:eastAsia="Times New Roman"/>
          <w:b w:val="0"/>
          <w:bCs/>
          <w:lang w:eastAsia="ru-RU"/>
        </w:rPr>
        <w:t xml:space="preserve"> </w:t>
      </w:r>
      <w:r w:rsidR="002A220C" w:rsidRPr="00C45372">
        <w:rPr>
          <w:rFonts w:eastAsia="Times New Roman"/>
          <w:b w:val="0"/>
          <w:lang w:eastAsia="ru-RU"/>
        </w:rPr>
        <w:t>Избирательные документы: некоторые проблемы правового регулирования формы и содержания</w:t>
      </w:r>
      <w:r w:rsidR="002A220C" w:rsidRPr="00C45372">
        <w:rPr>
          <w:rFonts w:eastAsia="Times New Roman"/>
          <w:b w:val="0"/>
          <w:bCs/>
          <w:lang w:eastAsia="ru-RU"/>
        </w:rPr>
        <w:t xml:space="preserve"> // Политика и право: Научный юридический журнал. 2010. № 11. С. 1893-1902.</w:t>
      </w:r>
    </w:p>
    <w:p w:rsidR="00DA6A4A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10. </w:t>
      </w:r>
      <w:hyperlink r:id="rId28" w:tgtFrame="_blank" w:history="1">
        <w:r w:rsidR="00DA6A4A" w:rsidRPr="00C45372">
          <w:rPr>
            <w:rFonts w:eastAsia="Times New Roman"/>
            <w:b w:val="0"/>
            <w:bCs/>
            <w:lang w:eastAsia="ru-RU"/>
          </w:rPr>
          <w:t>Потапов М.Г.</w:t>
        </w:r>
      </w:hyperlink>
      <w:r w:rsidR="00DA6A4A" w:rsidRPr="00C45372">
        <w:rPr>
          <w:rFonts w:eastAsia="Times New Roman"/>
          <w:b w:val="0"/>
          <w:bCs/>
          <w:lang w:eastAsia="ru-RU"/>
        </w:rPr>
        <w:t xml:space="preserve"> </w:t>
      </w:r>
      <w:r w:rsidR="00DA6A4A" w:rsidRPr="00C45372">
        <w:rPr>
          <w:rFonts w:eastAsia="Times New Roman"/>
          <w:b w:val="0"/>
          <w:lang w:eastAsia="ru-RU"/>
        </w:rPr>
        <w:t>История федеративного устройства зарубежных стран</w:t>
      </w:r>
      <w:r w:rsidR="00DA6A4A" w:rsidRPr="00C45372">
        <w:rPr>
          <w:rFonts w:eastAsia="Times New Roman"/>
          <w:b w:val="0"/>
          <w:bCs/>
          <w:lang w:eastAsia="ru-RU"/>
        </w:rPr>
        <w:t xml:space="preserve"> // Зарубежное законодательство и сравнительное правоведение. 2010. №</w:t>
      </w:r>
      <w:r w:rsidR="00AB0696">
        <w:rPr>
          <w:rFonts w:eastAsia="Times New Roman"/>
          <w:b w:val="0"/>
          <w:bCs/>
          <w:lang w:eastAsia="ru-RU"/>
        </w:rPr>
        <w:t>7 – в печати</w:t>
      </w:r>
      <w:r w:rsidR="00DA6A4A" w:rsidRPr="00C45372">
        <w:rPr>
          <w:rFonts w:eastAsia="Times New Roman"/>
          <w:b w:val="0"/>
          <w:bCs/>
          <w:lang w:eastAsia="ru-RU"/>
        </w:rPr>
        <w:t>.</w:t>
      </w:r>
    </w:p>
    <w:p w:rsidR="00DA6A4A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11. </w:t>
      </w:r>
      <w:hyperlink r:id="rId29" w:tgtFrame="_blank" w:history="1">
        <w:r w:rsidR="00DA6A4A" w:rsidRPr="00C45372">
          <w:rPr>
            <w:rFonts w:eastAsia="Times New Roman"/>
            <w:b w:val="0"/>
            <w:bCs/>
            <w:lang w:eastAsia="ru-RU"/>
          </w:rPr>
          <w:t>Шерстобоев О.Н.</w:t>
        </w:r>
      </w:hyperlink>
      <w:r w:rsidR="00DA6A4A" w:rsidRPr="00C45372">
        <w:rPr>
          <w:rFonts w:eastAsia="Times New Roman"/>
          <w:b w:val="0"/>
          <w:bCs/>
          <w:lang w:eastAsia="ru-RU"/>
        </w:rPr>
        <w:t xml:space="preserve"> </w:t>
      </w:r>
      <w:r w:rsidR="00DA6A4A" w:rsidRPr="00C45372">
        <w:rPr>
          <w:rFonts w:eastAsia="Times New Roman"/>
          <w:b w:val="0"/>
          <w:lang w:eastAsia="ru-RU"/>
        </w:rPr>
        <w:t>К вопросу о содержании административно-правового статуса органа исполнительной власти: некоторые методологические проблемы определения</w:t>
      </w:r>
      <w:r w:rsidR="00DA6A4A" w:rsidRPr="00C45372">
        <w:rPr>
          <w:rFonts w:eastAsia="Times New Roman"/>
          <w:b w:val="0"/>
          <w:bCs/>
          <w:lang w:eastAsia="ru-RU"/>
        </w:rPr>
        <w:t xml:space="preserve"> // Административное право и процесс. 2010. №2. С. 27-30.</w:t>
      </w:r>
    </w:p>
    <w:p w:rsidR="00DA6A4A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12. </w:t>
      </w:r>
      <w:hyperlink r:id="rId30" w:tgtFrame="_blank" w:history="1">
        <w:r w:rsidR="00DA6A4A" w:rsidRPr="00C45372">
          <w:rPr>
            <w:rFonts w:eastAsia="Times New Roman"/>
            <w:b w:val="0"/>
            <w:bCs/>
            <w:lang w:eastAsia="ru-RU"/>
          </w:rPr>
          <w:t>Кравец И.А.</w:t>
        </w:r>
      </w:hyperlink>
      <w:r w:rsidR="00DA6A4A" w:rsidRPr="00C45372">
        <w:rPr>
          <w:rFonts w:eastAsia="Times New Roman"/>
          <w:b w:val="0"/>
          <w:bCs/>
          <w:lang w:eastAsia="ru-RU"/>
        </w:rPr>
        <w:t xml:space="preserve"> </w:t>
      </w:r>
      <w:r w:rsidR="00DA6A4A" w:rsidRPr="00C45372">
        <w:rPr>
          <w:rFonts w:eastAsia="Times New Roman"/>
          <w:b w:val="0"/>
          <w:lang w:eastAsia="ru-RU"/>
        </w:rPr>
        <w:t>Контрольная функция Государственной Думы и Государственного Совета российской империи: правовые основы и проблемы реализации</w:t>
      </w:r>
      <w:r w:rsidR="00DA6A4A" w:rsidRPr="00C45372">
        <w:rPr>
          <w:rFonts w:eastAsia="Times New Roman"/>
          <w:b w:val="0"/>
          <w:bCs/>
          <w:lang w:eastAsia="ru-RU"/>
        </w:rPr>
        <w:t xml:space="preserve"> // Право и политика. 2010. №1 / </w:t>
      </w:r>
      <w:hyperlink r:id="rId31" w:history="1">
        <w:r w:rsidR="00E16F4A" w:rsidRPr="001B52DF">
          <w:rPr>
            <w:rStyle w:val="ad"/>
            <w:rFonts w:eastAsia="Times New Roman"/>
            <w:b w:val="0"/>
            <w:bCs/>
            <w:lang w:eastAsia="ru-RU"/>
          </w:rPr>
          <w:t>http://www.nbpublish.com/lpmag/mag_contents_1_2010_10977.html</w:t>
        </w:r>
      </w:hyperlink>
    </w:p>
    <w:p w:rsidR="00DA6A4A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13. </w:t>
      </w:r>
      <w:hyperlink r:id="rId32" w:tgtFrame="_blank" w:history="1">
        <w:r w:rsidR="00D63D06" w:rsidRPr="00C45372">
          <w:rPr>
            <w:rFonts w:eastAsia="Times New Roman"/>
            <w:b w:val="0"/>
            <w:bCs/>
            <w:lang w:eastAsia="ru-RU"/>
          </w:rPr>
          <w:t>Прошин В.А.</w:t>
        </w:r>
      </w:hyperlink>
      <w:r w:rsidR="00D63D06" w:rsidRPr="00C45372">
        <w:rPr>
          <w:rFonts w:eastAsia="Times New Roman"/>
          <w:b w:val="0"/>
          <w:bCs/>
          <w:lang w:eastAsia="ru-RU"/>
        </w:rPr>
        <w:t xml:space="preserve"> </w:t>
      </w:r>
      <w:r w:rsidR="00D63D06" w:rsidRPr="00C45372">
        <w:rPr>
          <w:rFonts w:eastAsia="Times New Roman"/>
          <w:b w:val="0"/>
          <w:lang w:eastAsia="ru-RU"/>
        </w:rPr>
        <w:t>Международная правосубъектность членов федерации: проблемы теории и анализ мировой практики</w:t>
      </w:r>
      <w:r w:rsidR="00D63D06" w:rsidRPr="00C45372">
        <w:rPr>
          <w:rFonts w:eastAsia="Times New Roman"/>
          <w:b w:val="0"/>
          <w:bCs/>
          <w:lang w:eastAsia="ru-RU"/>
        </w:rPr>
        <w:t xml:space="preserve"> // Вестник НГУ. Серия Право. Новосибирск: НГУ, 2010</w:t>
      </w:r>
      <w:r w:rsidR="00ED43D3">
        <w:rPr>
          <w:rFonts w:eastAsia="Times New Roman"/>
          <w:b w:val="0"/>
          <w:bCs/>
          <w:lang w:eastAsia="ru-RU"/>
        </w:rPr>
        <w:t xml:space="preserve"> – в печати.</w:t>
      </w:r>
    </w:p>
    <w:p w:rsidR="00DA6A4A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lastRenderedPageBreak/>
        <w:t>14. </w:t>
      </w:r>
      <w:hyperlink r:id="rId33" w:tgtFrame="_blank" w:history="1">
        <w:r w:rsidR="00D63D06" w:rsidRPr="00C45372">
          <w:rPr>
            <w:rFonts w:eastAsia="Times New Roman"/>
            <w:b w:val="0"/>
            <w:bCs/>
            <w:lang w:eastAsia="ru-RU"/>
          </w:rPr>
          <w:t>Потапов М.Г.</w:t>
        </w:r>
      </w:hyperlink>
      <w:r w:rsidR="00D63D06" w:rsidRPr="00C45372">
        <w:rPr>
          <w:rFonts w:eastAsia="Times New Roman"/>
          <w:b w:val="0"/>
          <w:bCs/>
          <w:lang w:eastAsia="ru-RU"/>
        </w:rPr>
        <w:t xml:space="preserve"> </w:t>
      </w:r>
      <w:r w:rsidR="00D63D06" w:rsidRPr="00C45372">
        <w:rPr>
          <w:rFonts w:eastAsia="Times New Roman"/>
          <w:b w:val="0"/>
          <w:lang w:eastAsia="ru-RU"/>
        </w:rPr>
        <w:t>Научные подходы к исследованию регионального права</w:t>
      </w:r>
      <w:r w:rsidR="00D63D06" w:rsidRPr="00C45372">
        <w:rPr>
          <w:rFonts w:eastAsia="Times New Roman"/>
          <w:b w:val="0"/>
          <w:bCs/>
          <w:lang w:eastAsia="ru-RU"/>
        </w:rPr>
        <w:t xml:space="preserve"> // Современное право. 2010. №8. C. 154-157.</w:t>
      </w:r>
    </w:p>
    <w:p w:rsidR="00D63D06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15. </w:t>
      </w:r>
      <w:hyperlink r:id="rId34" w:tgtFrame="_blank" w:history="1">
        <w:r w:rsidR="00D63D06" w:rsidRPr="00C45372">
          <w:rPr>
            <w:rFonts w:eastAsia="Times New Roman"/>
            <w:b w:val="0"/>
            <w:bCs/>
            <w:lang w:eastAsia="ru-RU"/>
          </w:rPr>
          <w:t>Третьякова Е.С.</w:t>
        </w:r>
      </w:hyperlink>
      <w:r w:rsidR="00D63D06" w:rsidRPr="00C45372">
        <w:rPr>
          <w:rFonts w:eastAsia="Times New Roman"/>
          <w:b w:val="0"/>
          <w:bCs/>
          <w:lang w:eastAsia="ru-RU"/>
        </w:rPr>
        <w:t xml:space="preserve"> </w:t>
      </w:r>
      <w:r w:rsidR="00D63D06" w:rsidRPr="00C45372">
        <w:rPr>
          <w:rFonts w:eastAsia="Times New Roman"/>
          <w:b w:val="0"/>
          <w:lang w:eastAsia="ru-RU"/>
        </w:rPr>
        <w:t>Основные нарушения правил юридической техники в нормативно-правовых актах субъектов РФ (на примере Сибирского федерального округа)</w:t>
      </w:r>
      <w:r w:rsidR="00D63D06" w:rsidRPr="00C45372">
        <w:rPr>
          <w:rFonts w:eastAsia="Times New Roman"/>
          <w:b w:val="0"/>
          <w:bCs/>
          <w:lang w:eastAsia="ru-RU"/>
        </w:rPr>
        <w:t xml:space="preserve"> // Современное право</w:t>
      </w:r>
      <w:r w:rsidR="00510B89">
        <w:rPr>
          <w:rFonts w:eastAsia="Times New Roman"/>
          <w:b w:val="0"/>
          <w:bCs/>
          <w:lang w:eastAsia="ru-RU"/>
        </w:rPr>
        <w:t>.</w:t>
      </w:r>
      <w:r w:rsidR="00D63D06" w:rsidRPr="00C45372">
        <w:rPr>
          <w:rFonts w:eastAsia="Times New Roman"/>
          <w:b w:val="0"/>
          <w:bCs/>
          <w:lang w:eastAsia="ru-RU"/>
        </w:rPr>
        <w:t xml:space="preserve"> 2010. №5. С. 64-67.</w:t>
      </w:r>
    </w:p>
    <w:p w:rsidR="00D63D06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16. </w:t>
      </w:r>
      <w:hyperlink r:id="rId35" w:tgtFrame="_blank" w:history="1">
        <w:r w:rsidR="00BC3AE5" w:rsidRPr="00C45372">
          <w:rPr>
            <w:rFonts w:eastAsia="Times New Roman"/>
            <w:b w:val="0"/>
            <w:bCs/>
            <w:lang w:eastAsia="ru-RU"/>
          </w:rPr>
          <w:t>Кравец И.А.</w:t>
        </w:r>
      </w:hyperlink>
      <w:r w:rsidR="00BC3AE5" w:rsidRPr="00C45372">
        <w:rPr>
          <w:rFonts w:eastAsia="Times New Roman"/>
          <w:b w:val="0"/>
          <w:bCs/>
          <w:lang w:eastAsia="ru-RU"/>
        </w:rPr>
        <w:t xml:space="preserve"> </w:t>
      </w:r>
      <w:r w:rsidR="00BC3AE5" w:rsidRPr="00C45372">
        <w:rPr>
          <w:rFonts w:eastAsia="Times New Roman"/>
          <w:b w:val="0"/>
          <w:lang w:eastAsia="ru-RU"/>
        </w:rPr>
        <w:t>Право на конституционную модернизацию в свете теории современного конституционализма и экономической конституции</w:t>
      </w:r>
      <w:r w:rsidR="00BC3AE5" w:rsidRPr="00C45372">
        <w:rPr>
          <w:rFonts w:eastAsia="Times New Roman"/>
          <w:b w:val="0"/>
          <w:bCs/>
          <w:lang w:eastAsia="ru-RU"/>
        </w:rPr>
        <w:t xml:space="preserve"> // Конституционное и муниципальное право. №10. 2010. С. 2-6.</w:t>
      </w:r>
    </w:p>
    <w:p w:rsidR="00D63D06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17. </w:t>
      </w:r>
      <w:hyperlink r:id="rId36" w:tgtFrame="_blank" w:history="1">
        <w:r w:rsidR="00BC3AE5" w:rsidRPr="00C45372">
          <w:rPr>
            <w:rFonts w:eastAsia="Times New Roman"/>
            <w:b w:val="0"/>
            <w:bCs/>
            <w:lang w:eastAsia="ru-RU"/>
          </w:rPr>
          <w:t xml:space="preserve">Макарцев </w:t>
        </w:r>
        <w:r w:rsidR="003C4DF8" w:rsidRPr="00C45372">
          <w:rPr>
            <w:rFonts w:eastAsia="Times New Roman"/>
            <w:b w:val="0"/>
            <w:bCs/>
            <w:lang w:eastAsia="ru-RU"/>
          </w:rPr>
          <w:t>А.</w:t>
        </w:r>
        <w:r w:rsidR="00BC3AE5" w:rsidRPr="00C45372">
          <w:rPr>
            <w:rFonts w:eastAsia="Times New Roman"/>
            <w:b w:val="0"/>
            <w:bCs/>
            <w:lang w:eastAsia="ru-RU"/>
          </w:rPr>
          <w:t>А.</w:t>
        </w:r>
      </w:hyperlink>
      <w:r w:rsidR="00BC3AE5" w:rsidRPr="00C45372">
        <w:rPr>
          <w:rFonts w:eastAsia="Times New Roman"/>
          <w:b w:val="0"/>
          <w:bCs/>
          <w:lang w:eastAsia="ru-RU"/>
        </w:rPr>
        <w:t xml:space="preserve"> </w:t>
      </w:r>
      <w:r w:rsidR="00BC3AE5" w:rsidRPr="00C45372">
        <w:rPr>
          <w:rFonts w:eastAsia="Times New Roman"/>
          <w:b w:val="0"/>
          <w:lang w:eastAsia="ru-RU"/>
        </w:rPr>
        <w:t>Проблемы конституционно-правовой институционализации многостепенных выборов в российской избирательном праве</w:t>
      </w:r>
      <w:r w:rsidR="00BC3AE5" w:rsidRPr="00C45372">
        <w:rPr>
          <w:rFonts w:eastAsia="Times New Roman"/>
          <w:b w:val="0"/>
          <w:bCs/>
          <w:lang w:eastAsia="ru-RU"/>
        </w:rPr>
        <w:t xml:space="preserve"> // Государство и право. 2010. № 5. С. 90-93.</w:t>
      </w:r>
    </w:p>
    <w:p w:rsidR="00D63D06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18. </w:t>
      </w:r>
      <w:hyperlink r:id="rId37" w:tgtFrame="_blank" w:history="1">
        <w:r w:rsidR="003C4DF8" w:rsidRPr="00C45372">
          <w:rPr>
            <w:rFonts w:eastAsia="Times New Roman"/>
            <w:b w:val="0"/>
            <w:bCs/>
            <w:lang w:eastAsia="ru-RU"/>
          </w:rPr>
          <w:t>Шерстобоев О.</w:t>
        </w:r>
        <w:r w:rsidR="00BC3AE5" w:rsidRPr="00C45372">
          <w:rPr>
            <w:rFonts w:eastAsia="Times New Roman"/>
            <w:b w:val="0"/>
            <w:bCs/>
            <w:lang w:eastAsia="ru-RU"/>
          </w:rPr>
          <w:t>Н.</w:t>
        </w:r>
      </w:hyperlink>
      <w:r w:rsidR="00BC3AE5" w:rsidRPr="00C45372">
        <w:rPr>
          <w:rFonts w:eastAsia="Times New Roman"/>
          <w:b w:val="0"/>
          <w:bCs/>
          <w:lang w:eastAsia="ru-RU"/>
        </w:rPr>
        <w:t xml:space="preserve"> </w:t>
      </w:r>
      <w:r w:rsidR="00BC3AE5" w:rsidRPr="00C45372">
        <w:rPr>
          <w:rFonts w:eastAsia="Times New Roman"/>
          <w:b w:val="0"/>
          <w:lang w:eastAsia="ru-RU"/>
        </w:rPr>
        <w:t>Регистрация граждан по месту пребывания и месту жительства: проблемы теории и практики</w:t>
      </w:r>
      <w:r w:rsidR="00BC3AE5" w:rsidRPr="00C45372">
        <w:rPr>
          <w:rFonts w:eastAsia="Times New Roman"/>
          <w:b w:val="0"/>
          <w:bCs/>
          <w:lang w:eastAsia="ru-RU"/>
        </w:rPr>
        <w:t xml:space="preserve"> // Российский юридический журнал. 2010. №2. С. 80-87.</w:t>
      </w:r>
    </w:p>
    <w:p w:rsidR="00D63D06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19. </w:t>
      </w:r>
      <w:hyperlink r:id="rId38" w:tgtFrame="_blank" w:history="1">
        <w:r w:rsidR="00FD7D76" w:rsidRPr="00C45372">
          <w:rPr>
            <w:rFonts w:eastAsia="Times New Roman"/>
            <w:b w:val="0"/>
            <w:bCs/>
            <w:lang w:eastAsia="ru-RU"/>
          </w:rPr>
          <w:t>Сорокин В.В.</w:t>
        </w:r>
      </w:hyperlink>
      <w:r w:rsidR="00FD7D76" w:rsidRPr="00C45372">
        <w:rPr>
          <w:rFonts w:eastAsia="Times New Roman"/>
          <w:b w:val="0"/>
          <w:bCs/>
          <w:lang w:eastAsia="ru-RU"/>
        </w:rPr>
        <w:t xml:space="preserve"> </w:t>
      </w:r>
      <w:r w:rsidR="00FD7D76" w:rsidRPr="00C45372">
        <w:rPr>
          <w:rFonts w:eastAsia="Times New Roman"/>
          <w:b w:val="0"/>
          <w:lang w:eastAsia="ru-RU"/>
        </w:rPr>
        <w:t>Совесть в механизме правового регулирования: вопросы теории</w:t>
      </w:r>
      <w:r w:rsidR="00FD7D76" w:rsidRPr="00C45372">
        <w:rPr>
          <w:rFonts w:eastAsia="Times New Roman"/>
          <w:b w:val="0"/>
          <w:bCs/>
          <w:lang w:eastAsia="ru-RU"/>
        </w:rPr>
        <w:t xml:space="preserve"> // Российская юстиция. </w:t>
      </w:r>
      <w:r w:rsidR="00ED43D3" w:rsidRPr="00C45372">
        <w:rPr>
          <w:rFonts w:eastAsia="Times New Roman"/>
          <w:b w:val="0"/>
          <w:bCs/>
          <w:lang w:eastAsia="ru-RU"/>
        </w:rPr>
        <w:t>2010</w:t>
      </w:r>
      <w:r w:rsidR="00ED43D3">
        <w:rPr>
          <w:rFonts w:eastAsia="Times New Roman"/>
          <w:b w:val="0"/>
          <w:bCs/>
          <w:lang w:eastAsia="ru-RU"/>
        </w:rPr>
        <w:t xml:space="preserve">. </w:t>
      </w:r>
      <w:r w:rsidR="00FD7D76" w:rsidRPr="00C45372">
        <w:rPr>
          <w:rFonts w:eastAsia="Times New Roman"/>
          <w:b w:val="0"/>
          <w:bCs/>
          <w:lang w:eastAsia="ru-RU"/>
        </w:rPr>
        <w:t xml:space="preserve">№ 1. </w:t>
      </w:r>
    </w:p>
    <w:p w:rsidR="00D63D06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20. </w:t>
      </w:r>
      <w:hyperlink r:id="rId39" w:tgtFrame="_blank" w:history="1">
        <w:r w:rsidR="00147722" w:rsidRPr="00C45372">
          <w:rPr>
            <w:rFonts w:eastAsia="Times New Roman"/>
            <w:b w:val="0"/>
            <w:bCs/>
            <w:lang w:eastAsia="ru-RU"/>
          </w:rPr>
          <w:t>Третьякова Е.С.</w:t>
        </w:r>
      </w:hyperlink>
      <w:r w:rsidR="00147722" w:rsidRPr="00C45372">
        <w:rPr>
          <w:rFonts w:eastAsia="Times New Roman"/>
          <w:b w:val="0"/>
          <w:bCs/>
          <w:lang w:eastAsia="ru-RU"/>
        </w:rPr>
        <w:t xml:space="preserve"> </w:t>
      </w:r>
      <w:r w:rsidR="00147722" w:rsidRPr="00C45372">
        <w:rPr>
          <w:rFonts w:eastAsia="Times New Roman"/>
          <w:b w:val="0"/>
          <w:lang w:eastAsia="ru-RU"/>
        </w:rPr>
        <w:t>Соотношение правовой экспертизы и нормоконтроля (некоторые вопросы теории и практики)</w:t>
      </w:r>
      <w:r w:rsidR="00147722" w:rsidRPr="00C45372">
        <w:rPr>
          <w:rFonts w:eastAsia="Times New Roman"/>
          <w:b w:val="0"/>
          <w:bCs/>
          <w:lang w:eastAsia="ru-RU"/>
        </w:rPr>
        <w:t xml:space="preserve"> // Конституционное и муниципальное право. 2010. №9. С. 51-53.</w:t>
      </w:r>
    </w:p>
    <w:p w:rsidR="00147722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21. </w:t>
      </w:r>
      <w:hyperlink r:id="rId40" w:tgtFrame="_blank" w:history="1">
        <w:r w:rsidR="00147722" w:rsidRPr="00C45372">
          <w:rPr>
            <w:rFonts w:eastAsia="Times New Roman"/>
            <w:b w:val="0"/>
            <w:bCs/>
            <w:lang w:eastAsia="ru-RU"/>
          </w:rPr>
          <w:t>Потапов М.Г.</w:t>
        </w:r>
      </w:hyperlink>
      <w:r w:rsidR="00C45372" w:rsidRPr="00C45372">
        <w:rPr>
          <w:rFonts w:eastAsia="Times New Roman"/>
          <w:b w:val="0"/>
          <w:bCs/>
          <w:lang w:eastAsia="ru-RU"/>
        </w:rPr>
        <w:t xml:space="preserve"> </w:t>
      </w:r>
      <w:r w:rsidR="00147722" w:rsidRPr="00C45372">
        <w:rPr>
          <w:rFonts w:eastAsia="Times New Roman"/>
          <w:b w:val="0"/>
          <w:lang w:eastAsia="ru-RU"/>
        </w:rPr>
        <w:t>Субъект федерации - государство?</w:t>
      </w:r>
      <w:r w:rsidR="00147722" w:rsidRPr="00C45372">
        <w:rPr>
          <w:rFonts w:eastAsia="Times New Roman"/>
          <w:b w:val="0"/>
          <w:bCs/>
          <w:lang w:eastAsia="ru-RU"/>
        </w:rPr>
        <w:t xml:space="preserve"> // Право и политика. 2010. №2(122). C. 322-326.</w:t>
      </w:r>
    </w:p>
    <w:p w:rsidR="00147722" w:rsidRPr="00C45372" w:rsidRDefault="00D510D2" w:rsidP="00233CA9">
      <w:pPr>
        <w:ind w:firstLine="709"/>
        <w:jc w:val="both"/>
        <w:rPr>
          <w:rFonts w:eastAsia="Times New Roman"/>
          <w:b w:val="0"/>
          <w:bCs/>
          <w:lang w:eastAsia="ru-RU"/>
        </w:rPr>
      </w:pPr>
      <w:r>
        <w:rPr>
          <w:rFonts w:eastAsia="Times New Roman"/>
          <w:b w:val="0"/>
          <w:bCs/>
          <w:lang w:eastAsia="ru-RU"/>
        </w:rPr>
        <w:t>22. </w:t>
      </w:r>
      <w:hyperlink r:id="rId41" w:tgtFrame="_blank" w:history="1">
        <w:r w:rsidR="00147722" w:rsidRPr="00C45372">
          <w:rPr>
            <w:rFonts w:eastAsia="Times New Roman"/>
            <w:b w:val="0"/>
            <w:bCs/>
            <w:lang w:eastAsia="ru-RU"/>
          </w:rPr>
          <w:t>Сорокин В.В.</w:t>
        </w:r>
      </w:hyperlink>
      <w:r w:rsidR="00147722" w:rsidRPr="00C45372">
        <w:rPr>
          <w:rFonts w:eastAsia="Times New Roman"/>
          <w:b w:val="0"/>
          <w:bCs/>
          <w:lang w:eastAsia="ru-RU"/>
        </w:rPr>
        <w:t xml:space="preserve"> </w:t>
      </w:r>
      <w:r w:rsidR="00147722" w:rsidRPr="00C45372">
        <w:rPr>
          <w:rFonts w:eastAsia="Times New Roman"/>
          <w:b w:val="0"/>
          <w:lang w:eastAsia="ru-RU"/>
        </w:rPr>
        <w:t>Толкование современного права: поиск предмета</w:t>
      </w:r>
      <w:r w:rsidR="00147722" w:rsidRPr="00C45372">
        <w:rPr>
          <w:rFonts w:eastAsia="Times New Roman"/>
          <w:b w:val="0"/>
          <w:bCs/>
          <w:lang w:eastAsia="ru-RU"/>
        </w:rPr>
        <w:t xml:space="preserve"> // Российская юстиция. 2010. №6.</w:t>
      </w:r>
    </w:p>
    <w:p w:rsidR="00147722" w:rsidRPr="00C45372" w:rsidRDefault="00D510D2" w:rsidP="00147722">
      <w:pPr>
        <w:ind w:firstLine="709"/>
        <w:jc w:val="both"/>
        <w:rPr>
          <w:b w:val="0"/>
        </w:rPr>
      </w:pPr>
      <w:r>
        <w:rPr>
          <w:rFonts w:eastAsia="Times New Roman"/>
          <w:b w:val="0"/>
          <w:bCs/>
          <w:lang w:eastAsia="ru-RU"/>
        </w:rPr>
        <w:t>23. </w:t>
      </w:r>
      <w:hyperlink r:id="rId42" w:tgtFrame="_blank" w:history="1">
        <w:r w:rsidR="00147722" w:rsidRPr="00C45372">
          <w:rPr>
            <w:rFonts w:eastAsia="Times New Roman"/>
            <w:b w:val="0"/>
            <w:bCs/>
            <w:lang w:eastAsia="ru-RU"/>
          </w:rPr>
          <w:t>Давыдов К.В.</w:t>
        </w:r>
      </w:hyperlink>
      <w:r w:rsidR="00147722" w:rsidRPr="00C45372">
        <w:rPr>
          <w:rFonts w:eastAsia="Times New Roman"/>
          <w:b w:val="0"/>
          <w:bCs/>
          <w:lang w:eastAsia="ru-RU"/>
        </w:rPr>
        <w:t xml:space="preserve"> </w:t>
      </w:r>
      <w:r w:rsidR="00147722" w:rsidRPr="00C45372">
        <w:rPr>
          <w:rFonts w:eastAsia="Times New Roman"/>
          <w:b w:val="0"/>
          <w:lang w:eastAsia="ru-RU"/>
        </w:rPr>
        <w:t>Электронные административные процедуры и электронные административные регламенты федеральных органов исполнительной власти РФ: некоторые современные проблемы</w:t>
      </w:r>
      <w:r w:rsidR="00147722" w:rsidRPr="00C45372">
        <w:rPr>
          <w:rFonts w:eastAsia="Times New Roman"/>
          <w:b w:val="0"/>
          <w:bCs/>
          <w:lang w:eastAsia="ru-RU"/>
        </w:rPr>
        <w:t xml:space="preserve"> // Вестник ВГУ. Серия Право. 2010. №2 (9). С. 169-182.</w:t>
      </w:r>
    </w:p>
    <w:p w:rsidR="009B5B4A" w:rsidRPr="00516E17" w:rsidRDefault="00D510D2" w:rsidP="009B5B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24</w:t>
      </w:r>
      <w:r w:rsidR="009B5B4A">
        <w:rPr>
          <w:rFonts w:ascii="Times New Roman" w:hAnsi="Times New Roman"/>
          <w:b w:val="0"/>
          <w:sz w:val="24"/>
          <w:szCs w:val="24"/>
        </w:rPr>
        <w:t>. </w:t>
      </w:r>
      <w:r w:rsidR="009B5B4A" w:rsidRPr="00516E17">
        <w:rPr>
          <w:rFonts w:ascii="Times New Roman" w:hAnsi="Times New Roman"/>
          <w:b w:val="0"/>
          <w:sz w:val="24"/>
          <w:szCs w:val="24"/>
        </w:rPr>
        <w:t>Макарцев А.А. Избирательные документы: некоторые проблемы правового регулирования формы и содержания // Политика и право: научный юридический журнал. 2010. №11. С. 1893-1902.</w:t>
      </w:r>
    </w:p>
    <w:p w:rsidR="00177CCC" w:rsidRPr="00516E17" w:rsidRDefault="00D510D2" w:rsidP="00177CC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25</w:t>
      </w:r>
      <w:r w:rsidR="00177CCC">
        <w:rPr>
          <w:rFonts w:ascii="Times New Roman" w:hAnsi="Times New Roman"/>
          <w:b w:val="0"/>
          <w:sz w:val="24"/>
          <w:szCs w:val="24"/>
        </w:rPr>
        <w:t>. </w:t>
      </w:r>
      <w:r w:rsidR="00177CCC" w:rsidRPr="00516E17">
        <w:rPr>
          <w:rFonts w:ascii="Times New Roman" w:hAnsi="Times New Roman"/>
          <w:b w:val="0"/>
          <w:sz w:val="24"/>
          <w:szCs w:val="24"/>
        </w:rPr>
        <w:t>Третьякова Е.-Д.С. Проведение антикоррупционной экспертизы в практике деятельности органов юстиции // Современное право. 2010. №11. С. 10-12.</w:t>
      </w:r>
    </w:p>
    <w:p w:rsidR="005E1618" w:rsidRPr="00516E17" w:rsidRDefault="005E1618" w:rsidP="00233CA9">
      <w:pPr>
        <w:ind w:firstLine="709"/>
        <w:jc w:val="both"/>
        <w:rPr>
          <w:b w:val="0"/>
        </w:rPr>
      </w:pPr>
    </w:p>
    <w:p w:rsidR="00C0136D" w:rsidRPr="005C1A00" w:rsidRDefault="001918AA" w:rsidP="005C1A00">
      <w:pPr>
        <w:ind w:firstLine="709"/>
        <w:jc w:val="right"/>
      </w:pPr>
      <w:r w:rsidRPr="005C1A00">
        <w:t xml:space="preserve">Приложение </w:t>
      </w:r>
      <w:r w:rsidR="00B7287B" w:rsidRPr="005C1A00">
        <w:t>1</w:t>
      </w:r>
      <w:r w:rsidR="000F58A0">
        <w:t>5</w:t>
      </w:r>
    </w:p>
    <w:p w:rsidR="005C582A" w:rsidRPr="005C582A" w:rsidRDefault="005C582A" w:rsidP="005C582A">
      <w:pPr>
        <w:ind w:firstLine="709"/>
        <w:jc w:val="both"/>
        <w:rPr>
          <w:b w:val="0"/>
        </w:rPr>
      </w:pPr>
    </w:p>
    <w:p w:rsidR="00C0136D" w:rsidRPr="005C1A00" w:rsidRDefault="00C0136D" w:rsidP="005C1A00">
      <w:pPr>
        <w:ind w:firstLine="709"/>
      </w:pPr>
      <w:r w:rsidRPr="005C1A00">
        <w:t>Количество публикаций в изданиях, не входящих в список ВАК</w:t>
      </w:r>
    </w:p>
    <w:p w:rsidR="00C0136D" w:rsidRPr="00516E17" w:rsidRDefault="00C0136D" w:rsidP="00233CA9">
      <w:pPr>
        <w:ind w:firstLine="709"/>
        <w:jc w:val="both"/>
        <w:rPr>
          <w:b w:val="0"/>
        </w:rPr>
      </w:pPr>
    </w:p>
    <w:p w:rsidR="00452E88" w:rsidRDefault="00452E8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издания, не входящи</w:t>
      </w:r>
      <w:r w:rsidR="00E04D8C"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 xml:space="preserve"> в список ВАК преподаватели кафедры подготовили 51 работу. Из них 39 научных работ</w:t>
      </w:r>
      <w:r w:rsidR="002F0FAA">
        <w:rPr>
          <w:rFonts w:ascii="Times New Roman" w:hAnsi="Times New Roman"/>
          <w:b w:val="0"/>
          <w:sz w:val="24"/>
          <w:szCs w:val="24"/>
        </w:rPr>
        <w:t xml:space="preserve"> опубликовано и 12 работ находятся в печати.</w:t>
      </w:r>
    </w:p>
    <w:p w:rsidR="00DA7B8D" w:rsidRDefault="00C1452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Ряховская Т.И. Развитие идеи о непосредственном действии норм Конституции в отечественной доктрине (60-ые – 90-ые гг. </w:t>
      </w:r>
      <w:r w:rsidR="00DA7B8D" w:rsidRPr="00516E17">
        <w:rPr>
          <w:rFonts w:ascii="Times New Roman" w:hAnsi="Times New Roman"/>
          <w:b w:val="0"/>
          <w:sz w:val="24"/>
          <w:szCs w:val="24"/>
          <w:lang w:val="en-US"/>
        </w:rPr>
        <w:t>XX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века) </w:t>
      </w:r>
      <w:r w:rsidR="00FE74AF" w:rsidRPr="00516E17">
        <w:rPr>
          <w:rFonts w:ascii="Times New Roman" w:hAnsi="Times New Roman"/>
          <w:b w:val="0"/>
          <w:sz w:val="24"/>
          <w:szCs w:val="24"/>
        </w:rPr>
        <w:t>// Правовые проблемы укрепления российской государственности. Ч. 46. – Томск: ТГУ, 2010.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С.</w:t>
      </w:r>
      <w:r w:rsidR="000E0A15" w:rsidRPr="00516E17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61-63.</w:t>
      </w:r>
    </w:p>
    <w:p w:rsidR="00E9326A" w:rsidRPr="00CB22A2" w:rsidRDefault="00FE74A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16F14">
        <w:rPr>
          <w:rFonts w:ascii="Times New Roman" w:hAnsi="Times New Roman"/>
          <w:b w:val="0"/>
          <w:sz w:val="24"/>
          <w:szCs w:val="24"/>
        </w:rPr>
        <w:t>2</w:t>
      </w:r>
      <w:r w:rsidR="00C1452B" w:rsidRPr="00016F14">
        <w:rPr>
          <w:rFonts w:ascii="Times New Roman" w:hAnsi="Times New Roman"/>
          <w:b w:val="0"/>
          <w:sz w:val="24"/>
          <w:szCs w:val="24"/>
        </w:rPr>
        <w:t>.</w:t>
      </w:r>
      <w:r w:rsidR="00C1452B" w:rsidRPr="00E9326A">
        <w:rPr>
          <w:rFonts w:ascii="Times New Roman" w:hAnsi="Times New Roman"/>
          <w:sz w:val="24"/>
          <w:szCs w:val="24"/>
        </w:rPr>
        <w:t> </w:t>
      </w:r>
      <w:r w:rsidR="00DA7B8D" w:rsidRPr="007E2096">
        <w:rPr>
          <w:rFonts w:ascii="Times New Roman" w:hAnsi="Times New Roman"/>
          <w:b w:val="0"/>
          <w:sz w:val="24"/>
          <w:szCs w:val="24"/>
        </w:rPr>
        <w:t>Прошин В.А. Российско-Белорусский диалог: правовой аспект</w:t>
      </w:r>
      <w:r w:rsidR="007E209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44EEE" w:rsidRPr="00516E17">
        <w:rPr>
          <w:rFonts w:ascii="Times New Roman" w:hAnsi="Times New Roman"/>
          <w:b w:val="0"/>
          <w:sz w:val="24"/>
          <w:szCs w:val="24"/>
        </w:rPr>
        <w:t xml:space="preserve"> Правовые проблемы укрепления российской государственности. Ч. 46. – </w:t>
      </w:r>
      <w:r w:rsidR="00F44EEE" w:rsidRPr="00CB22A2">
        <w:rPr>
          <w:rFonts w:ascii="Times New Roman" w:hAnsi="Times New Roman"/>
          <w:b w:val="0"/>
          <w:sz w:val="24"/>
          <w:szCs w:val="24"/>
        </w:rPr>
        <w:t>Томск: ТГУ, 2010</w:t>
      </w:r>
      <w:r w:rsidR="00DA7B8D" w:rsidRPr="00CB22A2">
        <w:rPr>
          <w:rFonts w:ascii="Times New Roman" w:hAnsi="Times New Roman"/>
          <w:b w:val="0"/>
          <w:sz w:val="24"/>
          <w:szCs w:val="24"/>
        </w:rPr>
        <w:t>.</w:t>
      </w:r>
      <w:r w:rsidR="00CB22A2" w:rsidRPr="00CB22A2">
        <w:rPr>
          <w:rFonts w:ascii="Times New Roman" w:hAnsi="Times New Roman"/>
          <w:b w:val="0"/>
          <w:sz w:val="24"/>
          <w:szCs w:val="24"/>
        </w:rPr>
        <w:t xml:space="preserve"> С. 74-76</w:t>
      </w:r>
    </w:p>
    <w:p w:rsidR="00DA7B8D" w:rsidRPr="00516E17" w:rsidRDefault="00B01F8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8F72B8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Морозов Б.П. Конституционные принципы равенства граждан перед законом и его понимание в уголовном праве // Материалы Международной научно-практической конференции, посвященной 15-летию Конституции Республики Казахстан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Институт конституционализма: развитие и перспективы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26 марта. г.</w:t>
      </w:r>
      <w:r w:rsidR="000E0A15" w:rsidRPr="00516E17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Семей. С 44-46.</w:t>
      </w:r>
    </w:p>
    <w:p w:rsidR="00DA7B8D" w:rsidRPr="00516E17" w:rsidRDefault="00B01F8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4</w:t>
      </w:r>
      <w:r w:rsidR="008F72B8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Матиящук С.В. Международные стандарты экологической безопасности в сфере использования атомной энергии // Материалы Международной научно-практической конференции, посвященной 15-летию Конституции Республики Казахстан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Институт конституционализма: развитие и перспективы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26 марта. г.</w:t>
      </w:r>
      <w:r w:rsidR="000E0A15" w:rsidRPr="00516E17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Семей. С 62-64.</w:t>
      </w:r>
    </w:p>
    <w:p w:rsidR="00DA7B8D" w:rsidRPr="00516E17" w:rsidRDefault="00B01F8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450995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Ряховская Т.И. К вопросу о генезисе идей о прямом действии норм Конституции в российской доктрине (60-90-е гг. </w:t>
      </w:r>
      <w:r w:rsidR="00DA7B8D" w:rsidRPr="00516E17">
        <w:rPr>
          <w:rFonts w:ascii="Times New Roman" w:hAnsi="Times New Roman"/>
          <w:b w:val="0"/>
          <w:sz w:val="24"/>
          <w:szCs w:val="24"/>
          <w:lang w:val="en-US"/>
        </w:rPr>
        <w:t>XX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в.) // Материалы Международной научно-практической конференции, посвященной 15-летию Конституции Республики Казахстан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Институт конституционализма: развитие и перспективы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26 марта. г. Семей. С 86-88.</w:t>
      </w:r>
    </w:p>
    <w:p w:rsidR="00DA7B8D" w:rsidRPr="00516E17" w:rsidRDefault="00B01F8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450995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Киселёв А.И. Закрепление признаков государства в его основном законе // Материалы Международной научно-практической конференции, посвященной 15-летию Конституции Республики Казахстан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Институт конституционализма: развитие и перспективы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26 марта. г. Семей. С 37-41.</w:t>
      </w:r>
    </w:p>
    <w:p w:rsidR="00DA7B8D" w:rsidRPr="00516E17" w:rsidRDefault="00B01F8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450995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Давыдов К.В. Требования к содержанию административных регламентов федеральных органов исполнительной власти РФ в свете теории Конституции РФ // Материалы Международной научно-практической конференции, посвященной 15-летию Конституции Республики Казахстан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Институт конституционализма: развитие и перспективы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26 марта. г. Семей. С 50-54.</w:t>
      </w:r>
    </w:p>
    <w:p w:rsidR="00DA7B8D" w:rsidRPr="00516E17" w:rsidRDefault="00B01F8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450995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Сидорова Е.А. Обычно-правовой характер института нераспространения ядерного оружия //</w:t>
      </w:r>
      <w:r w:rsidR="00016F14">
        <w:rPr>
          <w:rFonts w:ascii="Times New Roman" w:hAnsi="Times New Roman"/>
          <w:b w:val="0"/>
          <w:sz w:val="24"/>
          <w:szCs w:val="24"/>
        </w:rPr>
        <w:t xml:space="preserve"> 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Актуальные проблемы современного международного права: Материалы ежегодной межвузовской научно-практической конференции. Москва, 10-11 апреля 2009 г. / Под ред. А.Я.</w:t>
      </w:r>
      <w:r w:rsidR="00A56680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Капустина, Ф.Р. Ананидзе. – М.: РУДН, 2010. С. 434-453.</w:t>
      </w:r>
    </w:p>
    <w:p w:rsidR="00DA7B8D" w:rsidRPr="00516E17" w:rsidRDefault="003B53E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6B0CF6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Киселёв А.И. Содержание Конституции государства // Социализм: теория, история, перспективы: материалы международной научной конференции, посвященной 140-летию со дня рождения В.И. Ленина. – Н.Новгород: Гладкова О.В., 2010. – 315 с. С. 175-180.</w:t>
      </w:r>
    </w:p>
    <w:p w:rsidR="00DA7B8D" w:rsidRPr="00516E17" w:rsidRDefault="00B01F8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B53E9">
        <w:rPr>
          <w:rFonts w:ascii="Times New Roman" w:hAnsi="Times New Roman"/>
          <w:b w:val="0"/>
          <w:sz w:val="24"/>
          <w:szCs w:val="24"/>
        </w:rPr>
        <w:t>0</w:t>
      </w:r>
      <w:r w:rsidR="00AA71B5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Балакина И.В. Некоторые особенности конституционно-правовой ответственности в соотношении с иными видами ответственности // Материалы Международной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Гендерная политика в Казахстане: власть и общество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10 июня 2010 г. Семей: Казахский гуманитарно-юридический инновационный университет, 2010. С. 59-62.</w:t>
      </w:r>
    </w:p>
    <w:p w:rsidR="00DA7B8D" w:rsidRPr="00516E17" w:rsidRDefault="00AA71B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B53E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Матиящук С.В. Проблемы обеспечения прав ребенка при раздельном проживании родителей // Материалы Международной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Гендерная политика в Казахстане: власть и общество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10  июня 2010 г. Семей: Казахский гуманитарно-юридический инновационный университет, 2010. С. 31-34.</w:t>
      </w:r>
    </w:p>
    <w:p w:rsidR="00DA7B8D" w:rsidRPr="00516E17" w:rsidRDefault="00AA71B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B53E9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Грухин Ю.А. Правовой нигилизм: исторический аспект проблемы и пути её решения // Материалы Международной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Гендерная политика в Казахстане: власть и общество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10  июня 2010 г. Семей: Казахский гуманитарно-юридический инновационный университет, 2010. С.</w:t>
      </w:r>
      <w:r w:rsidR="000E0A15" w:rsidRPr="00516E17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251-254.</w:t>
      </w:r>
    </w:p>
    <w:p w:rsidR="00DA7B8D" w:rsidRPr="00516E17" w:rsidRDefault="00AA71B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B53E9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Макарцев А.А. Административно-правовые основы защиты персональных данных кандидатов в период избирательной кампании // Актуальные проблемы административной ответственности: сборник статей. – Омск: Омский юридический институт, 2010. С. 25-29.</w:t>
      </w:r>
    </w:p>
    <w:p w:rsidR="00DA7B8D" w:rsidRPr="00516E17" w:rsidRDefault="00AA71B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B53E9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Киселёва Е.И. </w:t>
      </w:r>
      <w:r>
        <w:rPr>
          <w:rFonts w:ascii="Times New Roman" w:hAnsi="Times New Roman"/>
          <w:b w:val="0"/>
          <w:sz w:val="24"/>
          <w:szCs w:val="24"/>
        </w:rPr>
        <w:t>Б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юджетная обеспеченность муниципальных образований // Проблемы юриспруденции: сборник научных статей и тезисов / по ред. С.А.</w:t>
      </w:r>
      <w:r w:rsidR="000E0A15" w:rsidRPr="00516E17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Полякова. – Вып. 3. – Новосибирск: НГТУ, 2010. С. 38-43.</w:t>
      </w:r>
    </w:p>
    <w:p w:rsidR="00DA7B8D" w:rsidRPr="00516E17" w:rsidRDefault="003B53E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15</w:t>
      </w:r>
      <w:r w:rsidR="00AA71B5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Заякина Р.А. Влияние культурного пространства технического вуза на адаптацию студентов // Проблемы юриспруденции: сборник научных статей и тезисов / по ред. С.А. Полякова. – Вып. 3. – Новосибирск: НГТУ, 2010. С. 21-28.</w:t>
      </w:r>
    </w:p>
    <w:p w:rsidR="00DA7B8D" w:rsidRPr="00516E17" w:rsidRDefault="00AA71B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B53E9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Заякина Р.А. К вопросу об адаптации студентов в социокультурном пространстве вуза // Философия образования. № 3(32). С. 247-253.</w:t>
      </w:r>
    </w:p>
    <w:p w:rsidR="00DA7B8D" w:rsidRPr="00516E17" w:rsidRDefault="003B53E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</w:t>
      </w:r>
      <w:r w:rsidR="00AA71B5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Макарцев А.А. Количественный фактор как средство отражения действительности воли избирателей при разрешении избирательных споров // Научные труды: Российской академии юридических наук. – М.: Юрист, 2010.</w:t>
      </w:r>
    </w:p>
    <w:p w:rsidR="00DA7B8D" w:rsidRPr="00516E17" w:rsidRDefault="003B53E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18</w:t>
      </w:r>
      <w:r w:rsidR="004D02BB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Матиящук С.В. Новые модели договорных отношений по энергосбережению и повышению энергетической эффективности // Законодательство и экономика. 2010. № 6. С. 12-15.</w:t>
      </w:r>
    </w:p>
    <w:p w:rsidR="00DA7B8D" w:rsidRPr="00516E17" w:rsidRDefault="003B53E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19</w:t>
      </w:r>
      <w:r w:rsidR="004D02BB"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Матиящук С.В. О правовом статусе эксплуатирующих организаций в области использования атомной энергии // Российский ежегодник предпринимательского коммерческого права. 2010. №3 С. 164-166.</w:t>
      </w:r>
    </w:p>
    <w:p w:rsidR="00DA7B8D" w:rsidRPr="00516E17" w:rsidRDefault="004D02B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3B53E9">
        <w:rPr>
          <w:rFonts w:ascii="Times New Roman" w:hAnsi="Times New Roman"/>
          <w:b w:val="0"/>
          <w:sz w:val="24"/>
          <w:szCs w:val="24"/>
        </w:rPr>
        <w:t>0</w:t>
      </w:r>
      <w:r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Матиящук С.В. Отказ от централизованного отопления жилого помещения, расположенного в многоквартирном доме // Жилищное право. 2010. №1. С.</w:t>
      </w:r>
      <w:r w:rsidR="000E0A15" w:rsidRPr="00516E17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31-36.</w:t>
      </w:r>
    </w:p>
    <w:p w:rsidR="00DA7B8D" w:rsidRPr="00516E17" w:rsidRDefault="004D02B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3B53E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Матиящук С.В. Права гражданина при проведении медицинских процедур с применением ионизирующего облучения // Гражданин и право. 2010. №2. С. 24-27.</w:t>
      </w:r>
    </w:p>
    <w:p w:rsidR="00DA7B8D" w:rsidRPr="00516E17" w:rsidRDefault="004D02B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3B53E9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Матиящук С.В. Правовой статус саморегулируемых организаций в области инженерных изысканий, архитектурно-строительного проектирования и строительства // Законодательство и экономика. 2010. №2. С. 40-44.</w:t>
      </w:r>
    </w:p>
    <w:p w:rsidR="00DA7B8D" w:rsidRPr="00516E17" w:rsidRDefault="003B53E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23. 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Матиящук С.В. Соотношение безучетного и бездоговорного потребления электрической энергии на розничных рынках России // Право и экономика. – 2010. № 3. С. 20-24.</w:t>
      </w:r>
    </w:p>
    <w:p w:rsidR="00DA7B8D" w:rsidRPr="00516E17" w:rsidRDefault="003B53E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24. 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Заякина Р.А. Формирование адаптивного пространства вуза как необходимое условие организации воспитательного процесса // Отраслевая межвузовская научно-методическая конференция, посвященная 65-летию победы в Великой отечественной войне \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Воспитательный процесс – составная часть государственной политики в сфере транспортного образования \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(22-23 апреля 2010 г.) – Новосибирск: ФГОУ ВПО НГАВТ, 2010. С.</w:t>
      </w:r>
      <w:r w:rsidR="008F7848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94-98.</w:t>
      </w:r>
    </w:p>
    <w:p w:rsidR="00DA7B8D" w:rsidRPr="00516E17" w:rsidRDefault="003B53E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25. 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Матиящук С.В. Формирование условий и заключение энергосервисного договора с управляющими организациями // Жилищное право. 2010. №8. С.</w:t>
      </w:r>
      <w:r w:rsidR="000E0A15" w:rsidRPr="00516E17">
        <w:rPr>
          <w:rFonts w:ascii="Times New Roman" w:hAnsi="Times New Roman"/>
          <w:b w:val="0"/>
          <w:sz w:val="24"/>
          <w:szCs w:val="24"/>
        </w:rPr>
        <w:t>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65-70.</w:t>
      </w:r>
    </w:p>
    <w:p w:rsidR="00DA7B8D" w:rsidRPr="00516E17" w:rsidRDefault="00657F6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26. 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Сорокин В.В. Идея справедливости в контексте защиты гражданских прав // Гражданин и право. 2010. № 2.</w:t>
      </w:r>
    </w:p>
    <w:p w:rsidR="00DA7B8D" w:rsidRPr="00516E17" w:rsidRDefault="00657F6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27. 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Сорокин В.В. Категория совести в механизме правового регулирования // История, теория, практика российского права. – Курск: Курский гос. ун-т, 2010. – Вып. 7.</w:t>
      </w:r>
    </w:p>
    <w:p w:rsidR="00DA7B8D" w:rsidRPr="00516E17" w:rsidRDefault="00657F6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28. 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Сорокин В.В. Проблемы толкования права в современном гражданском обществе // Гражданин и право. 2010. № 6.</w:t>
      </w:r>
    </w:p>
    <w:p w:rsidR="00DA7B8D" w:rsidRPr="00516E17" w:rsidRDefault="00657F6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29. 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Сорокин В.В. Российская традиция правопонимания // Вопросы правоведения. 2010. № 2.</w:t>
      </w:r>
    </w:p>
    <w:p w:rsidR="00DA7B8D" w:rsidRPr="00516E17" w:rsidRDefault="00657F6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30. 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Сорокин В.В. Правовая культура перед вызовами глобализма // Российская правовая культура как альтернатива идеологии глобализма : межвузовский сборник трудов / Под ред. В.В. Сорокина. – Барнаул, 2010. – 350 с.</w:t>
      </w:r>
    </w:p>
    <w:p w:rsidR="00DA7B8D" w:rsidRPr="00516E17" w:rsidRDefault="00657F6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Сорокин В.В. Право как явление русской правовой культуры // Российская правовая культура как альтернатива идеологии глобализма : межвузовский сборник трудов / Под ред. В.В. Сорокина. – Барнаул, 2010. – 350 с.</w:t>
      </w:r>
    </w:p>
    <w:p w:rsidR="00DA7B8D" w:rsidRPr="00CD01C6" w:rsidRDefault="004E307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32. 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Давыдов К.В. Административные договоры и правовые акты управления: проблемы соотношения // Региональная научно-практическая конференция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Современные проблемы юридической науки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, 9 апреля (г.Новосибирск) </w:t>
      </w:r>
      <w:r w:rsidR="00DA7B8D" w:rsidRPr="00CD01C6">
        <w:rPr>
          <w:rFonts w:ascii="Times New Roman" w:hAnsi="Times New Roman"/>
          <w:b w:val="0"/>
          <w:sz w:val="24"/>
          <w:szCs w:val="24"/>
        </w:rPr>
        <w:t>(сдана в печать).</w:t>
      </w:r>
    </w:p>
    <w:p w:rsidR="00DA7B8D" w:rsidRPr="00516E17" w:rsidRDefault="004E307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33. 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Давыдов К.В. Основные пробелы Регламента Правительства Российской Федерации // Современные проблемы юридической науки: выпуск восьмой. Сборник научных статей / под ред. Л.П. Чумаковой. – ООО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Альфа-Порте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, Новосибирск, 2010. С. 86-91.</w:t>
      </w:r>
    </w:p>
    <w:p w:rsidR="00DA7B8D" w:rsidRPr="00516E17" w:rsidRDefault="004E307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34. 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Давыдов К.В. Требование к содержанию административных регламентов федеральных органов исполнительной власти РФ в свете теории Конституции РФ // Сборник материалов международной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Институт конституционализма: развитие и перспективы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, проходившей 26 марта 2010 г., г. Семей. – Семей:  Казахстанский гуманитарно-юридический инновационный университет, 2010. С. 50-54.</w:t>
      </w:r>
    </w:p>
    <w:p w:rsidR="00DA7B8D" w:rsidRPr="00516E17" w:rsidRDefault="004E307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35. 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Макарцев А.А. Административные комиссии в системе органов административной юрисдикции: правовой статус и проблемы повышения эффективности деятельности // Проблемы юриспруденции: сборник научных статей и тезисов. – Вып. 3. – Новосибирск: НГТУ, 2010. С. 48-55.</w:t>
      </w:r>
    </w:p>
    <w:p w:rsidR="00DA7B8D" w:rsidRPr="00516E17" w:rsidRDefault="004E307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36. 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Макарцев А.А. Целепологание норм избирательного права: проблемы закрепления и реализации // Представительная и законодательная власть: история и современность: материалы конференции. – Барнаул, 2010.</w:t>
      </w:r>
    </w:p>
    <w:p w:rsidR="00DA7B8D" w:rsidRPr="00516E17" w:rsidRDefault="004E307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37. 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Шерстобоев О.Н. Санкция части 1 статьи 20.20 Кодекса Российской Федерации об административных правонарушениях как элемент логической нормы, запрещающей употребление пива в общественных местах // Актуальные проблемы административной ответственности: материалы всероссийской научно-практической конференции (Омск 28 мая 2010 г.). – Омск: Омский юридический институт, 2010. С. 97-100.</w:t>
      </w:r>
    </w:p>
    <w:p w:rsidR="00DA7B8D" w:rsidRPr="00516E17" w:rsidRDefault="004E307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38. 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Потапова Е.А. Избирательная система по выборам депутатов Государственной Думы Федерального Собрания Российской Федерации: роль в политической системе России // Материалы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A7B8D" w:rsidRPr="00516E17">
        <w:rPr>
          <w:rFonts w:ascii="Times New Roman" w:hAnsi="Times New Roman"/>
          <w:b w:val="0"/>
          <w:sz w:val="24"/>
          <w:szCs w:val="24"/>
        </w:rPr>
        <w:t xml:space="preserve"> (18-19 ноября 2010 года). – Новосибирск, 2010. С. 73-78.</w:t>
      </w:r>
    </w:p>
    <w:p w:rsidR="00DA7B8D" w:rsidRPr="00516E17" w:rsidRDefault="004E307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39. </w:t>
      </w:r>
      <w:r w:rsidR="00DA7B8D" w:rsidRPr="00516E17">
        <w:rPr>
          <w:rFonts w:ascii="Times New Roman" w:hAnsi="Times New Roman"/>
          <w:b w:val="0"/>
          <w:sz w:val="24"/>
          <w:szCs w:val="24"/>
        </w:rPr>
        <w:t>Киселёв А.И. К вопросу о конституционном праве на жизнь // Правовые проблемы укрепления российской государственности. Ч. 46. – Томск: ТГУ, 2010. С. 98-101.</w:t>
      </w:r>
    </w:p>
    <w:p w:rsidR="007A6089" w:rsidRPr="00E04D8C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40</w:t>
      </w:r>
      <w:r w:rsidR="007A6089" w:rsidRPr="00B01F85">
        <w:rPr>
          <w:rFonts w:ascii="Times New Roman" w:hAnsi="Times New Roman"/>
          <w:b w:val="0"/>
          <w:sz w:val="24"/>
          <w:szCs w:val="24"/>
        </w:rPr>
        <w:t>. Ряховская Т.И.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 Прямое действие Конституции РФ: дискуссионные вопросы</w:t>
      </w:r>
      <w:r w:rsidR="007A6089">
        <w:rPr>
          <w:rFonts w:ascii="Times New Roman" w:hAnsi="Times New Roman"/>
          <w:b w:val="0"/>
          <w:sz w:val="24"/>
          <w:szCs w:val="24"/>
        </w:rPr>
        <w:t xml:space="preserve"> // </w:t>
      </w:r>
      <w:r w:rsidR="007A6089" w:rsidRPr="00516E17">
        <w:rPr>
          <w:rFonts w:ascii="Times New Roman" w:hAnsi="Times New Roman"/>
          <w:b w:val="0"/>
          <w:sz w:val="24"/>
          <w:szCs w:val="24"/>
        </w:rPr>
        <w:t>Актуальные проблемы современной юридической науки</w:t>
      </w:r>
      <w:r w:rsidR="007A6089">
        <w:rPr>
          <w:rFonts w:ascii="Times New Roman" w:hAnsi="Times New Roman"/>
          <w:b w:val="0"/>
          <w:sz w:val="24"/>
          <w:szCs w:val="24"/>
        </w:rPr>
        <w:t xml:space="preserve">. – Новосибирск: НЮИ ТГУ, </w:t>
      </w:r>
      <w:r w:rsidR="007A6089" w:rsidRPr="00516E17">
        <w:rPr>
          <w:rFonts w:ascii="Times New Roman" w:hAnsi="Times New Roman"/>
          <w:b w:val="0"/>
          <w:sz w:val="24"/>
          <w:szCs w:val="24"/>
        </w:rPr>
        <w:t>2010.</w:t>
      </w:r>
      <w:r w:rsidR="007A6089">
        <w:rPr>
          <w:rFonts w:ascii="Times New Roman" w:hAnsi="Times New Roman"/>
          <w:b w:val="0"/>
          <w:sz w:val="24"/>
          <w:szCs w:val="24"/>
        </w:rPr>
        <w:t xml:space="preserve"> </w:t>
      </w:r>
      <w:r w:rsidR="007A6089" w:rsidRPr="00E04D8C">
        <w:rPr>
          <w:rFonts w:ascii="Times New Roman" w:hAnsi="Times New Roman"/>
          <w:b w:val="0"/>
          <w:sz w:val="24"/>
          <w:szCs w:val="24"/>
        </w:rPr>
        <w:t>– в печати.</w:t>
      </w:r>
    </w:p>
    <w:p w:rsidR="007A6089" w:rsidRPr="00E04D8C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41</w:t>
      </w:r>
      <w:r w:rsidR="007A6089" w:rsidRPr="00B01F85">
        <w:rPr>
          <w:rFonts w:ascii="Times New Roman" w:hAnsi="Times New Roman"/>
          <w:b w:val="0"/>
          <w:sz w:val="24"/>
          <w:szCs w:val="24"/>
        </w:rPr>
        <w:t xml:space="preserve">. Ряховская Т.И. Юридическое закрепление непосредственного действия прав и свобод человека и гражданина в Конституции РФ 1993 г. – важный шаг на пути к реформированию правового государства // Конституционные права и свободы человека и гражданина в контексте взаимодействия гражданского общества и правового государства. – М. 2010 – </w:t>
      </w:r>
      <w:r w:rsidR="007A6089" w:rsidRPr="00E04D8C">
        <w:rPr>
          <w:rFonts w:ascii="Times New Roman" w:hAnsi="Times New Roman"/>
          <w:b w:val="0"/>
          <w:sz w:val="24"/>
          <w:szCs w:val="24"/>
        </w:rPr>
        <w:t>в печати.</w:t>
      </w:r>
    </w:p>
    <w:p w:rsidR="007A6089" w:rsidRPr="00CD01C6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42</w:t>
      </w:r>
      <w:r w:rsidR="007A6089" w:rsidRPr="00B01F85">
        <w:rPr>
          <w:rFonts w:ascii="Times New Roman" w:hAnsi="Times New Roman"/>
          <w:b w:val="0"/>
          <w:sz w:val="24"/>
          <w:szCs w:val="24"/>
        </w:rPr>
        <w:t>. Прошин В.А.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 Уголовная ответственность нацистских преступников (международно-правовой и национально-правовой аспекты) // Историческое наследие Великой Отечественной войны (1941-1945 гг.): методология оценки и значение для подготовки офицеров внутренних войск МВД России: материалы межвузовской научно-практической конференции (22 апреля 2010 г.). – Новосибирск: НВИ ВВ МВД РФ, 2010</w:t>
      </w:r>
      <w:r w:rsidR="007A6089">
        <w:rPr>
          <w:rFonts w:ascii="Times New Roman" w:hAnsi="Times New Roman"/>
          <w:b w:val="0"/>
          <w:sz w:val="24"/>
          <w:szCs w:val="24"/>
        </w:rPr>
        <w:t xml:space="preserve"> </w:t>
      </w:r>
      <w:r w:rsidR="007A6089" w:rsidRPr="00E04D8C">
        <w:rPr>
          <w:rFonts w:ascii="Times New Roman" w:hAnsi="Times New Roman"/>
          <w:sz w:val="24"/>
          <w:szCs w:val="24"/>
        </w:rPr>
        <w:t xml:space="preserve">– </w:t>
      </w:r>
      <w:r w:rsidR="007A6089" w:rsidRPr="00CD01C6">
        <w:rPr>
          <w:rFonts w:ascii="Times New Roman" w:hAnsi="Times New Roman"/>
          <w:b w:val="0"/>
          <w:sz w:val="24"/>
          <w:szCs w:val="24"/>
        </w:rPr>
        <w:t>в печати.</w:t>
      </w:r>
    </w:p>
    <w:p w:rsidR="007A6089" w:rsidRPr="00E04D8C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43</w:t>
      </w:r>
      <w:r w:rsidR="007A6089">
        <w:rPr>
          <w:rFonts w:ascii="Times New Roman" w:hAnsi="Times New Roman"/>
          <w:b w:val="0"/>
          <w:sz w:val="24"/>
          <w:szCs w:val="24"/>
        </w:rPr>
        <w:t>. </w:t>
      </w:r>
      <w:r w:rsidR="007A6089" w:rsidRPr="00F85F88">
        <w:rPr>
          <w:rFonts w:ascii="Times New Roman" w:hAnsi="Times New Roman"/>
          <w:b w:val="0"/>
          <w:sz w:val="24"/>
          <w:szCs w:val="24"/>
        </w:rPr>
        <w:t>Макарцев А.А.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 Развитие в России парламентской республики: цель или средство? </w:t>
      </w:r>
      <w:r w:rsidR="007A6089">
        <w:rPr>
          <w:rFonts w:ascii="Times New Roman" w:hAnsi="Times New Roman"/>
          <w:b w:val="0"/>
          <w:sz w:val="24"/>
          <w:szCs w:val="24"/>
        </w:rPr>
        <w:t xml:space="preserve">// </w:t>
      </w:r>
      <w:r w:rsidR="007A6089" w:rsidRPr="00516E17">
        <w:rPr>
          <w:rFonts w:ascii="Times New Roman" w:hAnsi="Times New Roman"/>
          <w:b w:val="0"/>
          <w:sz w:val="24"/>
          <w:szCs w:val="24"/>
        </w:rPr>
        <w:t>Проблемы провоприменения в современной России</w:t>
      </w:r>
      <w:r w:rsidR="007A6089">
        <w:rPr>
          <w:rFonts w:ascii="Times New Roman" w:hAnsi="Times New Roman"/>
          <w:b w:val="0"/>
          <w:sz w:val="24"/>
          <w:szCs w:val="24"/>
        </w:rPr>
        <w:t>. –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 Омск</w:t>
      </w:r>
      <w:r w:rsidR="007A6089">
        <w:rPr>
          <w:rFonts w:ascii="Times New Roman" w:hAnsi="Times New Roman"/>
          <w:b w:val="0"/>
          <w:sz w:val="24"/>
          <w:szCs w:val="24"/>
        </w:rPr>
        <w:t>: ОГУ</w:t>
      </w:r>
      <w:r w:rsidR="007A6089" w:rsidRPr="00516E17">
        <w:rPr>
          <w:rFonts w:ascii="Times New Roman" w:hAnsi="Times New Roman"/>
          <w:b w:val="0"/>
          <w:sz w:val="24"/>
          <w:szCs w:val="24"/>
        </w:rPr>
        <w:t>, 2010</w:t>
      </w:r>
      <w:r w:rsidR="007A6089">
        <w:rPr>
          <w:rFonts w:ascii="Times New Roman" w:hAnsi="Times New Roman"/>
          <w:b w:val="0"/>
          <w:sz w:val="24"/>
          <w:szCs w:val="24"/>
        </w:rPr>
        <w:t xml:space="preserve"> – </w:t>
      </w:r>
      <w:r w:rsidR="007A6089" w:rsidRPr="00E04D8C">
        <w:rPr>
          <w:rFonts w:ascii="Times New Roman" w:hAnsi="Times New Roman"/>
          <w:b w:val="0"/>
          <w:sz w:val="24"/>
          <w:szCs w:val="24"/>
        </w:rPr>
        <w:t>в печати</w:t>
      </w:r>
      <w:r w:rsidR="00E04D8C">
        <w:rPr>
          <w:rFonts w:ascii="Times New Roman" w:hAnsi="Times New Roman"/>
          <w:b w:val="0"/>
          <w:sz w:val="24"/>
          <w:szCs w:val="24"/>
        </w:rPr>
        <w:t>.</w:t>
      </w:r>
    </w:p>
    <w:p w:rsidR="007A6089" w:rsidRPr="00516E17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44</w:t>
      </w:r>
      <w:r w:rsidR="007A6089">
        <w:rPr>
          <w:rFonts w:ascii="Times New Roman" w:hAnsi="Times New Roman"/>
          <w:b w:val="0"/>
          <w:sz w:val="24"/>
          <w:szCs w:val="24"/>
        </w:rPr>
        <w:t>. </w:t>
      </w:r>
      <w:r w:rsidR="007A6089" w:rsidRPr="00516E17">
        <w:rPr>
          <w:rFonts w:ascii="Times New Roman" w:hAnsi="Times New Roman"/>
          <w:b w:val="0"/>
          <w:sz w:val="24"/>
          <w:szCs w:val="24"/>
        </w:rPr>
        <w:t>Прошин В.А. Международная правосубъектность членов федерации: проблемы теории и анализ мировой практики // Вестник НГУ. Серия Право. – Новосибирск: НГУ, 2010</w:t>
      </w:r>
      <w:r w:rsidR="007A6089">
        <w:rPr>
          <w:rFonts w:ascii="Times New Roman" w:hAnsi="Times New Roman"/>
          <w:b w:val="0"/>
          <w:sz w:val="24"/>
          <w:szCs w:val="24"/>
        </w:rPr>
        <w:t xml:space="preserve"> – в печати</w:t>
      </w:r>
      <w:r w:rsidR="007A6089" w:rsidRPr="00516E17">
        <w:rPr>
          <w:rFonts w:ascii="Times New Roman" w:hAnsi="Times New Roman"/>
          <w:b w:val="0"/>
          <w:sz w:val="24"/>
          <w:szCs w:val="24"/>
        </w:rPr>
        <w:t>.</w:t>
      </w:r>
    </w:p>
    <w:p w:rsidR="007A6089" w:rsidRPr="00E04D8C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45. 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Давыдов К.В. Служба в юридических лицах публичного права – новый институт административного права РФ// </w:t>
      </w:r>
      <w:r w:rsidR="007A6089" w:rsidRPr="00516E17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 Всероссийская научно-практическая конференция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>Теория и практика административного права и процесса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, 8-10 октября 2010 г. (пос. Небуг Туапсинского района Краснодарского края) </w:t>
      </w:r>
      <w:r w:rsidR="007A6089" w:rsidRPr="00E04D8C">
        <w:rPr>
          <w:rFonts w:ascii="Times New Roman" w:hAnsi="Times New Roman"/>
          <w:b w:val="0"/>
          <w:sz w:val="24"/>
          <w:szCs w:val="24"/>
        </w:rPr>
        <w:t>(сдана в печать).</w:t>
      </w:r>
    </w:p>
    <w:p w:rsidR="007A6089" w:rsidRPr="00516E17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46. 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Давыдов К.В. Административная реформа в РФ и совершенствование законодательства о публичном производстве // 9-я Международная заочная научно-практическая конференция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>Актуальные проблемы юридической науки и правоприменительной практики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>, 8 ноября (г. Киров) (сдана в печать).</w:t>
      </w:r>
    </w:p>
    <w:p w:rsidR="007A6089" w:rsidRPr="004754EB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47. 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Давыдов К.В. Административные договоры и правовые акты управления: проблемы соотношения // Региональная научно-практическая конференция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>Современные проблемы юридической науки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, 9 апреля (г.Новосибирск) </w:t>
      </w:r>
      <w:r w:rsidR="007A6089" w:rsidRPr="004754EB">
        <w:rPr>
          <w:rFonts w:ascii="Times New Roman" w:hAnsi="Times New Roman"/>
          <w:b w:val="0"/>
          <w:sz w:val="24"/>
          <w:szCs w:val="24"/>
        </w:rPr>
        <w:t>(сдана в печать).</w:t>
      </w:r>
    </w:p>
    <w:p w:rsidR="007A6089" w:rsidRPr="004754EB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48. 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Давыдов К.В. Совершенствование административных процедур в государственном управлении как профилактическая антикоррупционная мера // Международная научно-практическая конференция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>Противодействие коррупции на федеральном, региональном и муниципальном уровнях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, 23-24 декабря (г. Томск) </w:t>
      </w:r>
      <w:r w:rsidR="007A6089" w:rsidRPr="004754EB">
        <w:rPr>
          <w:rFonts w:ascii="Times New Roman" w:hAnsi="Times New Roman"/>
          <w:b w:val="0"/>
          <w:sz w:val="24"/>
          <w:szCs w:val="24"/>
        </w:rPr>
        <w:t>(сдана в печать).</w:t>
      </w:r>
    </w:p>
    <w:p w:rsidR="00657F6E" w:rsidRPr="00516E17" w:rsidRDefault="004E307F" w:rsidP="00657F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49. </w:t>
      </w:r>
      <w:r w:rsidR="00657F6E" w:rsidRPr="00516E17">
        <w:rPr>
          <w:rFonts w:ascii="Times New Roman" w:hAnsi="Times New Roman"/>
          <w:b w:val="0"/>
          <w:sz w:val="24"/>
          <w:szCs w:val="24"/>
        </w:rPr>
        <w:t xml:space="preserve">Давыдов К.В. Административная реформа в РФ и совершенствование законодательства о публичном производстве // 9-я Международная заочная научно-практическая конференция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657F6E" w:rsidRPr="00516E17">
        <w:rPr>
          <w:rFonts w:ascii="Times New Roman" w:hAnsi="Times New Roman"/>
          <w:b w:val="0"/>
          <w:sz w:val="24"/>
          <w:szCs w:val="24"/>
        </w:rPr>
        <w:t>Актуальные проблемы юридической науки и правоприменительной практики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657F6E" w:rsidRPr="00516E17">
        <w:rPr>
          <w:rFonts w:ascii="Times New Roman" w:hAnsi="Times New Roman"/>
          <w:b w:val="0"/>
          <w:sz w:val="24"/>
          <w:szCs w:val="24"/>
        </w:rPr>
        <w:t>, 8 ноября (г. Киров) (сдана в печать).</w:t>
      </w:r>
    </w:p>
    <w:p w:rsidR="007A6089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50. 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Балакина И.В. Защита конституционных прав и свобод // Международная заочная научно-практическая конференция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>Актуальные проблемы юридической науки и правоприменительной практики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 в г. Киров </w:t>
      </w:r>
      <w:r w:rsidR="007A6089" w:rsidRPr="004754EB">
        <w:rPr>
          <w:rFonts w:ascii="Times New Roman" w:hAnsi="Times New Roman"/>
          <w:b w:val="0"/>
          <w:sz w:val="24"/>
          <w:szCs w:val="24"/>
        </w:rPr>
        <w:t>(в печати).</w:t>
      </w:r>
    </w:p>
    <w:p w:rsidR="007A6089" w:rsidRPr="00516E17" w:rsidRDefault="004E307F" w:rsidP="007A60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51. </w:t>
      </w:r>
      <w:r w:rsidR="007A6089">
        <w:rPr>
          <w:rFonts w:ascii="Times New Roman" w:hAnsi="Times New Roman"/>
          <w:b w:val="0"/>
          <w:sz w:val="24"/>
          <w:szCs w:val="24"/>
        </w:rPr>
        <w:t xml:space="preserve">Грухин Ю.А. Публично-правовые образования, как стороны нормативного договора // 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Международная заочная научно-практическая конференция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>Актуальные проблемы юридической науки и правоприменительной практики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7A6089" w:rsidRPr="00516E17">
        <w:rPr>
          <w:rFonts w:ascii="Times New Roman" w:hAnsi="Times New Roman"/>
          <w:b w:val="0"/>
          <w:sz w:val="24"/>
          <w:szCs w:val="24"/>
        </w:rPr>
        <w:t xml:space="preserve"> в г. Киров (</w:t>
      </w:r>
      <w:r w:rsidR="007A6089" w:rsidRPr="00E04D8C">
        <w:rPr>
          <w:rFonts w:ascii="Times New Roman" w:hAnsi="Times New Roman"/>
          <w:b w:val="0"/>
          <w:sz w:val="24"/>
          <w:szCs w:val="24"/>
        </w:rPr>
        <w:t>в печати</w:t>
      </w:r>
      <w:r w:rsidR="007A6089" w:rsidRPr="00516E17">
        <w:rPr>
          <w:rFonts w:ascii="Times New Roman" w:hAnsi="Times New Roman"/>
          <w:b w:val="0"/>
          <w:sz w:val="24"/>
          <w:szCs w:val="24"/>
        </w:rPr>
        <w:t>).</w:t>
      </w:r>
    </w:p>
    <w:p w:rsidR="00B73B46" w:rsidRPr="00516E17" w:rsidRDefault="00B73B46" w:rsidP="00233CA9">
      <w:pPr>
        <w:ind w:firstLine="709"/>
        <w:jc w:val="both"/>
        <w:rPr>
          <w:b w:val="0"/>
        </w:rPr>
      </w:pPr>
    </w:p>
    <w:p w:rsidR="00C0136D" w:rsidRPr="00E04D8C" w:rsidRDefault="00C0136D" w:rsidP="00E04D8C">
      <w:pPr>
        <w:ind w:firstLine="709"/>
        <w:jc w:val="right"/>
      </w:pPr>
      <w:r w:rsidRPr="00E04D8C">
        <w:t xml:space="preserve">Приложение </w:t>
      </w:r>
      <w:r w:rsidR="00B7287B" w:rsidRPr="00E04D8C">
        <w:t>1</w:t>
      </w:r>
      <w:r w:rsidR="000F58A0">
        <w:t>6</w:t>
      </w:r>
    </w:p>
    <w:p w:rsidR="00C0136D" w:rsidRPr="00E04D8C" w:rsidRDefault="00C0136D" w:rsidP="00E04D8C">
      <w:pPr>
        <w:ind w:firstLine="709"/>
      </w:pPr>
      <w:r w:rsidRPr="00E04D8C">
        <w:t>Количество изданных монографий</w:t>
      </w:r>
    </w:p>
    <w:p w:rsidR="00C0136D" w:rsidRPr="00516E17" w:rsidRDefault="00C0136D" w:rsidP="00233CA9">
      <w:pPr>
        <w:ind w:firstLine="709"/>
        <w:jc w:val="both"/>
        <w:rPr>
          <w:b w:val="0"/>
        </w:rPr>
      </w:pPr>
    </w:p>
    <w:p w:rsidR="001C4745" w:rsidRPr="00516E17" w:rsidRDefault="001C47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В 2010 году издано 4 монографии:</w:t>
      </w:r>
    </w:p>
    <w:p w:rsidR="000947D9" w:rsidRPr="00516E17" w:rsidRDefault="000947D9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1.</w:t>
      </w:r>
      <w:r w:rsidR="00A6353F" w:rsidRPr="00516E17">
        <w:rPr>
          <w:b w:val="0"/>
        </w:rPr>
        <w:t> </w:t>
      </w:r>
      <w:hyperlink r:id="rId43" w:tgtFrame="_blank" w:history="1">
        <w:r w:rsidR="001F6641" w:rsidRPr="00516E17">
          <w:rPr>
            <w:rStyle w:val="ad"/>
            <w:b w:val="0"/>
            <w:color w:val="auto"/>
            <w:u w:val="none"/>
          </w:rPr>
          <w:t>Давыдов К.</w:t>
        </w:r>
        <w:r w:rsidRPr="00516E17">
          <w:rPr>
            <w:rStyle w:val="ad"/>
            <w:b w:val="0"/>
            <w:color w:val="auto"/>
            <w:u w:val="none"/>
          </w:rPr>
          <w:t>В.</w:t>
        </w:r>
      </w:hyperlink>
      <w:r w:rsidRPr="00516E17">
        <w:rPr>
          <w:b w:val="0"/>
        </w:rPr>
        <w:t xml:space="preserve"> </w:t>
      </w:r>
      <w:r w:rsidRPr="00516E17">
        <w:rPr>
          <w:b w:val="0"/>
          <w:bCs/>
        </w:rPr>
        <w:t>Административные регламенты федеральных органов исполнительной власти Российской Федерации: вопросы теории</w:t>
      </w:r>
      <w:r w:rsidR="00284513" w:rsidRPr="00516E17">
        <w:rPr>
          <w:b w:val="0"/>
          <w:bCs/>
        </w:rPr>
        <w:t xml:space="preserve">. </w:t>
      </w:r>
      <w:r w:rsidR="00284513" w:rsidRPr="00516E17">
        <w:rPr>
          <w:b w:val="0"/>
        </w:rPr>
        <w:t>–</w:t>
      </w:r>
      <w:r w:rsidRPr="00516E17">
        <w:rPr>
          <w:b w:val="0"/>
        </w:rPr>
        <w:t xml:space="preserve"> Москва</w:t>
      </w:r>
      <w:r w:rsidR="00284513" w:rsidRPr="00516E17">
        <w:rPr>
          <w:b w:val="0"/>
        </w:rPr>
        <w:t>:</w:t>
      </w:r>
      <w:r w:rsidRPr="00516E17">
        <w:rPr>
          <w:b w:val="0"/>
        </w:rPr>
        <w:t xml:space="preserve"> NOTA BENE, 2010. - 390 c.</w:t>
      </w:r>
    </w:p>
    <w:p w:rsidR="000947D9" w:rsidRPr="00516E17" w:rsidRDefault="001C47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2</w:t>
      </w:r>
      <w:r w:rsidR="000947D9" w:rsidRPr="00516E17">
        <w:rPr>
          <w:b w:val="0"/>
        </w:rPr>
        <w:t>.</w:t>
      </w:r>
      <w:r w:rsidR="00A6353F" w:rsidRPr="00516E17">
        <w:rPr>
          <w:b w:val="0"/>
        </w:rPr>
        <w:t> </w:t>
      </w:r>
      <w:hyperlink r:id="rId44" w:tgtFrame="_blank" w:history="1">
        <w:r w:rsidR="000947D9" w:rsidRPr="00516E17">
          <w:rPr>
            <w:rStyle w:val="ad"/>
            <w:b w:val="0"/>
            <w:color w:val="auto"/>
            <w:u w:val="none"/>
          </w:rPr>
          <w:t>Матиящук С.В.</w:t>
        </w:r>
      </w:hyperlink>
      <w:r w:rsidR="000947D9" w:rsidRPr="00516E17">
        <w:rPr>
          <w:b w:val="0"/>
        </w:rPr>
        <w:t xml:space="preserve"> Комментарий к Федеральному закону от 23 ноября 2009 г. № 261-ФЗ </w:t>
      </w:r>
      <w:r w:rsidR="008E1542">
        <w:rPr>
          <w:b w:val="0"/>
        </w:rPr>
        <w:t>"</w:t>
      </w:r>
      <w:r w:rsidR="000947D9" w:rsidRPr="00516E17">
        <w:rPr>
          <w:b w:val="0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8E1542">
        <w:rPr>
          <w:b w:val="0"/>
        </w:rPr>
        <w:t>"</w:t>
      </w:r>
      <w:r w:rsidR="000947D9" w:rsidRPr="00516E17">
        <w:rPr>
          <w:b w:val="0"/>
        </w:rPr>
        <w:t>: постатейный</w:t>
      </w:r>
      <w:r w:rsidR="00D40BAF" w:rsidRPr="00516E17">
        <w:rPr>
          <w:b w:val="0"/>
        </w:rPr>
        <w:t>.</w:t>
      </w:r>
      <w:r w:rsidR="000947D9" w:rsidRPr="00516E17">
        <w:rPr>
          <w:b w:val="0"/>
        </w:rPr>
        <w:t xml:space="preserve"> - Москва: Юстицинформ, 2010. </w:t>
      </w:r>
      <w:r w:rsidR="001B4B9C">
        <w:rPr>
          <w:b w:val="0"/>
        </w:rPr>
        <w:t>–</w:t>
      </w:r>
      <w:r w:rsidR="000947D9" w:rsidRPr="00516E17">
        <w:rPr>
          <w:b w:val="0"/>
        </w:rPr>
        <w:t xml:space="preserve"> 204</w:t>
      </w:r>
      <w:r w:rsidR="001B4B9C">
        <w:rPr>
          <w:b w:val="0"/>
        </w:rPr>
        <w:t> </w:t>
      </w:r>
      <w:r w:rsidR="000947D9" w:rsidRPr="00516E17">
        <w:rPr>
          <w:b w:val="0"/>
        </w:rPr>
        <w:t>c.</w:t>
      </w:r>
    </w:p>
    <w:p w:rsidR="000947D9" w:rsidRPr="00516E17" w:rsidRDefault="001C47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3</w:t>
      </w:r>
      <w:r w:rsidR="000947D9" w:rsidRPr="00516E17">
        <w:rPr>
          <w:b w:val="0"/>
        </w:rPr>
        <w:t>.</w:t>
      </w:r>
      <w:r w:rsidR="00A6353F" w:rsidRPr="00516E17">
        <w:rPr>
          <w:b w:val="0"/>
        </w:rPr>
        <w:t> </w:t>
      </w:r>
      <w:hyperlink r:id="rId45" w:tgtFrame="_blank" w:history="1">
        <w:r w:rsidR="000947D9" w:rsidRPr="00516E17">
          <w:rPr>
            <w:rStyle w:val="ad"/>
            <w:b w:val="0"/>
            <w:color w:val="auto"/>
            <w:u w:val="none"/>
          </w:rPr>
          <w:t>Матиящук С.В.</w:t>
        </w:r>
      </w:hyperlink>
      <w:r w:rsidR="000947D9" w:rsidRPr="00516E17">
        <w:rPr>
          <w:b w:val="0"/>
        </w:rPr>
        <w:t xml:space="preserve"> Комментарий к Федеральному закону от 21 ноября 1995 г. № 170-ФЗ </w:t>
      </w:r>
      <w:r w:rsidR="008E1542">
        <w:rPr>
          <w:b w:val="0"/>
        </w:rPr>
        <w:t>"</w:t>
      </w:r>
      <w:r w:rsidR="000947D9" w:rsidRPr="00516E17">
        <w:rPr>
          <w:b w:val="0"/>
        </w:rPr>
        <w:t>Об использовании атомной энергии</w:t>
      </w:r>
      <w:r w:rsidR="008E1542">
        <w:rPr>
          <w:b w:val="0"/>
        </w:rPr>
        <w:t>"</w:t>
      </w:r>
      <w:r w:rsidR="000947D9" w:rsidRPr="00516E17">
        <w:rPr>
          <w:b w:val="0"/>
        </w:rPr>
        <w:t>: постатейный: по материалам судебной практики</w:t>
      </w:r>
      <w:r w:rsidR="00284513" w:rsidRPr="00516E17">
        <w:rPr>
          <w:b w:val="0"/>
        </w:rPr>
        <w:t xml:space="preserve">. </w:t>
      </w:r>
      <w:r w:rsidR="000947D9" w:rsidRPr="00516E17">
        <w:rPr>
          <w:b w:val="0"/>
        </w:rPr>
        <w:t>- Москва: Юстицинформ, 2010. - 208 c.</w:t>
      </w:r>
    </w:p>
    <w:p w:rsidR="000947D9" w:rsidRPr="00516E17" w:rsidRDefault="001C4745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4</w:t>
      </w:r>
      <w:r w:rsidR="00D40BAF" w:rsidRPr="00516E17">
        <w:rPr>
          <w:b w:val="0"/>
        </w:rPr>
        <w:t>.</w:t>
      </w:r>
      <w:r w:rsidR="00A6353F" w:rsidRPr="00516E17">
        <w:rPr>
          <w:b w:val="0"/>
        </w:rPr>
        <w:t> </w:t>
      </w:r>
      <w:hyperlink r:id="rId46" w:tgtFrame="_blank" w:history="1">
        <w:r w:rsidR="00D40BAF" w:rsidRPr="00516E17">
          <w:rPr>
            <w:rStyle w:val="ad"/>
            <w:b w:val="0"/>
            <w:color w:val="auto"/>
            <w:u w:val="none"/>
          </w:rPr>
          <w:t>Сорокин В.В.</w:t>
        </w:r>
      </w:hyperlink>
      <w:r w:rsidR="00D40BAF" w:rsidRPr="00516E17">
        <w:rPr>
          <w:b w:val="0"/>
        </w:rPr>
        <w:t xml:space="preserve"> </w:t>
      </w:r>
      <w:r w:rsidR="00D40BAF" w:rsidRPr="00516E17">
        <w:rPr>
          <w:b w:val="0"/>
          <w:bCs/>
        </w:rPr>
        <w:t>Общее учение о государстве и праве переходного периода</w:t>
      </w:r>
      <w:r w:rsidR="00284513" w:rsidRPr="00516E17">
        <w:rPr>
          <w:b w:val="0"/>
          <w:bCs/>
        </w:rPr>
        <w:t>.</w:t>
      </w:r>
      <w:r w:rsidR="00D40BAF" w:rsidRPr="00516E17">
        <w:rPr>
          <w:b w:val="0"/>
        </w:rPr>
        <w:t xml:space="preserve"> - М.: </w:t>
      </w:r>
      <w:r w:rsidR="008E1542">
        <w:rPr>
          <w:b w:val="0"/>
        </w:rPr>
        <w:t>"</w:t>
      </w:r>
      <w:r w:rsidR="00D40BAF" w:rsidRPr="00516E17">
        <w:rPr>
          <w:b w:val="0"/>
        </w:rPr>
        <w:t>Юрлитинформ</w:t>
      </w:r>
      <w:r w:rsidR="008E1542">
        <w:rPr>
          <w:b w:val="0"/>
        </w:rPr>
        <w:t>"</w:t>
      </w:r>
      <w:r w:rsidR="00D40BAF" w:rsidRPr="00516E17">
        <w:rPr>
          <w:b w:val="0"/>
        </w:rPr>
        <w:t>, 2010. - 424 c.</w:t>
      </w:r>
    </w:p>
    <w:p w:rsidR="004C25D6" w:rsidRPr="00516E17" w:rsidRDefault="00C2038A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Переданы </w:t>
      </w:r>
      <w:r w:rsidR="00D620EC" w:rsidRPr="00516E17">
        <w:rPr>
          <w:b w:val="0"/>
        </w:rPr>
        <w:t xml:space="preserve">в </w:t>
      </w:r>
      <w:r w:rsidR="009019A2" w:rsidRPr="00516E17">
        <w:rPr>
          <w:b w:val="0"/>
        </w:rPr>
        <w:t xml:space="preserve">ноябре - </w:t>
      </w:r>
      <w:r w:rsidR="00D620EC" w:rsidRPr="00516E17">
        <w:rPr>
          <w:b w:val="0"/>
        </w:rPr>
        <w:t xml:space="preserve">декабре </w:t>
      </w:r>
      <w:r w:rsidR="0043404B" w:rsidRPr="00516E17">
        <w:rPr>
          <w:b w:val="0"/>
        </w:rPr>
        <w:t>в печат</w:t>
      </w:r>
      <w:r w:rsidRPr="00516E17">
        <w:rPr>
          <w:b w:val="0"/>
        </w:rPr>
        <w:t>ь</w:t>
      </w:r>
      <w:r w:rsidR="0043404B" w:rsidRPr="00516E17">
        <w:rPr>
          <w:b w:val="0"/>
        </w:rPr>
        <w:t xml:space="preserve"> в издательств</w:t>
      </w:r>
      <w:r w:rsidRPr="00516E17">
        <w:rPr>
          <w:b w:val="0"/>
        </w:rPr>
        <w:t>о</w:t>
      </w:r>
      <w:r w:rsidR="00155C19" w:rsidRPr="00516E17">
        <w:rPr>
          <w:b w:val="0"/>
        </w:rPr>
        <w:t xml:space="preserve"> НГТУ </w:t>
      </w:r>
      <w:r w:rsidR="009019A2" w:rsidRPr="00516E17">
        <w:rPr>
          <w:b w:val="0"/>
        </w:rPr>
        <w:t xml:space="preserve">4 </w:t>
      </w:r>
      <w:r w:rsidR="0043404B" w:rsidRPr="00516E17">
        <w:rPr>
          <w:b w:val="0"/>
        </w:rPr>
        <w:t>монографии:</w:t>
      </w:r>
    </w:p>
    <w:p w:rsidR="001C4745" w:rsidRPr="00516E17" w:rsidRDefault="00155C19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1</w:t>
      </w:r>
      <w:r w:rsidR="001C4745" w:rsidRPr="00516E17">
        <w:rPr>
          <w:b w:val="0"/>
        </w:rPr>
        <w:t>. </w:t>
      </w:r>
      <w:hyperlink r:id="rId47" w:tgtFrame="_blank" w:history="1">
        <w:r w:rsidR="001C4745" w:rsidRPr="00516E17">
          <w:rPr>
            <w:rStyle w:val="ad"/>
            <w:b w:val="0"/>
            <w:color w:val="auto"/>
            <w:u w:val="none"/>
          </w:rPr>
          <w:t>Киселев А.И.</w:t>
        </w:r>
      </w:hyperlink>
      <w:r w:rsidR="001C4745" w:rsidRPr="00516E17">
        <w:rPr>
          <w:b w:val="0"/>
        </w:rPr>
        <w:t xml:space="preserve"> </w:t>
      </w:r>
      <w:r w:rsidR="001C4745" w:rsidRPr="00516E17">
        <w:rPr>
          <w:b w:val="0"/>
          <w:bCs/>
        </w:rPr>
        <w:t xml:space="preserve">Виды доказательств в российском уголовном процессе. </w:t>
      </w:r>
      <w:r w:rsidR="001C4745" w:rsidRPr="00516E17">
        <w:rPr>
          <w:b w:val="0"/>
        </w:rPr>
        <w:t xml:space="preserve">- Новосибирск: НГТУ, 2010. </w:t>
      </w:r>
      <w:r w:rsidR="0043404B" w:rsidRPr="00516E17">
        <w:rPr>
          <w:b w:val="0"/>
        </w:rPr>
        <w:t>– 252 с.</w:t>
      </w:r>
    </w:p>
    <w:p w:rsidR="001C4745" w:rsidRPr="00516E17" w:rsidRDefault="00155C19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2</w:t>
      </w:r>
      <w:r w:rsidR="001C4745" w:rsidRPr="00516E17">
        <w:rPr>
          <w:b w:val="0"/>
        </w:rPr>
        <w:t>. </w:t>
      </w:r>
      <w:hyperlink r:id="rId48" w:tgtFrame="_blank" w:history="1">
        <w:r w:rsidR="001C4745" w:rsidRPr="00516E17">
          <w:rPr>
            <w:rStyle w:val="ad"/>
            <w:b w:val="0"/>
            <w:color w:val="auto"/>
            <w:u w:val="none"/>
          </w:rPr>
          <w:t>Киселев А.И.</w:t>
        </w:r>
      </w:hyperlink>
      <w:r w:rsidR="001C4745" w:rsidRPr="00516E17">
        <w:rPr>
          <w:b w:val="0"/>
        </w:rPr>
        <w:t xml:space="preserve"> </w:t>
      </w:r>
      <w:r w:rsidR="001C4745" w:rsidRPr="00516E17">
        <w:rPr>
          <w:b w:val="0"/>
          <w:bCs/>
        </w:rPr>
        <w:t>Общая теория доказательства в российском уголовном процессе.</w:t>
      </w:r>
      <w:r w:rsidR="001C4745" w:rsidRPr="00516E17">
        <w:rPr>
          <w:b w:val="0"/>
        </w:rPr>
        <w:t xml:space="preserve"> - Новосибирск: НГТУ, 2010. </w:t>
      </w:r>
      <w:r w:rsidR="0043404B" w:rsidRPr="00516E17">
        <w:rPr>
          <w:b w:val="0"/>
        </w:rPr>
        <w:t>–</w:t>
      </w:r>
      <w:r w:rsidR="001C4745" w:rsidRPr="00516E17">
        <w:rPr>
          <w:b w:val="0"/>
        </w:rPr>
        <w:t xml:space="preserve"> </w:t>
      </w:r>
      <w:r w:rsidR="0043404B" w:rsidRPr="00516E17">
        <w:rPr>
          <w:b w:val="0"/>
        </w:rPr>
        <w:t>183 с.</w:t>
      </w:r>
    </w:p>
    <w:p w:rsidR="00155C19" w:rsidRPr="00516E17" w:rsidRDefault="00155C1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3. Морозов Б.П. Правоприменительное толкование уголовного закона: монография (объем: 10 п.л.; тираж: 200</w:t>
      </w:r>
      <w:r w:rsidR="004F2AD8" w:rsidRPr="00516E17">
        <w:rPr>
          <w:rFonts w:ascii="Times New Roman" w:hAnsi="Times New Roman"/>
          <w:b w:val="0"/>
          <w:sz w:val="24"/>
          <w:szCs w:val="24"/>
        </w:rPr>
        <w:t>).</w:t>
      </w:r>
    </w:p>
    <w:p w:rsidR="009019A2" w:rsidRPr="00516E17" w:rsidRDefault="009019A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4. Макарцев А.А. Институционально-правовая эффективность норм российского избирательного права: от цели к результату.</w:t>
      </w:r>
    </w:p>
    <w:p w:rsidR="001C4745" w:rsidRPr="00516E17" w:rsidRDefault="007E1502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В работе </w:t>
      </w:r>
      <w:r w:rsidR="004C4BB6" w:rsidRPr="00516E17">
        <w:rPr>
          <w:b w:val="0"/>
        </w:rPr>
        <w:t>2</w:t>
      </w:r>
      <w:r w:rsidR="004F2AD8" w:rsidRPr="00516E17">
        <w:rPr>
          <w:b w:val="0"/>
        </w:rPr>
        <w:t xml:space="preserve"> монографии:</w:t>
      </w:r>
    </w:p>
    <w:p w:rsidR="00302AB6" w:rsidRPr="00516E17" w:rsidRDefault="00005A7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1. </w:t>
      </w:r>
      <w:r w:rsidR="00302AB6" w:rsidRPr="00516E17">
        <w:rPr>
          <w:rFonts w:ascii="Times New Roman" w:hAnsi="Times New Roman"/>
          <w:b w:val="0"/>
          <w:sz w:val="24"/>
          <w:szCs w:val="24"/>
        </w:rPr>
        <w:t>Потапов М.Г</w:t>
      </w:r>
      <w:r w:rsidR="00404949" w:rsidRPr="00516E17">
        <w:rPr>
          <w:rFonts w:ascii="Times New Roman" w:hAnsi="Times New Roman"/>
          <w:b w:val="0"/>
          <w:sz w:val="24"/>
          <w:szCs w:val="24"/>
        </w:rPr>
        <w:t>. Региональное право.</w:t>
      </w:r>
    </w:p>
    <w:p w:rsidR="00302AB6" w:rsidRPr="00516E17" w:rsidRDefault="00005A77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3. </w:t>
      </w:r>
      <w:r w:rsidR="00302AB6" w:rsidRPr="00516E17">
        <w:rPr>
          <w:rFonts w:ascii="Times New Roman" w:hAnsi="Times New Roman"/>
          <w:b w:val="0"/>
          <w:sz w:val="24"/>
          <w:szCs w:val="24"/>
        </w:rPr>
        <w:t>Шерстобоев О.Н. Административно-правовое обеспечение порядка пребывания иностранных граждан в Российской Федерации</w:t>
      </w:r>
      <w:r w:rsidR="004C4BB6" w:rsidRPr="00516E17">
        <w:rPr>
          <w:rFonts w:ascii="Times New Roman" w:hAnsi="Times New Roman"/>
          <w:b w:val="0"/>
          <w:sz w:val="24"/>
          <w:szCs w:val="24"/>
        </w:rPr>
        <w:t>.</w:t>
      </w:r>
    </w:p>
    <w:p w:rsidR="00302AB6" w:rsidRPr="00516E17" w:rsidRDefault="00302AB6" w:rsidP="00233CA9">
      <w:pPr>
        <w:ind w:firstLine="709"/>
        <w:jc w:val="both"/>
        <w:rPr>
          <w:b w:val="0"/>
        </w:rPr>
      </w:pPr>
    </w:p>
    <w:p w:rsidR="00E13F3C" w:rsidRPr="00370D78" w:rsidRDefault="00E13F3C" w:rsidP="00370D78">
      <w:pPr>
        <w:ind w:firstLine="709"/>
        <w:jc w:val="right"/>
      </w:pPr>
      <w:r w:rsidRPr="00370D78">
        <w:t>Приложение 1</w:t>
      </w:r>
      <w:r w:rsidR="000F58A0">
        <w:t>7</w:t>
      </w:r>
    </w:p>
    <w:p w:rsidR="005F4018" w:rsidRPr="005F4018" w:rsidRDefault="005F4018" w:rsidP="005F4018">
      <w:pPr>
        <w:ind w:firstLine="709"/>
        <w:jc w:val="both"/>
        <w:rPr>
          <w:b w:val="0"/>
        </w:rPr>
      </w:pPr>
    </w:p>
    <w:p w:rsidR="00E13F3C" w:rsidRPr="00370D78" w:rsidRDefault="00E13F3C" w:rsidP="00370D78">
      <w:pPr>
        <w:ind w:firstLine="709"/>
      </w:pPr>
      <w:r w:rsidRPr="00370D78">
        <w:t>Участие ППС в работе научных конференций</w:t>
      </w:r>
    </w:p>
    <w:p w:rsidR="009B4397" w:rsidRDefault="009B4397" w:rsidP="00233CA9">
      <w:pPr>
        <w:ind w:firstLine="709"/>
        <w:jc w:val="both"/>
        <w:rPr>
          <w:b w:val="0"/>
        </w:rPr>
      </w:pPr>
    </w:p>
    <w:p w:rsidR="006B66AF" w:rsidRDefault="00312C7B" w:rsidP="00233CA9">
      <w:pPr>
        <w:ind w:firstLine="709"/>
        <w:jc w:val="both"/>
        <w:rPr>
          <w:b w:val="0"/>
        </w:rPr>
      </w:pPr>
      <w:r>
        <w:rPr>
          <w:b w:val="0"/>
        </w:rPr>
        <w:t>Преподаватели кафедры участвовали в 17 научно-практических конференциях и семинарах. Из них в 6</w:t>
      </w:r>
      <w:r w:rsidR="0096449E">
        <w:rPr>
          <w:b w:val="0"/>
        </w:rPr>
        <w:t>-ти</w:t>
      </w:r>
      <w:r>
        <w:rPr>
          <w:b w:val="0"/>
        </w:rPr>
        <w:t xml:space="preserve"> международных, </w:t>
      </w:r>
      <w:r w:rsidR="0096449E">
        <w:rPr>
          <w:b w:val="0"/>
        </w:rPr>
        <w:t>в 7-ми всероссийских, в 3-х региональных и межвузовских, а также в одном семинаре.</w:t>
      </w:r>
    </w:p>
    <w:p w:rsidR="009B4397" w:rsidRPr="009B4397" w:rsidRDefault="001C4010" w:rsidP="006B66AF">
      <w:pPr>
        <w:ind w:firstLine="709"/>
        <w:jc w:val="both"/>
        <w:rPr>
          <w:b w:val="0"/>
          <w:i/>
        </w:rPr>
      </w:pPr>
      <w:r>
        <w:rPr>
          <w:b w:val="0"/>
          <w:i/>
        </w:rPr>
        <w:lastRenderedPageBreak/>
        <w:t>Участие в м</w:t>
      </w:r>
      <w:r w:rsidR="009B4397" w:rsidRPr="009B4397">
        <w:rPr>
          <w:b w:val="0"/>
          <w:i/>
        </w:rPr>
        <w:t>еждународны</w:t>
      </w:r>
      <w:r>
        <w:rPr>
          <w:b w:val="0"/>
          <w:i/>
        </w:rPr>
        <w:t>х</w:t>
      </w:r>
      <w:r w:rsidR="009B4397" w:rsidRPr="009B4397">
        <w:rPr>
          <w:b w:val="0"/>
          <w:i/>
        </w:rPr>
        <w:t xml:space="preserve"> </w:t>
      </w:r>
      <w:r w:rsidR="00143120">
        <w:rPr>
          <w:b w:val="0"/>
          <w:i/>
        </w:rPr>
        <w:t xml:space="preserve">научно-практических </w:t>
      </w:r>
      <w:r w:rsidR="009B4397" w:rsidRPr="009B4397">
        <w:rPr>
          <w:b w:val="0"/>
          <w:i/>
        </w:rPr>
        <w:t>конференци</w:t>
      </w:r>
      <w:r>
        <w:rPr>
          <w:b w:val="0"/>
          <w:i/>
        </w:rPr>
        <w:t>ях</w:t>
      </w:r>
      <w:r w:rsidR="009B4397" w:rsidRPr="009B4397">
        <w:rPr>
          <w:b w:val="0"/>
          <w:i/>
        </w:rPr>
        <w:t>:</w:t>
      </w:r>
    </w:p>
    <w:p w:rsidR="001C4010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</w:t>
      </w:r>
      <w:r w:rsidR="001C4010">
        <w:rPr>
          <w:rFonts w:ascii="Times New Roman" w:hAnsi="Times New Roman"/>
          <w:b w:val="0"/>
          <w:sz w:val="24"/>
          <w:szCs w:val="24"/>
        </w:rPr>
        <w:t xml:space="preserve">Преподаватели кафедры </w:t>
      </w:r>
      <w:r w:rsidR="001C4010" w:rsidRPr="009B4397">
        <w:rPr>
          <w:rFonts w:ascii="Times New Roman" w:hAnsi="Times New Roman"/>
          <w:b w:val="0"/>
          <w:sz w:val="24"/>
          <w:szCs w:val="24"/>
        </w:rPr>
        <w:t xml:space="preserve">Ю.А. Грухин, </w:t>
      </w:r>
      <w:r w:rsidR="00C515B9" w:rsidRPr="009B4397">
        <w:rPr>
          <w:rFonts w:ascii="Times New Roman" w:hAnsi="Times New Roman"/>
          <w:b w:val="0"/>
          <w:sz w:val="24"/>
          <w:szCs w:val="24"/>
        </w:rPr>
        <w:t>Т.И. Ряховская</w:t>
      </w:r>
      <w:r w:rsidR="00C515B9">
        <w:rPr>
          <w:rFonts w:ascii="Times New Roman" w:hAnsi="Times New Roman"/>
          <w:b w:val="0"/>
          <w:sz w:val="24"/>
          <w:szCs w:val="24"/>
        </w:rPr>
        <w:t xml:space="preserve">, </w:t>
      </w:r>
      <w:r w:rsidR="001C4010" w:rsidRPr="009B4397">
        <w:rPr>
          <w:rFonts w:ascii="Times New Roman" w:hAnsi="Times New Roman"/>
          <w:b w:val="0"/>
          <w:sz w:val="24"/>
          <w:szCs w:val="24"/>
        </w:rPr>
        <w:t xml:space="preserve">к.ю.н. К.В. Давыдов, к.ю.н., доцент А.И. Киселёв, к.ю.н., доцент С.В. Матиящук, к.ю.н. Б.П. Морозов, </w:t>
      </w:r>
      <w:r w:rsidR="004F5725" w:rsidRPr="009B4397">
        <w:rPr>
          <w:rFonts w:ascii="Times New Roman" w:hAnsi="Times New Roman"/>
          <w:b w:val="0"/>
          <w:sz w:val="24"/>
          <w:szCs w:val="24"/>
        </w:rPr>
        <w:t xml:space="preserve">26 марта 2010 г. </w:t>
      </w:r>
      <w:r w:rsidR="004F5725">
        <w:rPr>
          <w:rFonts w:ascii="Times New Roman" w:hAnsi="Times New Roman"/>
          <w:b w:val="0"/>
          <w:sz w:val="24"/>
          <w:szCs w:val="24"/>
        </w:rPr>
        <w:t>приняли участие в работе М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еждународн</w:t>
      </w:r>
      <w:r w:rsidR="004F5725">
        <w:rPr>
          <w:rFonts w:ascii="Times New Roman" w:hAnsi="Times New Roman"/>
          <w:b w:val="0"/>
          <w:sz w:val="24"/>
          <w:szCs w:val="24"/>
        </w:rPr>
        <w:t>ой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4F5725">
        <w:rPr>
          <w:rFonts w:ascii="Times New Roman" w:hAnsi="Times New Roman"/>
          <w:b w:val="0"/>
          <w:sz w:val="24"/>
          <w:szCs w:val="24"/>
        </w:rPr>
        <w:t>ой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4F5725">
        <w:rPr>
          <w:rFonts w:ascii="Times New Roman" w:hAnsi="Times New Roman"/>
          <w:b w:val="0"/>
          <w:sz w:val="24"/>
          <w:szCs w:val="24"/>
        </w:rPr>
        <w:t>и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Институт конституционализма: развитие и перспективы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B4397" w:rsidRPr="009B4397">
        <w:rPr>
          <w:rFonts w:ascii="Times New Roman" w:hAnsi="Times New Roman"/>
          <w:b w:val="0"/>
          <w:sz w:val="24"/>
          <w:szCs w:val="24"/>
        </w:rPr>
        <w:t>, посвященная 15-летию принятия Конституции Республики Казахстан в г. Семей</w:t>
      </w:r>
      <w:r w:rsidR="009A28A0">
        <w:rPr>
          <w:rFonts w:ascii="Times New Roman" w:hAnsi="Times New Roman"/>
          <w:b w:val="0"/>
          <w:sz w:val="24"/>
          <w:szCs w:val="24"/>
        </w:rPr>
        <w:t>.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9A28A0">
        <w:rPr>
          <w:rFonts w:ascii="Times New Roman" w:hAnsi="Times New Roman"/>
          <w:b w:val="0"/>
          <w:sz w:val="24"/>
          <w:szCs w:val="24"/>
        </w:rPr>
        <w:t>Здесь они выступили со следующими научными сообщениями:</w:t>
      </w:r>
    </w:p>
    <w:p w:rsidR="004D6DE2" w:rsidRDefault="009732B4" w:rsidP="009A28A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–</w:t>
      </w:r>
      <w:r w:rsidR="009A28A0">
        <w:rPr>
          <w:rFonts w:ascii="Times New Roman" w:hAnsi="Times New Roman"/>
          <w:b w:val="0"/>
          <w:sz w:val="24"/>
          <w:szCs w:val="24"/>
        </w:rPr>
        <w:t> </w:t>
      </w:r>
      <w:r w:rsidR="009A28A0" w:rsidRPr="00516E17">
        <w:rPr>
          <w:rFonts w:ascii="Times New Roman" w:hAnsi="Times New Roman"/>
          <w:b w:val="0"/>
          <w:sz w:val="24"/>
          <w:szCs w:val="24"/>
        </w:rPr>
        <w:t xml:space="preserve">Ряховская Т.И. К вопросу о генезисе идей о прямом действии норм Конституции в российской доктрине (60-90-е гг. </w:t>
      </w:r>
      <w:r w:rsidR="009A28A0" w:rsidRPr="00516E17">
        <w:rPr>
          <w:rFonts w:ascii="Times New Roman" w:hAnsi="Times New Roman"/>
          <w:b w:val="0"/>
          <w:sz w:val="24"/>
          <w:szCs w:val="24"/>
          <w:lang w:val="en-US"/>
        </w:rPr>
        <w:t>XX</w:t>
      </w:r>
      <w:r w:rsidR="009A28A0" w:rsidRPr="00516E17">
        <w:rPr>
          <w:rFonts w:ascii="Times New Roman" w:hAnsi="Times New Roman"/>
          <w:b w:val="0"/>
          <w:sz w:val="24"/>
          <w:szCs w:val="24"/>
        </w:rPr>
        <w:t xml:space="preserve"> в.)</w:t>
      </w:r>
      <w:r w:rsidR="004D6DE2">
        <w:rPr>
          <w:rFonts w:ascii="Times New Roman" w:hAnsi="Times New Roman"/>
          <w:b w:val="0"/>
          <w:sz w:val="24"/>
          <w:szCs w:val="24"/>
        </w:rPr>
        <w:t>;</w:t>
      </w:r>
    </w:p>
    <w:p w:rsidR="004D6DE2" w:rsidRDefault="009732B4" w:rsidP="009A28A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–</w:t>
      </w:r>
      <w:r w:rsidR="009A28A0">
        <w:rPr>
          <w:rFonts w:ascii="Times New Roman" w:hAnsi="Times New Roman"/>
          <w:b w:val="0"/>
          <w:sz w:val="24"/>
          <w:szCs w:val="24"/>
        </w:rPr>
        <w:t> </w:t>
      </w:r>
      <w:r w:rsidR="009A28A0" w:rsidRPr="00516E17">
        <w:rPr>
          <w:rFonts w:ascii="Times New Roman" w:hAnsi="Times New Roman"/>
          <w:b w:val="0"/>
          <w:sz w:val="24"/>
          <w:szCs w:val="24"/>
        </w:rPr>
        <w:t>Киселёв А.И. Закрепление признаков государства в его основном законе</w:t>
      </w:r>
      <w:r w:rsidR="004D6DE2">
        <w:rPr>
          <w:rFonts w:ascii="Times New Roman" w:hAnsi="Times New Roman"/>
          <w:b w:val="0"/>
          <w:sz w:val="24"/>
          <w:szCs w:val="24"/>
        </w:rPr>
        <w:t>;</w:t>
      </w:r>
    </w:p>
    <w:p w:rsidR="004D6DE2" w:rsidRDefault="009732B4" w:rsidP="009A28A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–</w:t>
      </w:r>
      <w:r w:rsidR="009A28A0">
        <w:rPr>
          <w:rFonts w:ascii="Times New Roman" w:hAnsi="Times New Roman"/>
          <w:b w:val="0"/>
          <w:sz w:val="24"/>
          <w:szCs w:val="24"/>
        </w:rPr>
        <w:t> </w:t>
      </w:r>
      <w:r w:rsidR="009A28A0" w:rsidRPr="00516E17">
        <w:rPr>
          <w:rFonts w:ascii="Times New Roman" w:hAnsi="Times New Roman"/>
          <w:b w:val="0"/>
          <w:sz w:val="24"/>
          <w:szCs w:val="24"/>
        </w:rPr>
        <w:t>Давыдов К.В. Требования к содержанию административных регламентов федеральных органов исполнительной власти РФ в свете теории Конституции РФ</w:t>
      </w:r>
      <w:r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9732B4" w:rsidRDefault="009732B4" w:rsidP="001B4B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–</w:t>
      </w:r>
      <w:r w:rsidR="001B4B9C">
        <w:rPr>
          <w:rFonts w:ascii="Times New Roman" w:hAnsi="Times New Roman"/>
          <w:b w:val="0"/>
          <w:sz w:val="24"/>
          <w:szCs w:val="24"/>
        </w:rPr>
        <w:t> </w:t>
      </w:r>
      <w:r w:rsidR="001B4B9C" w:rsidRPr="00516E17">
        <w:rPr>
          <w:rFonts w:ascii="Times New Roman" w:hAnsi="Times New Roman"/>
          <w:b w:val="0"/>
          <w:sz w:val="24"/>
          <w:szCs w:val="24"/>
        </w:rPr>
        <w:t>Морозов Б.П. Конституционные принципы равенства граждан перед законом и его понимание в уголовном праве</w:t>
      </w:r>
      <w:r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9732B4" w:rsidRDefault="009732B4" w:rsidP="001B4B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–</w:t>
      </w:r>
      <w:r w:rsidR="001B4B9C">
        <w:rPr>
          <w:rFonts w:ascii="Times New Roman" w:hAnsi="Times New Roman"/>
          <w:b w:val="0"/>
          <w:sz w:val="24"/>
          <w:szCs w:val="24"/>
        </w:rPr>
        <w:t> </w:t>
      </w:r>
      <w:r w:rsidR="001B4B9C" w:rsidRPr="00516E17">
        <w:rPr>
          <w:rFonts w:ascii="Times New Roman" w:hAnsi="Times New Roman"/>
          <w:b w:val="0"/>
          <w:sz w:val="24"/>
          <w:szCs w:val="24"/>
        </w:rPr>
        <w:t>Матиящук С.В. Международные стандарты экологической безопасности в сфере использования атомной энергии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F55A63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</w:t>
      </w:r>
      <w:r w:rsidR="004F5725">
        <w:rPr>
          <w:rFonts w:ascii="Times New Roman" w:hAnsi="Times New Roman"/>
          <w:b w:val="0"/>
          <w:sz w:val="24"/>
          <w:szCs w:val="24"/>
        </w:rPr>
        <w:t>С</w:t>
      </w:r>
      <w:r w:rsidR="004F5725" w:rsidRPr="009B4397">
        <w:rPr>
          <w:rFonts w:ascii="Times New Roman" w:hAnsi="Times New Roman"/>
          <w:b w:val="0"/>
          <w:sz w:val="24"/>
          <w:szCs w:val="24"/>
        </w:rPr>
        <w:t>тарший преподаватель кафедры Ряховская Т.И.</w:t>
      </w:r>
      <w:r w:rsidR="004A4FC0">
        <w:rPr>
          <w:rFonts w:ascii="Times New Roman" w:hAnsi="Times New Roman"/>
          <w:b w:val="0"/>
          <w:sz w:val="24"/>
          <w:szCs w:val="24"/>
        </w:rPr>
        <w:t xml:space="preserve"> в период с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13 по 15 апреля 2010 </w:t>
      </w:r>
      <w:r w:rsidR="004A4FC0">
        <w:rPr>
          <w:rFonts w:ascii="Times New Roman" w:hAnsi="Times New Roman"/>
          <w:b w:val="0"/>
          <w:sz w:val="24"/>
          <w:szCs w:val="24"/>
        </w:rPr>
        <w:t xml:space="preserve">принимала участие в работе </w:t>
      </w:r>
      <w:r w:rsidR="004A4FC0" w:rsidRPr="009B4397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="004A4FC0" w:rsidRPr="009B4397">
        <w:rPr>
          <w:rFonts w:ascii="Times New Roman" w:hAnsi="Times New Roman"/>
          <w:b w:val="0"/>
          <w:sz w:val="24"/>
          <w:szCs w:val="24"/>
        </w:rPr>
        <w:t xml:space="preserve"> Международн</w:t>
      </w:r>
      <w:r w:rsidR="004A4FC0">
        <w:rPr>
          <w:rFonts w:ascii="Times New Roman" w:hAnsi="Times New Roman"/>
          <w:b w:val="0"/>
          <w:sz w:val="24"/>
          <w:szCs w:val="24"/>
        </w:rPr>
        <w:t>ой</w:t>
      </w:r>
      <w:r w:rsidR="004A4FC0" w:rsidRPr="009B4397">
        <w:rPr>
          <w:rFonts w:ascii="Times New Roman" w:hAnsi="Times New Roman"/>
          <w:b w:val="0"/>
          <w:sz w:val="24"/>
          <w:szCs w:val="24"/>
        </w:rPr>
        <w:t xml:space="preserve"> научно-теоретическ</w:t>
      </w:r>
      <w:r w:rsidR="004A4FC0">
        <w:rPr>
          <w:rFonts w:ascii="Times New Roman" w:hAnsi="Times New Roman"/>
          <w:b w:val="0"/>
          <w:sz w:val="24"/>
          <w:szCs w:val="24"/>
        </w:rPr>
        <w:t>ой</w:t>
      </w:r>
      <w:r w:rsidR="004A4FC0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4A4FC0">
        <w:rPr>
          <w:rFonts w:ascii="Times New Roman" w:hAnsi="Times New Roman"/>
          <w:b w:val="0"/>
          <w:sz w:val="24"/>
          <w:szCs w:val="24"/>
        </w:rPr>
        <w:t>и</w:t>
      </w:r>
      <w:r w:rsidR="004A4FC0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4A4FC0" w:rsidRPr="009B4397">
        <w:rPr>
          <w:rFonts w:ascii="Times New Roman" w:hAnsi="Times New Roman"/>
          <w:b w:val="0"/>
          <w:sz w:val="24"/>
          <w:szCs w:val="24"/>
        </w:rPr>
        <w:t>Конституционные права и свободы человека и гражданина в контексте взаимодействия гражданского общества и правового государства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4A4FC0">
        <w:rPr>
          <w:rFonts w:ascii="Times New Roman" w:hAnsi="Times New Roman"/>
          <w:b w:val="0"/>
          <w:sz w:val="24"/>
          <w:szCs w:val="24"/>
        </w:rPr>
        <w:t xml:space="preserve">, проходившей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в Российской академии правосудия (г. Москва)</w:t>
      </w:r>
      <w:r w:rsidR="00F55A63">
        <w:rPr>
          <w:rFonts w:ascii="Times New Roman" w:hAnsi="Times New Roman"/>
          <w:b w:val="0"/>
          <w:sz w:val="24"/>
          <w:szCs w:val="24"/>
        </w:rPr>
        <w:t>.</w:t>
      </w:r>
    </w:p>
    <w:p w:rsidR="00111EEC" w:rsidRDefault="005D157D" w:rsidP="00111EEC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3. </w:t>
      </w:r>
      <w:r w:rsidR="00111EEC">
        <w:rPr>
          <w:rFonts w:ascii="Times New Roman" w:hAnsi="Times New Roman"/>
          <w:b w:val="0"/>
          <w:sz w:val="24"/>
          <w:szCs w:val="24"/>
        </w:rPr>
        <w:t>В период с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9 по 11 июня 2010 г. в Казахском гуманитарно-юридическом инновационном университете </w:t>
      </w:r>
      <w:r w:rsidR="00111EEC">
        <w:rPr>
          <w:rFonts w:ascii="Times New Roman" w:hAnsi="Times New Roman"/>
          <w:b w:val="0"/>
          <w:sz w:val="24"/>
          <w:szCs w:val="24"/>
        </w:rPr>
        <w:t>(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г. Семей</w:t>
      </w:r>
      <w:r w:rsidR="00111EEC">
        <w:rPr>
          <w:rFonts w:ascii="Times New Roman" w:hAnsi="Times New Roman"/>
          <w:b w:val="0"/>
          <w:sz w:val="24"/>
          <w:szCs w:val="24"/>
        </w:rPr>
        <w:t>)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111EEC">
        <w:rPr>
          <w:rFonts w:ascii="Times New Roman" w:hAnsi="Times New Roman"/>
          <w:b w:val="0"/>
          <w:sz w:val="24"/>
          <w:szCs w:val="24"/>
        </w:rPr>
        <w:t>принимали участие в работе М</w:t>
      </w:r>
      <w:r w:rsidR="00111EEC" w:rsidRPr="009B4397">
        <w:rPr>
          <w:rFonts w:ascii="Times New Roman" w:hAnsi="Times New Roman"/>
          <w:b w:val="0"/>
          <w:sz w:val="24"/>
          <w:szCs w:val="24"/>
        </w:rPr>
        <w:t>еждународн</w:t>
      </w:r>
      <w:r w:rsidR="00111EEC">
        <w:rPr>
          <w:rFonts w:ascii="Times New Roman" w:hAnsi="Times New Roman"/>
          <w:b w:val="0"/>
          <w:sz w:val="24"/>
          <w:szCs w:val="24"/>
        </w:rPr>
        <w:t>ой</w:t>
      </w:r>
      <w:r w:rsidR="00111EEC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111EEC">
        <w:rPr>
          <w:rFonts w:ascii="Times New Roman" w:hAnsi="Times New Roman"/>
          <w:b w:val="0"/>
          <w:sz w:val="24"/>
          <w:szCs w:val="24"/>
        </w:rPr>
        <w:t>ой</w:t>
      </w:r>
      <w:r w:rsidR="00111EEC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111EEC">
        <w:rPr>
          <w:rFonts w:ascii="Times New Roman" w:hAnsi="Times New Roman"/>
          <w:b w:val="0"/>
          <w:sz w:val="24"/>
          <w:szCs w:val="24"/>
        </w:rPr>
        <w:t>и</w:t>
      </w:r>
      <w:r w:rsidR="00111EEC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111EEC" w:rsidRPr="009B4397">
        <w:rPr>
          <w:rFonts w:ascii="Times New Roman" w:hAnsi="Times New Roman"/>
          <w:b w:val="0"/>
          <w:sz w:val="24"/>
          <w:szCs w:val="24"/>
        </w:rPr>
        <w:t>Гендерная политика в Казахстане: власть и общество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3B370C">
        <w:rPr>
          <w:rFonts w:ascii="Times New Roman" w:hAnsi="Times New Roman"/>
          <w:b w:val="0"/>
          <w:sz w:val="24"/>
          <w:szCs w:val="24"/>
        </w:rPr>
        <w:t xml:space="preserve"> преподаватели </w:t>
      </w:r>
      <w:r w:rsidR="00111EEC" w:rsidRPr="009B4397">
        <w:rPr>
          <w:rFonts w:ascii="Times New Roman" w:hAnsi="Times New Roman"/>
          <w:b w:val="0"/>
          <w:sz w:val="24"/>
          <w:szCs w:val="24"/>
        </w:rPr>
        <w:t>Балакина И.В.</w:t>
      </w:r>
      <w:r w:rsidR="003B370C">
        <w:rPr>
          <w:rFonts w:ascii="Times New Roman" w:hAnsi="Times New Roman"/>
          <w:b w:val="0"/>
          <w:sz w:val="24"/>
          <w:szCs w:val="24"/>
        </w:rPr>
        <w:t xml:space="preserve">, </w:t>
      </w:r>
      <w:r w:rsidR="00111EEC" w:rsidRPr="009B4397">
        <w:rPr>
          <w:rFonts w:ascii="Times New Roman" w:hAnsi="Times New Roman"/>
          <w:b w:val="0"/>
          <w:sz w:val="24"/>
          <w:szCs w:val="24"/>
        </w:rPr>
        <w:t>Грухин Ю.А.</w:t>
      </w:r>
      <w:r w:rsidR="003B370C">
        <w:rPr>
          <w:rFonts w:ascii="Times New Roman" w:hAnsi="Times New Roman"/>
          <w:b w:val="0"/>
          <w:sz w:val="24"/>
          <w:szCs w:val="24"/>
        </w:rPr>
        <w:t xml:space="preserve"> и </w:t>
      </w:r>
      <w:r w:rsidR="00111EEC" w:rsidRPr="009B4397">
        <w:rPr>
          <w:rFonts w:ascii="Times New Roman" w:hAnsi="Times New Roman"/>
          <w:b w:val="0"/>
          <w:sz w:val="24"/>
          <w:szCs w:val="24"/>
        </w:rPr>
        <w:t xml:space="preserve">Матиящук С.В. </w:t>
      </w:r>
      <w:r w:rsidR="000B580A">
        <w:rPr>
          <w:rFonts w:ascii="Times New Roman" w:hAnsi="Times New Roman"/>
          <w:b w:val="0"/>
          <w:sz w:val="24"/>
          <w:szCs w:val="24"/>
        </w:rPr>
        <w:t>Здесь они выступили со следующими научными сообщениями:</w:t>
      </w:r>
    </w:p>
    <w:p w:rsidR="00B67851" w:rsidRPr="00516E17" w:rsidRDefault="000B580A" w:rsidP="00B6785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–</w:t>
      </w:r>
      <w:r w:rsidR="00B67851">
        <w:rPr>
          <w:rFonts w:ascii="Times New Roman" w:hAnsi="Times New Roman"/>
          <w:b w:val="0"/>
          <w:sz w:val="24"/>
          <w:szCs w:val="24"/>
        </w:rPr>
        <w:t> </w:t>
      </w:r>
      <w:r w:rsidR="00B67851" w:rsidRPr="00516E17">
        <w:rPr>
          <w:rFonts w:ascii="Times New Roman" w:hAnsi="Times New Roman"/>
          <w:b w:val="0"/>
          <w:sz w:val="24"/>
          <w:szCs w:val="24"/>
        </w:rPr>
        <w:t xml:space="preserve">Балакина И.В. Некоторые особенности конституционно-правовой ответственности в соотношении с иными видами ответственности // Материалы Международной научно-практической конференции </w:t>
      </w:r>
      <w:r w:rsidR="00B67851">
        <w:rPr>
          <w:rFonts w:ascii="Times New Roman" w:hAnsi="Times New Roman"/>
          <w:b w:val="0"/>
          <w:sz w:val="24"/>
          <w:szCs w:val="24"/>
        </w:rPr>
        <w:t>"</w:t>
      </w:r>
      <w:r w:rsidR="00B67851" w:rsidRPr="00516E17">
        <w:rPr>
          <w:rFonts w:ascii="Times New Roman" w:hAnsi="Times New Roman"/>
          <w:b w:val="0"/>
          <w:sz w:val="24"/>
          <w:szCs w:val="24"/>
        </w:rPr>
        <w:t>Гендерная политика в Казахстане: власть и общество</w:t>
      </w:r>
      <w:r w:rsidR="00B67851">
        <w:rPr>
          <w:rFonts w:ascii="Times New Roman" w:hAnsi="Times New Roman"/>
          <w:b w:val="0"/>
          <w:sz w:val="24"/>
          <w:szCs w:val="24"/>
        </w:rPr>
        <w:t>"</w:t>
      </w:r>
      <w:r w:rsidR="00B67851" w:rsidRPr="00516E17">
        <w:rPr>
          <w:rFonts w:ascii="Times New Roman" w:hAnsi="Times New Roman"/>
          <w:b w:val="0"/>
          <w:sz w:val="24"/>
          <w:szCs w:val="24"/>
        </w:rPr>
        <w:t xml:space="preserve"> 10 июня 2010 г. Семей: Казахский гуманитарно-юридический инновационный университет, 2010. С. 59-62.</w:t>
      </w:r>
    </w:p>
    <w:p w:rsidR="00B67851" w:rsidRPr="00516E17" w:rsidRDefault="000B580A" w:rsidP="00B6785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–</w:t>
      </w:r>
      <w:r w:rsidR="00B67851">
        <w:rPr>
          <w:rFonts w:ascii="Times New Roman" w:hAnsi="Times New Roman"/>
          <w:b w:val="0"/>
          <w:sz w:val="24"/>
          <w:szCs w:val="24"/>
        </w:rPr>
        <w:t> </w:t>
      </w:r>
      <w:r w:rsidR="00B67851" w:rsidRPr="00516E17">
        <w:rPr>
          <w:rFonts w:ascii="Times New Roman" w:hAnsi="Times New Roman"/>
          <w:b w:val="0"/>
          <w:sz w:val="24"/>
          <w:szCs w:val="24"/>
        </w:rPr>
        <w:t xml:space="preserve">Матиящук С.В. Проблемы обеспечения прав ребенка при раздельном проживании родителей // Материалы Международной научно-практической конференции </w:t>
      </w:r>
      <w:r w:rsidR="00B67851">
        <w:rPr>
          <w:rFonts w:ascii="Times New Roman" w:hAnsi="Times New Roman"/>
          <w:b w:val="0"/>
          <w:sz w:val="24"/>
          <w:szCs w:val="24"/>
        </w:rPr>
        <w:t>"</w:t>
      </w:r>
      <w:r w:rsidR="00B67851" w:rsidRPr="00516E17">
        <w:rPr>
          <w:rFonts w:ascii="Times New Roman" w:hAnsi="Times New Roman"/>
          <w:b w:val="0"/>
          <w:sz w:val="24"/>
          <w:szCs w:val="24"/>
        </w:rPr>
        <w:t>Гендерная политика в Казахстане: власть и общество</w:t>
      </w:r>
      <w:r w:rsidR="00B67851">
        <w:rPr>
          <w:rFonts w:ascii="Times New Roman" w:hAnsi="Times New Roman"/>
          <w:b w:val="0"/>
          <w:sz w:val="24"/>
          <w:szCs w:val="24"/>
        </w:rPr>
        <w:t>"</w:t>
      </w:r>
      <w:r w:rsidR="00B67851" w:rsidRPr="00516E17">
        <w:rPr>
          <w:rFonts w:ascii="Times New Roman" w:hAnsi="Times New Roman"/>
          <w:b w:val="0"/>
          <w:sz w:val="24"/>
          <w:szCs w:val="24"/>
        </w:rPr>
        <w:t xml:space="preserve"> 10  июня 2010 г. Семей: Казахский гуманитарно-юридический инновационный университет, 2010. С. 31-34.</w:t>
      </w:r>
    </w:p>
    <w:p w:rsidR="00B67851" w:rsidRPr="00516E17" w:rsidRDefault="000B580A" w:rsidP="00B6785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–</w:t>
      </w:r>
      <w:r w:rsidR="00B67851">
        <w:rPr>
          <w:rFonts w:ascii="Times New Roman" w:hAnsi="Times New Roman"/>
          <w:b w:val="0"/>
          <w:sz w:val="24"/>
          <w:szCs w:val="24"/>
        </w:rPr>
        <w:t> </w:t>
      </w:r>
      <w:r w:rsidR="00B67851" w:rsidRPr="00516E17">
        <w:rPr>
          <w:rFonts w:ascii="Times New Roman" w:hAnsi="Times New Roman"/>
          <w:b w:val="0"/>
          <w:sz w:val="24"/>
          <w:szCs w:val="24"/>
        </w:rPr>
        <w:t xml:space="preserve">Грухин Ю.А. Правовой нигилизм: исторический аспект проблемы и пути её решения // Материалы Международной научно-практической конференции </w:t>
      </w:r>
      <w:r w:rsidR="00B67851">
        <w:rPr>
          <w:rFonts w:ascii="Times New Roman" w:hAnsi="Times New Roman"/>
          <w:b w:val="0"/>
          <w:sz w:val="24"/>
          <w:szCs w:val="24"/>
        </w:rPr>
        <w:t>"</w:t>
      </w:r>
      <w:r w:rsidR="00B67851" w:rsidRPr="00516E17">
        <w:rPr>
          <w:rFonts w:ascii="Times New Roman" w:hAnsi="Times New Roman"/>
          <w:b w:val="0"/>
          <w:sz w:val="24"/>
          <w:szCs w:val="24"/>
        </w:rPr>
        <w:t>Гендерная политика в Казахстане: власть и общество</w:t>
      </w:r>
      <w:r w:rsidR="00B67851">
        <w:rPr>
          <w:rFonts w:ascii="Times New Roman" w:hAnsi="Times New Roman"/>
          <w:b w:val="0"/>
          <w:sz w:val="24"/>
          <w:szCs w:val="24"/>
        </w:rPr>
        <w:t>"</w:t>
      </w:r>
      <w:r w:rsidR="00B67851" w:rsidRPr="00516E17">
        <w:rPr>
          <w:rFonts w:ascii="Times New Roman" w:hAnsi="Times New Roman"/>
          <w:b w:val="0"/>
          <w:sz w:val="24"/>
          <w:szCs w:val="24"/>
        </w:rPr>
        <w:t xml:space="preserve"> 10  июня 2010 г. Семей: Казахский гуманитарно-юридический инновационный университет, 2010. С. 251-254.</w:t>
      </w:r>
    </w:p>
    <w:p w:rsidR="00FD6FE3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</w:t>
      </w:r>
      <w:r w:rsidR="003B370C">
        <w:rPr>
          <w:rFonts w:ascii="Times New Roman" w:hAnsi="Times New Roman"/>
          <w:b w:val="0"/>
          <w:sz w:val="24"/>
          <w:szCs w:val="24"/>
        </w:rPr>
        <w:t xml:space="preserve">Старший преподаватель </w:t>
      </w:r>
      <w:r w:rsidR="003B370C" w:rsidRPr="009B4397">
        <w:rPr>
          <w:rFonts w:ascii="Times New Roman" w:hAnsi="Times New Roman"/>
          <w:b w:val="0"/>
          <w:sz w:val="24"/>
          <w:szCs w:val="24"/>
        </w:rPr>
        <w:t>Ю.А. Грухин</w:t>
      </w:r>
      <w:r w:rsidR="003B370C">
        <w:rPr>
          <w:rFonts w:ascii="Times New Roman" w:hAnsi="Times New Roman"/>
          <w:b w:val="0"/>
          <w:sz w:val="24"/>
          <w:szCs w:val="24"/>
        </w:rPr>
        <w:t xml:space="preserve"> </w:t>
      </w:r>
      <w:r w:rsidR="008130D5">
        <w:rPr>
          <w:rFonts w:ascii="Times New Roman" w:hAnsi="Times New Roman"/>
          <w:b w:val="0"/>
          <w:sz w:val="24"/>
          <w:szCs w:val="24"/>
        </w:rPr>
        <w:t>участвовал с</w:t>
      </w:r>
      <w:r w:rsidR="008130D5" w:rsidRPr="009B4397">
        <w:rPr>
          <w:rFonts w:ascii="Times New Roman" w:hAnsi="Times New Roman"/>
          <w:b w:val="0"/>
          <w:sz w:val="24"/>
          <w:szCs w:val="24"/>
        </w:rPr>
        <w:t xml:space="preserve"> 22 по 24 сентября 2010 г. </w:t>
      </w:r>
      <w:r w:rsidR="008130D5">
        <w:rPr>
          <w:rFonts w:ascii="Times New Roman" w:hAnsi="Times New Roman"/>
          <w:b w:val="0"/>
          <w:sz w:val="24"/>
          <w:szCs w:val="24"/>
        </w:rPr>
        <w:t>в работе с</w:t>
      </w:r>
      <w:r w:rsidR="008130D5" w:rsidRPr="009B4397">
        <w:rPr>
          <w:rFonts w:ascii="Times New Roman" w:hAnsi="Times New Roman"/>
          <w:b w:val="0"/>
          <w:sz w:val="24"/>
          <w:szCs w:val="24"/>
        </w:rPr>
        <w:t>екци</w:t>
      </w:r>
      <w:r w:rsidR="008130D5">
        <w:rPr>
          <w:rFonts w:ascii="Times New Roman" w:hAnsi="Times New Roman"/>
          <w:b w:val="0"/>
          <w:sz w:val="24"/>
          <w:szCs w:val="24"/>
        </w:rPr>
        <w:t xml:space="preserve">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8130D5" w:rsidRPr="009B4397">
        <w:rPr>
          <w:rFonts w:ascii="Times New Roman" w:hAnsi="Times New Roman"/>
          <w:b w:val="0"/>
          <w:sz w:val="24"/>
          <w:szCs w:val="24"/>
        </w:rPr>
        <w:t>Организационные аспекты электронного обучения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8130D5">
        <w:rPr>
          <w:rFonts w:ascii="Times New Roman" w:hAnsi="Times New Roman"/>
          <w:b w:val="0"/>
          <w:sz w:val="24"/>
          <w:szCs w:val="24"/>
        </w:rPr>
        <w:t xml:space="preserve">, проходившей в рамках </w:t>
      </w:r>
      <w:r w:rsidR="00CD0622">
        <w:rPr>
          <w:rFonts w:ascii="Times New Roman" w:hAnsi="Times New Roman"/>
          <w:b w:val="0"/>
          <w:sz w:val="24"/>
          <w:szCs w:val="24"/>
          <w:lang w:val="en-US"/>
        </w:rPr>
        <w:t>IX</w:t>
      </w:r>
      <w:r w:rsidR="00CD0622" w:rsidRPr="00CD0622">
        <w:rPr>
          <w:rFonts w:ascii="Times New Roman" w:hAnsi="Times New Roman"/>
          <w:b w:val="0"/>
          <w:sz w:val="24"/>
          <w:szCs w:val="24"/>
        </w:rPr>
        <w:t xml:space="preserve"> </w:t>
      </w:r>
      <w:r w:rsidR="00CD0622">
        <w:rPr>
          <w:rFonts w:ascii="Times New Roman" w:hAnsi="Times New Roman"/>
          <w:b w:val="0"/>
          <w:sz w:val="24"/>
          <w:szCs w:val="24"/>
        </w:rPr>
        <w:t>М</w:t>
      </w:r>
      <w:r w:rsidR="00CD0622" w:rsidRPr="009B4397">
        <w:rPr>
          <w:rFonts w:ascii="Times New Roman" w:hAnsi="Times New Roman"/>
          <w:b w:val="0"/>
          <w:sz w:val="24"/>
          <w:szCs w:val="24"/>
        </w:rPr>
        <w:t>еждународн</w:t>
      </w:r>
      <w:r w:rsidR="00CD0622">
        <w:rPr>
          <w:rFonts w:ascii="Times New Roman" w:hAnsi="Times New Roman"/>
          <w:b w:val="0"/>
          <w:sz w:val="24"/>
          <w:szCs w:val="24"/>
        </w:rPr>
        <w:t xml:space="preserve">ой </w:t>
      </w:r>
      <w:r w:rsidR="00CD0622" w:rsidRPr="009B4397">
        <w:rPr>
          <w:rFonts w:ascii="Times New Roman" w:hAnsi="Times New Roman"/>
          <w:b w:val="0"/>
          <w:sz w:val="24"/>
          <w:szCs w:val="24"/>
        </w:rPr>
        <w:t>научно-практическ</w:t>
      </w:r>
      <w:r w:rsidR="00CD0622">
        <w:rPr>
          <w:rFonts w:ascii="Times New Roman" w:hAnsi="Times New Roman"/>
          <w:b w:val="0"/>
          <w:sz w:val="24"/>
          <w:szCs w:val="24"/>
        </w:rPr>
        <w:t>ой</w:t>
      </w:r>
      <w:r w:rsidR="00CD0622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CD0622">
        <w:rPr>
          <w:rFonts w:ascii="Times New Roman" w:hAnsi="Times New Roman"/>
          <w:b w:val="0"/>
          <w:sz w:val="24"/>
          <w:szCs w:val="24"/>
        </w:rPr>
        <w:t xml:space="preserve">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D0622" w:rsidRPr="009B4397">
        <w:rPr>
          <w:rFonts w:ascii="Times New Roman" w:hAnsi="Times New Roman"/>
          <w:b w:val="0"/>
          <w:sz w:val="24"/>
          <w:szCs w:val="24"/>
        </w:rPr>
        <w:t>Единая образовательная информационная среда: направления и перспективы развития электронного и дистанционного обучения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D0622">
        <w:rPr>
          <w:rFonts w:ascii="Times New Roman" w:hAnsi="Times New Roman"/>
          <w:b w:val="0"/>
          <w:sz w:val="24"/>
          <w:szCs w:val="24"/>
        </w:rPr>
        <w:t xml:space="preserve"> в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Новосибирск</w:t>
      </w:r>
      <w:r w:rsidR="00CD0622">
        <w:rPr>
          <w:rFonts w:ascii="Times New Roman" w:hAnsi="Times New Roman"/>
          <w:b w:val="0"/>
          <w:sz w:val="24"/>
          <w:szCs w:val="24"/>
        </w:rPr>
        <w:t>ом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государственн</w:t>
      </w:r>
      <w:r w:rsidR="00CD0622">
        <w:rPr>
          <w:rFonts w:ascii="Times New Roman" w:hAnsi="Times New Roman"/>
          <w:b w:val="0"/>
          <w:sz w:val="24"/>
          <w:szCs w:val="24"/>
        </w:rPr>
        <w:t>ом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техническ</w:t>
      </w:r>
      <w:r w:rsidR="00CD0622">
        <w:rPr>
          <w:rFonts w:ascii="Times New Roman" w:hAnsi="Times New Roman"/>
          <w:b w:val="0"/>
          <w:sz w:val="24"/>
          <w:szCs w:val="24"/>
        </w:rPr>
        <w:t>ом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университет</w:t>
      </w:r>
      <w:r w:rsidR="00FD6FE3">
        <w:rPr>
          <w:rFonts w:ascii="Times New Roman" w:hAnsi="Times New Roman"/>
          <w:b w:val="0"/>
          <w:sz w:val="24"/>
          <w:szCs w:val="24"/>
        </w:rPr>
        <w:t>е.</w:t>
      </w:r>
    </w:p>
    <w:p w:rsidR="000B79CD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>
        <w:t> </w:t>
      </w:r>
      <w:r w:rsidR="00FD6FE3">
        <w:rPr>
          <w:rFonts w:ascii="Times New Roman" w:hAnsi="Times New Roman"/>
          <w:b w:val="0"/>
          <w:sz w:val="24"/>
          <w:szCs w:val="24"/>
        </w:rPr>
        <w:t xml:space="preserve">Преподаватели </w:t>
      </w:r>
      <w:r w:rsidR="00FD6FE3" w:rsidRPr="009B4397">
        <w:rPr>
          <w:rFonts w:ascii="Times New Roman" w:hAnsi="Times New Roman"/>
          <w:b w:val="0"/>
          <w:sz w:val="24"/>
          <w:szCs w:val="24"/>
        </w:rPr>
        <w:t>А.А. Макарцев и О.Н. Шерстобоев</w:t>
      </w:r>
      <w:r w:rsidR="00FD6FE3">
        <w:rPr>
          <w:rFonts w:ascii="Times New Roman" w:hAnsi="Times New Roman"/>
          <w:b w:val="0"/>
          <w:sz w:val="24"/>
          <w:szCs w:val="24"/>
        </w:rPr>
        <w:t xml:space="preserve"> 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2-3 декабря 2010 г. </w:t>
      </w:r>
      <w:r w:rsidR="00FD6FE3">
        <w:rPr>
          <w:rFonts w:ascii="Times New Roman" w:hAnsi="Times New Roman"/>
          <w:b w:val="0"/>
          <w:sz w:val="24"/>
          <w:szCs w:val="24"/>
        </w:rPr>
        <w:t xml:space="preserve">участвовали в работе </w:t>
      </w:r>
      <w:r w:rsidR="00FD6FE3" w:rsidRPr="009B4397">
        <w:rPr>
          <w:rFonts w:ascii="Times New Roman" w:hAnsi="Times New Roman"/>
          <w:b w:val="0"/>
          <w:sz w:val="24"/>
          <w:szCs w:val="24"/>
          <w:lang w:val="en-US"/>
        </w:rPr>
        <w:t>XI</w:t>
      </w:r>
      <w:r w:rsidR="00FD6FE3" w:rsidRPr="009B4397">
        <w:rPr>
          <w:rFonts w:ascii="Times New Roman" w:hAnsi="Times New Roman"/>
          <w:b w:val="0"/>
          <w:sz w:val="24"/>
          <w:szCs w:val="24"/>
        </w:rPr>
        <w:t xml:space="preserve"> Международн</w:t>
      </w:r>
      <w:r w:rsidR="00FD6FE3">
        <w:rPr>
          <w:rFonts w:ascii="Times New Roman" w:hAnsi="Times New Roman"/>
          <w:b w:val="0"/>
          <w:sz w:val="24"/>
          <w:szCs w:val="24"/>
        </w:rPr>
        <w:t>ой</w:t>
      </w:r>
      <w:r w:rsidR="00FD6FE3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FD6FE3">
        <w:rPr>
          <w:rFonts w:ascii="Times New Roman" w:hAnsi="Times New Roman"/>
          <w:b w:val="0"/>
          <w:sz w:val="24"/>
          <w:szCs w:val="24"/>
        </w:rPr>
        <w:t>ой</w:t>
      </w:r>
      <w:r w:rsidR="00FD6FE3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FD6FE3">
        <w:rPr>
          <w:rFonts w:ascii="Times New Roman" w:hAnsi="Times New Roman"/>
          <w:b w:val="0"/>
          <w:sz w:val="24"/>
          <w:szCs w:val="24"/>
        </w:rPr>
        <w:t>и</w:t>
      </w:r>
      <w:r w:rsidR="00FD6FE3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FD6FE3" w:rsidRPr="009B4397">
        <w:rPr>
          <w:rFonts w:ascii="Times New Roman" w:hAnsi="Times New Roman"/>
          <w:b w:val="0"/>
          <w:sz w:val="24"/>
          <w:szCs w:val="24"/>
        </w:rPr>
        <w:t>Проблемы методологии правовых научных исследований и экспертиз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0B79CD">
        <w:rPr>
          <w:rFonts w:ascii="Times New Roman" w:hAnsi="Times New Roman"/>
          <w:b w:val="0"/>
          <w:sz w:val="24"/>
          <w:szCs w:val="24"/>
        </w:rPr>
        <w:t xml:space="preserve">, проходившей </w:t>
      </w:r>
      <w:r w:rsidR="000978CF">
        <w:rPr>
          <w:rFonts w:ascii="Times New Roman" w:hAnsi="Times New Roman"/>
          <w:b w:val="0"/>
          <w:sz w:val="24"/>
          <w:szCs w:val="24"/>
        </w:rPr>
        <w:t xml:space="preserve">в </w:t>
      </w:r>
      <w:r w:rsidR="000B79CD">
        <w:rPr>
          <w:rFonts w:ascii="Times New Roman" w:hAnsi="Times New Roman"/>
          <w:b w:val="0"/>
          <w:sz w:val="24"/>
          <w:szCs w:val="24"/>
        </w:rPr>
        <w:t xml:space="preserve">МГЮА и МГУ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в г. Москве</w:t>
      </w:r>
      <w:r w:rsidR="000B79CD">
        <w:rPr>
          <w:rFonts w:ascii="Times New Roman" w:hAnsi="Times New Roman"/>
          <w:b w:val="0"/>
          <w:sz w:val="24"/>
          <w:szCs w:val="24"/>
        </w:rPr>
        <w:t>.</w:t>
      </w:r>
    </w:p>
    <w:p w:rsidR="009B4397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6. 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15 декабря 2010 г. </w:t>
      </w:r>
      <w:r w:rsidR="000B79CD">
        <w:rPr>
          <w:rFonts w:ascii="Times New Roman" w:hAnsi="Times New Roman"/>
          <w:b w:val="0"/>
          <w:sz w:val="24"/>
          <w:szCs w:val="24"/>
        </w:rPr>
        <w:t xml:space="preserve">преподаватель </w:t>
      </w:r>
      <w:r w:rsidR="000B79CD" w:rsidRPr="009B4397">
        <w:rPr>
          <w:rFonts w:ascii="Times New Roman" w:hAnsi="Times New Roman"/>
          <w:b w:val="0"/>
          <w:sz w:val="24"/>
          <w:szCs w:val="24"/>
        </w:rPr>
        <w:t>О.Н. Шерстобоев</w:t>
      </w:r>
      <w:r w:rsidR="000B79CD">
        <w:rPr>
          <w:rFonts w:ascii="Times New Roman" w:hAnsi="Times New Roman"/>
          <w:b w:val="0"/>
          <w:sz w:val="24"/>
          <w:szCs w:val="24"/>
        </w:rPr>
        <w:t xml:space="preserve"> участвовал в работе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Международн</w:t>
      </w:r>
      <w:r w:rsidR="000B79CD">
        <w:rPr>
          <w:rFonts w:ascii="Times New Roman" w:hAnsi="Times New Roman"/>
          <w:b w:val="0"/>
          <w:sz w:val="24"/>
          <w:szCs w:val="24"/>
        </w:rPr>
        <w:t>ой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0B79CD">
        <w:rPr>
          <w:rFonts w:ascii="Times New Roman" w:hAnsi="Times New Roman"/>
          <w:b w:val="0"/>
          <w:sz w:val="24"/>
          <w:szCs w:val="24"/>
        </w:rPr>
        <w:t>ой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0B79CD">
        <w:rPr>
          <w:rFonts w:ascii="Times New Roman" w:hAnsi="Times New Roman"/>
          <w:b w:val="0"/>
          <w:sz w:val="24"/>
          <w:szCs w:val="24"/>
        </w:rPr>
        <w:t>и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Организационно-правовые основы борьбы с правонарушениями на транспорте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655EB">
        <w:rPr>
          <w:rFonts w:ascii="Times New Roman" w:hAnsi="Times New Roman"/>
          <w:b w:val="0"/>
          <w:sz w:val="24"/>
          <w:szCs w:val="24"/>
        </w:rPr>
        <w:t xml:space="preserve"> состоявшейся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г. Одесса</w:t>
      </w:r>
      <w:r w:rsidR="00C655EB">
        <w:rPr>
          <w:rFonts w:ascii="Times New Roman" w:hAnsi="Times New Roman"/>
          <w:b w:val="0"/>
          <w:sz w:val="24"/>
          <w:szCs w:val="24"/>
        </w:rPr>
        <w:t>.</w:t>
      </w:r>
    </w:p>
    <w:p w:rsidR="00824C68" w:rsidRDefault="00824C68" w:rsidP="006B66AF">
      <w:pPr>
        <w:ind w:firstLine="709"/>
        <w:jc w:val="both"/>
        <w:rPr>
          <w:b w:val="0"/>
          <w:i/>
        </w:rPr>
      </w:pPr>
    </w:p>
    <w:p w:rsidR="00824C68" w:rsidRDefault="00824C68" w:rsidP="006B66AF">
      <w:pPr>
        <w:ind w:firstLine="709"/>
        <w:jc w:val="both"/>
        <w:rPr>
          <w:b w:val="0"/>
          <w:i/>
        </w:rPr>
      </w:pPr>
    </w:p>
    <w:p w:rsidR="009B4397" w:rsidRPr="009B4397" w:rsidRDefault="000978CF" w:rsidP="006B66AF">
      <w:pPr>
        <w:ind w:firstLine="709"/>
        <w:jc w:val="both"/>
        <w:rPr>
          <w:b w:val="0"/>
          <w:i/>
        </w:rPr>
      </w:pPr>
      <w:r>
        <w:rPr>
          <w:b w:val="0"/>
          <w:i/>
        </w:rPr>
        <w:lastRenderedPageBreak/>
        <w:t>Участие во в</w:t>
      </w:r>
      <w:r w:rsidR="009B4397" w:rsidRPr="009B4397">
        <w:rPr>
          <w:b w:val="0"/>
          <w:i/>
        </w:rPr>
        <w:t>сероссийски</w:t>
      </w:r>
      <w:r>
        <w:rPr>
          <w:b w:val="0"/>
          <w:i/>
        </w:rPr>
        <w:t>х</w:t>
      </w:r>
      <w:r w:rsidR="009B4397" w:rsidRPr="009B4397">
        <w:rPr>
          <w:b w:val="0"/>
          <w:i/>
        </w:rPr>
        <w:t xml:space="preserve"> </w:t>
      </w:r>
      <w:r w:rsidR="00143120">
        <w:rPr>
          <w:b w:val="0"/>
          <w:i/>
        </w:rPr>
        <w:t xml:space="preserve">научно-практических </w:t>
      </w:r>
      <w:r w:rsidR="009B4397" w:rsidRPr="009B4397">
        <w:rPr>
          <w:b w:val="0"/>
          <w:i/>
        </w:rPr>
        <w:t>конференци</w:t>
      </w:r>
      <w:r>
        <w:rPr>
          <w:b w:val="0"/>
          <w:i/>
        </w:rPr>
        <w:t>ях</w:t>
      </w:r>
      <w:r w:rsidR="009B4397" w:rsidRPr="009B4397">
        <w:rPr>
          <w:b w:val="0"/>
          <w:i/>
        </w:rPr>
        <w:t>:</w:t>
      </w:r>
    </w:p>
    <w:p w:rsidR="00DB7E2D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28-30 января 2010 г. </w:t>
      </w:r>
      <w:r w:rsidR="000978CF" w:rsidRPr="009B4397">
        <w:rPr>
          <w:rFonts w:ascii="Times New Roman" w:hAnsi="Times New Roman"/>
          <w:b w:val="0"/>
          <w:sz w:val="24"/>
          <w:szCs w:val="24"/>
        </w:rPr>
        <w:t>доцент кафедры В.А.Прошин</w:t>
      </w:r>
      <w:r w:rsidR="00B715C5">
        <w:rPr>
          <w:rFonts w:ascii="Times New Roman" w:hAnsi="Times New Roman"/>
          <w:b w:val="0"/>
          <w:sz w:val="24"/>
          <w:szCs w:val="24"/>
        </w:rPr>
        <w:t xml:space="preserve"> участвовал в работе секции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B715C5" w:rsidRPr="009B4397">
        <w:rPr>
          <w:rFonts w:ascii="Times New Roman" w:hAnsi="Times New Roman"/>
          <w:b w:val="0"/>
          <w:sz w:val="24"/>
          <w:szCs w:val="24"/>
        </w:rPr>
        <w:t>Российско-Белорусский диалог: международно-правовой и национально-правовой аспекты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B715C5">
        <w:rPr>
          <w:rFonts w:ascii="Times New Roman" w:hAnsi="Times New Roman"/>
          <w:b w:val="0"/>
          <w:sz w:val="24"/>
          <w:szCs w:val="24"/>
        </w:rPr>
        <w:t xml:space="preserve">, проходившей в рамках </w:t>
      </w:r>
      <w:r w:rsidR="00B715C5" w:rsidRPr="009B4397">
        <w:rPr>
          <w:rFonts w:ascii="Times New Roman" w:hAnsi="Times New Roman"/>
          <w:b w:val="0"/>
          <w:sz w:val="24"/>
          <w:szCs w:val="24"/>
        </w:rPr>
        <w:t>Всероссийск</w:t>
      </w:r>
      <w:r w:rsidR="00B715C5">
        <w:rPr>
          <w:rFonts w:ascii="Times New Roman" w:hAnsi="Times New Roman"/>
          <w:b w:val="0"/>
          <w:sz w:val="24"/>
          <w:szCs w:val="24"/>
        </w:rPr>
        <w:t>ой</w:t>
      </w:r>
      <w:r w:rsidR="00B715C5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B715C5">
        <w:rPr>
          <w:rFonts w:ascii="Times New Roman" w:hAnsi="Times New Roman"/>
          <w:b w:val="0"/>
          <w:sz w:val="24"/>
          <w:szCs w:val="24"/>
        </w:rPr>
        <w:t>ой</w:t>
      </w:r>
      <w:r w:rsidR="00B715C5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B715C5">
        <w:rPr>
          <w:rFonts w:ascii="Times New Roman" w:hAnsi="Times New Roman"/>
          <w:b w:val="0"/>
          <w:sz w:val="24"/>
          <w:szCs w:val="24"/>
        </w:rPr>
        <w:t>и</w:t>
      </w:r>
      <w:r w:rsidR="00B715C5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B715C5" w:rsidRPr="009B4397">
        <w:rPr>
          <w:rFonts w:ascii="Times New Roman" w:hAnsi="Times New Roman"/>
          <w:b w:val="0"/>
          <w:sz w:val="24"/>
          <w:szCs w:val="24"/>
        </w:rPr>
        <w:t>Проблемы укрепления российской государственности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B7E2D">
        <w:rPr>
          <w:rFonts w:ascii="Times New Roman" w:hAnsi="Times New Roman"/>
          <w:b w:val="0"/>
          <w:sz w:val="24"/>
          <w:szCs w:val="24"/>
        </w:rPr>
        <w:t xml:space="preserve">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в Томском государственном университете</w:t>
      </w:r>
      <w:r w:rsidR="00DB7E2D">
        <w:rPr>
          <w:rFonts w:ascii="Times New Roman" w:hAnsi="Times New Roman"/>
          <w:b w:val="0"/>
          <w:sz w:val="24"/>
          <w:szCs w:val="24"/>
        </w:rPr>
        <w:t>.</w:t>
      </w:r>
    </w:p>
    <w:p w:rsidR="00DB7E2D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</w:t>
      </w:r>
      <w:r w:rsidR="00DB7E2D">
        <w:rPr>
          <w:rFonts w:ascii="Times New Roman" w:hAnsi="Times New Roman"/>
          <w:b w:val="0"/>
          <w:sz w:val="24"/>
          <w:szCs w:val="24"/>
        </w:rPr>
        <w:t>Д</w:t>
      </w:r>
      <w:r w:rsidR="00DB7E2D" w:rsidRPr="009B4397">
        <w:rPr>
          <w:rFonts w:ascii="Times New Roman" w:hAnsi="Times New Roman"/>
          <w:b w:val="0"/>
          <w:sz w:val="24"/>
          <w:szCs w:val="24"/>
        </w:rPr>
        <w:t>оцент Макарцев А.А.</w:t>
      </w:r>
      <w:r w:rsidR="00DB7E2D">
        <w:rPr>
          <w:rFonts w:ascii="Times New Roman" w:hAnsi="Times New Roman"/>
          <w:b w:val="0"/>
          <w:sz w:val="24"/>
          <w:szCs w:val="24"/>
        </w:rPr>
        <w:t xml:space="preserve"> 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13 февраля 2010 г. </w:t>
      </w:r>
      <w:r w:rsidR="00DB7E2D">
        <w:rPr>
          <w:rFonts w:ascii="Times New Roman" w:hAnsi="Times New Roman"/>
          <w:b w:val="0"/>
          <w:sz w:val="24"/>
          <w:szCs w:val="24"/>
        </w:rPr>
        <w:t xml:space="preserve">принимал участие в работе </w:t>
      </w:r>
      <w:r w:rsidR="00DB7E2D" w:rsidRPr="009B4397">
        <w:rPr>
          <w:rFonts w:ascii="Times New Roman" w:hAnsi="Times New Roman"/>
          <w:b w:val="0"/>
          <w:sz w:val="24"/>
          <w:szCs w:val="24"/>
        </w:rPr>
        <w:t>Всероссийск</w:t>
      </w:r>
      <w:r w:rsidR="00DB7E2D">
        <w:rPr>
          <w:rFonts w:ascii="Times New Roman" w:hAnsi="Times New Roman"/>
          <w:b w:val="0"/>
          <w:sz w:val="24"/>
          <w:szCs w:val="24"/>
        </w:rPr>
        <w:t>ой</w:t>
      </w:r>
      <w:r w:rsidR="00DB7E2D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DB7E2D">
        <w:rPr>
          <w:rFonts w:ascii="Times New Roman" w:hAnsi="Times New Roman"/>
          <w:b w:val="0"/>
          <w:sz w:val="24"/>
          <w:szCs w:val="24"/>
        </w:rPr>
        <w:t>ой</w:t>
      </w:r>
      <w:r w:rsidR="00DB7E2D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DB7E2D">
        <w:rPr>
          <w:rFonts w:ascii="Times New Roman" w:hAnsi="Times New Roman"/>
          <w:b w:val="0"/>
          <w:sz w:val="24"/>
          <w:szCs w:val="24"/>
        </w:rPr>
        <w:t>и</w:t>
      </w:r>
      <w:r w:rsidR="00DB7E2D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B7E2D" w:rsidRPr="009B4397">
        <w:rPr>
          <w:rFonts w:ascii="Times New Roman" w:hAnsi="Times New Roman"/>
          <w:b w:val="0"/>
          <w:sz w:val="24"/>
          <w:szCs w:val="24"/>
        </w:rPr>
        <w:t>Проблемы правоприменения в современной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DB7E2D">
        <w:rPr>
          <w:rFonts w:ascii="Times New Roman" w:hAnsi="Times New Roman"/>
          <w:b w:val="0"/>
          <w:sz w:val="24"/>
          <w:szCs w:val="24"/>
        </w:rPr>
        <w:t xml:space="preserve">, проходившей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в Омском государственно университете</w:t>
      </w:r>
      <w:r w:rsidR="00DB7E2D">
        <w:rPr>
          <w:rFonts w:ascii="Times New Roman" w:hAnsi="Times New Roman"/>
          <w:b w:val="0"/>
          <w:sz w:val="24"/>
          <w:szCs w:val="24"/>
        </w:rPr>
        <w:t>.</w:t>
      </w:r>
    </w:p>
    <w:p w:rsidR="009E0AB4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3. </w:t>
      </w:r>
      <w:r w:rsidR="009E0AB4">
        <w:rPr>
          <w:rFonts w:ascii="Times New Roman" w:hAnsi="Times New Roman"/>
          <w:b w:val="0"/>
          <w:sz w:val="24"/>
          <w:szCs w:val="24"/>
        </w:rPr>
        <w:t>А</w:t>
      </w:r>
      <w:r w:rsidR="0056601B" w:rsidRPr="009B4397">
        <w:rPr>
          <w:rFonts w:ascii="Times New Roman" w:hAnsi="Times New Roman"/>
          <w:b w:val="0"/>
          <w:sz w:val="24"/>
          <w:szCs w:val="24"/>
        </w:rPr>
        <w:t>ссистент кафедры ГосПД Е.А. Сидорова</w:t>
      </w:r>
      <w:r w:rsidR="0056601B">
        <w:rPr>
          <w:rFonts w:ascii="Times New Roman" w:hAnsi="Times New Roman"/>
          <w:b w:val="0"/>
          <w:sz w:val="24"/>
          <w:szCs w:val="24"/>
        </w:rPr>
        <w:t xml:space="preserve"> в период с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9 по 10 апреля 2010 г. </w:t>
      </w:r>
      <w:r w:rsidR="0056601B">
        <w:rPr>
          <w:rFonts w:ascii="Times New Roman" w:hAnsi="Times New Roman"/>
          <w:b w:val="0"/>
          <w:sz w:val="24"/>
          <w:szCs w:val="24"/>
        </w:rPr>
        <w:t xml:space="preserve">принимала участие в работе Всероссийской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56601B" w:rsidRPr="009B4397">
        <w:rPr>
          <w:rFonts w:ascii="Times New Roman" w:hAnsi="Times New Roman"/>
          <w:b w:val="0"/>
          <w:sz w:val="24"/>
          <w:szCs w:val="24"/>
        </w:rPr>
        <w:t>Актуальные проблемы современного международного права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56601B">
        <w:rPr>
          <w:rFonts w:ascii="Times New Roman" w:hAnsi="Times New Roman"/>
          <w:b w:val="0"/>
          <w:sz w:val="24"/>
          <w:szCs w:val="24"/>
        </w:rPr>
        <w:t xml:space="preserve">, проходившей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в Российском Университете Дружбы Народов (г. Москва)</w:t>
      </w:r>
      <w:r w:rsidR="009E0AB4">
        <w:rPr>
          <w:rFonts w:ascii="Times New Roman" w:hAnsi="Times New Roman"/>
          <w:b w:val="0"/>
          <w:sz w:val="24"/>
          <w:szCs w:val="24"/>
        </w:rPr>
        <w:t>.</w:t>
      </w:r>
    </w:p>
    <w:p w:rsidR="005F4018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</w:t>
      </w:r>
      <w:r w:rsidR="009E0AB4">
        <w:rPr>
          <w:rFonts w:ascii="Times New Roman" w:hAnsi="Times New Roman"/>
          <w:b w:val="0"/>
          <w:sz w:val="24"/>
          <w:szCs w:val="24"/>
        </w:rPr>
        <w:t xml:space="preserve">Преподаватели </w:t>
      </w:r>
      <w:r w:rsidR="009E0AB4" w:rsidRPr="009B4397">
        <w:rPr>
          <w:rFonts w:ascii="Times New Roman" w:hAnsi="Times New Roman"/>
          <w:b w:val="0"/>
          <w:sz w:val="24"/>
          <w:szCs w:val="24"/>
        </w:rPr>
        <w:t>Макарцев А.А.</w:t>
      </w:r>
      <w:r w:rsidR="009E0AB4">
        <w:rPr>
          <w:rFonts w:ascii="Times New Roman" w:hAnsi="Times New Roman"/>
          <w:b w:val="0"/>
          <w:sz w:val="24"/>
          <w:szCs w:val="24"/>
        </w:rPr>
        <w:t xml:space="preserve"> и </w:t>
      </w:r>
      <w:r w:rsidR="009E0AB4" w:rsidRPr="009B4397">
        <w:rPr>
          <w:rFonts w:ascii="Times New Roman" w:hAnsi="Times New Roman"/>
          <w:b w:val="0"/>
          <w:sz w:val="24"/>
          <w:szCs w:val="24"/>
        </w:rPr>
        <w:t>Шерстобоев О.Н.</w:t>
      </w:r>
      <w:r w:rsidR="009E0AB4">
        <w:rPr>
          <w:rFonts w:ascii="Times New Roman" w:hAnsi="Times New Roman"/>
          <w:b w:val="0"/>
          <w:sz w:val="24"/>
          <w:szCs w:val="24"/>
        </w:rPr>
        <w:t xml:space="preserve"> участвовали в работе Всероссийской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E0AB4" w:rsidRPr="009B4397">
        <w:rPr>
          <w:rFonts w:ascii="Times New Roman" w:hAnsi="Times New Roman"/>
          <w:b w:val="0"/>
          <w:sz w:val="24"/>
          <w:szCs w:val="24"/>
        </w:rPr>
        <w:t>Актуальные проблемы административной ответственности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E0AB4">
        <w:rPr>
          <w:rFonts w:ascii="Times New Roman" w:hAnsi="Times New Roman"/>
          <w:b w:val="0"/>
          <w:sz w:val="24"/>
          <w:szCs w:val="24"/>
        </w:rPr>
        <w:t xml:space="preserve">, проходившей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28 мая 2010 г. в Омском юридическом институте</w:t>
      </w:r>
      <w:r w:rsidR="005F4018">
        <w:rPr>
          <w:rFonts w:ascii="Times New Roman" w:hAnsi="Times New Roman"/>
          <w:b w:val="0"/>
          <w:sz w:val="24"/>
          <w:szCs w:val="24"/>
        </w:rPr>
        <w:t>.</w:t>
      </w:r>
    </w:p>
    <w:p w:rsidR="00950D46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5. </w:t>
      </w:r>
      <w:r w:rsidR="005F4018">
        <w:rPr>
          <w:rFonts w:ascii="Times New Roman" w:hAnsi="Times New Roman"/>
          <w:b w:val="0"/>
          <w:sz w:val="24"/>
          <w:szCs w:val="24"/>
        </w:rPr>
        <w:t>В период с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16 по 18 сентября 2010 г. </w:t>
      </w:r>
      <w:r w:rsidR="005F4018">
        <w:rPr>
          <w:rFonts w:ascii="Times New Roman" w:hAnsi="Times New Roman"/>
          <w:b w:val="0"/>
          <w:sz w:val="24"/>
          <w:szCs w:val="24"/>
        </w:rPr>
        <w:t xml:space="preserve">преподаватели </w:t>
      </w:r>
      <w:r w:rsidR="005F4018" w:rsidRPr="009B4397">
        <w:rPr>
          <w:rFonts w:ascii="Times New Roman" w:hAnsi="Times New Roman"/>
          <w:b w:val="0"/>
          <w:sz w:val="24"/>
          <w:szCs w:val="24"/>
        </w:rPr>
        <w:t>Макарцев А.А.</w:t>
      </w:r>
      <w:r w:rsidR="005F4018">
        <w:rPr>
          <w:rFonts w:ascii="Times New Roman" w:hAnsi="Times New Roman"/>
          <w:b w:val="0"/>
          <w:sz w:val="24"/>
          <w:szCs w:val="24"/>
        </w:rPr>
        <w:t xml:space="preserve"> и </w:t>
      </w:r>
      <w:r w:rsidR="005F4018" w:rsidRPr="009B4397">
        <w:rPr>
          <w:rFonts w:ascii="Times New Roman" w:hAnsi="Times New Roman"/>
          <w:b w:val="0"/>
          <w:sz w:val="24"/>
          <w:szCs w:val="24"/>
        </w:rPr>
        <w:t>Шерстобоев О.Н.</w:t>
      </w:r>
      <w:r w:rsidR="005F4018">
        <w:rPr>
          <w:rFonts w:ascii="Times New Roman" w:hAnsi="Times New Roman"/>
          <w:b w:val="0"/>
          <w:sz w:val="24"/>
          <w:szCs w:val="24"/>
        </w:rPr>
        <w:t xml:space="preserve"> участвовали в работе </w:t>
      </w:r>
      <w:r w:rsidR="005F4018" w:rsidRPr="009B4397">
        <w:rPr>
          <w:rFonts w:ascii="Times New Roman" w:hAnsi="Times New Roman"/>
          <w:b w:val="0"/>
          <w:sz w:val="24"/>
          <w:szCs w:val="24"/>
        </w:rPr>
        <w:t>Всероссийск</w:t>
      </w:r>
      <w:r w:rsidR="005F4018">
        <w:rPr>
          <w:rFonts w:ascii="Times New Roman" w:hAnsi="Times New Roman"/>
          <w:b w:val="0"/>
          <w:sz w:val="24"/>
          <w:szCs w:val="24"/>
        </w:rPr>
        <w:t>ой</w:t>
      </w:r>
      <w:r w:rsidR="005F4018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5F4018">
        <w:rPr>
          <w:rFonts w:ascii="Times New Roman" w:hAnsi="Times New Roman"/>
          <w:b w:val="0"/>
          <w:sz w:val="24"/>
          <w:szCs w:val="24"/>
        </w:rPr>
        <w:t>ой</w:t>
      </w:r>
      <w:r w:rsidR="005F4018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5F4018">
        <w:rPr>
          <w:rFonts w:ascii="Times New Roman" w:hAnsi="Times New Roman"/>
          <w:b w:val="0"/>
          <w:sz w:val="24"/>
          <w:szCs w:val="24"/>
        </w:rPr>
        <w:t>и</w:t>
      </w:r>
      <w:r w:rsidR="005F4018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5F4018" w:rsidRPr="009B4397">
        <w:rPr>
          <w:rFonts w:ascii="Times New Roman" w:hAnsi="Times New Roman"/>
          <w:b w:val="0"/>
          <w:sz w:val="24"/>
          <w:szCs w:val="24"/>
        </w:rPr>
        <w:t>Российское государство и право: традиции, современность, будущее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5F4018">
        <w:rPr>
          <w:rFonts w:ascii="Times New Roman" w:hAnsi="Times New Roman"/>
          <w:b w:val="0"/>
          <w:sz w:val="24"/>
          <w:szCs w:val="24"/>
        </w:rPr>
        <w:t xml:space="preserve">, состоявшейся </w:t>
      </w:r>
      <w:r w:rsidR="00950D46">
        <w:rPr>
          <w:rFonts w:ascii="Times New Roman" w:hAnsi="Times New Roman"/>
          <w:b w:val="0"/>
          <w:sz w:val="24"/>
          <w:szCs w:val="24"/>
        </w:rPr>
        <w:t>на ю</w:t>
      </w:r>
      <w:r w:rsidR="009B4397" w:rsidRPr="009B4397">
        <w:rPr>
          <w:rFonts w:ascii="Times New Roman" w:hAnsi="Times New Roman"/>
          <w:b w:val="0"/>
          <w:sz w:val="24"/>
          <w:szCs w:val="24"/>
        </w:rPr>
        <w:t>ридическ</w:t>
      </w:r>
      <w:r w:rsidR="00950D46">
        <w:rPr>
          <w:rFonts w:ascii="Times New Roman" w:hAnsi="Times New Roman"/>
          <w:b w:val="0"/>
          <w:sz w:val="24"/>
          <w:szCs w:val="24"/>
        </w:rPr>
        <w:t xml:space="preserve">ом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факультет</w:t>
      </w:r>
      <w:r w:rsidR="00950D46">
        <w:rPr>
          <w:rFonts w:ascii="Times New Roman" w:hAnsi="Times New Roman"/>
          <w:b w:val="0"/>
          <w:sz w:val="24"/>
          <w:szCs w:val="24"/>
        </w:rPr>
        <w:t>е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Алтайского государственного университета совместно с АРО ООО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Ассоциация юристов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(г. Барнаул)</w:t>
      </w:r>
      <w:r w:rsidR="00950D46">
        <w:rPr>
          <w:rFonts w:ascii="Times New Roman" w:hAnsi="Times New Roman"/>
          <w:b w:val="0"/>
          <w:sz w:val="24"/>
          <w:szCs w:val="24"/>
        </w:rPr>
        <w:t>.</w:t>
      </w:r>
    </w:p>
    <w:p w:rsidR="009800BF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6. </w:t>
      </w:r>
      <w:r w:rsidR="00950D46">
        <w:rPr>
          <w:rFonts w:ascii="Times New Roman" w:hAnsi="Times New Roman"/>
          <w:b w:val="0"/>
          <w:sz w:val="24"/>
          <w:szCs w:val="24"/>
        </w:rPr>
        <w:t>Д</w:t>
      </w:r>
      <w:r w:rsidR="00950D46" w:rsidRPr="009B4397">
        <w:rPr>
          <w:rFonts w:ascii="Times New Roman" w:hAnsi="Times New Roman"/>
          <w:b w:val="0"/>
          <w:sz w:val="24"/>
          <w:szCs w:val="24"/>
        </w:rPr>
        <w:t xml:space="preserve">оцент кафедры К.В. Давыдов </w:t>
      </w:r>
      <w:r w:rsidR="00950D46">
        <w:rPr>
          <w:rFonts w:ascii="Times New Roman" w:hAnsi="Times New Roman"/>
          <w:b w:val="0"/>
          <w:sz w:val="24"/>
          <w:szCs w:val="24"/>
        </w:rPr>
        <w:t>участвовал с</w:t>
      </w:r>
      <w:r w:rsidR="00950D46" w:rsidRPr="009B4397">
        <w:rPr>
          <w:rFonts w:ascii="Times New Roman" w:hAnsi="Times New Roman"/>
          <w:b w:val="0"/>
          <w:sz w:val="24"/>
          <w:szCs w:val="24"/>
        </w:rPr>
        <w:t xml:space="preserve"> 8 по 10 октября 2010 г. </w:t>
      </w:r>
      <w:r w:rsidR="00950D46">
        <w:rPr>
          <w:rFonts w:ascii="Times New Roman" w:hAnsi="Times New Roman"/>
          <w:b w:val="0"/>
          <w:sz w:val="24"/>
          <w:szCs w:val="24"/>
        </w:rPr>
        <w:t xml:space="preserve">в работе </w:t>
      </w:r>
      <w:r w:rsidR="009800BF" w:rsidRPr="009B4397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="009800BF" w:rsidRPr="009B4397">
        <w:rPr>
          <w:rFonts w:ascii="Times New Roman" w:hAnsi="Times New Roman"/>
          <w:b w:val="0"/>
          <w:sz w:val="24"/>
          <w:szCs w:val="24"/>
        </w:rPr>
        <w:t xml:space="preserve"> Всероссийск</w:t>
      </w:r>
      <w:r w:rsidR="009800BF">
        <w:rPr>
          <w:rFonts w:ascii="Times New Roman" w:hAnsi="Times New Roman"/>
          <w:b w:val="0"/>
          <w:sz w:val="24"/>
          <w:szCs w:val="24"/>
        </w:rPr>
        <w:t>ой</w:t>
      </w:r>
      <w:r w:rsidR="009800BF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9800BF">
        <w:rPr>
          <w:rFonts w:ascii="Times New Roman" w:hAnsi="Times New Roman"/>
          <w:b w:val="0"/>
          <w:sz w:val="24"/>
          <w:szCs w:val="24"/>
        </w:rPr>
        <w:t>ой</w:t>
      </w:r>
      <w:r w:rsidR="009800BF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9800BF">
        <w:rPr>
          <w:rFonts w:ascii="Times New Roman" w:hAnsi="Times New Roman"/>
          <w:b w:val="0"/>
          <w:sz w:val="24"/>
          <w:szCs w:val="24"/>
        </w:rPr>
        <w:t>и</w:t>
      </w:r>
      <w:r w:rsidR="009800BF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800BF" w:rsidRPr="009B4397">
        <w:rPr>
          <w:rFonts w:ascii="Times New Roman" w:hAnsi="Times New Roman"/>
          <w:b w:val="0"/>
          <w:sz w:val="24"/>
          <w:szCs w:val="24"/>
        </w:rPr>
        <w:t>Теория и практика административного права и процесса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9800BF" w:rsidRPr="009B4397">
        <w:rPr>
          <w:rFonts w:ascii="Times New Roman" w:hAnsi="Times New Roman"/>
          <w:b w:val="0"/>
          <w:sz w:val="24"/>
          <w:szCs w:val="24"/>
        </w:rPr>
        <w:t>, посвященн</w:t>
      </w:r>
      <w:r w:rsidR="009800BF">
        <w:rPr>
          <w:rFonts w:ascii="Times New Roman" w:hAnsi="Times New Roman"/>
          <w:b w:val="0"/>
          <w:sz w:val="24"/>
          <w:szCs w:val="24"/>
        </w:rPr>
        <w:t>ой</w:t>
      </w:r>
      <w:r w:rsidR="009800BF" w:rsidRPr="009B4397">
        <w:rPr>
          <w:rFonts w:ascii="Times New Roman" w:hAnsi="Times New Roman"/>
          <w:b w:val="0"/>
          <w:sz w:val="24"/>
          <w:szCs w:val="24"/>
        </w:rPr>
        <w:t xml:space="preserve"> памяти профессора В.Д. Сорокина</w:t>
      </w:r>
      <w:r w:rsidR="009800BF">
        <w:rPr>
          <w:rFonts w:ascii="Times New Roman" w:hAnsi="Times New Roman"/>
          <w:b w:val="0"/>
          <w:sz w:val="24"/>
          <w:szCs w:val="24"/>
        </w:rPr>
        <w:t>,</w:t>
      </w:r>
      <w:r w:rsidR="009800BF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9800BF">
        <w:rPr>
          <w:rFonts w:ascii="Times New Roman" w:hAnsi="Times New Roman"/>
          <w:b w:val="0"/>
          <w:sz w:val="24"/>
          <w:szCs w:val="24"/>
        </w:rPr>
        <w:t xml:space="preserve">проходившей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в пос. Небуг Туапсинского района Краснодарского края</w:t>
      </w:r>
      <w:r w:rsidR="009800BF">
        <w:rPr>
          <w:rFonts w:ascii="Times New Roman" w:hAnsi="Times New Roman"/>
          <w:b w:val="0"/>
          <w:sz w:val="24"/>
          <w:szCs w:val="24"/>
        </w:rPr>
        <w:t>.</w:t>
      </w:r>
    </w:p>
    <w:p w:rsidR="004B07B5" w:rsidRDefault="005D157D" w:rsidP="004B07B5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7. </w:t>
      </w:r>
      <w:r w:rsidR="004B07B5">
        <w:rPr>
          <w:rFonts w:ascii="Times New Roman" w:hAnsi="Times New Roman"/>
          <w:b w:val="0"/>
          <w:sz w:val="24"/>
          <w:szCs w:val="24"/>
        </w:rPr>
        <w:t xml:space="preserve">Преподаватели </w:t>
      </w:r>
      <w:r w:rsidR="004B07B5" w:rsidRPr="009B4397">
        <w:rPr>
          <w:rFonts w:ascii="Times New Roman" w:hAnsi="Times New Roman"/>
          <w:b w:val="0"/>
          <w:sz w:val="24"/>
          <w:szCs w:val="24"/>
        </w:rPr>
        <w:t>А.А. Макарцев и О.Н. Шерстобоев</w:t>
      </w:r>
      <w:r w:rsidR="004B07B5">
        <w:rPr>
          <w:rFonts w:ascii="Times New Roman" w:hAnsi="Times New Roman"/>
          <w:b w:val="0"/>
          <w:sz w:val="24"/>
          <w:szCs w:val="24"/>
        </w:rPr>
        <w:t xml:space="preserve"> участвовали 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1 декабря 2010 г. в </w:t>
      </w:r>
      <w:r w:rsidR="004B07B5">
        <w:rPr>
          <w:rFonts w:ascii="Times New Roman" w:hAnsi="Times New Roman"/>
          <w:b w:val="0"/>
          <w:sz w:val="24"/>
          <w:szCs w:val="24"/>
        </w:rPr>
        <w:t xml:space="preserve">работе Всероссийской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4B07B5" w:rsidRPr="009B4397">
        <w:rPr>
          <w:rFonts w:ascii="Times New Roman" w:hAnsi="Times New Roman"/>
          <w:b w:val="0"/>
          <w:sz w:val="24"/>
          <w:szCs w:val="24"/>
        </w:rPr>
        <w:t xml:space="preserve">Государство и право: вызовы </w:t>
      </w:r>
      <w:r w:rsidR="004B07B5" w:rsidRPr="009B4397">
        <w:rPr>
          <w:rFonts w:ascii="Times New Roman" w:hAnsi="Times New Roman"/>
          <w:b w:val="0"/>
          <w:sz w:val="24"/>
          <w:szCs w:val="24"/>
          <w:lang w:val="en-US"/>
        </w:rPr>
        <w:t>XXI</w:t>
      </w:r>
      <w:r w:rsidR="004B07B5" w:rsidRPr="009B4397">
        <w:rPr>
          <w:rFonts w:ascii="Times New Roman" w:hAnsi="Times New Roman"/>
          <w:b w:val="0"/>
          <w:sz w:val="24"/>
          <w:szCs w:val="24"/>
        </w:rPr>
        <w:t xml:space="preserve"> века (Кутафинские чтения)</w:t>
      </w:r>
      <w:r w:rsidR="00143120">
        <w:rPr>
          <w:rFonts w:ascii="Times New Roman" w:hAnsi="Times New Roman"/>
          <w:b w:val="0"/>
          <w:sz w:val="24"/>
          <w:szCs w:val="24"/>
        </w:rPr>
        <w:t>, проходившей в МГЮА</w:t>
      </w:r>
    </w:p>
    <w:p w:rsidR="009B4397" w:rsidRPr="009B4397" w:rsidRDefault="00143120" w:rsidP="006B66AF">
      <w:pPr>
        <w:ind w:firstLine="709"/>
        <w:jc w:val="both"/>
        <w:rPr>
          <w:b w:val="0"/>
          <w:i/>
        </w:rPr>
      </w:pPr>
      <w:r>
        <w:rPr>
          <w:b w:val="0"/>
          <w:i/>
        </w:rPr>
        <w:t>Участие в р</w:t>
      </w:r>
      <w:r w:rsidR="009B4397" w:rsidRPr="009B4397">
        <w:rPr>
          <w:b w:val="0"/>
          <w:i/>
        </w:rPr>
        <w:t>егиональны</w:t>
      </w:r>
      <w:r>
        <w:rPr>
          <w:b w:val="0"/>
          <w:i/>
        </w:rPr>
        <w:t>х</w:t>
      </w:r>
      <w:r w:rsidR="009B4397" w:rsidRPr="009B4397">
        <w:rPr>
          <w:b w:val="0"/>
          <w:i/>
        </w:rPr>
        <w:t xml:space="preserve"> </w:t>
      </w:r>
      <w:r w:rsidR="003B3233">
        <w:rPr>
          <w:b w:val="0"/>
          <w:i/>
        </w:rPr>
        <w:t xml:space="preserve">и межвузовских </w:t>
      </w:r>
      <w:r w:rsidR="00A66D0E">
        <w:rPr>
          <w:b w:val="0"/>
          <w:i/>
        </w:rPr>
        <w:t xml:space="preserve">научно-практических </w:t>
      </w:r>
      <w:r w:rsidR="009B4397" w:rsidRPr="009B4397">
        <w:rPr>
          <w:b w:val="0"/>
          <w:i/>
        </w:rPr>
        <w:t>конференци</w:t>
      </w:r>
      <w:r>
        <w:rPr>
          <w:b w:val="0"/>
          <w:i/>
        </w:rPr>
        <w:t>ях</w:t>
      </w:r>
      <w:r w:rsidR="009B4397" w:rsidRPr="009B4397">
        <w:rPr>
          <w:b w:val="0"/>
          <w:i/>
        </w:rPr>
        <w:t>:</w:t>
      </w:r>
    </w:p>
    <w:p w:rsidR="003B3233" w:rsidRDefault="005D157D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</w:t>
      </w:r>
      <w:r w:rsidR="00A66D0E">
        <w:rPr>
          <w:rFonts w:ascii="Times New Roman" w:hAnsi="Times New Roman"/>
          <w:b w:val="0"/>
          <w:sz w:val="24"/>
          <w:szCs w:val="24"/>
        </w:rPr>
        <w:t>С</w:t>
      </w:r>
      <w:r w:rsidR="00A66D0E" w:rsidRPr="009B4397">
        <w:rPr>
          <w:rFonts w:ascii="Times New Roman" w:hAnsi="Times New Roman"/>
          <w:b w:val="0"/>
          <w:sz w:val="24"/>
          <w:szCs w:val="24"/>
        </w:rPr>
        <w:t>тарший преподаватель кафедры Ряховская Т.И.</w:t>
      </w:r>
      <w:r w:rsidR="00A66D0E">
        <w:rPr>
          <w:rFonts w:ascii="Times New Roman" w:hAnsi="Times New Roman"/>
          <w:b w:val="0"/>
          <w:sz w:val="24"/>
          <w:szCs w:val="24"/>
        </w:rPr>
        <w:t xml:space="preserve"> 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9 апреля 2010 </w:t>
      </w:r>
      <w:r w:rsidR="00A66D0E">
        <w:rPr>
          <w:rFonts w:ascii="Times New Roman" w:hAnsi="Times New Roman"/>
          <w:b w:val="0"/>
          <w:sz w:val="24"/>
          <w:szCs w:val="24"/>
        </w:rPr>
        <w:t xml:space="preserve">участвовала в работе </w:t>
      </w:r>
      <w:r w:rsidR="00A66D0E" w:rsidRPr="009B4397">
        <w:rPr>
          <w:rFonts w:ascii="Times New Roman" w:hAnsi="Times New Roman"/>
          <w:b w:val="0"/>
          <w:sz w:val="24"/>
          <w:szCs w:val="24"/>
        </w:rPr>
        <w:t>Региональн</w:t>
      </w:r>
      <w:r w:rsidR="00A66D0E">
        <w:rPr>
          <w:rFonts w:ascii="Times New Roman" w:hAnsi="Times New Roman"/>
          <w:b w:val="0"/>
          <w:sz w:val="24"/>
          <w:szCs w:val="24"/>
        </w:rPr>
        <w:t>ой</w:t>
      </w:r>
      <w:r w:rsidR="00A66D0E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A66D0E">
        <w:rPr>
          <w:rFonts w:ascii="Times New Roman" w:hAnsi="Times New Roman"/>
          <w:b w:val="0"/>
          <w:sz w:val="24"/>
          <w:szCs w:val="24"/>
        </w:rPr>
        <w:t>ой</w:t>
      </w:r>
      <w:r w:rsidR="00A66D0E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A66D0E">
        <w:rPr>
          <w:rFonts w:ascii="Times New Roman" w:hAnsi="Times New Roman"/>
          <w:b w:val="0"/>
          <w:sz w:val="24"/>
          <w:szCs w:val="24"/>
        </w:rPr>
        <w:t>и</w:t>
      </w:r>
      <w:r w:rsidR="00A66D0E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66D0E" w:rsidRPr="009B4397">
        <w:rPr>
          <w:rFonts w:ascii="Times New Roman" w:hAnsi="Times New Roman"/>
          <w:b w:val="0"/>
          <w:sz w:val="24"/>
          <w:szCs w:val="24"/>
        </w:rPr>
        <w:t>Актуальные проблемы современной юридической науки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A66D0E">
        <w:rPr>
          <w:rFonts w:ascii="Times New Roman" w:hAnsi="Times New Roman"/>
          <w:b w:val="0"/>
          <w:sz w:val="24"/>
          <w:szCs w:val="24"/>
        </w:rPr>
        <w:t xml:space="preserve">, состоявшейся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в Новосибирском юридическом институте (Филиал Томского государственного университета)</w:t>
      </w:r>
      <w:r w:rsidR="003B3233">
        <w:rPr>
          <w:rFonts w:ascii="Times New Roman" w:hAnsi="Times New Roman"/>
          <w:b w:val="0"/>
          <w:sz w:val="24"/>
          <w:szCs w:val="24"/>
        </w:rPr>
        <w:t>.</w:t>
      </w:r>
    </w:p>
    <w:p w:rsidR="002728F9" w:rsidRDefault="005D157D" w:rsidP="003B3233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</w:t>
      </w:r>
      <w:r w:rsidR="003B3233">
        <w:rPr>
          <w:rFonts w:ascii="Times New Roman" w:hAnsi="Times New Roman"/>
          <w:b w:val="0"/>
          <w:sz w:val="24"/>
          <w:szCs w:val="24"/>
        </w:rPr>
        <w:t>Д</w:t>
      </w:r>
      <w:r w:rsidR="003B3233" w:rsidRPr="009B4397">
        <w:rPr>
          <w:rFonts w:ascii="Times New Roman" w:hAnsi="Times New Roman"/>
          <w:b w:val="0"/>
          <w:sz w:val="24"/>
          <w:szCs w:val="24"/>
        </w:rPr>
        <w:t>оцент кафедры В.А. Прошин</w:t>
      </w:r>
      <w:r w:rsidR="003B3233">
        <w:rPr>
          <w:rFonts w:ascii="Times New Roman" w:hAnsi="Times New Roman"/>
          <w:b w:val="0"/>
          <w:sz w:val="24"/>
          <w:szCs w:val="24"/>
        </w:rPr>
        <w:t xml:space="preserve"> </w:t>
      </w:r>
      <w:r w:rsidR="003B3233" w:rsidRPr="009B4397">
        <w:rPr>
          <w:rFonts w:ascii="Times New Roman" w:hAnsi="Times New Roman"/>
          <w:b w:val="0"/>
          <w:sz w:val="24"/>
          <w:szCs w:val="24"/>
        </w:rPr>
        <w:t xml:space="preserve">22 апреля 2010 г. </w:t>
      </w:r>
      <w:r w:rsidR="003B3233">
        <w:rPr>
          <w:rFonts w:ascii="Times New Roman" w:hAnsi="Times New Roman"/>
          <w:b w:val="0"/>
          <w:sz w:val="24"/>
          <w:szCs w:val="24"/>
        </w:rPr>
        <w:t xml:space="preserve">участвовал в работе </w:t>
      </w:r>
      <w:r w:rsidR="003B3233" w:rsidRPr="009B4397">
        <w:rPr>
          <w:rFonts w:ascii="Times New Roman" w:hAnsi="Times New Roman"/>
          <w:b w:val="0"/>
          <w:sz w:val="24"/>
          <w:szCs w:val="24"/>
        </w:rPr>
        <w:t>Межвузовск</w:t>
      </w:r>
      <w:r w:rsidR="003B3233">
        <w:rPr>
          <w:rFonts w:ascii="Times New Roman" w:hAnsi="Times New Roman"/>
          <w:b w:val="0"/>
          <w:sz w:val="24"/>
          <w:szCs w:val="24"/>
        </w:rPr>
        <w:t>ой</w:t>
      </w:r>
      <w:r w:rsidR="003B3233" w:rsidRPr="009B4397">
        <w:rPr>
          <w:rFonts w:ascii="Times New Roman" w:hAnsi="Times New Roman"/>
          <w:b w:val="0"/>
          <w:sz w:val="24"/>
          <w:szCs w:val="24"/>
        </w:rPr>
        <w:t xml:space="preserve"> научно-практическ</w:t>
      </w:r>
      <w:r w:rsidR="003B3233">
        <w:rPr>
          <w:rFonts w:ascii="Times New Roman" w:hAnsi="Times New Roman"/>
          <w:b w:val="0"/>
          <w:sz w:val="24"/>
          <w:szCs w:val="24"/>
        </w:rPr>
        <w:t>ой</w:t>
      </w:r>
      <w:r w:rsidR="003B3233" w:rsidRPr="009B4397">
        <w:rPr>
          <w:rFonts w:ascii="Times New Roman" w:hAnsi="Times New Roman"/>
          <w:b w:val="0"/>
          <w:sz w:val="24"/>
          <w:szCs w:val="24"/>
        </w:rPr>
        <w:t xml:space="preserve"> конференци</w:t>
      </w:r>
      <w:r w:rsidR="003B3233">
        <w:rPr>
          <w:rFonts w:ascii="Times New Roman" w:hAnsi="Times New Roman"/>
          <w:b w:val="0"/>
          <w:sz w:val="24"/>
          <w:szCs w:val="24"/>
        </w:rPr>
        <w:t>и</w:t>
      </w:r>
      <w:r w:rsidR="003B3233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3B3233" w:rsidRPr="009B4397">
        <w:rPr>
          <w:rFonts w:ascii="Times New Roman" w:hAnsi="Times New Roman"/>
          <w:b w:val="0"/>
          <w:sz w:val="24"/>
          <w:szCs w:val="24"/>
        </w:rPr>
        <w:t>Историческое наследие Великой Отечественной войны (1941-1945 гг.): методология оценки и значение для подготовки офицеров внутренних войск МВД России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2728F9">
        <w:rPr>
          <w:rFonts w:ascii="Times New Roman" w:hAnsi="Times New Roman"/>
          <w:b w:val="0"/>
          <w:sz w:val="24"/>
          <w:szCs w:val="24"/>
        </w:rPr>
        <w:t xml:space="preserve">, проходившей </w:t>
      </w:r>
      <w:r w:rsidR="003B3233" w:rsidRPr="009B4397">
        <w:rPr>
          <w:rFonts w:ascii="Times New Roman" w:hAnsi="Times New Roman"/>
          <w:b w:val="0"/>
          <w:sz w:val="24"/>
          <w:szCs w:val="24"/>
        </w:rPr>
        <w:t>в Новосибирском военном институте внутренних войск МВД России</w:t>
      </w:r>
      <w:r w:rsidR="002728F9">
        <w:rPr>
          <w:rFonts w:ascii="Times New Roman" w:hAnsi="Times New Roman"/>
          <w:b w:val="0"/>
          <w:sz w:val="24"/>
          <w:szCs w:val="24"/>
        </w:rPr>
        <w:t>.</w:t>
      </w:r>
    </w:p>
    <w:p w:rsidR="002D4127" w:rsidRDefault="005D157D" w:rsidP="002D4127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3. </w:t>
      </w:r>
      <w:r w:rsidR="002728F9">
        <w:rPr>
          <w:rFonts w:ascii="Times New Roman" w:hAnsi="Times New Roman"/>
          <w:b w:val="0"/>
          <w:sz w:val="24"/>
          <w:szCs w:val="24"/>
        </w:rPr>
        <w:t xml:space="preserve">Преподаватель </w:t>
      </w:r>
      <w:r w:rsidR="002728F9" w:rsidRPr="009B4397">
        <w:rPr>
          <w:rFonts w:ascii="Times New Roman" w:hAnsi="Times New Roman"/>
          <w:b w:val="0"/>
          <w:sz w:val="24"/>
          <w:szCs w:val="24"/>
        </w:rPr>
        <w:t>А.А. Макарцев</w:t>
      </w:r>
      <w:r w:rsidR="002728F9">
        <w:rPr>
          <w:rFonts w:ascii="Times New Roman" w:hAnsi="Times New Roman"/>
          <w:b w:val="0"/>
          <w:sz w:val="24"/>
          <w:szCs w:val="24"/>
        </w:rPr>
        <w:t xml:space="preserve"> участвовал </w:t>
      </w:r>
      <w:r w:rsidR="002D4127" w:rsidRPr="009B4397">
        <w:rPr>
          <w:rFonts w:ascii="Times New Roman" w:hAnsi="Times New Roman"/>
          <w:b w:val="0"/>
          <w:sz w:val="24"/>
          <w:szCs w:val="24"/>
        </w:rPr>
        <w:t>18-19 ноября 2010 г</w:t>
      </w:r>
      <w:r w:rsidR="002D4127">
        <w:rPr>
          <w:rFonts w:ascii="Times New Roman" w:hAnsi="Times New Roman"/>
          <w:b w:val="0"/>
          <w:sz w:val="24"/>
          <w:szCs w:val="24"/>
        </w:rPr>
        <w:t xml:space="preserve"> </w:t>
      </w:r>
      <w:r w:rsidR="002728F9">
        <w:rPr>
          <w:rFonts w:ascii="Times New Roman" w:hAnsi="Times New Roman"/>
          <w:b w:val="0"/>
          <w:sz w:val="24"/>
          <w:szCs w:val="24"/>
        </w:rPr>
        <w:t xml:space="preserve">в работе Межвузовской научно-практической конференции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2D4127" w:rsidRPr="009B4397">
        <w:rPr>
          <w:rFonts w:ascii="Times New Roman" w:hAnsi="Times New Roman"/>
          <w:b w:val="0"/>
          <w:sz w:val="24"/>
          <w:szCs w:val="24"/>
        </w:rPr>
        <w:t>Конституционные основы формирования избирательных стандартов демократических выборов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2D4127">
        <w:rPr>
          <w:rFonts w:ascii="Times New Roman" w:hAnsi="Times New Roman"/>
          <w:b w:val="0"/>
          <w:sz w:val="24"/>
          <w:szCs w:val="24"/>
        </w:rPr>
        <w:t>, проходившей в Мэрии г. Новосибирска.</w:t>
      </w:r>
    </w:p>
    <w:p w:rsidR="009B4397" w:rsidRPr="009B4397" w:rsidRDefault="006B1FB4" w:rsidP="006B66AF">
      <w:pPr>
        <w:ind w:firstLine="709"/>
        <w:jc w:val="both"/>
        <w:rPr>
          <w:b w:val="0"/>
          <w:i/>
        </w:rPr>
      </w:pPr>
      <w:r>
        <w:rPr>
          <w:b w:val="0"/>
          <w:i/>
        </w:rPr>
        <w:t>Участие в научно-практических с</w:t>
      </w:r>
      <w:r w:rsidR="009B4397" w:rsidRPr="009B4397">
        <w:rPr>
          <w:b w:val="0"/>
          <w:i/>
        </w:rPr>
        <w:t>еминар</w:t>
      </w:r>
      <w:r>
        <w:rPr>
          <w:b w:val="0"/>
          <w:i/>
        </w:rPr>
        <w:t>ах</w:t>
      </w:r>
      <w:r w:rsidR="009B4397" w:rsidRPr="009B4397">
        <w:rPr>
          <w:b w:val="0"/>
          <w:i/>
        </w:rPr>
        <w:t>:</w:t>
      </w:r>
    </w:p>
    <w:p w:rsidR="0038532B" w:rsidRDefault="006B1FB4" w:rsidP="006B66AF">
      <w:pPr>
        <w:pStyle w:val="ac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Pr="009B4397">
        <w:rPr>
          <w:rFonts w:ascii="Times New Roman" w:hAnsi="Times New Roman"/>
          <w:b w:val="0"/>
          <w:sz w:val="24"/>
          <w:szCs w:val="24"/>
        </w:rPr>
        <w:t xml:space="preserve">оцент Прошина В.А. </w:t>
      </w:r>
      <w:r>
        <w:rPr>
          <w:rFonts w:ascii="Times New Roman" w:hAnsi="Times New Roman"/>
          <w:b w:val="0"/>
          <w:sz w:val="24"/>
          <w:szCs w:val="24"/>
        </w:rPr>
        <w:t>участвовал с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 15 по 16 марта 2010 г. </w:t>
      </w:r>
      <w:r>
        <w:rPr>
          <w:rFonts w:ascii="Times New Roman" w:hAnsi="Times New Roman"/>
          <w:b w:val="0"/>
          <w:sz w:val="24"/>
          <w:szCs w:val="24"/>
        </w:rPr>
        <w:t>в работе научн</w:t>
      </w:r>
      <w:r w:rsidR="003C4691">
        <w:rPr>
          <w:rFonts w:ascii="Times New Roman" w:hAnsi="Times New Roman"/>
          <w:b w:val="0"/>
          <w:sz w:val="24"/>
          <w:szCs w:val="24"/>
        </w:rPr>
        <w:t xml:space="preserve">ых </w:t>
      </w:r>
      <w:r w:rsidR="009B4397" w:rsidRPr="009B4397">
        <w:rPr>
          <w:rFonts w:ascii="Times New Roman" w:hAnsi="Times New Roman"/>
          <w:b w:val="0"/>
          <w:sz w:val="24"/>
          <w:szCs w:val="24"/>
        </w:rPr>
        <w:t>семинар</w:t>
      </w:r>
      <w:r w:rsidR="003C4691">
        <w:rPr>
          <w:rFonts w:ascii="Times New Roman" w:hAnsi="Times New Roman"/>
          <w:b w:val="0"/>
          <w:sz w:val="24"/>
          <w:szCs w:val="24"/>
        </w:rPr>
        <w:t>ов</w:t>
      </w:r>
      <w:r w:rsidR="001A5F99">
        <w:rPr>
          <w:rFonts w:ascii="Times New Roman" w:hAnsi="Times New Roman"/>
          <w:b w:val="0"/>
          <w:sz w:val="24"/>
          <w:szCs w:val="24"/>
        </w:rPr>
        <w:t xml:space="preserve"> по темам "</w:t>
      </w:r>
      <w:r w:rsidR="001A5F99" w:rsidRPr="009B4397">
        <w:rPr>
          <w:rFonts w:ascii="Times New Roman" w:hAnsi="Times New Roman"/>
          <w:b w:val="0"/>
          <w:sz w:val="24"/>
          <w:szCs w:val="24"/>
        </w:rPr>
        <w:t>Преступление в древнем  и средневековом праве</w:t>
      </w:r>
      <w:r w:rsidR="001A5F99">
        <w:rPr>
          <w:rFonts w:ascii="Times New Roman" w:hAnsi="Times New Roman"/>
          <w:b w:val="0"/>
          <w:sz w:val="24"/>
          <w:szCs w:val="24"/>
        </w:rPr>
        <w:t>"</w:t>
      </w:r>
      <w:r w:rsidR="001A5F99" w:rsidRPr="009B4397">
        <w:rPr>
          <w:rFonts w:ascii="Times New Roman" w:hAnsi="Times New Roman"/>
          <w:b w:val="0"/>
          <w:sz w:val="24"/>
          <w:szCs w:val="24"/>
        </w:rPr>
        <w:t xml:space="preserve"> (круглый стол)</w:t>
      </w:r>
      <w:r w:rsidR="001A5F99">
        <w:rPr>
          <w:rFonts w:ascii="Times New Roman" w:hAnsi="Times New Roman"/>
          <w:b w:val="0"/>
          <w:sz w:val="24"/>
          <w:szCs w:val="24"/>
        </w:rPr>
        <w:t xml:space="preserve"> и</w:t>
      </w:r>
      <w:r w:rsidR="001A5F99" w:rsidRPr="009B4397">
        <w:rPr>
          <w:rFonts w:ascii="Times New Roman" w:hAnsi="Times New Roman"/>
          <w:b w:val="0"/>
          <w:sz w:val="24"/>
          <w:szCs w:val="24"/>
        </w:rPr>
        <w:t xml:space="preserve"> </w:t>
      </w:r>
      <w:r w:rsidR="001A5F99">
        <w:rPr>
          <w:rFonts w:ascii="Times New Roman" w:hAnsi="Times New Roman"/>
          <w:b w:val="0"/>
          <w:sz w:val="24"/>
          <w:szCs w:val="24"/>
        </w:rPr>
        <w:t>"</w:t>
      </w:r>
      <w:r w:rsidR="001A5F99" w:rsidRPr="009B4397">
        <w:rPr>
          <w:rFonts w:ascii="Times New Roman" w:hAnsi="Times New Roman"/>
          <w:b w:val="0"/>
          <w:sz w:val="24"/>
          <w:szCs w:val="24"/>
        </w:rPr>
        <w:t>Проблемы изучения и преподавания римского права и латинского языка</w:t>
      </w:r>
      <w:r w:rsidR="001A5F99">
        <w:rPr>
          <w:rFonts w:ascii="Times New Roman" w:hAnsi="Times New Roman"/>
          <w:b w:val="0"/>
          <w:sz w:val="24"/>
          <w:szCs w:val="24"/>
        </w:rPr>
        <w:t>"</w:t>
      </w:r>
      <w:r w:rsidR="001A5F99" w:rsidRPr="009B4397">
        <w:rPr>
          <w:rFonts w:ascii="Times New Roman" w:hAnsi="Times New Roman"/>
          <w:b w:val="0"/>
          <w:sz w:val="24"/>
          <w:szCs w:val="24"/>
        </w:rPr>
        <w:t>,</w:t>
      </w:r>
      <w:r w:rsidR="0038532B">
        <w:rPr>
          <w:rFonts w:ascii="Times New Roman" w:hAnsi="Times New Roman"/>
          <w:b w:val="0"/>
          <w:sz w:val="24"/>
          <w:szCs w:val="24"/>
        </w:rPr>
        <w:t xml:space="preserve"> проведенного </w:t>
      </w:r>
      <w:r w:rsidR="009B4397" w:rsidRPr="009B4397">
        <w:rPr>
          <w:rFonts w:ascii="Times New Roman" w:hAnsi="Times New Roman"/>
          <w:b w:val="0"/>
          <w:sz w:val="24"/>
          <w:szCs w:val="24"/>
        </w:rPr>
        <w:t xml:space="preserve">Новосибирским филиалом Центра изучения римского права </w:t>
      </w:r>
      <w:r w:rsidR="0038532B">
        <w:rPr>
          <w:rFonts w:ascii="Times New Roman" w:hAnsi="Times New Roman"/>
          <w:b w:val="0"/>
          <w:sz w:val="24"/>
          <w:szCs w:val="24"/>
        </w:rPr>
        <w:t>в НГУ.</w:t>
      </w:r>
    </w:p>
    <w:p w:rsidR="003C4691" w:rsidRDefault="003C4691" w:rsidP="006B66AF">
      <w:pPr>
        <w:ind w:firstLine="709"/>
        <w:jc w:val="both"/>
        <w:rPr>
          <w:b w:val="0"/>
        </w:rPr>
      </w:pPr>
    </w:p>
    <w:p w:rsidR="009E3A21" w:rsidRDefault="009E3A21" w:rsidP="006B66AF">
      <w:pPr>
        <w:ind w:firstLine="709"/>
        <w:jc w:val="both"/>
        <w:rPr>
          <w:b w:val="0"/>
        </w:rPr>
      </w:pPr>
    </w:p>
    <w:p w:rsidR="009E3A21" w:rsidRDefault="009E3A21" w:rsidP="006B66AF">
      <w:pPr>
        <w:ind w:firstLine="709"/>
        <w:jc w:val="both"/>
        <w:rPr>
          <w:b w:val="0"/>
        </w:rPr>
      </w:pPr>
    </w:p>
    <w:p w:rsidR="009E3A21" w:rsidRDefault="009E3A21" w:rsidP="006B66AF">
      <w:pPr>
        <w:ind w:firstLine="709"/>
        <w:jc w:val="both"/>
        <w:rPr>
          <w:b w:val="0"/>
        </w:rPr>
      </w:pPr>
    </w:p>
    <w:p w:rsidR="009E3A21" w:rsidRPr="0038532B" w:rsidRDefault="009E3A21" w:rsidP="006B66AF">
      <w:pPr>
        <w:ind w:firstLine="709"/>
        <w:jc w:val="both"/>
        <w:rPr>
          <w:b w:val="0"/>
        </w:rPr>
      </w:pPr>
    </w:p>
    <w:p w:rsidR="00496B50" w:rsidRPr="00496B50" w:rsidRDefault="00496B50" w:rsidP="00496B50">
      <w:pPr>
        <w:ind w:firstLine="709"/>
        <w:jc w:val="right"/>
      </w:pPr>
      <w:r w:rsidRPr="00496B50">
        <w:t>Приложение 18</w:t>
      </w:r>
    </w:p>
    <w:p w:rsidR="00496B50" w:rsidRPr="00496B50" w:rsidRDefault="00496B50" w:rsidP="00496B50">
      <w:pPr>
        <w:ind w:firstLine="709"/>
      </w:pPr>
      <w:r w:rsidRPr="00496B50">
        <w:t>Стажировки преподавателей</w:t>
      </w:r>
    </w:p>
    <w:p w:rsidR="00496B50" w:rsidRDefault="00496B50" w:rsidP="00233CA9">
      <w:pPr>
        <w:ind w:firstLine="709"/>
        <w:jc w:val="both"/>
        <w:rPr>
          <w:b w:val="0"/>
        </w:rPr>
      </w:pPr>
    </w:p>
    <w:p w:rsidR="000F43A7" w:rsidRDefault="00C12205" w:rsidP="00233CA9">
      <w:pPr>
        <w:ind w:firstLine="709"/>
        <w:jc w:val="both"/>
        <w:rPr>
          <w:b w:val="0"/>
        </w:rPr>
      </w:pPr>
      <w:r>
        <w:rPr>
          <w:b w:val="0"/>
        </w:rPr>
        <w:t xml:space="preserve">В 2010 году проведены следующие </w:t>
      </w:r>
      <w:r w:rsidR="000F43A7">
        <w:rPr>
          <w:b w:val="0"/>
        </w:rPr>
        <w:t>стажировки преподавателей</w:t>
      </w:r>
      <w:r>
        <w:rPr>
          <w:b w:val="0"/>
        </w:rPr>
        <w:t xml:space="preserve"> в других вузах:</w:t>
      </w:r>
    </w:p>
    <w:p w:rsidR="00C12205" w:rsidRDefault="00C12205" w:rsidP="00233CA9">
      <w:pPr>
        <w:ind w:firstLine="709"/>
        <w:jc w:val="both"/>
        <w:rPr>
          <w:b w:val="0"/>
        </w:rPr>
      </w:pPr>
      <w:r>
        <w:rPr>
          <w:b w:val="0"/>
        </w:rPr>
        <w:t>1. </w:t>
      </w:r>
      <w:r w:rsidR="00D91F92">
        <w:rPr>
          <w:b w:val="0"/>
        </w:rPr>
        <w:t>Макарцев А.А. – СибАГС – 100 часов;</w:t>
      </w:r>
    </w:p>
    <w:p w:rsidR="00D91F92" w:rsidRDefault="00D91F92" w:rsidP="00233CA9">
      <w:pPr>
        <w:ind w:firstLine="709"/>
        <w:jc w:val="both"/>
        <w:rPr>
          <w:b w:val="0"/>
        </w:rPr>
      </w:pPr>
      <w:r w:rsidRPr="00D91F92">
        <w:rPr>
          <w:b w:val="0"/>
        </w:rPr>
        <w:t>2</w:t>
      </w:r>
      <w:r>
        <w:rPr>
          <w:b w:val="0"/>
        </w:rPr>
        <w:t>. Шерстобоев О.Н. – СибАГС – 100 часов;</w:t>
      </w:r>
    </w:p>
    <w:p w:rsidR="00D91F92" w:rsidRDefault="00277130" w:rsidP="00233CA9">
      <w:pPr>
        <w:ind w:firstLine="709"/>
        <w:jc w:val="both"/>
        <w:rPr>
          <w:b w:val="0"/>
        </w:rPr>
      </w:pPr>
      <w:r>
        <w:rPr>
          <w:b w:val="0"/>
        </w:rPr>
        <w:t xml:space="preserve">3. Кравец И.А. – СибАГС – 100 часов; </w:t>
      </w:r>
    </w:p>
    <w:p w:rsidR="00277130" w:rsidRDefault="00277130" w:rsidP="00233CA9">
      <w:pPr>
        <w:ind w:firstLine="709"/>
        <w:jc w:val="both"/>
        <w:rPr>
          <w:b w:val="0"/>
        </w:rPr>
      </w:pPr>
      <w:r>
        <w:rPr>
          <w:b w:val="0"/>
        </w:rPr>
        <w:t xml:space="preserve">4. Курчеев В.С. – НГУ – 100 часов; </w:t>
      </w:r>
    </w:p>
    <w:p w:rsidR="00277130" w:rsidRDefault="00277130" w:rsidP="00233CA9">
      <w:pPr>
        <w:ind w:firstLine="709"/>
        <w:jc w:val="both"/>
        <w:rPr>
          <w:b w:val="0"/>
        </w:rPr>
      </w:pPr>
      <w:r>
        <w:rPr>
          <w:b w:val="0"/>
        </w:rPr>
        <w:t xml:space="preserve">5. Сапунов А.А. – НИ ФСБ – 100 часов; </w:t>
      </w:r>
    </w:p>
    <w:p w:rsidR="00277130" w:rsidRDefault="00277130" w:rsidP="00233CA9">
      <w:pPr>
        <w:ind w:firstLine="709"/>
        <w:jc w:val="both"/>
        <w:rPr>
          <w:b w:val="0"/>
        </w:rPr>
      </w:pPr>
      <w:r>
        <w:rPr>
          <w:b w:val="0"/>
        </w:rPr>
        <w:t xml:space="preserve">6. Киселев А.И. – НИ ФСБ – 100 часов; </w:t>
      </w:r>
    </w:p>
    <w:p w:rsidR="00277130" w:rsidRDefault="00277130" w:rsidP="00233CA9">
      <w:pPr>
        <w:ind w:firstLine="709"/>
        <w:jc w:val="both"/>
        <w:rPr>
          <w:b w:val="0"/>
        </w:rPr>
      </w:pPr>
      <w:r>
        <w:rPr>
          <w:b w:val="0"/>
        </w:rPr>
        <w:t>7. </w:t>
      </w:r>
      <w:r w:rsidR="00BD2490">
        <w:rPr>
          <w:b w:val="0"/>
        </w:rPr>
        <w:t xml:space="preserve">Замиралов Г.Н. – НИ ФСБ – 100 часов; </w:t>
      </w:r>
    </w:p>
    <w:p w:rsidR="00BD2490" w:rsidRDefault="00BD2490" w:rsidP="00233CA9">
      <w:pPr>
        <w:ind w:firstLine="709"/>
        <w:jc w:val="both"/>
        <w:rPr>
          <w:b w:val="0"/>
        </w:rPr>
      </w:pPr>
      <w:r>
        <w:rPr>
          <w:b w:val="0"/>
        </w:rPr>
        <w:t xml:space="preserve">8. Киселева Е.И. СибУПК – 100 часов; </w:t>
      </w:r>
    </w:p>
    <w:p w:rsidR="00BD2490" w:rsidRDefault="00BD2490" w:rsidP="00233CA9">
      <w:pPr>
        <w:ind w:firstLine="709"/>
        <w:jc w:val="both"/>
        <w:rPr>
          <w:b w:val="0"/>
        </w:rPr>
      </w:pPr>
      <w:r>
        <w:rPr>
          <w:b w:val="0"/>
        </w:rPr>
        <w:t xml:space="preserve">9. Давыдов К.В. НЮИ ТГУ – 100 часов; </w:t>
      </w:r>
    </w:p>
    <w:p w:rsidR="00BD2490" w:rsidRPr="00D91F92" w:rsidRDefault="00BD2490" w:rsidP="00233CA9">
      <w:pPr>
        <w:ind w:firstLine="709"/>
        <w:jc w:val="both"/>
        <w:rPr>
          <w:b w:val="0"/>
        </w:rPr>
      </w:pPr>
      <w:r>
        <w:rPr>
          <w:b w:val="0"/>
        </w:rPr>
        <w:t>10 Потапов М.Г. НВИ ВВ МВД – 10 часов</w:t>
      </w:r>
    </w:p>
    <w:p w:rsidR="000F43A7" w:rsidRDefault="000F43A7" w:rsidP="00233CA9">
      <w:pPr>
        <w:ind w:firstLine="709"/>
        <w:jc w:val="both"/>
        <w:rPr>
          <w:b w:val="0"/>
        </w:rPr>
      </w:pPr>
    </w:p>
    <w:p w:rsidR="0093472A" w:rsidRPr="00E15D5E" w:rsidRDefault="0093472A" w:rsidP="00E15D5E">
      <w:pPr>
        <w:ind w:firstLine="709"/>
        <w:jc w:val="right"/>
      </w:pPr>
      <w:r w:rsidRPr="00E15D5E">
        <w:t xml:space="preserve">Приложение </w:t>
      </w:r>
      <w:r w:rsidR="00B7287B" w:rsidRPr="00E15D5E">
        <w:t>1</w:t>
      </w:r>
      <w:r w:rsidR="00434BF9">
        <w:t>9</w:t>
      </w:r>
    </w:p>
    <w:p w:rsidR="0093472A" w:rsidRPr="00E15D5E" w:rsidRDefault="0093472A" w:rsidP="00E15D5E">
      <w:pPr>
        <w:ind w:firstLine="709"/>
      </w:pPr>
      <w:r w:rsidRPr="00E15D5E">
        <w:t>Повышение квалификации, в том числе в области ИТ</w:t>
      </w:r>
    </w:p>
    <w:p w:rsidR="0093472A" w:rsidRPr="00516E17" w:rsidRDefault="0093472A" w:rsidP="00233CA9">
      <w:pPr>
        <w:ind w:firstLine="709"/>
        <w:jc w:val="both"/>
        <w:rPr>
          <w:b w:val="0"/>
        </w:rPr>
      </w:pPr>
    </w:p>
    <w:p w:rsidR="00256376" w:rsidRDefault="0025637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2010 году повышение квалификации прошли </w:t>
      </w:r>
      <w:r w:rsidR="00892766">
        <w:rPr>
          <w:rFonts w:ascii="Times New Roman" w:hAnsi="Times New Roman"/>
          <w:b w:val="0"/>
          <w:sz w:val="24"/>
          <w:szCs w:val="24"/>
        </w:rPr>
        <w:t>4 преподавателя кафедры.</w:t>
      </w:r>
    </w:p>
    <w:p w:rsidR="005B24C9" w:rsidRPr="00516E17" w:rsidRDefault="00E15D5E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период с </w:t>
      </w:r>
      <w:r w:rsidRPr="00516E17">
        <w:rPr>
          <w:rFonts w:ascii="Times New Roman" w:hAnsi="Times New Roman"/>
          <w:b w:val="0"/>
          <w:sz w:val="24"/>
          <w:szCs w:val="24"/>
        </w:rPr>
        <w:t>04.10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16E17">
        <w:rPr>
          <w:rFonts w:ascii="Times New Roman" w:hAnsi="Times New Roman"/>
          <w:b w:val="0"/>
          <w:sz w:val="24"/>
          <w:szCs w:val="24"/>
        </w:rPr>
        <w:t>по 16.10.2010</w:t>
      </w:r>
      <w:r>
        <w:rPr>
          <w:rFonts w:ascii="Times New Roman" w:hAnsi="Times New Roman"/>
          <w:b w:val="0"/>
          <w:sz w:val="24"/>
          <w:szCs w:val="24"/>
        </w:rPr>
        <w:t xml:space="preserve"> ст. преподаватель </w:t>
      </w:r>
      <w:r w:rsidR="005B24C9" w:rsidRPr="00516E17">
        <w:rPr>
          <w:rFonts w:ascii="Times New Roman" w:hAnsi="Times New Roman"/>
          <w:b w:val="0"/>
          <w:sz w:val="24"/>
          <w:szCs w:val="24"/>
        </w:rPr>
        <w:t xml:space="preserve">И.В. Балакина прошла повышение квалификации по Программе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5B24C9" w:rsidRPr="00516E17">
        <w:rPr>
          <w:rFonts w:ascii="Times New Roman" w:hAnsi="Times New Roman"/>
          <w:b w:val="0"/>
          <w:sz w:val="24"/>
          <w:szCs w:val="24"/>
        </w:rPr>
        <w:t>Внутренний аудит системы менеджмента качества университета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5B24C9" w:rsidRPr="00516E17">
        <w:rPr>
          <w:rFonts w:ascii="Times New Roman" w:hAnsi="Times New Roman"/>
          <w:b w:val="0"/>
          <w:sz w:val="24"/>
          <w:szCs w:val="24"/>
        </w:rPr>
        <w:t xml:space="preserve"> на ФПК НГТУ (с). Удостоверение № 18214.</w:t>
      </w:r>
    </w:p>
    <w:p w:rsidR="005B24C9" w:rsidRPr="00516E17" w:rsidRDefault="005B24C9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 xml:space="preserve">В рамках выполнения Государственного контракта № П 796 от 24.11.2008 г. по проекту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Pr="00516E17">
        <w:rPr>
          <w:rFonts w:ascii="Times New Roman" w:hAnsi="Times New Roman"/>
          <w:b w:val="0"/>
          <w:sz w:val="24"/>
          <w:szCs w:val="24"/>
        </w:rPr>
        <w:t>Апробация и реализация разработанных модульных программ повышения квалификации кадров управления образованием в регионах и среднего звена управленческих кадров вузов, расположенных в Сибирском федеральном округе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НГТУ проводил повышение квалификации среднего звена управленческих кадров вузов. 26 марта 2010 направлена заявка и справки-представления преподавателей кафедры ГосПД: ст. преподаватель Ю.А. Грухин, к.ю.н., доцент А.А. Макарцев, к.ю.н. О.Н.</w:t>
      </w:r>
      <w:r w:rsidR="00256376">
        <w:rPr>
          <w:rFonts w:ascii="Times New Roman" w:hAnsi="Times New Roman"/>
          <w:b w:val="0"/>
          <w:sz w:val="24"/>
          <w:szCs w:val="24"/>
        </w:rPr>
        <w:t> </w:t>
      </w:r>
      <w:r w:rsidRPr="00516E17">
        <w:rPr>
          <w:rFonts w:ascii="Times New Roman" w:hAnsi="Times New Roman"/>
          <w:b w:val="0"/>
          <w:sz w:val="24"/>
          <w:szCs w:val="24"/>
        </w:rPr>
        <w:t>Шерстобоев (сроки повышения квалификации с 12 мая по 12 июня 2010 г., заочная форма). Результаты: А.А.</w:t>
      </w:r>
      <w:r w:rsidR="004B0C48" w:rsidRPr="00516E17">
        <w:rPr>
          <w:rFonts w:ascii="Times New Roman" w:hAnsi="Times New Roman"/>
          <w:b w:val="0"/>
          <w:sz w:val="24"/>
          <w:szCs w:val="24"/>
        </w:rPr>
        <w:t> </w:t>
      </w:r>
      <w:r w:rsidRPr="00516E17">
        <w:rPr>
          <w:rFonts w:ascii="Times New Roman" w:hAnsi="Times New Roman"/>
          <w:b w:val="0"/>
          <w:sz w:val="24"/>
          <w:szCs w:val="24"/>
        </w:rPr>
        <w:t>Макарцев (Удостоверение № 18138)</w:t>
      </w:r>
      <w:r w:rsidR="004B0C48" w:rsidRPr="00516E17">
        <w:rPr>
          <w:rFonts w:ascii="Times New Roman" w:hAnsi="Times New Roman"/>
          <w:b w:val="0"/>
          <w:sz w:val="24"/>
          <w:szCs w:val="24"/>
        </w:rPr>
        <w:t>; Ю.А. </w:t>
      </w:r>
      <w:r w:rsidRPr="00516E17">
        <w:rPr>
          <w:rFonts w:ascii="Times New Roman" w:hAnsi="Times New Roman"/>
          <w:b w:val="0"/>
          <w:sz w:val="24"/>
          <w:szCs w:val="24"/>
        </w:rPr>
        <w:t>Грухин (Удостоверение № 18131); О.Н. Шерстобоев (Удостоверение № 18145).</w:t>
      </w:r>
    </w:p>
    <w:p w:rsidR="000D7F2A" w:rsidRPr="00516E17" w:rsidRDefault="000D7F2A" w:rsidP="00233CA9">
      <w:pPr>
        <w:ind w:firstLine="709"/>
        <w:jc w:val="both"/>
        <w:rPr>
          <w:b w:val="0"/>
        </w:rPr>
      </w:pPr>
    </w:p>
    <w:p w:rsidR="0093472A" w:rsidRPr="00E15D5E" w:rsidRDefault="0093472A" w:rsidP="00E15D5E">
      <w:pPr>
        <w:ind w:firstLine="709"/>
        <w:jc w:val="right"/>
      </w:pPr>
      <w:r w:rsidRPr="00E15D5E">
        <w:t xml:space="preserve">Приложение </w:t>
      </w:r>
      <w:r w:rsidR="00434BF9">
        <w:t>20</w:t>
      </w:r>
    </w:p>
    <w:p w:rsidR="0093472A" w:rsidRPr="00E15D5E" w:rsidRDefault="0093472A" w:rsidP="00E15D5E">
      <w:pPr>
        <w:ind w:firstLine="709"/>
      </w:pPr>
      <w:r w:rsidRPr="00E15D5E">
        <w:t>Сведения о сотрудничестве с зарубежными партнерами</w:t>
      </w:r>
    </w:p>
    <w:p w:rsidR="00362619" w:rsidRPr="00516E17" w:rsidRDefault="00362619" w:rsidP="00233CA9">
      <w:pPr>
        <w:ind w:firstLine="709"/>
        <w:jc w:val="both"/>
        <w:rPr>
          <w:b w:val="0"/>
        </w:rPr>
      </w:pPr>
    </w:p>
    <w:p w:rsidR="00CD01C6" w:rsidRDefault="003A7BFF" w:rsidP="00183010">
      <w:pPr>
        <w:ind w:firstLine="70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В рамках Договора </w:t>
      </w:r>
      <w:r w:rsidRPr="00183010">
        <w:rPr>
          <w:b w:val="0"/>
          <w:color w:val="000000"/>
          <w:sz w:val="22"/>
          <w:szCs w:val="22"/>
        </w:rPr>
        <w:t>с</w:t>
      </w:r>
      <w:r w:rsidRPr="00183010">
        <w:rPr>
          <w:rFonts w:eastAsia="Times New Roman"/>
          <w:b w:val="0"/>
          <w:sz w:val="22"/>
          <w:szCs w:val="22"/>
          <w:lang w:eastAsia="ru-RU"/>
        </w:rPr>
        <w:t xml:space="preserve"> Казахским гуманитарно-юридическим инновационным университетом (071400, г. Семей (Семипалатинск), ул. Абая, 94, 8 (7222) 56-99-62, </w:t>
      </w:r>
      <w:r w:rsidRPr="00183010">
        <w:rPr>
          <w:rFonts w:eastAsia="Times New Roman"/>
          <w:b w:val="0"/>
          <w:sz w:val="22"/>
          <w:szCs w:val="22"/>
          <w:lang w:val="en-US" w:eastAsia="ru-RU"/>
        </w:rPr>
        <w:t>e</w:t>
      </w:r>
      <w:r w:rsidRPr="00183010">
        <w:rPr>
          <w:rFonts w:eastAsia="Times New Roman"/>
          <w:b w:val="0"/>
          <w:sz w:val="22"/>
          <w:szCs w:val="22"/>
          <w:lang w:eastAsia="ru-RU"/>
        </w:rPr>
        <w:t>-</w:t>
      </w:r>
      <w:r w:rsidRPr="00183010">
        <w:rPr>
          <w:rFonts w:eastAsia="Times New Roman"/>
          <w:b w:val="0"/>
          <w:sz w:val="22"/>
          <w:szCs w:val="22"/>
          <w:lang w:val="en-US" w:eastAsia="ru-RU"/>
        </w:rPr>
        <w:t>mail</w:t>
      </w:r>
      <w:r w:rsidRPr="00183010">
        <w:rPr>
          <w:rFonts w:eastAsia="Times New Roman"/>
          <w:b w:val="0"/>
          <w:sz w:val="22"/>
          <w:szCs w:val="22"/>
          <w:lang w:eastAsia="ru-RU"/>
        </w:rPr>
        <w:t xml:space="preserve">: </w:t>
      </w:r>
      <w:r w:rsidRPr="00183010">
        <w:rPr>
          <w:rFonts w:eastAsia="Times New Roman"/>
          <w:b w:val="0"/>
          <w:sz w:val="22"/>
          <w:szCs w:val="22"/>
          <w:lang w:val="en-US" w:eastAsia="ru-RU"/>
        </w:rPr>
        <w:t>semuniver</w:t>
      </w:r>
      <w:r w:rsidRPr="00183010">
        <w:rPr>
          <w:rFonts w:eastAsia="Times New Roman"/>
          <w:b w:val="0"/>
          <w:sz w:val="22"/>
          <w:szCs w:val="22"/>
          <w:lang w:eastAsia="ru-RU"/>
        </w:rPr>
        <w:t>@</w:t>
      </w:r>
      <w:r w:rsidRPr="00183010">
        <w:rPr>
          <w:rFonts w:eastAsia="Times New Roman"/>
          <w:b w:val="0"/>
          <w:sz w:val="22"/>
          <w:szCs w:val="22"/>
          <w:lang w:val="en-US" w:eastAsia="ru-RU"/>
        </w:rPr>
        <w:t>relcom</w:t>
      </w:r>
      <w:r>
        <w:rPr>
          <w:rFonts w:eastAsia="Times New Roman"/>
          <w:b w:val="0"/>
          <w:sz w:val="22"/>
          <w:szCs w:val="22"/>
          <w:lang w:eastAsia="ru-RU"/>
        </w:rPr>
        <w:t>.) преподаватели кафедры принимали участие в работе двух Международных научно-практических конференции</w:t>
      </w:r>
      <w:r w:rsidR="00946500">
        <w:rPr>
          <w:rFonts w:eastAsia="Times New Roman"/>
          <w:b w:val="0"/>
          <w:sz w:val="22"/>
          <w:szCs w:val="22"/>
          <w:lang w:eastAsia="ru-RU"/>
        </w:rPr>
        <w:t>.</w:t>
      </w:r>
    </w:p>
    <w:p w:rsidR="003F23DC" w:rsidRDefault="00F5063D" w:rsidP="00816E70">
      <w:pPr>
        <w:ind w:firstLine="709"/>
        <w:jc w:val="both"/>
        <w:rPr>
          <w:b w:val="0"/>
        </w:rPr>
      </w:pPr>
      <w:r>
        <w:rPr>
          <w:b w:val="0"/>
          <w:color w:val="000000"/>
          <w:sz w:val="22"/>
          <w:szCs w:val="22"/>
        </w:rPr>
        <w:lastRenderedPageBreak/>
        <w:t xml:space="preserve">Одна из них состоялась 26 марта и в ее работе приняли участие </w:t>
      </w:r>
      <w:r w:rsidR="00C408FC">
        <w:rPr>
          <w:b w:val="0"/>
          <w:color w:val="000000"/>
          <w:sz w:val="22"/>
          <w:szCs w:val="22"/>
        </w:rPr>
        <w:t>5 преподавателей кафедры, которые выступили со следующими научными сообщениями:</w:t>
      </w:r>
      <w:r w:rsidR="00816E70">
        <w:rPr>
          <w:b w:val="0"/>
          <w:color w:val="000000"/>
          <w:sz w:val="22"/>
          <w:szCs w:val="22"/>
        </w:rPr>
        <w:t xml:space="preserve"> </w:t>
      </w:r>
      <w:r w:rsidR="00B8358E" w:rsidRPr="00516E17">
        <w:rPr>
          <w:b w:val="0"/>
        </w:rPr>
        <w:t>Морозов Б.П. Конституционные принципы равенства граждан перед законом и его понимание в уголовном праве</w:t>
      </w:r>
      <w:r w:rsidR="00C408FC">
        <w:rPr>
          <w:b w:val="0"/>
        </w:rPr>
        <w:t>;</w:t>
      </w:r>
      <w:r w:rsidR="00816E70">
        <w:rPr>
          <w:b w:val="0"/>
        </w:rPr>
        <w:t xml:space="preserve"> </w:t>
      </w:r>
      <w:r w:rsidR="00B8358E" w:rsidRPr="00516E17">
        <w:rPr>
          <w:b w:val="0"/>
        </w:rPr>
        <w:t>Матиящук С.В. Международные стандарты экологической безопасности в сфер</w:t>
      </w:r>
      <w:r w:rsidR="00C408FC">
        <w:rPr>
          <w:b w:val="0"/>
        </w:rPr>
        <w:t xml:space="preserve">е использования атомной энергии; </w:t>
      </w:r>
      <w:r w:rsidR="00B8358E" w:rsidRPr="00516E17">
        <w:rPr>
          <w:b w:val="0"/>
        </w:rPr>
        <w:t xml:space="preserve">Ряховская Т.И. К вопросу о генезисе идей о прямом действии норм Конституции в российской доктрине (60-90-е гг. </w:t>
      </w:r>
      <w:r w:rsidR="00B8358E" w:rsidRPr="00516E17">
        <w:rPr>
          <w:b w:val="0"/>
          <w:lang w:val="en-US"/>
        </w:rPr>
        <w:t>XX</w:t>
      </w:r>
      <w:r w:rsidR="00B8358E" w:rsidRPr="00516E17">
        <w:rPr>
          <w:b w:val="0"/>
        </w:rPr>
        <w:t xml:space="preserve"> в.)</w:t>
      </w:r>
      <w:r w:rsidR="00B00951">
        <w:rPr>
          <w:b w:val="0"/>
        </w:rPr>
        <w:t xml:space="preserve">; </w:t>
      </w:r>
      <w:r w:rsidR="00B8358E" w:rsidRPr="00516E17">
        <w:rPr>
          <w:b w:val="0"/>
        </w:rPr>
        <w:t>Киселёв А.И. Закрепление признаков государства в его основном законе</w:t>
      </w:r>
      <w:r w:rsidR="003F23DC">
        <w:rPr>
          <w:b w:val="0"/>
        </w:rPr>
        <w:t xml:space="preserve">; </w:t>
      </w:r>
      <w:r w:rsidR="00B8358E" w:rsidRPr="00516E17">
        <w:rPr>
          <w:b w:val="0"/>
        </w:rPr>
        <w:t>Давыдов</w:t>
      </w:r>
      <w:r w:rsidR="00816E70">
        <w:rPr>
          <w:b w:val="0"/>
        </w:rPr>
        <w:t> </w:t>
      </w:r>
      <w:r w:rsidR="00B8358E" w:rsidRPr="00516E17">
        <w:rPr>
          <w:b w:val="0"/>
        </w:rPr>
        <w:t>К.В. Требования к содержанию административных регламентов федеральных органов исполнительной власти РФ в свете теории Конституции РФ</w:t>
      </w:r>
      <w:r w:rsidR="003F23DC">
        <w:rPr>
          <w:b w:val="0"/>
        </w:rPr>
        <w:t>.</w:t>
      </w:r>
      <w:r w:rsidR="00B8358E" w:rsidRPr="00516E17">
        <w:rPr>
          <w:b w:val="0"/>
        </w:rPr>
        <w:t xml:space="preserve"> </w:t>
      </w:r>
    </w:p>
    <w:p w:rsidR="00893BC8" w:rsidRDefault="001E53CF" w:rsidP="00B835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Другая состоялась 10 июня по теме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Pr="00516E17">
        <w:rPr>
          <w:rFonts w:ascii="Times New Roman" w:hAnsi="Times New Roman"/>
          <w:b w:val="0"/>
          <w:sz w:val="24"/>
          <w:szCs w:val="24"/>
        </w:rPr>
        <w:t>Гендерная политика в Казахстане: власть и общество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>
        <w:rPr>
          <w:rFonts w:ascii="Times New Roman" w:hAnsi="Times New Roman"/>
          <w:b w:val="0"/>
          <w:sz w:val="24"/>
          <w:szCs w:val="24"/>
        </w:rPr>
        <w:t xml:space="preserve">. В ее работе участвовали </w:t>
      </w:r>
      <w:r w:rsidR="00893BC8">
        <w:rPr>
          <w:rFonts w:ascii="Times New Roman" w:hAnsi="Times New Roman"/>
          <w:b w:val="0"/>
          <w:sz w:val="24"/>
          <w:szCs w:val="24"/>
        </w:rPr>
        <w:t xml:space="preserve">трое преподавателей, которые выступили со следующими научными сообщениями: </w:t>
      </w:r>
      <w:r w:rsidR="00B8358E" w:rsidRPr="00516E17">
        <w:rPr>
          <w:rFonts w:ascii="Times New Roman" w:hAnsi="Times New Roman"/>
          <w:b w:val="0"/>
          <w:sz w:val="24"/>
          <w:szCs w:val="24"/>
        </w:rPr>
        <w:t>Балакина И.В. Некоторые особенности конституционно-правовой ответственности в соотношении с иными видами ответственности</w:t>
      </w:r>
      <w:r w:rsidR="00893BC8">
        <w:rPr>
          <w:rFonts w:ascii="Times New Roman" w:hAnsi="Times New Roman"/>
          <w:b w:val="0"/>
          <w:sz w:val="24"/>
          <w:szCs w:val="24"/>
        </w:rPr>
        <w:t xml:space="preserve">; </w:t>
      </w:r>
      <w:r w:rsidR="00B8358E" w:rsidRPr="00516E17">
        <w:rPr>
          <w:rFonts w:ascii="Times New Roman" w:hAnsi="Times New Roman"/>
          <w:b w:val="0"/>
          <w:sz w:val="24"/>
          <w:szCs w:val="24"/>
        </w:rPr>
        <w:t>Матиящук С.В. Проблемы обеспечения прав ребенка при раздельном проживании родителей</w:t>
      </w:r>
      <w:r w:rsidR="00893BC8">
        <w:rPr>
          <w:rFonts w:ascii="Times New Roman" w:hAnsi="Times New Roman"/>
          <w:b w:val="0"/>
          <w:sz w:val="24"/>
          <w:szCs w:val="24"/>
        </w:rPr>
        <w:t xml:space="preserve">; </w:t>
      </w:r>
      <w:r w:rsidR="00B8358E" w:rsidRPr="00516E17">
        <w:rPr>
          <w:rFonts w:ascii="Times New Roman" w:hAnsi="Times New Roman"/>
          <w:b w:val="0"/>
          <w:sz w:val="24"/>
          <w:szCs w:val="24"/>
        </w:rPr>
        <w:t>Грухин Ю.А. Правовой нигилизм: исторический аспект проблемы и пути её решения</w:t>
      </w:r>
      <w:r w:rsidR="00893BC8">
        <w:rPr>
          <w:rFonts w:ascii="Times New Roman" w:hAnsi="Times New Roman"/>
          <w:b w:val="0"/>
          <w:sz w:val="24"/>
          <w:szCs w:val="24"/>
        </w:rPr>
        <w:t>.</w:t>
      </w:r>
    </w:p>
    <w:p w:rsidR="00AB29F1" w:rsidRDefault="00AB29F1" w:rsidP="00B835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Решается вопрос о заключении договора о сотрудничестве с Даугавпилсским университетом </w:t>
      </w:r>
      <w:r w:rsidR="00AE3370">
        <w:rPr>
          <w:rFonts w:ascii="Times New Roman" w:hAnsi="Times New Roman"/>
          <w:b w:val="0"/>
          <w:sz w:val="24"/>
          <w:szCs w:val="24"/>
        </w:rPr>
        <w:t>(Латвия).</w:t>
      </w:r>
    </w:p>
    <w:p w:rsidR="00362619" w:rsidRPr="00516E17" w:rsidRDefault="00362619" w:rsidP="00233CA9">
      <w:pPr>
        <w:ind w:firstLine="709"/>
        <w:jc w:val="both"/>
        <w:rPr>
          <w:b w:val="0"/>
        </w:rPr>
      </w:pPr>
    </w:p>
    <w:p w:rsidR="0093472A" w:rsidRPr="002C7B35" w:rsidRDefault="00102C9C" w:rsidP="002C7B35">
      <w:pPr>
        <w:ind w:firstLine="709"/>
        <w:jc w:val="right"/>
      </w:pPr>
      <w:r w:rsidRPr="002C7B35">
        <w:t xml:space="preserve">Приложение </w:t>
      </w:r>
      <w:r w:rsidR="0017045C">
        <w:t>2</w:t>
      </w:r>
      <w:r w:rsidR="00434BF9">
        <w:t>1</w:t>
      </w:r>
    </w:p>
    <w:p w:rsidR="00F73401" w:rsidRPr="00F73401" w:rsidRDefault="00F73401" w:rsidP="00F73401">
      <w:pPr>
        <w:ind w:firstLine="709"/>
        <w:jc w:val="both"/>
        <w:rPr>
          <w:b w:val="0"/>
        </w:rPr>
      </w:pPr>
    </w:p>
    <w:p w:rsidR="00F73401" w:rsidRDefault="00102C9C" w:rsidP="002C7B35">
      <w:pPr>
        <w:ind w:firstLine="709"/>
      </w:pPr>
      <w:r w:rsidRPr="002C7B35">
        <w:t xml:space="preserve">Количество ППС </w:t>
      </w:r>
    </w:p>
    <w:p w:rsidR="00102C9C" w:rsidRPr="002C7B35" w:rsidRDefault="00102C9C" w:rsidP="002C7B35">
      <w:pPr>
        <w:ind w:firstLine="709"/>
      </w:pPr>
      <w:r w:rsidRPr="002C7B35">
        <w:t>с учеными степенями и (или) учеными званиями</w:t>
      </w:r>
      <w:r w:rsidR="00F73401">
        <w:t>, а также докторов наук и работающих в штате</w:t>
      </w:r>
    </w:p>
    <w:p w:rsidR="002C0D1C" w:rsidRDefault="002C0D1C" w:rsidP="00233CA9">
      <w:pPr>
        <w:ind w:firstLine="709"/>
        <w:jc w:val="both"/>
        <w:rPr>
          <w:b w:val="0"/>
        </w:rPr>
      </w:pPr>
    </w:p>
    <w:tbl>
      <w:tblPr>
        <w:tblW w:w="15518" w:type="dxa"/>
        <w:tblInd w:w="92" w:type="dxa"/>
        <w:tblLook w:val="04A0"/>
      </w:tblPr>
      <w:tblGrid>
        <w:gridCol w:w="439"/>
        <w:gridCol w:w="1876"/>
        <w:gridCol w:w="1514"/>
        <w:gridCol w:w="897"/>
        <w:gridCol w:w="4079"/>
        <w:gridCol w:w="1040"/>
        <w:gridCol w:w="1137"/>
        <w:gridCol w:w="1179"/>
        <w:gridCol w:w="915"/>
        <w:gridCol w:w="1426"/>
        <w:gridCol w:w="1016"/>
      </w:tblGrid>
      <w:tr w:rsidR="002C0D1C" w:rsidRPr="0064016B" w:rsidTr="00F721EA">
        <w:trPr>
          <w:trHeight w:val="64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8A6BA1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="002C0D1C"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ч. степень или звание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8A6BA1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="002C0D1C"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олж. 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8A6BA1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у/д</w:t>
            </w:r>
            <w:r w:rsidR="002C0D1C"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исциплина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C" w:rsidRPr="0064016B" w:rsidRDefault="008A6BA1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="002C0D1C"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чебная нагрузка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8A6BA1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="002C0D1C"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олич. ставок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8A6BA1" w:rsidP="008A6BA1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="002C0D1C"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р. договор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8A6BA1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ш</w:t>
            </w:r>
            <w:r w:rsidR="002C0D1C"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тат</w:t>
            </w:r>
          </w:p>
        </w:tc>
      </w:tr>
      <w:tr w:rsidR="002C0D1C" w:rsidRPr="0064016B" w:rsidTr="00F721EA">
        <w:trPr>
          <w:trHeight w:val="25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1C" w:rsidRPr="0064016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2C0D1C" w:rsidRPr="0064016B" w:rsidTr="00F721EA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весна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осень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C0D1C" w:rsidRPr="0064016B" w:rsidTr="00F721EA">
        <w:trPr>
          <w:trHeight w:val="288"/>
        </w:trPr>
        <w:tc>
          <w:tcPr>
            <w:tcW w:w="15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Учебная нагрузка ППС, имеющего ученую степень и (или) звание</w:t>
            </w:r>
          </w:p>
        </w:tc>
      </w:tr>
      <w:tr w:rsidR="002C0D1C" w:rsidRPr="00C0260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Глазунов Б.Б.,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к.ю.н., 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Муниципальное право,</w:t>
            </w:r>
            <w:r w:rsidR="009E7552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Проц.право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386,8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Давыдов К.В.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к.ю.н.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B31546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ТГП, Проб. ТГП, Адм.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552,3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786,3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Замиралов Г.Н.,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Адм. право, Адм.-ПР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577,7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289,9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867,6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 ш.</w:t>
            </w:r>
          </w:p>
        </w:tc>
      </w:tr>
      <w:tr w:rsidR="002C0D1C" w:rsidRPr="00C0260B" w:rsidTr="00F721EA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Киселёв А.И.,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к.ю.н., 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КПРФ, КПЗС, ТПКП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522,4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703,15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1 225,55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 ш.</w:t>
            </w:r>
          </w:p>
        </w:tc>
      </w:tr>
      <w:tr w:rsidR="002C0D1C" w:rsidRPr="00C0260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Киселёва Е.И.,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к.и.н., 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Финансовое право. НП, БП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220,9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 ш.</w:t>
            </w:r>
          </w:p>
        </w:tc>
      </w:tr>
      <w:tr w:rsidR="002C0D1C" w:rsidRPr="00C0260B" w:rsidTr="00F721EA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Кравец И.А.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д.ю.н., проф.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проф.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МП, КПРФ, КПравосудие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174,6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525,6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Курчеев В.С.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д.ю.н., проф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проф.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ТГП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130,75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192,85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Макарцев А.А.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к.ю.н., 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КПРФ, КПЗС, ИП, ПЭНПА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413,55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 ш.</w:t>
            </w:r>
          </w:p>
        </w:tc>
      </w:tr>
      <w:tr w:rsidR="002C0D1C" w:rsidRPr="00C0260B" w:rsidTr="00F721EA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Матиящук С.В.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к.ю.н., </w:t>
            </w: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Экологическое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838,00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Морозов Б.П.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к.ю.н.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Совр.ПМС, ИИП,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127,15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148,55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275,7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Потапов М.Г.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к.ю.н., 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зав. каф.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ТГП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368,75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448,25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 ш.</w:t>
            </w:r>
          </w:p>
        </w:tc>
      </w:tr>
      <w:tr w:rsidR="002C0D1C" w:rsidRPr="00C0260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8D7133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Прошин В.А.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к.и.н., 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Международное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250,56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378,16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Сорокин В.В.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д.ю.н., проф.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проф.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ТГП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227,4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Слепцов В.А.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ТГП, Правоведение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426,3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Сапунов А.А.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ТГП,Пр.ТГП,Пр.надз.за ИЗ,Прок.надз.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248,15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666,6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914,75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 ш.</w:t>
            </w:r>
          </w:p>
        </w:tc>
      </w:tr>
      <w:tr w:rsidR="002C0D1C" w:rsidRPr="00C0260B" w:rsidTr="00F721E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Шерстобоев О.Н.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к.ю.н.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ст. пр.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Там.</w:t>
            </w:r>
            <w:r w:rsidR="001B0C16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право, Адм.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561,75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229,6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791,35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C0260B" w:rsidTr="00F721E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2C0D1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4 934,41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C0260B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5 328,65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C0260B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10263,06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C02C06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 п.с. / 10,25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C0260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0260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 ш.</w:t>
            </w:r>
          </w:p>
        </w:tc>
      </w:tr>
      <w:tr w:rsidR="002C0D1C" w:rsidRPr="0064016B" w:rsidTr="00F721EA">
        <w:trPr>
          <w:trHeight w:val="288"/>
        </w:trPr>
        <w:tc>
          <w:tcPr>
            <w:tcW w:w="15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C0D1C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Учебная нагрузка ППС, не имеющего ученой степени и (или) звания</w:t>
            </w:r>
          </w:p>
        </w:tc>
      </w:tr>
      <w:tr w:rsidR="002C0D1C" w:rsidRPr="0064016B" w:rsidTr="00F721E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  <w:r w:rsidR="0029390C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Балакина И.В.,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ст. пр.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КПРФ, КПЗС, Региональное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501,7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371,2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872,90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 ш.</w:t>
            </w: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  <w:r w:rsidR="0029390C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Грухин Ю.А.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ст. пр.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ТГП, КПРФ, Региональное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568,15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165,8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733,95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 ш.</w:t>
            </w:r>
          </w:p>
        </w:tc>
      </w:tr>
      <w:tr w:rsidR="002C0D1C" w:rsidRPr="0064016B" w:rsidTr="00F721E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9390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Заякина Р.А.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ст. пр.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Проф.</w:t>
            </w:r>
            <w:r w:rsidR="00A80877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этика юриста, Философия права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204,6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208,6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9 ш.</w:t>
            </w: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  <w:r w:rsidR="0029390C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Никифорова Н.В.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4B5C4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ст. пр.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Евр.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п/ч</w:t>
            </w: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  <w:r w:rsidR="0029390C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Сидорова Е.А.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ассис.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Евр. право, Межд.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39,44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39,44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10 ш.</w:t>
            </w: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  <w:r w:rsidR="0029390C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Сухарев Е.В.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ассис.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 ш.</w:t>
            </w: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  <w:r w:rsidR="0029390C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Третьякова Д.С.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ассис.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Прокур.</w:t>
            </w:r>
            <w:r w:rsidR="00A00CA3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надзор, Мун.</w:t>
            </w:r>
            <w:r w:rsidR="00A823DE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</w:t>
            </w:r>
            <w:r w:rsidR="00A823DE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с.</w:t>
            </w: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  <w:r w:rsidR="0029390C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66504E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Токарчук И.В.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ст. пр.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Экологическое право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170,3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182,3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 ш.</w:t>
            </w: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1682,29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944,6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2 626,89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3,59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00CA3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 п.с. /</w:t>
            </w:r>
            <w:r w:rsidR="00A00CA3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C0D1C" w:rsidRPr="0064016B" w:rsidTr="00F721EA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29390C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6 616,70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6 273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12 889,95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17,69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584774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12 п.с. /1</w:t>
            </w:r>
            <w:r w:rsidR="0058477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C" w:rsidRPr="0064016B" w:rsidRDefault="002C0D1C" w:rsidP="00A80877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4016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12 шт.</w:t>
            </w:r>
          </w:p>
        </w:tc>
      </w:tr>
    </w:tbl>
    <w:p w:rsidR="0066504E" w:rsidRDefault="0066504E" w:rsidP="00233CA9">
      <w:pPr>
        <w:ind w:firstLine="709"/>
        <w:jc w:val="both"/>
        <w:rPr>
          <w:b w:val="0"/>
        </w:rPr>
      </w:pPr>
    </w:p>
    <w:p w:rsidR="0076728C" w:rsidRPr="00811484" w:rsidRDefault="0076728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Количество ППС, имеющих ученую степень и (или) звание составляют – 79,7% (по нагрузке)</w:t>
      </w:r>
      <w:r w:rsidR="00110947">
        <w:rPr>
          <w:b w:val="0"/>
        </w:rPr>
        <w:t xml:space="preserve"> </w:t>
      </w:r>
      <w:r w:rsidR="00811484">
        <w:rPr>
          <w:b w:val="0"/>
        </w:rPr>
        <w:t>–</w:t>
      </w:r>
      <w:r w:rsidR="00110947">
        <w:rPr>
          <w:b w:val="0"/>
        </w:rPr>
        <w:t xml:space="preserve"> </w:t>
      </w:r>
      <w:r w:rsidR="00811484">
        <w:rPr>
          <w:b w:val="0"/>
        </w:rPr>
        <w:t xml:space="preserve">14,1 : 17,69 </w:t>
      </w:r>
      <w:r w:rsidR="00811484">
        <w:rPr>
          <w:b w:val="0"/>
          <w:lang w:val="en-US"/>
        </w:rPr>
        <w:t>x</w:t>
      </w:r>
      <w:r w:rsidR="00811484" w:rsidRPr="00811484">
        <w:rPr>
          <w:b w:val="0"/>
        </w:rPr>
        <w:t xml:space="preserve"> </w:t>
      </w:r>
      <w:r w:rsidR="00811484">
        <w:rPr>
          <w:b w:val="0"/>
        </w:rPr>
        <w:t>100</w:t>
      </w:r>
    </w:p>
    <w:p w:rsidR="00D86D99" w:rsidRDefault="0076728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Количество докторов наук и (или) профессоров – 7,3</w:t>
      </w:r>
      <w:r w:rsidR="000524DB">
        <w:rPr>
          <w:b w:val="0"/>
        </w:rPr>
        <w:t>4</w:t>
      </w:r>
      <w:r w:rsidRPr="00516E17">
        <w:rPr>
          <w:b w:val="0"/>
        </w:rPr>
        <w:t>% (по нагрузке</w:t>
      </w:r>
      <w:r w:rsidR="00E567E5">
        <w:rPr>
          <w:b w:val="0"/>
        </w:rPr>
        <w:t xml:space="preserve"> – 945,85</w:t>
      </w:r>
      <w:r w:rsidRPr="00516E17">
        <w:rPr>
          <w:b w:val="0"/>
        </w:rPr>
        <w:t>)</w:t>
      </w:r>
      <w:r w:rsidR="00811484">
        <w:rPr>
          <w:b w:val="0"/>
        </w:rPr>
        <w:t xml:space="preserve"> – </w:t>
      </w:r>
      <w:r w:rsidR="007F553A">
        <w:rPr>
          <w:b w:val="0"/>
        </w:rPr>
        <w:t xml:space="preserve">12 889,95 : 100 </w:t>
      </w:r>
      <w:r w:rsidR="000524DB">
        <w:rPr>
          <w:b w:val="0"/>
        </w:rPr>
        <w:t xml:space="preserve">= 128,9 </w:t>
      </w:r>
      <w:r w:rsidR="007F553A">
        <w:rPr>
          <w:b w:val="0"/>
          <w:lang w:val="en-US"/>
        </w:rPr>
        <w:t>x</w:t>
      </w:r>
      <w:r w:rsidR="007F553A">
        <w:rPr>
          <w:b w:val="0"/>
        </w:rPr>
        <w:t xml:space="preserve"> 10</w:t>
      </w:r>
      <w:r w:rsidR="00E567E5">
        <w:rPr>
          <w:b w:val="0"/>
        </w:rPr>
        <w:t xml:space="preserve"> =</w:t>
      </w:r>
      <w:r w:rsidR="00AC7BFD">
        <w:rPr>
          <w:b w:val="0"/>
        </w:rPr>
        <w:t xml:space="preserve"> </w:t>
      </w:r>
      <w:r w:rsidR="00E567E5">
        <w:rPr>
          <w:b w:val="0"/>
        </w:rPr>
        <w:t>1 289</w:t>
      </w:r>
      <w:r w:rsidR="00280D94">
        <w:rPr>
          <w:b w:val="0"/>
        </w:rPr>
        <w:t xml:space="preserve"> ч.; 945,85 : </w:t>
      </w:r>
      <w:r w:rsidR="00D86D99">
        <w:rPr>
          <w:b w:val="0"/>
        </w:rPr>
        <w:t>128</w:t>
      </w:r>
      <w:r w:rsidR="000524DB">
        <w:rPr>
          <w:b w:val="0"/>
        </w:rPr>
        <w:t>,</w:t>
      </w:r>
      <w:r w:rsidR="00D86D99">
        <w:rPr>
          <w:b w:val="0"/>
        </w:rPr>
        <w:t>9</w:t>
      </w:r>
    </w:p>
    <w:p w:rsidR="0076728C" w:rsidRPr="001B3221" w:rsidRDefault="0076728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>Количество ППС, работающих на штатной основе – 50 %</w:t>
      </w:r>
      <w:r w:rsidR="00413BDD">
        <w:rPr>
          <w:b w:val="0"/>
        </w:rPr>
        <w:t xml:space="preserve"> </w:t>
      </w:r>
      <w:r w:rsidR="004754EB">
        <w:rPr>
          <w:b w:val="0"/>
        </w:rPr>
        <w:t>–</w:t>
      </w:r>
      <w:r w:rsidR="00413BDD">
        <w:rPr>
          <w:b w:val="0"/>
        </w:rPr>
        <w:t xml:space="preserve"> </w:t>
      </w:r>
      <w:r w:rsidR="001B3221">
        <w:rPr>
          <w:b w:val="0"/>
        </w:rPr>
        <w:t xml:space="preserve">12 </w:t>
      </w:r>
      <w:r w:rsidR="001B3221">
        <w:rPr>
          <w:b w:val="0"/>
          <w:lang w:val="en-US"/>
        </w:rPr>
        <w:t>x</w:t>
      </w:r>
      <w:r w:rsidR="001B3221" w:rsidRPr="001B3221">
        <w:rPr>
          <w:b w:val="0"/>
        </w:rPr>
        <w:t xml:space="preserve"> 100</w:t>
      </w:r>
      <w:r w:rsidR="001B3221">
        <w:rPr>
          <w:b w:val="0"/>
        </w:rPr>
        <w:t xml:space="preserve"> : 24</w:t>
      </w:r>
    </w:p>
    <w:p w:rsidR="00E16F82" w:rsidRPr="00516E17" w:rsidRDefault="00E16F82" w:rsidP="00233CA9">
      <w:pPr>
        <w:ind w:firstLine="709"/>
        <w:jc w:val="both"/>
        <w:rPr>
          <w:b w:val="0"/>
        </w:rPr>
      </w:pPr>
    </w:p>
    <w:p w:rsidR="00102C9C" w:rsidRPr="002C7B35" w:rsidRDefault="00531D9E" w:rsidP="002C7B35">
      <w:pPr>
        <w:ind w:firstLine="709"/>
        <w:jc w:val="right"/>
      </w:pPr>
      <w:r w:rsidRPr="002C7B35">
        <w:t xml:space="preserve">Приложение </w:t>
      </w:r>
      <w:r w:rsidR="0017045C">
        <w:t>2</w:t>
      </w:r>
      <w:r w:rsidR="00434BF9">
        <w:t>2</w:t>
      </w:r>
    </w:p>
    <w:p w:rsidR="00102C9C" w:rsidRPr="002C7B35" w:rsidRDefault="00102C9C" w:rsidP="002C7B35">
      <w:pPr>
        <w:ind w:firstLine="709"/>
      </w:pPr>
      <w:r w:rsidRPr="002C7B35">
        <w:t>Внедрение системы менеджмента качества</w:t>
      </w:r>
    </w:p>
    <w:p w:rsidR="00102C9C" w:rsidRPr="00516E17" w:rsidRDefault="00102C9C" w:rsidP="00233CA9">
      <w:pPr>
        <w:ind w:firstLine="709"/>
        <w:jc w:val="both"/>
        <w:rPr>
          <w:b w:val="0"/>
        </w:rPr>
      </w:pPr>
    </w:p>
    <w:p w:rsidR="00CF5C28" w:rsidRDefault="0019670B" w:rsidP="0019670B">
      <w:pPr>
        <w:ind w:firstLine="356"/>
        <w:jc w:val="both"/>
        <w:rPr>
          <w:b w:val="0"/>
        </w:rPr>
      </w:pPr>
      <w:r w:rsidRPr="0019670B">
        <w:rPr>
          <w:b w:val="0"/>
        </w:rPr>
        <w:t>Внутренний аудит на кафедр</w:t>
      </w:r>
      <w:r>
        <w:rPr>
          <w:b w:val="0"/>
        </w:rPr>
        <w:t xml:space="preserve">е </w:t>
      </w:r>
      <w:r w:rsidRPr="0019670B">
        <w:rPr>
          <w:b w:val="0"/>
        </w:rPr>
        <w:t>проведен в соответствии с утвержденной Программой проведения внутренних аудитов НГТУ на 20</w:t>
      </w:r>
      <w:r>
        <w:rPr>
          <w:b w:val="0"/>
        </w:rPr>
        <w:t>10</w:t>
      </w:r>
      <w:r w:rsidRPr="0019670B">
        <w:rPr>
          <w:b w:val="0"/>
        </w:rPr>
        <w:t xml:space="preserve"> год и Плана проведения внутреннего аудита кафедры.</w:t>
      </w:r>
      <w:r w:rsidR="00CF5C28">
        <w:rPr>
          <w:b w:val="0"/>
        </w:rPr>
        <w:t xml:space="preserve"> </w:t>
      </w:r>
      <w:r w:rsidR="00752EDA">
        <w:rPr>
          <w:b w:val="0"/>
        </w:rPr>
        <w:t xml:space="preserve">Проводила аудит руководитель группы Л.А. Евграфова. </w:t>
      </w:r>
      <w:r w:rsidR="00B07A69">
        <w:rPr>
          <w:b w:val="0"/>
        </w:rPr>
        <w:t xml:space="preserve">Целью аудита являлось подтверждение деятельности кафедры документированным процедурам СМК НГТУ. </w:t>
      </w:r>
      <w:r w:rsidRPr="0019670B">
        <w:rPr>
          <w:b w:val="0"/>
        </w:rPr>
        <w:t xml:space="preserve">В ходе проведения </w:t>
      </w:r>
      <w:r w:rsidR="00CF5C28">
        <w:rPr>
          <w:b w:val="0"/>
        </w:rPr>
        <w:t xml:space="preserve">03 ноября 2010 года </w:t>
      </w:r>
      <w:r w:rsidRPr="0019670B">
        <w:rPr>
          <w:b w:val="0"/>
        </w:rPr>
        <w:t>внутреннего аудита на кафедр</w:t>
      </w:r>
      <w:r w:rsidR="00CF5C28">
        <w:rPr>
          <w:b w:val="0"/>
        </w:rPr>
        <w:t xml:space="preserve">е </w:t>
      </w:r>
      <w:r w:rsidRPr="0019670B">
        <w:rPr>
          <w:b w:val="0"/>
        </w:rPr>
        <w:t xml:space="preserve">было установлено, что </w:t>
      </w:r>
      <w:r w:rsidR="00CF5C28">
        <w:rPr>
          <w:b w:val="0"/>
        </w:rPr>
        <w:lastRenderedPageBreak/>
        <w:t>документированные процедуры</w:t>
      </w:r>
      <w:r w:rsidR="00752EDA">
        <w:rPr>
          <w:b w:val="0"/>
        </w:rPr>
        <w:t>, на соответствие деятельности которым проверялась работа, активно внедряются</w:t>
      </w:r>
      <w:r w:rsidR="00E305EA">
        <w:rPr>
          <w:b w:val="0"/>
        </w:rPr>
        <w:t>.</w:t>
      </w:r>
      <w:r w:rsidR="003742F2">
        <w:rPr>
          <w:b w:val="0"/>
        </w:rPr>
        <w:t xml:space="preserve"> Из анализа работы кафедры по управлению несоответствиями было установлено, что требования документированной процедуры СМК-ДП-8.3 раздела 5 пункты</w:t>
      </w:r>
      <w:r w:rsidR="00091BD3">
        <w:rPr>
          <w:b w:val="0"/>
        </w:rPr>
        <w:t xml:space="preserve"> </w:t>
      </w:r>
      <w:r w:rsidR="003742F2">
        <w:rPr>
          <w:b w:val="0"/>
        </w:rPr>
        <w:t>2,</w:t>
      </w:r>
      <w:r w:rsidR="00091BD3">
        <w:rPr>
          <w:b w:val="0"/>
        </w:rPr>
        <w:t xml:space="preserve"> </w:t>
      </w:r>
      <w:r w:rsidR="003742F2">
        <w:rPr>
          <w:b w:val="0"/>
        </w:rPr>
        <w:t>3, 6, 8, 9 выполняются частично без оформления ЗКПД. Выявленные несоответствия</w:t>
      </w:r>
      <w:r w:rsidR="00091BD3">
        <w:rPr>
          <w:b w:val="0"/>
        </w:rPr>
        <w:t xml:space="preserve"> обсуждаются на заседаниях кафедры и принимаются решения по их коррекции. Принятые решения </w:t>
      </w:r>
      <w:r w:rsidR="00C56CCC">
        <w:rPr>
          <w:b w:val="0"/>
        </w:rPr>
        <w:t xml:space="preserve">заносятся в протоколы заседания кафедры. Для совершенствования управления несоответствиями и их предотвращениями необходимо выявлять и регистрировать </w:t>
      </w:r>
      <w:r w:rsidR="0087649F">
        <w:rPr>
          <w:b w:val="0"/>
        </w:rPr>
        <w:t>причины несоответствий и отслеживать результативность корректирующих действий. Для этого в СМК НГТУ введен инструмент (ЗКПД)</w:t>
      </w:r>
      <w:r w:rsidR="004A6CAF">
        <w:rPr>
          <w:b w:val="0"/>
        </w:rPr>
        <w:t xml:space="preserve"> по управлению несоответствиями и предупреждающими действиями. По результатам внутреннего аудита оформлены ЗКПД</w:t>
      </w:r>
      <w:r w:rsidR="00054552">
        <w:rPr>
          <w:b w:val="0"/>
        </w:rPr>
        <w:t xml:space="preserve"> по регистрации несоответствий и заполнению Запроса (ЗКПД) и оформлен ЗКПД на действия по улучшению, в соответствии с которым начальнику отдела маркетинга необходимо организовать доступ к результатам анализа удовлетворенности работодател</w:t>
      </w:r>
      <w:r w:rsidR="007149DD">
        <w:rPr>
          <w:b w:val="0"/>
        </w:rPr>
        <w:t>е</w:t>
      </w:r>
      <w:r w:rsidR="00054552">
        <w:rPr>
          <w:b w:val="0"/>
        </w:rPr>
        <w:t>й трудоустроенными выпускниками.</w:t>
      </w:r>
    </w:p>
    <w:p w:rsidR="00CF5C28" w:rsidRDefault="00CF5C28" w:rsidP="0019670B">
      <w:pPr>
        <w:ind w:firstLine="356"/>
        <w:jc w:val="both"/>
        <w:rPr>
          <w:b w:val="0"/>
        </w:rPr>
      </w:pPr>
    </w:p>
    <w:p w:rsidR="00102C9C" w:rsidRPr="00951140" w:rsidRDefault="001918AA" w:rsidP="00951140">
      <w:pPr>
        <w:ind w:firstLine="709"/>
        <w:jc w:val="right"/>
      </w:pPr>
      <w:r w:rsidRPr="00951140">
        <w:t xml:space="preserve">Приложение </w:t>
      </w:r>
      <w:r w:rsidR="0017045C">
        <w:t>2</w:t>
      </w:r>
      <w:r w:rsidR="00434BF9">
        <w:t>3</w:t>
      </w:r>
    </w:p>
    <w:p w:rsidR="00102C9C" w:rsidRPr="00951140" w:rsidRDefault="00102C9C" w:rsidP="00951140">
      <w:pPr>
        <w:ind w:firstLine="709"/>
      </w:pPr>
      <w:r w:rsidRPr="00951140">
        <w:t>Сведения о договорах по обслуживанию кафедры СПС</w:t>
      </w:r>
    </w:p>
    <w:p w:rsidR="00EA62A8" w:rsidRDefault="00EA62A8" w:rsidP="00233CA9">
      <w:pPr>
        <w:ind w:firstLine="709"/>
        <w:jc w:val="both"/>
        <w:rPr>
          <w:b w:val="0"/>
        </w:rPr>
      </w:pPr>
    </w:p>
    <w:p w:rsidR="007A5C1A" w:rsidRPr="00EA62A8" w:rsidRDefault="005A68A8" w:rsidP="007A5C1A">
      <w:pPr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01</w:t>
      </w:r>
      <w:r w:rsidR="00EA62A8" w:rsidRPr="00EA62A8">
        <w:rPr>
          <w:b w:val="0"/>
          <w:sz w:val="22"/>
          <w:szCs w:val="22"/>
        </w:rPr>
        <w:t xml:space="preserve"> февраля 20</w:t>
      </w:r>
      <w:r>
        <w:rPr>
          <w:b w:val="0"/>
          <w:sz w:val="22"/>
          <w:szCs w:val="22"/>
        </w:rPr>
        <w:t>10</w:t>
      </w:r>
      <w:r w:rsidR="00EA62A8" w:rsidRPr="00EA62A8">
        <w:rPr>
          <w:b w:val="0"/>
          <w:sz w:val="22"/>
          <w:szCs w:val="22"/>
        </w:rPr>
        <w:t xml:space="preserve"> года подготовлен и заключен (подписан) Договор № </w:t>
      </w:r>
      <w:r w:rsidR="00D81C92">
        <w:rPr>
          <w:b w:val="0"/>
          <w:sz w:val="22"/>
          <w:szCs w:val="22"/>
        </w:rPr>
        <w:t>1</w:t>
      </w:r>
      <w:r w:rsidR="00EA62A8" w:rsidRPr="00EA62A8">
        <w:rPr>
          <w:b w:val="0"/>
          <w:sz w:val="22"/>
          <w:szCs w:val="22"/>
        </w:rPr>
        <w:t>0</w:t>
      </w:r>
      <w:r w:rsidR="00D81C92">
        <w:rPr>
          <w:b w:val="0"/>
          <w:sz w:val="22"/>
          <w:szCs w:val="22"/>
        </w:rPr>
        <w:t xml:space="preserve">2 </w:t>
      </w:r>
      <w:r w:rsidR="00EA62A8" w:rsidRPr="00EA62A8">
        <w:rPr>
          <w:b w:val="0"/>
          <w:sz w:val="22"/>
          <w:szCs w:val="22"/>
        </w:rPr>
        <w:t>о</w:t>
      </w:r>
      <w:r w:rsidR="00D81C92">
        <w:rPr>
          <w:b w:val="0"/>
          <w:sz w:val="22"/>
          <w:szCs w:val="22"/>
        </w:rPr>
        <w:t xml:space="preserve"> сотрудничестве </w:t>
      </w:r>
      <w:r w:rsidR="00EA62A8" w:rsidRPr="00EA62A8">
        <w:rPr>
          <w:b w:val="0"/>
          <w:sz w:val="22"/>
          <w:szCs w:val="22"/>
        </w:rPr>
        <w:t xml:space="preserve">с ООО </w:t>
      </w:r>
      <w:r w:rsidR="008E1542">
        <w:rPr>
          <w:b w:val="0"/>
          <w:sz w:val="22"/>
          <w:szCs w:val="22"/>
        </w:rPr>
        <w:t>"</w:t>
      </w:r>
      <w:r w:rsidR="00D81C92">
        <w:rPr>
          <w:b w:val="0"/>
          <w:sz w:val="22"/>
          <w:szCs w:val="22"/>
        </w:rPr>
        <w:t>Гарант Право</w:t>
      </w:r>
      <w:r w:rsidR="008E1542">
        <w:rPr>
          <w:b w:val="0"/>
          <w:sz w:val="22"/>
          <w:szCs w:val="22"/>
        </w:rPr>
        <w:t>"</w:t>
      </w:r>
      <w:r w:rsidR="00EA62A8" w:rsidRPr="00EA62A8">
        <w:rPr>
          <w:b w:val="0"/>
          <w:sz w:val="22"/>
          <w:szCs w:val="22"/>
        </w:rPr>
        <w:t xml:space="preserve">, </w:t>
      </w:r>
      <w:r w:rsidR="009815F3">
        <w:rPr>
          <w:b w:val="0"/>
          <w:sz w:val="22"/>
          <w:szCs w:val="22"/>
        </w:rPr>
        <w:t>Н.К. Шибанова</w:t>
      </w:r>
      <w:r w:rsidR="00EA62A8" w:rsidRPr="00EA62A8">
        <w:rPr>
          <w:b w:val="0"/>
          <w:sz w:val="22"/>
          <w:szCs w:val="22"/>
        </w:rPr>
        <w:t xml:space="preserve"> (630099, Новосибирск, ул.</w:t>
      </w:r>
      <w:r w:rsidR="007A5C1A">
        <w:rPr>
          <w:b w:val="0"/>
          <w:sz w:val="22"/>
          <w:szCs w:val="22"/>
        </w:rPr>
        <w:t> </w:t>
      </w:r>
      <w:r w:rsidR="009815F3">
        <w:rPr>
          <w:b w:val="0"/>
          <w:sz w:val="22"/>
          <w:szCs w:val="22"/>
        </w:rPr>
        <w:t>Восход, 1А, оф. 5</w:t>
      </w:r>
      <w:r w:rsidR="00C158C5">
        <w:rPr>
          <w:b w:val="0"/>
          <w:sz w:val="22"/>
          <w:szCs w:val="22"/>
        </w:rPr>
        <w:t>0</w:t>
      </w:r>
      <w:r w:rsidR="009815F3">
        <w:rPr>
          <w:b w:val="0"/>
          <w:sz w:val="22"/>
          <w:szCs w:val="22"/>
        </w:rPr>
        <w:t>6</w:t>
      </w:r>
      <w:r w:rsidR="00C158C5">
        <w:rPr>
          <w:b w:val="0"/>
          <w:sz w:val="22"/>
          <w:szCs w:val="22"/>
        </w:rPr>
        <w:t xml:space="preserve"> (266-81-69). </w:t>
      </w:r>
      <w:r w:rsidR="00EA62A8" w:rsidRPr="00EA62A8">
        <w:rPr>
          <w:b w:val="0"/>
          <w:sz w:val="22"/>
          <w:szCs w:val="22"/>
        </w:rPr>
        <w:t xml:space="preserve">Согласно этому договору </w:t>
      </w:r>
      <w:r w:rsidR="0027623E" w:rsidRPr="00EA62A8">
        <w:rPr>
          <w:b w:val="0"/>
          <w:sz w:val="22"/>
          <w:szCs w:val="22"/>
        </w:rPr>
        <w:t xml:space="preserve">ООО </w:t>
      </w:r>
      <w:r w:rsidR="008E1542">
        <w:rPr>
          <w:b w:val="0"/>
          <w:sz w:val="22"/>
          <w:szCs w:val="22"/>
        </w:rPr>
        <w:t>"</w:t>
      </w:r>
      <w:r w:rsidR="0027623E">
        <w:rPr>
          <w:b w:val="0"/>
          <w:sz w:val="22"/>
          <w:szCs w:val="22"/>
        </w:rPr>
        <w:t>Гарант Право</w:t>
      </w:r>
      <w:r w:rsidR="008E1542">
        <w:rPr>
          <w:b w:val="0"/>
          <w:sz w:val="22"/>
          <w:szCs w:val="22"/>
        </w:rPr>
        <w:t>"</w:t>
      </w:r>
      <w:r w:rsidR="0027623E">
        <w:rPr>
          <w:b w:val="0"/>
          <w:sz w:val="22"/>
          <w:szCs w:val="22"/>
        </w:rPr>
        <w:t xml:space="preserve"> обеспечило доступ</w:t>
      </w:r>
      <w:r w:rsidR="005537F2">
        <w:rPr>
          <w:b w:val="0"/>
          <w:sz w:val="22"/>
          <w:szCs w:val="22"/>
        </w:rPr>
        <w:t xml:space="preserve"> студентов и сотрудников к информационным ресурсам </w:t>
      </w:r>
      <w:r w:rsidR="008E1542">
        <w:rPr>
          <w:b w:val="0"/>
          <w:sz w:val="22"/>
          <w:szCs w:val="22"/>
        </w:rPr>
        <w:t>"</w:t>
      </w:r>
      <w:r w:rsidR="005537F2">
        <w:rPr>
          <w:b w:val="0"/>
          <w:sz w:val="22"/>
          <w:szCs w:val="22"/>
        </w:rPr>
        <w:t>Системы Гарант</w:t>
      </w:r>
      <w:r w:rsidR="008E1542">
        <w:rPr>
          <w:b w:val="0"/>
          <w:sz w:val="22"/>
          <w:szCs w:val="22"/>
        </w:rPr>
        <w:t>"</w:t>
      </w:r>
      <w:r w:rsidR="005537F2">
        <w:rPr>
          <w:b w:val="0"/>
          <w:sz w:val="22"/>
          <w:szCs w:val="22"/>
        </w:rPr>
        <w:t xml:space="preserve"> в учебном процессе.</w:t>
      </w:r>
      <w:r w:rsidR="007A5C1A">
        <w:rPr>
          <w:b w:val="0"/>
          <w:sz w:val="22"/>
          <w:szCs w:val="22"/>
        </w:rPr>
        <w:t xml:space="preserve"> </w:t>
      </w:r>
      <w:r w:rsidR="007A5C1A" w:rsidRPr="00EA62A8">
        <w:rPr>
          <w:b w:val="0"/>
          <w:sz w:val="22"/>
          <w:szCs w:val="22"/>
        </w:rPr>
        <w:t xml:space="preserve">В течение года ООО </w:t>
      </w:r>
      <w:r w:rsidR="008E1542">
        <w:rPr>
          <w:b w:val="0"/>
          <w:sz w:val="22"/>
          <w:szCs w:val="22"/>
        </w:rPr>
        <w:t>"</w:t>
      </w:r>
      <w:r w:rsidR="007A5C1A" w:rsidRPr="00EA62A8">
        <w:rPr>
          <w:b w:val="0"/>
          <w:sz w:val="22"/>
          <w:szCs w:val="22"/>
        </w:rPr>
        <w:t>Гарант-Сибирь-Право</w:t>
      </w:r>
      <w:r w:rsidR="008E1542">
        <w:rPr>
          <w:b w:val="0"/>
          <w:sz w:val="22"/>
          <w:szCs w:val="22"/>
        </w:rPr>
        <w:t>"</w:t>
      </w:r>
      <w:r w:rsidR="007A5C1A" w:rsidRPr="00EA62A8">
        <w:rPr>
          <w:b w:val="0"/>
          <w:sz w:val="22"/>
          <w:szCs w:val="22"/>
        </w:rPr>
        <w:t xml:space="preserve"> предоставляло право доступа студентов и сотрудников к информационным правовым ресурсам по федеральному и законодательству и законодательству Новосибирской области. Решались вопросы по ежемесячному обновлению баз данных СПС </w:t>
      </w:r>
      <w:r w:rsidR="008E1542">
        <w:rPr>
          <w:b w:val="0"/>
          <w:sz w:val="22"/>
          <w:szCs w:val="22"/>
        </w:rPr>
        <w:t>"</w:t>
      </w:r>
      <w:r w:rsidR="007A5C1A" w:rsidRPr="00EA62A8">
        <w:rPr>
          <w:b w:val="0"/>
          <w:sz w:val="22"/>
          <w:szCs w:val="22"/>
        </w:rPr>
        <w:t>Гарант</w:t>
      </w:r>
      <w:r w:rsidR="008E1542">
        <w:rPr>
          <w:b w:val="0"/>
          <w:sz w:val="22"/>
          <w:szCs w:val="22"/>
        </w:rPr>
        <w:t>"</w:t>
      </w:r>
      <w:r w:rsidR="007A5C1A" w:rsidRPr="00EA62A8">
        <w:rPr>
          <w:b w:val="0"/>
          <w:sz w:val="22"/>
          <w:szCs w:val="22"/>
        </w:rPr>
        <w:t>.</w:t>
      </w:r>
    </w:p>
    <w:p w:rsidR="00EA62A8" w:rsidRPr="00EA62A8" w:rsidRDefault="00785D29" w:rsidP="00EA62A8">
      <w:pPr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Пролонгирован </w:t>
      </w:r>
      <w:r w:rsidRPr="00785D29">
        <w:rPr>
          <w:b w:val="0"/>
          <w:sz w:val="22"/>
          <w:szCs w:val="22"/>
        </w:rPr>
        <w:t xml:space="preserve">Договор № 074/РДД об информационной поддержке с ООО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Альвента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исполнительный директор Сергей Витальевич Жеребцов (630099, Новосибирск, ул. М.Горького, 14, тел. 8(383)218-88-88). Согласно этому договору Региональный информационный центр общероссийской сети распространения правовой информации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Консультант Плюс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 (РИЦ КП) обеспечивал: 1) доступ студентов, преподавателей и сотрудников юридического факультета к информационным ресурсам справочной правовой системы (далее – СПС)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Консультант Плюс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 в объеме комплекта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Версия Проф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Эксперт-Приложение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Деловые бумаги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Судебная практика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Международное право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Законопроекты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Комментарии законодательства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Новосибирский выпуск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,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Сводное региональное законодательство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; 2) всестороннюю поддержку использования информационных ресурсов СПС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Консультант Плюс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 в образовательном процессе юридического факультета НГТУ посредством обучения преподавателей и сотрудников, а также путем передачи соответствующей учебно-методической литературы; 3) еженедельное обновление объема комплекта СПС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Консультант Плюс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 xml:space="preserve">; 4) представление информации о новых проектах, разрабатываемых СПС 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Консультант Плюс</w:t>
      </w:r>
      <w:r w:rsidR="008E1542">
        <w:rPr>
          <w:b w:val="0"/>
          <w:sz w:val="22"/>
          <w:szCs w:val="22"/>
        </w:rPr>
        <w:t>"</w:t>
      </w:r>
      <w:r w:rsidRPr="00785D29">
        <w:rPr>
          <w:b w:val="0"/>
          <w:sz w:val="22"/>
          <w:szCs w:val="22"/>
        </w:rPr>
        <w:t>.</w:t>
      </w:r>
      <w:r w:rsidR="007A5C1A">
        <w:rPr>
          <w:b w:val="0"/>
          <w:sz w:val="22"/>
          <w:szCs w:val="22"/>
        </w:rPr>
        <w:t xml:space="preserve"> </w:t>
      </w:r>
      <w:r w:rsidR="00EA62A8" w:rsidRPr="00EA62A8">
        <w:rPr>
          <w:b w:val="0"/>
          <w:sz w:val="22"/>
          <w:szCs w:val="22"/>
        </w:rPr>
        <w:t xml:space="preserve">ООО </w:t>
      </w:r>
      <w:r w:rsidR="008E1542">
        <w:rPr>
          <w:b w:val="0"/>
          <w:sz w:val="22"/>
          <w:szCs w:val="22"/>
        </w:rPr>
        <w:t>"</w:t>
      </w:r>
      <w:r w:rsidR="00EA62A8" w:rsidRPr="00EA62A8">
        <w:rPr>
          <w:b w:val="0"/>
          <w:sz w:val="22"/>
          <w:szCs w:val="22"/>
        </w:rPr>
        <w:t>Альвента</w:t>
      </w:r>
      <w:r w:rsidR="008E1542">
        <w:rPr>
          <w:b w:val="0"/>
          <w:sz w:val="22"/>
          <w:szCs w:val="22"/>
        </w:rPr>
        <w:t>"</w:t>
      </w:r>
      <w:r w:rsidR="00EA62A8" w:rsidRPr="00EA62A8">
        <w:rPr>
          <w:b w:val="0"/>
          <w:sz w:val="22"/>
          <w:szCs w:val="22"/>
        </w:rPr>
        <w:t xml:space="preserve"> предоставляло право доступа студентов и сотрудников к сетевым информационным ресурсам по федеральному и региональному законодательству, а также по судебной практики. </w:t>
      </w:r>
    </w:p>
    <w:p w:rsidR="00EA62A8" w:rsidRPr="00516E17" w:rsidRDefault="00EA62A8" w:rsidP="00233CA9">
      <w:pPr>
        <w:ind w:firstLine="709"/>
        <w:jc w:val="both"/>
        <w:rPr>
          <w:b w:val="0"/>
        </w:rPr>
      </w:pPr>
    </w:p>
    <w:p w:rsidR="00102C9C" w:rsidRPr="00951140" w:rsidRDefault="00102C9C" w:rsidP="00951140">
      <w:pPr>
        <w:ind w:firstLine="709"/>
        <w:jc w:val="right"/>
      </w:pPr>
      <w:r w:rsidRPr="00951140">
        <w:t xml:space="preserve">Приложение </w:t>
      </w:r>
      <w:r w:rsidR="00B7287B" w:rsidRPr="00951140">
        <w:t>2</w:t>
      </w:r>
      <w:r w:rsidR="00434BF9">
        <w:t>4</w:t>
      </w:r>
    </w:p>
    <w:p w:rsidR="00102C9C" w:rsidRPr="00951140" w:rsidRDefault="00102C9C" w:rsidP="00951140">
      <w:pPr>
        <w:ind w:firstLine="709"/>
      </w:pPr>
      <w:r w:rsidRPr="00951140">
        <w:t xml:space="preserve">Сведения об обеспеченности студентов </w:t>
      </w:r>
      <w:r w:rsidRPr="00951140">
        <w:rPr>
          <w:lang w:val="en-US"/>
        </w:rPr>
        <w:t>CD</w:t>
      </w:r>
      <w:r w:rsidRPr="00951140">
        <w:t xml:space="preserve"> и </w:t>
      </w:r>
      <w:r w:rsidRPr="00951140">
        <w:rPr>
          <w:lang w:val="en-US"/>
        </w:rPr>
        <w:t>DVD</w:t>
      </w:r>
      <w:r w:rsidRPr="00951140">
        <w:t xml:space="preserve"> дисками СПС</w:t>
      </w:r>
    </w:p>
    <w:p w:rsidR="00102C9C" w:rsidRDefault="00102C9C" w:rsidP="00233CA9">
      <w:pPr>
        <w:ind w:firstLine="709"/>
        <w:jc w:val="both"/>
        <w:rPr>
          <w:b w:val="0"/>
        </w:rPr>
      </w:pPr>
    </w:p>
    <w:p w:rsidR="00EA62A8" w:rsidRPr="00EA62A8" w:rsidRDefault="00EA62A8" w:rsidP="00EA62A8">
      <w:pPr>
        <w:ind w:firstLine="709"/>
        <w:jc w:val="both"/>
        <w:rPr>
          <w:b w:val="0"/>
          <w:sz w:val="22"/>
          <w:szCs w:val="22"/>
        </w:rPr>
      </w:pPr>
      <w:r w:rsidRPr="00EA62A8">
        <w:rPr>
          <w:b w:val="0"/>
          <w:sz w:val="22"/>
          <w:szCs w:val="22"/>
        </w:rPr>
        <w:t>В марте и октябре 20</w:t>
      </w:r>
      <w:r>
        <w:rPr>
          <w:b w:val="0"/>
          <w:sz w:val="22"/>
          <w:szCs w:val="22"/>
        </w:rPr>
        <w:t>10</w:t>
      </w:r>
      <w:r w:rsidRPr="00EA62A8">
        <w:rPr>
          <w:b w:val="0"/>
          <w:sz w:val="22"/>
          <w:szCs w:val="22"/>
        </w:rPr>
        <w:t xml:space="preserve"> года решены  вопросы обеспечения студентов </w:t>
      </w:r>
      <w:r w:rsidRPr="00EA62A8">
        <w:rPr>
          <w:b w:val="0"/>
          <w:sz w:val="22"/>
          <w:szCs w:val="22"/>
          <w:lang w:val="en-US"/>
        </w:rPr>
        <w:t>CD</w:t>
      </w:r>
      <w:r w:rsidRPr="00EA62A8">
        <w:rPr>
          <w:b w:val="0"/>
          <w:sz w:val="22"/>
          <w:szCs w:val="22"/>
        </w:rPr>
        <w:t xml:space="preserve"> и </w:t>
      </w:r>
      <w:r w:rsidRPr="00EA62A8">
        <w:rPr>
          <w:b w:val="0"/>
          <w:sz w:val="22"/>
          <w:szCs w:val="22"/>
          <w:lang w:val="en-US"/>
        </w:rPr>
        <w:t>DVD</w:t>
      </w:r>
      <w:r w:rsidRPr="00EA62A8">
        <w:rPr>
          <w:b w:val="0"/>
          <w:sz w:val="22"/>
          <w:szCs w:val="22"/>
        </w:rPr>
        <w:t xml:space="preserve"> дисками 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>Консультант Плюс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 xml:space="preserve"> (130 экз.) и 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>Гарант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 xml:space="preserve"> (100 экз.) для ПК. С этой целью были оформлены соответствующие заявки в ООО 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>Альвента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 xml:space="preserve"> и региональный информационный центр сети 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>Консультант Плюс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 xml:space="preserve"> и ООО 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>Гарант-Сибирь-Право</w:t>
      </w:r>
      <w:r w:rsidR="008E1542">
        <w:rPr>
          <w:b w:val="0"/>
          <w:sz w:val="22"/>
          <w:szCs w:val="22"/>
        </w:rPr>
        <w:t>"</w:t>
      </w:r>
      <w:r w:rsidRPr="00EA62A8">
        <w:rPr>
          <w:b w:val="0"/>
          <w:sz w:val="22"/>
          <w:szCs w:val="22"/>
        </w:rPr>
        <w:t>.</w:t>
      </w:r>
    </w:p>
    <w:p w:rsidR="00EA62A8" w:rsidRDefault="00EA62A8" w:rsidP="00233CA9">
      <w:pPr>
        <w:ind w:firstLine="709"/>
        <w:jc w:val="both"/>
        <w:rPr>
          <w:b w:val="0"/>
        </w:rPr>
      </w:pPr>
    </w:p>
    <w:p w:rsidR="00096EC5" w:rsidRPr="00516E17" w:rsidRDefault="00096EC5" w:rsidP="00233CA9">
      <w:pPr>
        <w:ind w:firstLine="709"/>
        <w:jc w:val="both"/>
        <w:rPr>
          <w:b w:val="0"/>
        </w:rPr>
      </w:pPr>
    </w:p>
    <w:p w:rsidR="00102C9C" w:rsidRPr="00951140" w:rsidRDefault="00102C9C" w:rsidP="00951140">
      <w:pPr>
        <w:ind w:firstLine="709"/>
        <w:jc w:val="right"/>
      </w:pPr>
      <w:r w:rsidRPr="00951140">
        <w:t xml:space="preserve">Приложение </w:t>
      </w:r>
      <w:r w:rsidR="00B7287B" w:rsidRPr="00951140">
        <w:t>2</w:t>
      </w:r>
      <w:r w:rsidR="00434BF9">
        <w:t>5</w:t>
      </w:r>
    </w:p>
    <w:p w:rsidR="00BD70C6" w:rsidRPr="00951140" w:rsidRDefault="00BD70C6" w:rsidP="00951140">
      <w:pPr>
        <w:ind w:firstLine="709"/>
      </w:pPr>
      <w:r w:rsidRPr="00951140">
        <w:t>Сведения об обеспеченности литературой дисциплин кафедры</w:t>
      </w:r>
    </w:p>
    <w:p w:rsidR="00102C9C" w:rsidRPr="00516E17" w:rsidRDefault="00102C9C" w:rsidP="00233CA9">
      <w:pPr>
        <w:ind w:firstLine="709"/>
        <w:jc w:val="both"/>
        <w:rPr>
          <w:b w:val="0"/>
        </w:rPr>
      </w:pPr>
    </w:p>
    <w:p w:rsidR="00CA540C" w:rsidRPr="00516E17" w:rsidRDefault="00780B0D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В 2010 году </w:t>
      </w:r>
      <w:r w:rsidR="00CA540C" w:rsidRPr="00516E17">
        <w:rPr>
          <w:b w:val="0"/>
        </w:rPr>
        <w:t xml:space="preserve">частично в библиотеку НГТУ и частично на кафедру были выписаны периодические издания в количестве 22-х наименований: Административное право и процесс; </w:t>
      </w:r>
      <w:r w:rsidR="00CA540C" w:rsidRPr="00516E17">
        <w:rPr>
          <w:b w:val="0"/>
          <w:lang w:eastAsia="ru-RU"/>
        </w:rPr>
        <w:t>Академический юридический журнал; Актуальные проблемы правоведения; Актуальные проблемы российского права;</w:t>
      </w:r>
      <w:r w:rsidR="00CA540C" w:rsidRPr="00516E17">
        <w:rPr>
          <w:b w:val="0"/>
        </w:rPr>
        <w:t xml:space="preserve"> Бюллетень Минюста РФ; Вестник Конституционного Суда РФ; </w:t>
      </w:r>
      <w:r w:rsidR="00CA540C" w:rsidRPr="00516E17">
        <w:rPr>
          <w:b w:val="0"/>
          <w:lang w:eastAsia="ru-RU"/>
        </w:rPr>
        <w:t>Вестник российской правовой академии;</w:t>
      </w:r>
      <w:r w:rsidR="00CA540C" w:rsidRPr="00516E17">
        <w:rPr>
          <w:b w:val="0"/>
        </w:rPr>
        <w:t xml:space="preserve"> </w:t>
      </w:r>
      <w:r w:rsidR="00CA540C" w:rsidRPr="00516E17">
        <w:rPr>
          <w:b w:val="0"/>
          <w:lang w:eastAsia="ru-RU"/>
        </w:rPr>
        <w:t>Вестник РУДН. Юридические науки;</w:t>
      </w:r>
      <w:r w:rsidR="00CA540C" w:rsidRPr="00516E17">
        <w:rPr>
          <w:b w:val="0"/>
        </w:rPr>
        <w:t xml:space="preserve"> Вестник МГУ, серия 11. Право; Вестник Саратовской академии; Государство и право; Журнал российского права; Закон России; Законодательство РФ; Конституционное и муниципальное право; </w:t>
      </w:r>
      <w:r w:rsidR="00CA540C" w:rsidRPr="00516E17">
        <w:rPr>
          <w:b w:val="0"/>
          <w:lang w:eastAsia="ru-RU"/>
        </w:rPr>
        <w:t>Международное публичное и частное право;</w:t>
      </w:r>
      <w:r w:rsidR="00CA540C" w:rsidRPr="00516E17">
        <w:rPr>
          <w:b w:val="0"/>
        </w:rPr>
        <w:t xml:space="preserve"> Право и государство; Пробелы в российском законодательстве; Российский юридический журнал; Федерализм; Финансовое право; Черные дыры в российской законодательстве.</w:t>
      </w:r>
    </w:p>
    <w:p w:rsidR="00CA540C" w:rsidRPr="00516E17" w:rsidRDefault="00CA540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В библиотечный фонд </w:t>
      </w:r>
      <w:r w:rsidR="003A4FD8" w:rsidRPr="00516E17">
        <w:rPr>
          <w:b w:val="0"/>
        </w:rPr>
        <w:t xml:space="preserve">по дисциплинам кафедры </w:t>
      </w:r>
      <w:r w:rsidRPr="00516E17">
        <w:rPr>
          <w:b w:val="0"/>
        </w:rPr>
        <w:t xml:space="preserve">была закуплена </w:t>
      </w:r>
      <w:r w:rsidR="005276A0" w:rsidRPr="00516E17">
        <w:rPr>
          <w:b w:val="0"/>
        </w:rPr>
        <w:t xml:space="preserve">по 7-ми наименованиям в количестве </w:t>
      </w:r>
      <w:r w:rsidR="001E7E46" w:rsidRPr="00516E17">
        <w:rPr>
          <w:b w:val="0"/>
        </w:rPr>
        <w:t xml:space="preserve">270 экземпляров </w:t>
      </w:r>
      <w:r w:rsidRPr="00516E17">
        <w:rPr>
          <w:b w:val="0"/>
        </w:rPr>
        <w:t>следующая литература:</w:t>
      </w:r>
    </w:p>
    <w:p w:rsidR="00BC53DD" w:rsidRPr="00516E17" w:rsidRDefault="003A4FD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Чистяков О.И., Кутьина Г.А. Хрестоматия по истории отечества государства и права. – М.: Юрайт, 2009. (20 экз.); </w:t>
      </w:r>
    </w:p>
    <w:p w:rsidR="00CA540C" w:rsidRPr="00516E17" w:rsidRDefault="003A4FD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История отечественного государства и права. Ч.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</w:rPr>
        <w:t>1. – М.: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Юрайт, 2009. (20 экз.)</w:t>
      </w:r>
      <w:r w:rsidR="00BC53DD" w:rsidRPr="00516E17">
        <w:rPr>
          <w:rFonts w:ascii="Times New Roman" w:hAnsi="Times New Roman"/>
          <w:b w:val="0"/>
          <w:sz w:val="24"/>
          <w:szCs w:val="24"/>
        </w:rPr>
        <w:t>;</w:t>
      </w:r>
    </w:p>
    <w:p w:rsidR="00BC53DD" w:rsidRPr="00516E17" w:rsidRDefault="003A4FD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3. 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История отечественного государства и права. Ч.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</w:rPr>
        <w:t>2. – М.: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Юрайт, 2009. (20 экз.); </w:t>
      </w:r>
    </w:p>
    <w:p w:rsidR="00CA540C" w:rsidRPr="00516E17" w:rsidRDefault="00BC53DD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4. 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Морозова Л.А. Теория государства и права: учебник для вузов / Морозова Л.А.. – М.: Эксмо, 2010. – 447 с. (100 экз.);</w:t>
      </w:r>
    </w:p>
    <w:p w:rsidR="00CA540C" w:rsidRPr="00516E17" w:rsidRDefault="00BC53DD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5. 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Козлова Е.И. Конституционное право России: учебник для вузов по специальности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Юриспруденция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/ Козлова Е.И., Кутафин О.Е. – М.: Проспект, 2010. – 603 с. (60 экз.);</w:t>
      </w:r>
    </w:p>
    <w:p w:rsidR="00CA540C" w:rsidRPr="00516E17" w:rsidRDefault="00BC53DD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6. 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Чиркин В.Е. Конституционное право зарубежных стран: учебник. – М.: Юристъ, 2008. – 606 с. (30 экз.);</w:t>
      </w:r>
    </w:p>
    <w:p w:rsidR="00CA540C" w:rsidRPr="00516E17" w:rsidRDefault="00BC53DD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7. 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Международное право: учебник для вузов по специальности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Юриспруденция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/ А.Х. Абашидзе и др. МГИМО, МИД России. – М.: Юрайт: Высшее образование, 2009. – 1011 с. (20 экз.)</w:t>
      </w:r>
      <w:r w:rsidR="00B3743F" w:rsidRPr="00516E17">
        <w:rPr>
          <w:rFonts w:ascii="Times New Roman" w:hAnsi="Times New Roman"/>
          <w:b w:val="0"/>
          <w:sz w:val="24"/>
          <w:szCs w:val="24"/>
        </w:rPr>
        <w:t>.</w:t>
      </w:r>
    </w:p>
    <w:p w:rsidR="00CA540C" w:rsidRPr="00516E17" w:rsidRDefault="00CA540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На кафедру в 2010 г. была закуплен</w:t>
      </w:r>
      <w:r w:rsidR="001B02AC" w:rsidRPr="00516E17">
        <w:rPr>
          <w:rFonts w:ascii="Times New Roman" w:hAnsi="Times New Roman"/>
          <w:b w:val="0"/>
          <w:sz w:val="24"/>
          <w:szCs w:val="24"/>
        </w:rPr>
        <w:t xml:space="preserve">о 23 экземпляра </w:t>
      </w:r>
      <w:r w:rsidRPr="00516E17">
        <w:rPr>
          <w:rFonts w:ascii="Times New Roman" w:hAnsi="Times New Roman"/>
          <w:b w:val="0"/>
          <w:sz w:val="24"/>
          <w:szCs w:val="24"/>
        </w:rPr>
        <w:t>следующ</w:t>
      </w:r>
      <w:r w:rsidR="001B02AC" w:rsidRPr="00516E17">
        <w:rPr>
          <w:rFonts w:ascii="Times New Roman" w:hAnsi="Times New Roman"/>
          <w:b w:val="0"/>
          <w:sz w:val="24"/>
          <w:szCs w:val="24"/>
        </w:rPr>
        <w:t>ей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литератур</w:t>
      </w:r>
      <w:r w:rsidR="001B02AC" w:rsidRPr="00516E17">
        <w:rPr>
          <w:rFonts w:ascii="Times New Roman" w:hAnsi="Times New Roman"/>
          <w:b w:val="0"/>
          <w:sz w:val="24"/>
          <w:szCs w:val="24"/>
        </w:rPr>
        <w:t>ы</w:t>
      </w:r>
      <w:r w:rsidRPr="00516E17">
        <w:rPr>
          <w:rFonts w:ascii="Times New Roman" w:hAnsi="Times New Roman"/>
          <w:b w:val="0"/>
          <w:sz w:val="24"/>
          <w:szCs w:val="24"/>
        </w:rPr>
        <w:t>:</w:t>
      </w:r>
    </w:p>
    <w:p w:rsidR="00CA540C" w:rsidRPr="00516E17" w:rsidRDefault="001E7E4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Васильев А.А. Правовая доктрина как источник права: вопросы теории и истории (1 экз.);</w:t>
      </w:r>
    </w:p>
    <w:p w:rsidR="00CA540C" w:rsidRPr="00516E17" w:rsidRDefault="001E7E4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Иванников И.А. Актуальные проблемы теории государства и права: учебное пособие. – М.: Юрлитинформ, 2009. – 344 с. (1 экз.);</w:t>
      </w:r>
    </w:p>
    <w:p w:rsidR="00CA540C" w:rsidRPr="00516E17" w:rsidRDefault="001E7E4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3. 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Рубаник В.Е. История государства и права зарубежных стран: учебное пособие. – М.: Юрлитинформ, 2009. – 504 с. (1 экз.).</w:t>
      </w:r>
    </w:p>
    <w:p w:rsidR="00CA540C" w:rsidRPr="00516E17" w:rsidRDefault="001E7E4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5. 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Толстик В.А., Дворников Н.Л., Каргин К. Системное толкование норм права. (1 экз.);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6. 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Чашин А.Н. Теория юридической систематизации. (1 экз.). 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7. 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Конституции зарубежных стран. Сборник / Сост. В.Н. Дубровин. – М: Юрлитинформ, 2009. – 440 с.;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8. 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Волосова Н.Ю., Фёдорова О.В. Уголовно-процессуальное законодательство штатов, сравнительный анализ. – М.: Юрлитинформ, 2008. – 264 с.;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9. 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Занина М.А. Коллизии норм права равной юридической силы: (понятие, причины, виды): монография / М.А. Занина. – 2-е изд., перераб.и доп. – М.: РАП; Волтерс Клувер, 2010. – 144 с.;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10. 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Лафитский В.И. Воскресение права. Часть первая. Дни созидания. Часть вторая. В мире распятого Христа. – М.: Изд. Тихомирова М.Ю., 2008. – 511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Соотношение частных и публичных интересов в условиях реформирования законодательства Российской Федерации / под ред. О.Ю. Бакаевой. – М., 2010.  - 264 с. (1 экз.) 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lastRenderedPageBreak/>
        <w:t>12. 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Сорокин В.В. Общее учение о государстве и праве переходного периода. – М., 2010. - 424 с. (1 экз.) 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13. 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Михайлов А.М. Идея естественного права: история и теория. – М., 2010. - 464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14. 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Колоколов Я.Н. Аутентическое толкование правовых актов: поиск новых парадигм. – М., 2010. - 376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15. 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Иванников И.А. Теория государства и права. Понятийно-терминологический словарь. – М., 2010. - 184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16. 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Малиновский А.А. Злоупотребление субъективным правом. – М., 2010. – 320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17. 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Васильев А.А. Правовая доктрина как источник права: вопросы теории и истории. – М., 2009. – 272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18. 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Гук П.А. Судебный прецедент: теория и практика. – М., 2009. – 128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19. 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Остороухов Н.В. Территориальная целостность государств в современном международном праве и её обеспечение в Российской Федерации и на постсоветском пространстве. – М., 2009, - 352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20. 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Котляров И.И. Международное гуманитарное право. – М., 2009. – 304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Подшибякин С.А. Правовой статус международных неправительственных организаций. – М., 2000. – 128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Энциклопедический словарь терминов и понятий российского законодательства / под ред. А.П. Войтовича. – М., 2010. – 384 с. (1 экз.)</w:t>
      </w:r>
    </w:p>
    <w:p w:rsidR="00CA540C" w:rsidRPr="00516E17" w:rsidRDefault="00167F56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23. 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Сорокин В.В. Понятие и сущность права в духовной культуре России. – М., 2007. – 456 с. (1 экз.)</w:t>
      </w:r>
    </w:p>
    <w:p w:rsidR="00CA540C" w:rsidRPr="00516E17" w:rsidRDefault="00CA540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 xml:space="preserve">Через представителя издательства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Pr="00516E17">
        <w:rPr>
          <w:rFonts w:ascii="Times New Roman" w:hAnsi="Times New Roman"/>
          <w:b w:val="0"/>
          <w:sz w:val="24"/>
          <w:szCs w:val="24"/>
        </w:rPr>
        <w:t>Юрайт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кафедрой </w:t>
      </w:r>
      <w:r w:rsidR="00B96835" w:rsidRPr="00516E17">
        <w:rPr>
          <w:rFonts w:ascii="Times New Roman" w:hAnsi="Times New Roman"/>
          <w:b w:val="0"/>
          <w:sz w:val="24"/>
          <w:szCs w:val="24"/>
        </w:rPr>
        <w:t xml:space="preserve">безвозмездно </w:t>
      </w:r>
      <w:r w:rsidRPr="00516E17">
        <w:rPr>
          <w:rFonts w:ascii="Times New Roman" w:hAnsi="Times New Roman"/>
          <w:b w:val="0"/>
          <w:sz w:val="24"/>
          <w:szCs w:val="24"/>
        </w:rPr>
        <w:t>получен</w:t>
      </w:r>
      <w:r w:rsidR="00391D08" w:rsidRPr="00516E17">
        <w:rPr>
          <w:rFonts w:ascii="Times New Roman" w:hAnsi="Times New Roman"/>
          <w:b w:val="0"/>
          <w:sz w:val="24"/>
          <w:szCs w:val="24"/>
        </w:rPr>
        <w:t xml:space="preserve">о </w:t>
      </w:r>
      <w:r w:rsidR="00B96835" w:rsidRPr="00516E17">
        <w:rPr>
          <w:rFonts w:ascii="Times New Roman" w:hAnsi="Times New Roman"/>
          <w:b w:val="0"/>
          <w:sz w:val="24"/>
          <w:szCs w:val="24"/>
        </w:rPr>
        <w:t xml:space="preserve">11 экземпляров </w:t>
      </w:r>
      <w:r w:rsidRPr="00516E17">
        <w:rPr>
          <w:rFonts w:ascii="Times New Roman" w:hAnsi="Times New Roman"/>
          <w:b w:val="0"/>
          <w:sz w:val="24"/>
          <w:szCs w:val="24"/>
        </w:rPr>
        <w:t>следующ</w:t>
      </w:r>
      <w:r w:rsidR="00B96835" w:rsidRPr="00516E17">
        <w:rPr>
          <w:rFonts w:ascii="Times New Roman" w:hAnsi="Times New Roman"/>
          <w:b w:val="0"/>
          <w:sz w:val="24"/>
          <w:szCs w:val="24"/>
        </w:rPr>
        <w:t>ей</w:t>
      </w:r>
      <w:r w:rsidRPr="00516E17">
        <w:rPr>
          <w:rFonts w:ascii="Times New Roman" w:hAnsi="Times New Roman"/>
          <w:b w:val="0"/>
          <w:sz w:val="24"/>
          <w:szCs w:val="24"/>
        </w:rPr>
        <w:t xml:space="preserve"> литератур</w:t>
      </w:r>
      <w:r w:rsidR="00B96835" w:rsidRPr="00516E17">
        <w:rPr>
          <w:rFonts w:ascii="Times New Roman" w:hAnsi="Times New Roman"/>
          <w:b w:val="0"/>
          <w:sz w:val="24"/>
          <w:szCs w:val="24"/>
        </w:rPr>
        <w:t>ы</w:t>
      </w:r>
      <w:r w:rsidRPr="00516E17">
        <w:rPr>
          <w:rFonts w:ascii="Times New Roman" w:hAnsi="Times New Roman"/>
          <w:b w:val="0"/>
          <w:sz w:val="24"/>
          <w:szCs w:val="24"/>
        </w:rPr>
        <w:t>:</w:t>
      </w:r>
    </w:p>
    <w:p w:rsidR="00CA540C" w:rsidRPr="00516E17" w:rsidRDefault="00391D0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Колосов Ю.М. Действующее международное право. Документы  в 2-х томах. Т.1 и 2. М.: Юрайт, международные отношения, 2007 г., Т.1 - 768 с., Т.2 – 512 с.</w:t>
      </w:r>
    </w:p>
    <w:p w:rsidR="00CA540C" w:rsidRPr="00516E17" w:rsidRDefault="00391D0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Избранные конституции зарубежных стран: учебное пособие для вузов / Б.А. Страшун. М.: Юрайт, 2010 г. – 777 с.</w:t>
      </w:r>
    </w:p>
    <w:p w:rsidR="00CA540C" w:rsidRPr="00516E17" w:rsidRDefault="00391D0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3. 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История России с древнейших времен до 1861 г. (с картами): учебник для вузов / Н.И. Павленко. М.: Юрайт, 2010. – 712 с.</w:t>
      </w:r>
    </w:p>
    <w:p w:rsidR="00CA540C" w:rsidRPr="00516E17" w:rsidRDefault="00391D0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4. 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Стрекозов В.Г. Конституционное право России: учебник для вузов. М.: Юрайт, 2010 г. -327 с.</w:t>
      </w:r>
    </w:p>
    <w:p w:rsidR="00CA540C" w:rsidRPr="00516E17" w:rsidRDefault="00391D08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5. 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Комкова Г.Н., Колесников Е.В., Кулушева М.А. Конституционное право Российской Федерации: учебник для вузов. М.: Юрайт, 2010 г. – 369 с.</w:t>
      </w:r>
    </w:p>
    <w:p w:rsidR="00CA540C" w:rsidRPr="00516E17" w:rsidRDefault="00B9683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6. 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Международное право: учебник для вузов / А.Н. Вылегжанин. М.: Юрайт, 2010 г. – 1003 с.</w:t>
      </w:r>
    </w:p>
    <w:p w:rsidR="00CA540C" w:rsidRPr="00516E17" w:rsidRDefault="00B9683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7. 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Муниципальное право: учебник для вузов / А.Н. Кокотов. М.: Юрайт, 2010 г. – 508 с.</w:t>
      </w:r>
    </w:p>
    <w:p w:rsidR="00CA540C" w:rsidRPr="00516E17" w:rsidRDefault="00B9683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8. 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Теория государства и права: учебник для вузов / А.С. Пиголкин, Ю.А. Дмитриев. М.: Юрайт, 2010 г. – 743 с.</w:t>
      </w:r>
    </w:p>
    <w:p w:rsidR="00CA540C" w:rsidRPr="00516E17" w:rsidRDefault="00B9683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9. 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Иконникова Г.И., Ляшенко В.П. Философия права: учебник для вузов. М.:Юрайт, 2010 г. – 351 с.</w:t>
      </w:r>
    </w:p>
    <w:p w:rsidR="00CA540C" w:rsidRPr="00516E17" w:rsidRDefault="00B9683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10. 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Чистяков О.И., Кутьина Г.А., Сехиным М.Л. Хрестоматия по истории отечественного государства и права: учебное пособие для вузов. М.: Юрайт, 2010. – 698 с.</w:t>
      </w:r>
    </w:p>
    <w:p w:rsidR="00CA540C" w:rsidRPr="00516E17" w:rsidRDefault="00B96835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Боголюбов С.А. Экологическое право: учебник для вузов. М.: Юрайт, 2010 г. – 481 с.</w:t>
      </w:r>
    </w:p>
    <w:p w:rsidR="00CA540C" w:rsidRPr="00516E17" w:rsidRDefault="00CA540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С 26 февраля 2010 поданы заявки </w:t>
      </w:r>
      <w:r w:rsidR="00E00A8F" w:rsidRPr="00516E17">
        <w:rPr>
          <w:b w:val="0"/>
        </w:rPr>
        <w:t xml:space="preserve">в Отдел комплектования библиотеки НГТУ </w:t>
      </w:r>
      <w:r w:rsidRPr="00516E17">
        <w:rPr>
          <w:b w:val="0"/>
        </w:rPr>
        <w:t xml:space="preserve">для закупки </w:t>
      </w:r>
      <w:r w:rsidR="00BE765B" w:rsidRPr="00516E17">
        <w:rPr>
          <w:b w:val="0"/>
        </w:rPr>
        <w:t xml:space="preserve">9-ти наименований </w:t>
      </w:r>
      <w:r w:rsidRPr="00516E17">
        <w:rPr>
          <w:b w:val="0"/>
        </w:rPr>
        <w:t>учебной литературы на электронных носителях в Медиотеку НГТУ:</w:t>
      </w:r>
    </w:p>
    <w:p w:rsidR="00CA540C" w:rsidRPr="00516E17" w:rsidRDefault="00E00A8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Коровяковский Д.Г., Пономаренко В.Е. Финансовое право: курс лекций: учебное пособие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>);</w:t>
      </w:r>
    </w:p>
    <w:p w:rsidR="00CA540C" w:rsidRPr="00516E17" w:rsidRDefault="00E00A8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Ковалева И.С. Экологическое право: курс лекций: учебное пособие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>);</w:t>
      </w:r>
    </w:p>
    <w:p w:rsidR="00CA540C" w:rsidRPr="00516E17" w:rsidRDefault="00E00A8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3. 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Алексеевнко В.А., Булаков О.Н. Правоведение: электронный учебник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>);</w:t>
      </w:r>
    </w:p>
    <w:p w:rsidR="00CA540C" w:rsidRPr="00516E17" w:rsidRDefault="00E00A8F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4. 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Бельский К.С. Административное право России: электронный учебник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>);</w:t>
      </w:r>
    </w:p>
    <w:p w:rsidR="00CA540C" w:rsidRPr="00516E17" w:rsidRDefault="00BE765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5. 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Афанасьев В.И. История государства и права России: электронный учебник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>);</w:t>
      </w:r>
    </w:p>
    <w:p w:rsidR="00CA540C" w:rsidRPr="00516E17" w:rsidRDefault="00BE765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lastRenderedPageBreak/>
        <w:t>6. 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Омельченко Н.А. История государственного управления в России: электронный учебник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>);</w:t>
      </w:r>
    </w:p>
    <w:p w:rsidR="00CA540C" w:rsidRPr="00516E17" w:rsidRDefault="00BE765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7. 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Чанышев А.А. История политических учений: электронный учебник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>);</w:t>
      </w:r>
    </w:p>
    <w:p w:rsidR="00CA540C" w:rsidRPr="00516E17" w:rsidRDefault="00BE765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8. 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Барихин А.Б. Большая юридическая энциклопедия: более 30 000 терминов и определений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>);</w:t>
      </w:r>
    </w:p>
    <w:p w:rsidR="00CA540C" w:rsidRPr="00516E17" w:rsidRDefault="00BE765B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9. 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Все страны мира: энциклопедический справочник (2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CD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  <w:lang w:val="en-US"/>
        </w:rPr>
        <w:t>ROM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CA540C" w:rsidRPr="00516E17" w:rsidRDefault="00CA540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В 2010 г. были поданы заявки в Отдел комплектования библиотеки НГТУ для закупки </w:t>
      </w:r>
      <w:r w:rsidR="00D06CE9" w:rsidRPr="00516E17">
        <w:rPr>
          <w:b w:val="0"/>
        </w:rPr>
        <w:t xml:space="preserve">6 экземпляров </w:t>
      </w:r>
      <w:r w:rsidRPr="00516E17">
        <w:rPr>
          <w:b w:val="0"/>
        </w:rPr>
        <w:t>следующей литературы на кафедру:</w:t>
      </w:r>
    </w:p>
    <w:p w:rsidR="00CA540C" w:rsidRPr="00516E17" w:rsidRDefault="00F13BE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Чертков А.Н. Законодательное регулирование в сфере совместного ведения Российской Федерации и её субъектов. – М.: ЗАО Юстицинформ, 2005. – 224 с. (1 экз.)</w:t>
      </w:r>
    </w:p>
    <w:p w:rsidR="00CA540C" w:rsidRPr="00516E17" w:rsidRDefault="00F13BE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Концепции развития российского законодательства / Под ред. Т.Я. Хабриевой, Ю.А. Тихомирова, Ю.П. Орловского. – М.: ОАО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Издательский дом </w:t>
      </w:r>
      <w:r w:rsidR="008E1542">
        <w:rPr>
          <w:rFonts w:ascii="Times New Roman" w:hAnsi="Times New Roman"/>
          <w:b w:val="0"/>
          <w:sz w:val="24"/>
          <w:szCs w:val="24"/>
        </w:rPr>
        <w:t>"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Городец</w:t>
      </w:r>
      <w:r w:rsidR="008E1542">
        <w:rPr>
          <w:rFonts w:ascii="Times New Roman" w:hAnsi="Times New Roman"/>
          <w:b w:val="0"/>
          <w:sz w:val="24"/>
          <w:szCs w:val="24"/>
        </w:rPr>
        <w:t>""</w:t>
      </w:r>
      <w:r w:rsidR="00CA540C" w:rsidRPr="00516E17">
        <w:rPr>
          <w:rFonts w:ascii="Times New Roman" w:hAnsi="Times New Roman"/>
          <w:b w:val="0"/>
          <w:sz w:val="24"/>
          <w:szCs w:val="24"/>
        </w:rPr>
        <w:t>, 2004. – 848 с. (1 экз.)</w:t>
      </w:r>
    </w:p>
    <w:p w:rsidR="00CA540C" w:rsidRPr="00516E17" w:rsidRDefault="00F13BE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3. 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Соотношение законодательства Российской Федерации и законодательства субъектов Российской Федерации. – М.: Олита, 2003. – 776 с. (1 экз.)</w:t>
      </w:r>
    </w:p>
    <w:p w:rsidR="00CA540C" w:rsidRPr="00516E17" w:rsidRDefault="00F13BE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4. 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Хабриева Т.Я. Национально-культурная автономия в Российской Федерации. – М.: Юстицинформ, 2003. – 256 с. (1 экз.)</w:t>
      </w:r>
    </w:p>
    <w:p w:rsidR="00CA540C" w:rsidRPr="00516E17" w:rsidRDefault="00F13BE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5. 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Рахманина Т.Н. Кодификация законодательства. – М.: Юристъ, 2005. – 141 с. (1 экз.)</w:t>
      </w:r>
    </w:p>
    <w:p w:rsidR="00CA540C" w:rsidRPr="00516E17" w:rsidRDefault="00F13BE2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6. 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Лафитский В.И. Воскресение права. Часть третья. Книги завета. – М.:Изд. Тихомирова М.Ю., 2009. - 153 с. (1 экз.)</w:t>
      </w:r>
    </w:p>
    <w:p w:rsidR="00CA540C" w:rsidRPr="00516E17" w:rsidRDefault="00CA540C" w:rsidP="00233CA9">
      <w:pPr>
        <w:ind w:firstLine="709"/>
        <w:jc w:val="both"/>
        <w:rPr>
          <w:b w:val="0"/>
        </w:rPr>
      </w:pPr>
      <w:r w:rsidRPr="00516E17">
        <w:rPr>
          <w:b w:val="0"/>
        </w:rPr>
        <w:t xml:space="preserve">В декабре 2010 г. были поданы заявки </w:t>
      </w:r>
      <w:r w:rsidR="00CC1C3C" w:rsidRPr="00516E17">
        <w:rPr>
          <w:b w:val="0"/>
        </w:rPr>
        <w:t xml:space="preserve">в Отдел комплектования библиотеки НГТУ </w:t>
      </w:r>
      <w:r w:rsidRPr="00516E17">
        <w:rPr>
          <w:b w:val="0"/>
        </w:rPr>
        <w:t xml:space="preserve">на закупку в библиотечный фонд </w:t>
      </w:r>
      <w:r w:rsidR="00F13BE2" w:rsidRPr="00516E17">
        <w:rPr>
          <w:b w:val="0"/>
        </w:rPr>
        <w:t xml:space="preserve">12-ти наименований в количестве </w:t>
      </w:r>
      <w:r w:rsidR="005C3F41" w:rsidRPr="00516E17">
        <w:rPr>
          <w:b w:val="0"/>
        </w:rPr>
        <w:t xml:space="preserve">600 экземпляров </w:t>
      </w:r>
      <w:r w:rsidR="00F13BE2" w:rsidRPr="00516E17">
        <w:rPr>
          <w:b w:val="0"/>
        </w:rPr>
        <w:t xml:space="preserve">следующей </w:t>
      </w:r>
      <w:r w:rsidRPr="00516E17">
        <w:rPr>
          <w:b w:val="0"/>
        </w:rPr>
        <w:t>учебной литературы: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Административное право: учебник для вузов / под.</w:t>
      </w:r>
      <w:r w:rsidR="009B3243" w:rsidRPr="00516E17">
        <w:rPr>
          <w:rFonts w:ascii="Times New Roman" w:hAnsi="Times New Roman"/>
          <w:b w:val="0"/>
          <w:sz w:val="24"/>
          <w:szCs w:val="24"/>
        </w:rPr>
        <w:t xml:space="preserve"> р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ед</w:t>
      </w:r>
      <w:r w:rsidR="009B3243" w:rsidRPr="00516E17">
        <w:rPr>
          <w:rFonts w:ascii="Times New Roman" w:hAnsi="Times New Roman"/>
          <w:b w:val="0"/>
          <w:sz w:val="24"/>
          <w:szCs w:val="24"/>
        </w:rPr>
        <w:t>.</w:t>
      </w:r>
      <w:r w:rsidR="00CA540C" w:rsidRPr="00516E17">
        <w:rPr>
          <w:rFonts w:ascii="Times New Roman" w:hAnsi="Times New Roman"/>
          <w:b w:val="0"/>
          <w:sz w:val="24"/>
          <w:szCs w:val="24"/>
        </w:rPr>
        <w:t xml:space="preserve"> Попова Л.Л. – М.: Юрайт, 2010 (100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Боголюбов С.А. Экологическое право: учебник для вузов. – М.: Юрайт, 2010 (100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3. 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Винокуров Ю.Е. Прокурорский надзор: учебник для вузов. – М.: Юрайт, 2010 (100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4. 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Давыдова М.Л. Юридическая техника: проблемы теории и методологии / глав.</w:t>
      </w:r>
      <w:r w:rsidR="005C3F41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ред. Шестаков А.В. – Волгоград: ВолГУ, 2009 (10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5. 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Кашанина Т.В. Юридическая техника: учебник для вузов. – М.: Эксмо, 2010 (30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6. 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Кокотова А.Н. Муниципальное право России: учебник для вузов. – М.: Юрайт, 2010 (50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7. 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Марченко М.Н. Проблемы теории государства и права: учебник для вузов. – М.: Проспект, 2010 (30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8. 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Марченко М.Н. Источники права: учебник для вузов. – М.: МГУ им. М.В. Ломоносова, 2010 (30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9. 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Рудольф фон Йеринг. Юридическая техника: учебник для вузов / сост. Поляков А.В. – М.: Статут, 2010 (30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10. 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Толстых В.Л. Международное право: учебник для вузов. – М.: Волтерс</w:t>
      </w:r>
      <w:r w:rsidR="005C3F41" w:rsidRPr="00516E17">
        <w:rPr>
          <w:rFonts w:ascii="Times New Roman" w:hAnsi="Times New Roman"/>
          <w:b w:val="0"/>
          <w:sz w:val="24"/>
          <w:szCs w:val="24"/>
        </w:rPr>
        <w:t xml:space="preserve"> </w:t>
      </w:r>
      <w:r w:rsidR="00CA540C" w:rsidRPr="00516E17">
        <w:rPr>
          <w:rFonts w:ascii="Times New Roman" w:hAnsi="Times New Roman"/>
          <w:b w:val="0"/>
          <w:sz w:val="24"/>
          <w:szCs w:val="24"/>
        </w:rPr>
        <w:t>Клувер, 2010 (60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11. 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Халипов С.В. Таможенное право: учебник для вузов. – М.: Юрайт, 2010 (30 экз.);</w:t>
      </w:r>
    </w:p>
    <w:p w:rsidR="00CA540C" w:rsidRPr="00516E17" w:rsidRDefault="00CC1C3C" w:rsidP="00233CA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6E17">
        <w:rPr>
          <w:rFonts w:ascii="Times New Roman" w:hAnsi="Times New Roman"/>
          <w:b w:val="0"/>
          <w:sz w:val="24"/>
          <w:szCs w:val="24"/>
        </w:rPr>
        <w:t>12. </w:t>
      </w:r>
      <w:r w:rsidR="00CA540C" w:rsidRPr="00516E17">
        <w:rPr>
          <w:rFonts w:ascii="Times New Roman" w:hAnsi="Times New Roman"/>
          <w:b w:val="0"/>
          <w:sz w:val="24"/>
          <w:szCs w:val="24"/>
        </w:rPr>
        <w:t>Чухвичев Д.В. Законодательная техника: учебник для вузов. – М.: Закон и право, Юнити-Дана, 2010 (30 экз.).</w:t>
      </w:r>
    </w:p>
    <w:p w:rsidR="00910D45" w:rsidRDefault="00910D45" w:rsidP="00233CA9">
      <w:pPr>
        <w:ind w:firstLine="709"/>
        <w:jc w:val="both"/>
        <w:rPr>
          <w:b w:val="0"/>
        </w:rPr>
      </w:pPr>
    </w:p>
    <w:sectPr w:rsidR="00910D45" w:rsidSect="004B5950">
      <w:footerReference w:type="default" r:id="rId49"/>
      <w:pgSz w:w="16838" w:h="11906" w:orient="landscape" w:code="9"/>
      <w:pgMar w:top="1361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9F" w:rsidRDefault="0028699F" w:rsidP="00553CEE">
      <w:r>
        <w:separator/>
      </w:r>
    </w:p>
  </w:endnote>
  <w:endnote w:type="continuationSeparator" w:id="1">
    <w:p w:rsidR="0028699F" w:rsidRDefault="0028699F" w:rsidP="0055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BA" w:rsidRPr="00577DA4" w:rsidRDefault="00EE2ABA">
    <w:pPr>
      <w:pStyle w:val="a8"/>
      <w:jc w:val="right"/>
      <w:rPr>
        <w:b w:val="0"/>
      </w:rPr>
    </w:pPr>
    <w:r w:rsidRPr="00577DA4">
      <w:rPr>
        <w:b w:val="0"/>
      </w:rPr>
      <w:fldChar w:fldCharType="begin"/>
    </w:r>
    <w:r w:rsidRPr="00577DA4">
      <w:rPr>
        <w:b w:val="0"/>
      </w:rPr>
      <w:instrText xml:space="preserve"> PAGE   \* MERGEFORMAT </w:instrText>
    </w:r>
    <w:r w:rsidRPr="00577DA4">
      <w:rPr>
        <w:b w:val="0"/>
      </w:rPr>
      <w:fldChar w:fldCharType="separate"/>
    </w:r>
    <w:r w:rsidR="00542CCC">
      <w:rPr>
        <w:b w:val="0"/>
        <w:noProof/>
      </w:rPr>
      <w:t>34</w:t>
    </w:r>
    <w:r w:rsidRPr="00577DA4">
      <w:rPr>
        <w:b w:val="0"/>
      </w:rPr>
      <w:fldChar w:fldCharType="end"/>
    </w:r>
  </w:p>
  <w:p w:rsidR="00EE2ABA" w:rsidRDefault="00EE2ABA" w:rsidP="00553C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9F" w:rsidRDefault="0028699F" w:rsidP="00553CEE">
      <w:r>
        <w:separator/>
      </w:r>
    </w:p>
  </w:footnote>
  <w:footnote w:type="continuationSeparator" w:id="1">
    <w:p w:rsidR="0028699F" w:rsidRDefault="0028699F" w:rsidP="00553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BDA"/>
    <w:multiLevelType w:val="hybridMultilevel"/>
    <w:tmpl w:val="502AF466"/>
    <w:lvl w:ilvl="0" w:tplc="BE545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C22"/>
    <w:multiLevelType w:val="hybridMultilevel"/>
    <w:tmpl w:val="D37A652C"/>
    <w:lvl w:ilvl="0" w:tplc="34424D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64604"/>
    <w:multiLevelType w:val="hybridMultilevel"/>
    <w:tmpl w:val="4F42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A47"/>
    <w:multiLevelType w:val="hybridMultilevel"/>
    <w:tmpl w:val="888AB4B2"/>
    <w:lvl w:ilvl="0" w:tplc="CF92A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94E"/>
    <w:multiLevelType w:val="hybridMultilevel"/>
    <w:tmpl w:val="44EC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58D"/>
    <w:multiLevelType w:val="hybridMultilevel"/>
    <w:tmpl w:val="CF9C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61A4"/>
    <w:multiLevelType w:val="hybridMultilevel"/>
    <w:tmpl w:val="3C0C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1E3F"/>
    <w:multiLevelType w:val="hybridMultilevel"/>
    <w:tmpl w:val="2D62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E6478"/>
    <w:multiLevelType w:val="hybridMultilevel"/>
    <w:tmpl w:val="29F26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9300F"/>
    <w:multiLevelType w:val="hybridMultilevel"/>
    <w:tmpl w:val="B1CC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7DDC"/>
    <w:multiLevelType w:val="hybridMultilevel"/>
    <w:tmpl w:val="502AF466"/>
    <w:lvl w:ilvl="0" w:tplc="BE545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62EF"/>
    <w:multiLevelType w:val="hybridMultilevel"/>
    <w:tmpl w:val="5AE8DBEA"/>
    <w:lvl w:ilvl="0" w:tplc="26FA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85879"/>
    <w:multiLevelType w:val="hybridMultilevel"/>
    <w:tmpl w:val="C62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D555E"/>
    <w:multiLevelType w:val="hybridMultilevel"/>
    <w:tmpl w:val="97BEDC9A"/>
    <w:lvl w:ilvl="0" w:tplc="80084B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150C90"/>
    <w:multiLevelType w:val="hybridMultilevel"/>
    <w:tmpl w:val="CCD8FFC8"/>
    <w:lvl w:ilvl="0" w:tplc="80084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7F2B"/>
    <w:multiLevelType w:val="hybridMultilevel"/>
    <w:tmpl w:val="66D4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821AE"/>
    <w:multiLevelType w:val="hybridMultilevel"/>
    <w:tmpl w:val="AA9E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0219C"/>
    <w:multiLevelType w:val="hybridMultilevel"/>
    <w:tmpl w:val="2CC024EE"/>
    <w:lvl w:ilvl="0" w:tplc="5BA07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9A0836"/>
    <w:multiLevelType w:val="hybridMultilevel"/>
    <w:tmpl w:val="4886C678"/>
    <w:lvl w:ilvl="0" w:tplc="94A4B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A5517"/>
    <w:multiLevelType w:val="hybridMultilevel"/>
    <w:tmpl w:val="A97A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E27FA"/>
    <w:multiLevelType w:val="hybridMultilevel"/>
    <w:tmpl w:val="B224AEC2"/>
    <w:lvl w:ilvl="0" w:tplc="80084B0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E0161B"/>
    <w:multiLevelType w:val="hybridMultilevel"/>
    <w:tmpl w:val="15B6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705C1"/>
    <w:multiLevelType w:val="hybridMultilevel"/>
    <w:tmpl w:val="F68875C0"/>
    <w:lvl w:ilvl="0" w:tplc="52AE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F47B5"/>
    <w:multiLevelType w:val="hybridMultilevel"/>
    <w:tmpl w:val="502AF466"/>
    <w:lvl w:ilvl="0" w:tplc="BE545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27133"/>
    <w:multiLevelType w:val="hybridMultilevel"/>
    <w:tmpl w:val="0EEE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B316E"/>
    <w:multiLevelType w:val="hybridMultilevel"/>
    <w:tmpl w:val="CCD8FFC8"/>
    <w:lvl w:ilvl="0" w:tplc="80084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74BF"/>
    <w:multiLevelType w:val="hybridMultilevel"/>
    <w:tmpl w:val="6400F016"/>
    <w:lvl w:ilvl="0" w:tplc="80084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AD93BF9"/>
    <w:multiLevelType w:val="hybridMultilevel"/>
    <w:tmpl w:val="E4BA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22"/>
  </w:num>
  <w:num w:numId="10">
    <w:abstractNumId w:val="3"/>
  </w:num>
  <w:num w:numId="11">
    <w:abstractNumId w:val="23"/>
  </w:num>
  <w:num w:numId="12">
    <w:abstractNumId w:val="16"/>
  </w:num>
  <w:num w:numId="13">
    <w:abstractNumId w:val="10"/>
  </w:num>
  <w:num w:numId="14">
    <w:abstractNumId w:val="27"/>
  </w:num>
  <w:num w:numId="15">
    <w:abstractNumId w:val="21"/>
  </w:num>
  <w:num w:numId="16">
    <w:abstractNumId w:val="20"/>
  </w:num>
  <w:num w:numId="17">
    <w:abstractNumId w:val="13"/>
  </w:num>
  <w:num w:numId="18">
    <w:abstractNumId w:val="14"/>
  </w:num>
  <w:num w:numId="19">
    <w:abstractNumId w:val="25"/>
  </w:num>
  <w:num w:numId="20">
    <w:abstractNumId w:val="7"/>
  </w:num>
  <w:num w:numId="21">
    <w:abstractNumId w:val="15"/>
  </w:num>
  <w:num w:numId="22">
    <w:abstractNumId w:val="1"/>
  </w:num>
  <w:num w:numId="23">
    <w:abstractNumId w:val="17"/>
  </w:num>
  <w:num w:numId="24">
    <w:abstractNumId w:val="18"/>
  </w:num>
  <w:num w:numId="25">
    <w:abstractNumId w:val="8"/>
  </w:num>
  <w:num w:numId="26">
    <w:abstractNumId w:val="26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B6"/>
    <w:rsid w:val="00005A77"/>
    <w:rsid w:val="000070F6"/>
    <w:rsid w:val="00007B95"/>
    <w:rsid w:val="00012EB7"/>
    <w:rsid w:val="00013949"/>
    <w:rsid w:val="00016F14"/>
    <w:rsid w:val="00020ED3"/>
    <w:rsid w:val="000231E4"/>
    <w:rsid w:val="00030718"/>
    <w:rsid w:val="00030EC1"/>
    <w:rsid w:val="00037E86"/>
    <w:rsid w:val="000443D2"/>
    <w:rsid w:val="000524DB"/>
    <w:rsid w:val="00052ED9"/>
    <w:rsid w:val="00054179"/>
    <w:rsid w:val="00054552"/>
    <w:rsid w:val="00060F7B"/>
    <w:rsid w:val="00062431"/>
    <w:rsid w:val="000664B2"/>
    <w:rsid w:val="0007375C"/>
    <w:rsid w:val="000770C1"/>
    <w:rsid w:val="00077EE9"/>
    <w:rsid w:val="00087591"/>
    <w:rsid w:val="000902A6"/>
    <w:rsid w:val="000903FD"/>
    <w:rsid w:val="00091BD3"/>
    <w:rsid w:val="000947D9"/>
    <w:rsid w:val="00096EC5"/>
    <w:rsid w:val="000978CF"/>
    <w:rsid w:val="000A4B36"/>
    <w:rsid w:val="000A5FFC"/>
    <w:rsid w:val="000A7841"/>
    <w:rsid w:val="000B34B9"/>
    <w:rsid w:val="000B580A"/>
    <w:rsid w:val="000B5E7E"/>
    <w:rsid w:val="000B6A45"/>
    <w:rsid w:val="000B6B7A"/>
    <w:rsid w:val="000B79CD"/>
    <w:rsid w:val="000C06E3"/>
    <w:rsid w:val="000C186E"/>
    <w:rsid w:val="000C321B"/>
    <w:rsid w:val="000C399A"/>
    <w:rsid w:val="000C3E29"/>
    <w:rsid w:val="000C553B"/>
    <w:rsid w:val="000C749D"/>
    <w:rsid w:val="000D30F5"/>
    <w:rsid w:val="000D4FCA"/>
    <w:rsid w:val="000D5270"/>
    <w:rsid w:val="000D5634"/>
    <w:rsid w:val="000D7F2A"/>
    <w:rsid w:val="000E0A15"/>
    <w:rsid w:val="000E1934"/>
    <w:rsid w:val="000E3916"/>
    <w:rsid w:val="000E51EE"/>
    <w:rsid w:val="000E7799"/>
    <w:rsid w:val="000E7D74"/>
    <w:rsid w:val="000F016B"/>
    <w:rsid w:val="000F0AA0"/>
    <w:rsid w:val="000F23D7"/>
    <w:rsid w:val="000F43A7"/>
    <w:rsid w:val="000F58A0"/>
    <w:rsid w:val="000F5DFB"/>
    <w:rsid w:val="0010261B"/>
    <w:rsid w:val="00102C9C"/>
    <w:rsid w:val="00107989"/>
    <w:rsid w:val="00110947"/>
    <w:rsid w:val="00111EEC"/>
    <w:rsid w:val="00113E19"/>
    <w:rsid w:val="00121D3A"/>
    <w:rsid w:val="00124F50"/>
    <w:rsid w:val="001251C4"/>
    <w:rsid w:val="00127E51"/>
    <w:rsid w:val="0013441C"/>
    <w:rsid w:val="00143120"/>
    <w:rsid w:val="00143767"/>
    <w:rsid w:val="00147722"/>
    <w:rsid w:val="001517BF"/>
    <w:rsid w:val="0015368C"/>
    <w:rsid w:val="001547E6"/>
    <w:rsid w:val="00155C19"/>
    <w:rsid w:val="0015739F"/>
    <w:rsid w:val="00162DD7"/>
    <w:rsid w:val="001637AE"/>
    <w:rsid w:val="00163DB6"/>
    <w:rsid w:val="001652B6"/>
    <w:rsid w:val="001653D3"/>
    <w:rsid w:val="001654BB"/>
    <w:rsid w:val="0016738F"/>
    <w:rsid w:val="0016769A"/>
    <w:rsid w:val="00167ECC"/>
    <w:rsid w:val="00167F56"/>
    <w:rsid w:val="0017045C"/>
    <w:rsid w:val="00176352"/>
    <w:rsid w:val="00177AFF"/>
    <w:rsid w:val="00177CCC"/>
    <w:rsid w:val="00183010"/>
    <w:rsid w:val="001918AA"/>
    <w:rsid w:val="00191A49"/>
    <w:rsid w:val="0019282E"/>
    <w:rsid w:val="0019670B"/>
    <w:rsid w:val="001A3159"/>
    <w:rsid w:val="001A361D"/>
    <w:rsid w:val="001A5F99"/>
    <w:rsid w:val="001A76A0"/>
    <w:rsid w:val="001B02AC"/>
    <w:rsid w:val="001B0C16"/>
    <w:rsid w:val="001B3221"/>
    <w:rsid w:val="001B4B9C"/>
    <w:rsid w:val="001C4010"/>
    <w:rsid w:val="001C4745"/>
    <w:rsid w:val="001C4A29"/>
    <w:rsid w:val="001C76E3"/>
    <w:rsid w:val="001D4ED1"/>
    <w:rsid w:val="001E0342"/>
    <w:rsid w:val="001E207E"/>
    <w:rsid w:val="001E44F0"/>
    <w:rsid w:val="001E53CF"/>
    <w:rsid w:val="001E612D"/>
    <w:rsid w:val="001E7E46"/>
    <w:rsid w:val="001F1AB2"/>
    <w:rsid w:val="001F43EA"/>
    <w:rsid w:val="001F5EC3"/>
    <w:rsid w:val="001F6641"/>
    <w:rsid w:val="001F6661"/>
    <w:rsid w:val="001F7FF6"/>
    <w:rsid w:val="002038AD"/>
    <w:rsid w:val="00205D8F"/>
    <w:rsid w:val="00207B5B"/>
    <w:rsid w:val="00210AEE"/>
    <w:rsid w:val="0021166E"/>
    <w:rsid w:val="002120CC"/>
    <w:rsid w:val="00213AB2"/>
    <w:rsid w:val="0021683B"/>
    <w:rsid w:val="00216CB0"/>
    <w:rsid w:val="0022471F"/>
    <w:rsid w:val="00225AA1"/>
    <w:rsid w:val="0022631E"/>
    <w:rsid w:val="00227C25"/>
    <w:rsid w:val="0023099B"/>
    <w:rsid w:val="002315A3"/>
    <w:rsid w:val="0023198D"/>
    <w:rsid w:val="00232133"/>
    <w:rsid w:val="002326D0"/>
    <w:rsid w:val="00233CA9"/>
    <w:rsid w:val="00236088"/>
    <w:rsid w:val="0024137A"/>
    <w:rsid w:val="00243925"/>
    <w:rsid w:val="00244B1F"/>
    <w:rsid w:val="002478A4"/>
    <w:rsid w:val="00254773"/>
    <w:rsid w:val="00255C4E"/>
    <w:rsid w:val="002561AF"/>
    <w:rsid w:val="00256376"/>
    <w:rsid w:val="0026440E"/>
    <w:rsid w:val="00264954"/>
    <w:rsid w:val="00266909"/>
    <w:rsid w:val="002728F9"/>
    <w:rsid w:val="00275D60"/>
    <w:rsid w:val="0027623E"/>
    <w:rsid w:val="00277130"/>
    <w:rsid w:val="00277E60"/>
    <w:rsid w:val="00280D94"/>
    <w:rsid w:val="00281D2A"/>
    <w:rsid w:val="002820F2"/>
    <w:rsid w:val="00282520"/>
    <w:rsid w:val="00284068"/>
    <w:rsid w:val="00284513"/>
    <w:rsid w:val="0028699F"/>
    <w:rsid w:val="00292515"/>
    <w:rsid w:val="0029390C"/>
    <w:rsid w:val="002A220C"/>
    <w:rsid w:val="002A5442"/>
    <w:rsid w:val="002B68FA"/>
    <w:rsid w:val="002C0D1C"/>
    <w:rsid w:val="002C1CF0"/>
    <w:rsid w:val="002C3093"/>
    <w:rsid w:val="002C5657"/>
    <w:rsid w:val="002C6D34"/>
    <w:rsid w:val="002C71E7"/>
    <w:rsid w:val="002C7B35"/>
    <w:rsid w:val="002D14D3"/>
    <w:rsid w:val="002D2597"/>
    <w:rsid w:val="002D4127"/>
    <w:rsid w:val="002D45E1"/>
    <w:rsid w:val="002D48D5"/>
    <w:rsid w:val="002D6DA9"/>
    <w:rsid w:val="002D76AC"/>
    <w:rsid w:val="002E1535"/>
    <w:rsid w:val="002E3530"/>
    <w:rsid w:val="002E6E4D"/>
    <w:rsid w:val="002F067C"/>
    <w:rsid w:val="002F0FAA"/>
    <w:rsid w:val="002F78DF"/>
    <w:rsid w:val="00302AB6"/>
    <w:rsid w:val="00303C63"/>
    <w:rsid w:val="0031117D"/>
    <w:rsid w:val="00312C7B"/>
    <w:rsid w:val="00315EF5"/>
    <w:rsid w:val="00320C62"/>
    <w:rsid w:val="00320C8E"/>
    <w:rsid w:val="00320D74"/>
    <w:rsid w:val="00323DB1"/>
    <w:rsid w:val="0033018C"/>
    <w:rsid w:val="003325AF"/>
    <w:rsid w:val="00333129"/>
    <w:rsid w:val="00333B34"/>
    <w:rsid w:val="00334AF9"/>
    <w:rsid w:val="0033719D"/>
    <w:rsid w:val="00342445"/>
    <w:rsid w:val="00343C1E"/>
    <w:rsid w:val="00354FE8"/>
    <w:rsid w:val="00362619"/>
    <w:rsid w:val="003655B0"/>
    <w:rsid w:val="0036686E"/>
    <w:rsid w:val="00370D78"/>
    <w:rsid w:val="003742F2"/>
    <w:rsid w:val="00374623"/>
    <w:rsid w:val="00375842"/>
    <w:rsid w:val="00377704"/>
    <w:rsid w:val="00381E07"/>
    <w:rsid w:val="00385168"/>
    <w:rsid w:val="0038532B"/>
    <w:rsid w:val="00391D08"/>
    <w:rsid w:val="00395A3C"/>
    <w:rsid w:val="00395A7A"/>
    <w:rsid w:val="003A19B3"/>
    <w:rsid w:val="003A3CEB"/>
    <w:rsid w:val="003A467C"/>
    <w:rsid w:val="003A4FD8"/>
    <w:rsid w:val="003A5BE7"/>
    <w:rsid w:val="003A6631"/>
    <w:rsid w:val="003A6BEC"/>
    <w:rsid w:val="003A7BFF"/>
    <w:rsid w:val="003B05F8"/>
    <w:rsid w:val="003B1DB9"/>
    <w:rsid w:val="003B3233"/>
    <w:rsid w:val="003B370C"/>
    <w:rsid w:val="003B4817"/>
    <w:rsid w:val="003B4D56"/>
    <w:rsid w:val="003B5385"/>
    <w:rsid w:val="003B53E9"/>
    <w:rsid w:val="003C0A64"/>
    <w:rsid w:val="003C4691"/>
    <w:rsid w:val="003C4DF8"/>
    <w:rsid w:val="003C75BD"/>
    <w:rsid w:val="003D2AAC"/>
    <w:rsid w:val="003D466E"/>
    <w:rsid w:val="003D500D"/>
    <w:rsid w:val="003D73A8"/>
    <w:rsid w:val="003E32E7"/>
    <w:rsid w:val="003E6762"/>
    <w:rsid w:val="003F1003"/>
    <w:rsid w:val="003F23DC"/>
    <w:rsid w:val="003F38E5"/>
    <w:rsid w:val="003F4F6A"/>
    <w:rsid w:val="003F5DDD"/>
    <w:rsid w:val="004009CE"/>
    <w:rsid w:val="00404949"/>
    <w:rsid w:val="004064EB"/>
    <w:rsid w:val="00410E9B"/>
    <w:rsid w:val="00413BDD"/>
    <w:rsid w:val="00413EBA"/>
    <w:rsid w:val="0041622C"/>
    <w:rsid w:val="004176C8"/>
    <w:rsid w:val="004223A1"/>
    <w:rsid w:val="00426497"/>
    <w:rsid w:val="0043202C"/>
    <w:rsid w:val="004329AD"/>
    <w:rsid w:val="0043404B"/>
    <w:rsid w:val="00434BF9"/>
    <w:rsid w:val="0043628E"/>
    <w:rsid w:val="004370C5"/>
    <w:rsid w:val="00440291"/>
    <w:rsid w:val="00441380"/>
    <w:rsid w:val="004445AA"/>
    <w:rsid w:val="004450E2"/>
    <w:rsid w:val="00447522"/>
    <w:rsid w:val="00450995"/>
    <w:rsid w:val="00450C3F"/>
    <w:rsid w:val="0045235A"/>
    <w:rsid w:val="00452E88"/>
    <w:rsid w:val="004617FC"/>
    <w:rsid w:val="004622AB"/>
    <w:rsid w:val="00464A2D"/>
    <w:rsid w:val="00466FCD"/>
    <w:rsid w:val="004719BE"/>
    <w:rsid w:val="00473F17"/>
    <w:rsid w:val="0047509E"/>
    <w:rsid w:val="004754EB"/>
    <w:rsid w:val="00476C21"/>
    <w:rsid w:val="0048559D"/>
    <w:rsid w:val="00486455"/>
    <w:rsid w:val="004875AF"/>
    <w:rsid w:val="00487DE7"/>
    <w:rsid w:val="0049305A"/>
    <w:rsid w:val="004934A5"/>
    <w:rsid w:val="00496B50"/>
    <w:rsid w:val="00496E9A"/>
    <w:rsid w:val="004A0E8E"/>
    <w:rsid w:val="004A2B0F"/>
    <w:rsid w:val="004A2FEE"/>
    <w:rsid w:val="004A3678"/>
    <w:rsid w:val="004A4980"/>
    <w:rsid w:val="004A4FC0"/>
    <w:rsid w:val="004A5E3B"/>
    <w:rsid w:val="004A6CAF"/>
    <w:rsid w:val="004B07B5"/>
    <w:rsid w:val="004B0C48"/>
    <w:rsid w:val="004B1B19"/>
    <w:rsid w:val="004B3F09"/>
    <w:rsid w:val="004B5950"/>
    <w:rsid w:val="004B5C4C"/>
    <w:rsid w:val="004B6FC4"/>
    <w:rsid w:val="004B77D7"/>
    <w:rsid w:val="004C0858"/>
    <w:rsid w:val="004C1EED"/>
    <w:rsid w:val="004C25D6"/>
    <w:rsid w:val="004C4BB6"/>
    <w:rsid w:val="004D02BB"/>
    <w:rsid w:val="004D5FE1"/>
    <w:rsid w:val="004D6DE2"/>
    <w:rsid w:val="004E307F"/>
    <w:rsid w:val="004F06CE"/>
    <w:rsid w:val="004F2AD8"/>
    <w:rsid w:val="004F2BA3"/>
    <w:rsid w:val="004F53BC"/>
    <w:rsid w:val="004F5725"/>
    <w:rsid w:val="00501CA3"/>
    <w:rsid w:val="0050288F"/>
    <w:rsid w:val="00505AFD"/>
    <w:rsid w:val="00505FD7"/>
    <w:rsid w:val="00507F2D"/>
    <w:rsid w:val="00510B89"/>
    <w:rsid w:val="005110C8"/>
    <w:rsid w:val="00511DBE"/>
    <w:rsid w:val="00512BDA"/>
    <w:rsid w:val="00516B64"/>
    <w:rsid w:val="00516E17"/>
    <w:rsid w:val="00520780"/>
    <w:rsid w:val="0052263F"/>
    <w:rsid w:val="005241A4"/>
    <w:rsid w:val="005267D9"/>
    <w:rsid w:val="005276A0"/>
    <w:rsid w:val="00530730"/>
    <w:rsid w:val="00531445"/>
    <w:rsid w:val="00531D9E"/>
    <w:rsid w:val="00531DBE"/>
    <w:rsid w:val="005340AD"/>
    <w:rsid w:val="00542CCC"/>
    <w:rsid w:val="00543B6C"/>
    <w:rsid w:val="0054622B"/>
    <w:rsid w:val="00552933"/>
    <w:rsid w:val="005537F2"/>
    <w:rsid w:val="00553CEE"/>
    <w:rsid w:val="00556DBD"/>
    <w:rsid w:val="00564FF6"/>
    <w:rsid w:val="0056518F"/>
    <w:rsid w:val="0056601B"/>
    <w:rsid w:val="0056608B"/>
    <w:rsid w:val="0057045D"/>
    <w:rsid w:val="00571199"/>
    <w:rsid w:val="00573EE3"/>
    <w:rsid w:val="005754E0"/>
    <w:rsid w:val="00575C78"/>
    <w:rsid w:val="005767DF"/>
    <w:rsid w:val="00577DA4"/>
    <w:rsid w:val="00584774"/>
    <w:rsid w:val="005A4311"/>
    <w:rsid w:val="005A68A8"/>
    <w:rsid w:val="005A6961"/>
    <w:rsid w:val="005B04FF"/>
    <w:rsid w:val="005B24C9"/>
    <w:rsid w:val="005B2CAF"/>
    <w:rsid w:val="005B2DBD"/>
    <w:rsid w:val="005B379A"/>
    <w:rsid w:val="005B40B1"/>
    <w:rsid w:val="005B5626"/>
    <w:rsid w:val="005B7875"/>
    <w:rsid w:val="005C1A00"/>
    <w:rsid w:val="005C3BFB"/>
    <w:rsid w:val="005C3F41"/>
    <w:rsid w:val="005C494C"/>
    <w:rsid w:val="005C4D87"/>
    <w:rsid w:val="005C582A"/>
    <w:rsid w:val="005C72E9"/>
    <w:rsid w:val="005D14DC"/>
    <w:rsid w:val="005D157D"/>
    <w:rsid w:val="005D62B1"/>
    <w:rsid w:val="005D7A61"/>
    <w:rsid w:val="005E1618"/>
    <w:rsid w:val="005E297B"/>
    <w:rsid w:val="005F1E8E"/>
    <w:rsid w:val="005F4018"/>
    <w:rsid w:val="0060123A"/>
    <w:rsid w:val="0060211D"/>
    <w:rsid w:val="006108FA"/>
    <w:rsid w:val="00615CC1"/>
    <w:rsid w:val="00622EAD"/>
    <w:rsid w:val="00623D9C"/>
    <w:rsid w:val="00631142"/>
    <w:rsid w:val="00631620"/>
    <w:rsid w:val="006326DB"/>
    <w:rsid w:val="00633F6D"/>
    <w:rsid w:val="006346B4"/>
    <w:rsid w:val="00634748"/>
    <w:rsid w:val="00634CFD"/>
    <w:rsid w:val="00635CFA"/>
    <w:rsid w:val="00636C35"/>
    <w:rsid w:val="0064540D"/>
    <w:rsid w:val="00651BD7"/>
    <w:rsid w:val="00651F27"/>
    <w:rsid w:val="00652694"/>
    <w:rsid w:val="00653DCC"/>
    <w:rsid w:val="00657626"/>
    <w:rsid w:val="00657F6E"/>
    <w:rsid w:val="0066132E"/>
    <w:rsid w:val="00661522"/>
    <w:rsid w:val="0066504E"/>
    <w:rsid w:val="00667CD8"/>
    <w:rsid w:val="00674291"/>
    <w:rsid w:val="006742AD"/>
    <w:rsid w:val="00675388"/>
    <w:rsid w:val="00676093"/>
    <w:rsid w:val="006863E0"/>
    <w:rsid w:val="00690B80"/>
    <w:rsid w:val="00694A11"/>
    <w:rsid w:val="006A1C2D"/>
    <w:rsid w:val="006A6E21"/>
    <w:rsid w:val="006A706E"/>
    <w:rsid w:val="006B0CF6"/>
    <w:rsid w:val="006B10B6"/>
    <w:rsid w:val="006B1FB4"/>
    <w:rsid w:val="006B66AF"/>
    <w:rsid w:val="006B6B87"/>
    <w:rsid w:val="006B777F"/>
    <w:rsid w:val="006C3FEE"/>
    <w:rsid w:val="006C411A"/>
    <w:rsid w:val="006C5DBF"/>
    <w:rsid w:val="006D2491"/>
    <w:rsid w:val="006D3469"/>
    <w:rsid w:val="006D3B38"/>
    <w:rsid w:val="006D7E3D"/>
    <w:rsid w:val="006F38A6"/>
    <w:rsid w:val="006F7CC4"/>
    <w:rsid w:val="00700473"/>
    <w:rsid w:val="007007FC"/>
    <w:rsid w:val="007017A2"/>
    <w:rsid w:val="007034DE"/>
    <w:rsid w:val="00703E26"/>
    <w:rsid w:val="00706D43"/>
    <w:rsid w:val="00712F46"/>
    <w:rsid w:val="00714084"/>
    <w:rsid w:val="007149DD"/>
    <w:rsid w:val="00723545"/>
    <w:rsid w:val="00726461"/>
    <w:rsid w:val="00734220"/>
    <w:rsid w:val="007402F4"/>
    <w:rsid w:val="00741035"/>
    <w:rsid w:val="0074256E"/>
    <w:rsid w:val="0074315A"/>
    <w:rsid w:val="00744893"/>
    <w:rsid w:val="0074711C"/>
    <w:rsid w:val="00750ACD"/>
    <w:rsid w:val="00752EDA"/>
    <w:rsid w:val="007563A2"/>
    <w:rsid w:val="00766F6A"/>
    <w:rsid w:val="0076728C"/>
    <w:rsid w:val="0076734E"/>
    <w:rsid w:val="007705E1"/>
    <w:rsid w:val="00770845"/>
    <w:rsid w:val="00771CF5"/>
    <w:rsid w:val="00772441"/>
    <w:rsid w:val="00772715"/>
    <w:rsid w:val="007801ED"/>
    <w:rsid w:val="00780B0D"/>
    <w:rsid w:val="00784519"/>
    <w:rsid w:val="00785D29"/>
    <w:rsid w:val="007930AC"/>
    <w:rsid w:val="0079585F"/>
    <w:rsid w:val="007A2906"/>
    <w:rsid w:val="007A5C1A"/>
    <w:rsid w:val="007A607F"/>
    <w:rsid w:val="007A6089"/>
    <w:rsid w:val="007A704D"/>
    <w:rsid w:val="007B6927"/>
    <w:rsid w:val="007C1135"/>
    <w:rsid w:val="007C1B42"/>
    <w:rsid w:val="007C22C0"/>
    <w:rsid w:val="007D0161"/>
    <w:rsid w:val="007D0649"/>
    <w:rsid w:val="007D0A16"/>
    <w:rsid w:val="007D1609"/>
    <w:rsid w:val="007D3B53"/>
    <w:rsid w:val="007E04DE"/>
    <w:rsid w:val="007E1502"/>
    <w:rsid w:val="007E2096"/>
    <w:rsid w:val="007E55B5"/>
    <w:rsid w:val="007E666D"/>
    <w:rsid w:val="007E6757"/>
    <w:rsid w:val="007E76DB"/>
    <w:rsid w:val="007F2F85"/>
    <w:rsid w:val="007F440F"/>
    <w:rsid w:val="007F553A"/>
    <w:rsid w:val="00805F8D"/>
    <w:rsid w:val="00806BA7"/>
    <w:rsid w:val="00810B06"/>
    <w:rsid w:val="00811484"/>
    <w:rsid w:val="008130D5"/>
    <w:rsid w:val="00815973"/>
    <w:rsid w:val="00816E70"/>
    <w:rsid w:val="00820663"/>
    <w:rsid w:val="008214B8"/>
    <w:rsid w:val="00823963"/>
    <w:rsid w:val="00824C68"/>
    <w:rsid w:val="00825F8D"/>
    <w:rsid w:val="00827BDD"/>
    <w:rsid w:val="008409AE"/>
    <w:rsid w:val="0084235C"/>
    <w:rsid w:val="008432B0"/>
    <w:rsid w:val="00843FC7"/>
    <w:rsid w:val="008457B2"/>
    <w:rsid w:val="00851969"/>
    <w:rsid w:val="00852852"/>
    <w:rsid w:val="0085415F"/>
    <w:rsid w:val="00855B77"/>
    <w:rsid w:val="008635C9"/>
    <w:rsid w:val="0086491D"/>
    <w:rsid w:val="0086502C"/>
    <w:rsid w:val="00871269"/>
    <w:rsid w:val="00874A2A"/>
    <w:rsid w:val="0087649F"/>
    <w:rsid w:val="00877F82"/>
    <w:rsid w:val="00880C60"/>
    <w:rsid w:val="00890B38"/>
    <w:rsid w:val="00892766"/>
    <w:rsid w:val="00893BC8"/>
    <w:rsid w:val="008941B2"/>
    <w:rsid w:val="00894D9F"/>
    <w:rsid w:val="008961AF"/>
    <w:rsid w:val="00896C9F"/>
    <w:rsid w:val="008A15E1"/>
    <w:rsid w:val="008A1B2A"/>
    <w:rsid w:val="008A2B14"/>
    <w:rsid w:val="008A44B6"/>
    <w:rsid w:val="008A5AE1"/>
    <w:rsid w:val="008A6BA1"/>
    <w:rsid w:val="008B0009"/>
    <w:rsid w:val="008B0FEA"/>
    <w:rsid w:val="008B5293"/>
    <w:rsid w:val="008B7C16"/>
    <w:rsid w:val="008C09C5"/>
    <w:rsid w:val="008C21D8"/>
    <w:rsid w:val="008C25DF"/>
    <w:rsid w:val="008D0C07"/>
    <w:rsid w:val="008D1E64"/>
    <w:rsid w:val="008D2796"/>
    <w:rsid w:val="008D2967"/>
    <w:rsid w:val="008D4526"/>
    <w:rsid w:val="008D7133"/>
    <w:rsid w:val="008D75DE"/>
    <w:rsid w:val="008E1542"/>
    <w:rsid w:val="008E531F"/>
    <w:rsid w:val="008E66A9"/>
    <w:rsid w:val="008F01D1"/>
    <w:rsid w:val="008F1A9B"/>
    <w:rsid w:val="008F472E"/>
    <w:rsid w:val="008F5593"/>
    <w:rsid w:val="008F72B8"/>
    <w:rsid w:val="008F7848"/>
    <w:rsid w:val="009019A2"/>
    <w:rsid w:val="00910267"/>
    <w:rsid w:val="009108E9"/>
    <w:rsid w:val="00910D45"/>
    <w:rsid w:val="00911F88"/>
    <w:rsid w:val="00915189"/>
    <w:rsid w:val="009157DC"/>
    <w:rsid w:val="00924426"/>
    <w:rsid w:val="00926DE4"/>
    <w:rsid w:val="00927AD9"/>
    <w:rsid w:val="00930A66"/>
    <w:rsid w:val="00930EFA"/>
    <w:rsid w:val="00933734"/>
    <w:rsid w:val="0093472A"/>
    <w:rsid w:val="00937638"/>
    <w:rsid w:val="00942DCD"/>
    <w:rsid w:val="00943412"/>
    <w:rsid w:val="00946500"/>
    <w:rsid w:val="00950D46"/>
    <w:rsid w:val="00951140"/>
    <w:rsid w:val="00952051"/>
    <w:rsid w:val="009555F5"/>
    <w:rsid w:val="009622F1"/>
    <w:rsid w:val="0096261A"/>
    <w:rsid w:val="00962B26"/>
    <w:rsid w:val="009637A7"/>
    <w:rsid w:val="0096449B"/>
    <w:rsid w:val="0096449E"/>
    <w:rsid w:val="00971A7D"/>
    <w:rsid w:val="009732B4"/>
    <w:rsid w:val="00975896"/>
    <w:rsid w:val="0097602B"/>
    <w:rsid w:val="009800BF"/>
    <w:rsid w:val="009815F3"/>
    <w:rsid w:val="009834D0"/>
    <w:rsid w:val="00987116"/>
    <w:rsid w:val="009905A2"/>
    <w:rsid w:val="00990B62"/>
    <w:rsid w:val="00991218"/>
    <w:rsid w:val="009918FD"/>
    <w:rsid w:val="009927EB"/>
    <w:rsid w:val="009970EA"/>
    <w:rsid w:val="009978BC"/>
    <w:rsid w:val="009A1801"/>
    <w:rsid w:val="009A28A0"/>
    <w:rsid w:val="009A3297"/>
    <w:rsid w:val="009A42CD"/>
    <w:rsid w:val="009A45DD"/>
    <w:rsid w:val="009B19E8"/>
    <w:rsid w:val="009B3243"/>
    <w:rsid w:val="009B3862"/>
    <w:rsid w:val="009B4397"/>
    <w:rsid w:val="009B5B4A"/>
    <w:rsid w:val="009C05F8"/>
    <w:rsid w:val="009D2DE8"/>
    <w:rsid w:val="009D3ED8"/>
    <w:rsid w:val="009D67CB"/>
    <w:rsid w:val="009E0AB4"/>
    <w:rsid w:val="009E2838"/>
    <w:rsid w:val="009E3362"/>
    <w:rsid w:val="009E392D"/>
    <w:rsid w:val="009E3A21"/>
    <w:rsid w:val="009E5C4E"/>
    <w:rsid w:val="009E6AA5"/>
    <w:rsid w:val="009E7552"/>
    <w:rsid w:val="00A00791"/>
    <w:rsid w:val="00A00CA3"/>
    <w:rsid w:val="00A07E40"/>
    <w:rsid w:val="00A112DD"/>
    <w:rsid w:val="00A14D9D"/>
    <w:rsid w:val="00A15289"/>
    <w:rsid w:val="00A2073C"/>
    <w:rsid w:val="00A21312"/>
    <w:rsid w:val="00A22193"/>
    <w:rsid w:val="00A25B7B"/>
    <w:rsid w:val="00A27498"/>
    <w:rsid w:val="00A27C47"/>
    <w:rsid w:val="00A30435"/>
    <w:rsid w:val="00A338D3"/>
    <w:rsid w:val="00A362A6"/>
    <w:rsid w:val="00A40CDE"/>
    <w:rsid w:val="00A43865"/>
    <w:rsid w:val="00A511CB"/>
    <w:rsid w:val="00A530FB"/>
    <w:rsid w:val="00A56680"/>
    <w:rsid w:val="00A617AC"/>
    <w:rsid w:val="00A6353F"/>
    <w:rsid w:val="00A63ABA"/>
    <w:rsid w:val="00A652EE"/>
    <w:rsid w:val="00A6625D"/>
    <w:rsid w:val="00A664E2"/>
    <w:rsid w:val="00A666ED"/>
    <w:rsid w:val="00A66D0E"/>
    <w:rsid w:val="00A67767"/>
    <w:rsid w:val="00A7042F"/>
    <w:rsid w:val="00A71485"/>
    <w:rsid w:val="00A71A4A"/>
    <w:rsid w:val="00A72200"/>
    <w:rsid w:val="00A72E93"/>
    <w:rsid w:val="00A80877"/>
    <w:rsid w:val="00A823DE"/>
    <w:rsid w:val="00A854E9"/>
    <w:rsid w:val="00A85BBA"/>
    <w:rsid w:val="00A911EF"/>
    <w:rsid w:val="00A97466"/>
    <w:rsid w:val="00AA52F2"/>
    <w:rsid w:val="00AA587B"/>
    <w:rsid w:val="00AA71B5"/>
    <w:rsid w:val="00AB0696"/>
    <w:rsid w:val="00AB29F1"/>
    <w:rsid w:val="00AB29F3"/>
    <w:rsid w:val="00AB52C1"/>
    <w:rsid w:val="00AB65E8"/>
    <w:rsid w:val="00AC1431"/>
    <w:rsid w:val="00AC53B0"/>
    <w:rsid w:val="00AC7BFD"/>
    <w:rsid w:val="00AE0126"/>
    <w:rsid w:val="00AE3370"/>
    <w:rsid w:val="00AE34F6"/>
    <w:rsid w:val="00AF4EDA"/>
    <w:rsid w:val="00AF55EF"/>
    <w:rsid w:val="00AF6462"/>
    <w:rsid w:val="00B00951"/>
    <w:rsid w:val="00B01F85"/>
    <w:rsid w:val="00B04678"/>
    <w:rsid w:val="00B07A69"/>
    <w:rsid w:val="00B10393"/>
    <w:rsid w:val="00B113EC"/>
    <w:rsid w:val="00B20C3C"/>
    <w:rsid w:val="00B31546"/>
    <w:rsid w:val="00B33DE4"/>
    <w:rsid w:val="00B33F5E"/>
    <w:rsid w:val="00B3743F"/>
    <w:rsid w:val="00B4313D"/>
    <w:rsid w:val="00B43BA0"/>
    <w:rsid w:val="00B44F4A"/>
    <w:rsid w:val="00B53E3C"/>
    <w:rsid w:val="00B53FE1"/>
    <w:rsid w:val="00B54ECE"/>
    <w:rsid w:val="00B55FA5"/>
    <w:rsid w:val="00B56BB7"/>
    <w:rsid w:val="00B57725"/>
    <w:rsid w:val="00B61A0D"/>
    <w:rsid w:val="00B6217B"/>
    <w:rsid w:val="00B62EF8"/>
    <w:rsid w:val="00B6602B"/>
    <w:rsid w:val="00B67851"/>
    <w:rsid w:val="00B715C5"/>
    <w:rsid w:val="00B7287B"/>
    <w:rsid w:val="00B728FF"/>
    <w:rsid w:val="00B73B46"/>
    <w:rsid w:val="00B74E27"/>
    <w:rsid w:val="00B75D7B"/>
    <w:rsid w:val="00B822FE"/>
    <w:rsid w:val="00B8358E"/>
    <w:rsid w:val="00B855C9"/>
    <w:rsid w:val="00B86139"/>
    <w:rsid w:val="00B9018F"/>
    <w:rsid w:val="00B96835"/>
    <w:rsid w:val="00B97E3B"/>
    <w:rsid w:val="00BA605F"/>
    <w:rsid w:val="00BA6418"/>
    <w:rsid w:val="00BA7413"/>
    <w:rsid w:val="00BB3E65"/>
    <w:rsid w:val="00BB4B72"/>
    <w:rsid w:val="00BB675E"/>
    <w:rsid w:val="00BC10C1"/>
    <w:rsid w:val="00BC3AE5"/>
    <w:rsid w:val="00BC53DD"/>
    <w:rsid w:val="00BC6340"/>
    <w:rsid w:val="00BD2490"/>
    <w:rsid w:val="00BD70C6"/>
    <w:rsid w:val="00BE07BA"/>
    <w:rsid w:val="00BE1330"/>
    <w:rsid w:val="00BE226A"/>
    <w:rsid w:val="00BE4EE6"/>
    <w:rsid w:val="00BE5915"/>
    <w:rsid w:val="00BE5F09"/>
    <w:rsid w:val="00BE765B"/>
    <w:rsid w:val="00BF201F"/>
    <w:rsid w:val="00BF2C21"/>
    <w:rsid w:val="00BF2F32"/>
    <w:rsid w:val="00BF69BB"/>
    <w:rsid w:val="00BF6F3B"/>
    <w:rsid w:val="00BF7F25"/>
    <w:rsid w:val="00C00ADC"/>
    <w:rsid w:val="00C0136D"/>
    <w:rsid w:val="00C0260B"/>
    <w:rsid w:val="00C02C06"/>
    <w:rsid w:val="00C045C8"/>
    <w:rsid w:val="00C04A9B"/>
    <w:rsid w:val="00C053C8"/>
    <w:rsid w:val="00C06894"/>
    <w:rsid w:val="00C06A93"/>
    <w:rsid w:val="00C12205"/>
    <w:rsid w:val="00C1452B"/>
    <w:rsid w:val="00C158C5"/>
    <w:rsid w:val="00C20008"/>
    <w:rsid w:val="00C2038A"/>
    <w:rsid w:val="00C21797"/>
    <w:rsid w:val="00C21EC7"/>
    <w:rsid w:val="00C23813"/>
    <w:rsid w:val="00C23D9F"/>
    <w:rsid w:val="00C24322"/>
    <w:rsid w:val="00C300B6"/>
    <w:rsid w:val="00C31DA4"/>
    <w:rsid w:val="00C3346B"/>
    <w:rsid w:val="00C3383D"/>
    <w:rsid w:val="00C408FC"/>
    <w:rsid w:val="00C4338B"/>
    <w:rsid w:val="00C43A12"/>
    <w:rsid w:val="00C44351"/>
    <w:rsid w:val="00C45372"/>
    <w:rsid w:val="00C515B9"/>
    <w:rsid w:val="00C54B6B"/>
    <w:rsid w:val="00C54F5A"/>
    <w:rsid w:val="00C55182"/>
    <w:rsid w:val="00C55F0B"/>
    <w:rsid w:val="00C56CCC"/>
    <w:rsid w:val="00C62517"/>
    <w:rsid w:val="00C62D11"/>
    <w:rsid w:val="00C640DE"/>
    <w:rsid w:val="00C655EB"/>
    <w:rsid w:val="00C65712"/>
    <w:rsid w:val="00C74CFD"/>
    <w:rsid w:val="00C74FBB"/>
    <w:rsid w:val="00C75DB6"/>
    <w:rsid w:val="00C84E31"/>
    <w:rsid w:val="00C86295"/>
    <w:rsid w:val="00C91807"/>
    <w:rsid w:val="00C954F5"/>
    <w:rsid w:val="00C97A3A"/>
    <w:rsid w:val="00CA2CE3"/>
    <w:rsid w:val="00CA30BA"/>
    <w:rsid w:val="00CA540C"/>
    <w:rsid w:val="00CA6A51"/>
    <w:rsid w:val="00CB22A2"/>
    <w:rsid w:val="00CB312D"/>
    <w:rsid w:val="00CB4976"/>
    <w:rsid w:val="00CC1C3C"/>
    <w:rsid w:val="00CD01C6"/>
    <w:rsid w:val="00CD0622"/>
    <w:rsid w:val="00CD0F8E"/>
    <w:rsid w:val="00CE2925"/>
    <w:rsid w:val="00CE3EF5"/>
    <w:rsid w:val="00CE5726"/>
    <w:rsid w:val="00CE7CBC"/>
    <w:rsid w:val="00CF08F0"/>
    <w:rsid w:val="00CF2D46"/>
    <w:rsid w:val="00CF3B3B"/>
    <w:rsid w:val="00CF5C28"/>
    <w:rsid w:val="00CF5C8C"/>
    <w:rsid w:val="00D01D41"/>
    <w:rsid w:val="00D01DDD"/>
    <w:rsid w:val="00D050C0"/>
    <w:rsid w:val="00D06CE9"/>
    <w:rsid w:val="00D07410"/>
    <w:rsid w:val="00D11DDF"/>
    <w:rsid w:val="00D16236"/>
    <w:rsid w:val="00D1687F"/>
    <w:rsid w:val="00D171D2"/>
    <w:rsid w:val="00D20345"/>
    <w:rsid w:val="00D22C27"/>
    <w:rsid w:val="00D2438D"/>
    <w:rsid w:val="00D27B7D"/>
    <w:rsid w:val="00D34666"/>
    <w:rsid w:val="00D360DC"/>
    <w:rsid w:val="00D40BAF"/>
    <w:rsid w:val="00D433FF"/>
    <w:rsid w:val="00D43625"/>
    <w:rsid w:val="00D456A7"/>
    <w:rsid w:val="00D510D2"/>
    <w:rsid w:val="00D555D2"/>
    <w:rsid w:val="00D55CA7"/>
    <w:rsid w:val="00D61AC8"/>
    <w:rsid w:val="00D620EC"/>
    <w:rsid w:val="00D63D06"/>
    <w:rsid w:val="00D70289"/>
    <w:rsid w:val="00D73C1A"/>
    <w:rsid w:val="00D740EA"/>
    <w:rsid w:val="00D757C8"/>
    <w:rsid w:val="00D767BA"/>
    <w:rsid w:val="00D81553"/>
    <w:rsid w:val="00D81C92"/>
    <w:rsid w:val="00D8417A"/>
    <w:rsid w:val="00D84B61"/>
    <w:rsid w:val="00D86D99"/>
    <w:rsid w:val="00D91F92"/>
    <w:rsid w:val="00D9600B"/>
    <w:rsid w:val="00D96075"/>
    <w:rsid w:val="00D96C63"/>
    <w:rsid w:val="00D973B9"/>
    <w:rsid w:val="00DA4153"/>
    <w:rsid w:val="00DA6A4A"/>
    <w:rsid w:val="00DA7B8D"/>
    <w:rsid w:val="00DB022C"/>
    <w:rsid w:val="00DB2956"/>
    <w:rsid w:val="00DB6486"/>
    <w:rsid w:val="00DB7E2D"/>
    <w:rsid w:val="00DC4D36"/>
    <w:rsid w:val="00DC7494"/>
    <w:rsid w:val="00DD1F69"/>
    <w:rsid w:val="00DD30F9"/>
    <w:rsid w:val="00DD3116"/>
    <w:rsid w:val="00DD581F"/>
    <w:rsid w:val="00DD7EFD"/>
    <w:rsid w:val="00DE28A2"/>
    <w:rsid w:val="00DE411A"/>
    <w:rsid w:val="00DE4E24"/>
    <w:rsid w:val="00DF223E"/>
    <w:rsid w:val="00DF2BA2"/>
    <w:rsid w:val="00DF2C4B"/>
    <w:rsid w:val="00DF711D"/>
    <w:rsid w:val="00DF7BB9"/>
    <w:rsid w:val="00E00A8F"/>
    <w:rsid w:val="00E03013"/>
    <w:rsid w:val="00E04D8C"/>
    <w:rsid w:val="00E05933"/>
    <w:rsid w:val="00E06D02"/>
    <w:rsid w:val="00E13F3C"/>
    <w:rsid w:val="00E15D5E"/>
    <w:rsid w:val="00E16D95"/>
    <w:rsid w:val="00E16F4A"/>
    <w:rsid w:val="00E16F82"/>
    <w:rsid w:val="00E17306"/>
    <w:rsid w:val="00E2292E"/>
    <w:rsid w:val="00E25CC1"/>
    <w:rsid w:val="00E305EA"/>
    <w:rsid w:val="00E330D4"/>
    <w:rsid w:val="00E33F73"/>
    <w:rsid w:val="00E3482D"/>
    <w:rsid w:val="00E34CB6"/>
    <w:rsid w:val="00E3635C"/>
    <w:rsid w:val="00E424A7"/>
    <w:rsid w:val="00E52BFC"/>
    <w:rsid w:val="00E534A1"/>
    <w:rsid w:val="00E567E5"/>
    <w:rsid w:val="00E56B38"/>
    <w:rsid w:val="00E60C12"/>
    <w:rsid w:val="00E717E3"/>
    <w:rsid w:val="00E72D77"/>
    <w:rsid w:val="00E802C6"/>
    <w:rsid w:val="00E80E65"/>
    <w:rsid w:val="00E82B7B"/>
    <w:rsid w:val="00E82D2B"/>
    <w:rsid w:val="00E8674C"/>
    <w:rsid w:val="00E9326A"/>
    <w:rsid w:val="00E97E6D"/>
    <w:rsid w:val="00EA0825"/>
    <w:rsid w:val="00EA168F"/>
    <w:rsid w:val="00EA62A8"/>
    <w:rsid w:val="00EB0222"/>
    <w:rsid w:val="00EB6C11"/>
    <w:rsid w:val="00EC095E"/>
    <w:rsid w:val="00ED1105"/>
    <w:rsid w:val="00ED37AA"/>
    <w:rsid w:val="00ED3B03"/>
    <w:rsid w:val="00ED43D3"/>
    <w:rsid w:val="00EE1DC6"/>
    <w:rsid w:val="00EE25B9"/>
    <w:rsid w:val="00EE2ABA"/>
    <w:rsid w:val="00EF3923"/>
    <w:rsid w:val="00EF464C"/>
    <w:rsid w:val="00EF67FC"/>
    <w:rsid w:val="00F039E1"/>
    <w:rsid w:val="00F04612"/>
    <w:rsid w:val="00F04C80"/>
    <w:rsid w:val="00F118B9"/>
    <w:rsid w:val="00F12E25"/>
    <w:rsid w:val="00F13BE2"/>
    <w:rsid w:val="00F157A5"/>
    <w:rsid w:val="00F15F15"/>
    <w:rsid w:val="00F23624"/>
    <w:rsid w:val="00F25407"/>
    <w:rsid w:val="00F257DA"/>
    <w:rsid w:val="00F3504A"/>
    <w:rsid w:val="00F36B91"/>
    <w:rsid w:val="00F3754C"/>
    <w:rsid w:val="00F401A5"/>
    <w:rsid w:val="00F41D4F"/>
    <w:rsid w:val="00F44EEE"/>
    <w:rsid w:val="00F47C77"/>
    <w:rsid w:val="00F5063D"/>
    <w:rsid w:val="00F52BA8"/>
    <w:rsid w:val="00F53459"/>
    <w:rsid w:val="00F55150"/>
    <w:rsid w:val="00F55A63"/>
    <w:rsid w:val="00F60EFB"/>
    <w:rsid w:val="00F66808"/>
    <w:rsid w:val="00F704B2"/>
    <w:rsid w:val="00F721EA"/>
    <w:rsid w:val="00F73401"/>
    <w:rsid w:val="00F73BD4"/>
    <w:rsid w:val="00F749C8"/>
    <w:rsid w:val="00F7621A"/>
    <w:rsid w:val="00F81C1E"/>
    <w:rsid w:val="00F81D7F"/>
    <w:rsid w:val="00F838DF"/>
    <w:rsid w:val="00F85241"/>
    <w:rsid w:val="00F85F88"/>
    <w:rsid w:val="00F87829"/>
    <w:rsid w:val="00F923E6"/>
    <w:rsid w:val="00FA0044"/>
    <w:rsid w:val="00FA037F"/>
    <w:rsid w:val="00FA2B5F"/>
    <w:rsid w:val="00FA6C26"/>
    <w:rsid w:val="00FB4531"/>
    <w:rsid w:val="00FB478C"/>
    <w:rsid w:val="00FB5B13"/>
    <w:rsid w:val="00FB7566"/>
    <w:rsid w:val="00FC66C5"/>
    <w:rsid w:val="00FD2052"/>
    <w:rsid w:val="00FD6FE3"/>
    <w:rsid w:val="00FD7829"/>
    <w:rsid w:val="00FD7D76"/>
    <w:rsid w:val="00FE1FBF"/>
    <w:rsid w:val="00FE25D1"/>
    <w:rsid w:val="00FE4965"/>
    <w:rsid w:val="00FE74AF"/>
    <w:rsid w:val="00FE76E6"/>
    <w:rsid w:val="00FF0712"/>
    <w:rsid w:val="00FF303E"/>
    <w:rsid w:val="00FF3D4C"/>
    <w:rsid w:val="00FF4505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EE"/>
    <w:pPr>
      <w:jc w:val="center"/>
      <w:outlineLvl w:val="0"/>
    </w:pPr>
    <w:rPr>
      <w:b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2C6D34"/>
    <w:pPr>
      <w:keepNext/>
    </w:pPr>
    <w:rPr>
      <w:rFonts w:eastAsia="Times New Roman"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4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4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4D87"/>
    <w:rPr>
      <w:rFonts w:ascii="Tahoma" w:hAnsi="Tahoma" w:cs="Tahoma"/>
      <w:sz w:val="16"/>
      <w:szCs w:val="16"/>
      <w:lang w:eastAsia="ko-KR"/>
    </w:rPr>
  </w:style>
  <w:style w:type="paragraph" w:styleId="a6">
    <w:name w:val="caption"/>
    <w:basedOn w:val="a"/>
    <w:next w:val="a"/>
    <w:qFormat/>
    <w:rsid w:val="002C6D34"/>
    <w:rPr>
      <w:rFonts w:eastAsia="Times New Roman"/>
      <w:color w:val="000000"/>
      <w:lang w:eastAsia="ru-RU"/>
    </w:rPr>
  </w:style>
  <w:style w:type="paragraph" w:styleId="a7">
    <w:name w:val="header"/>
    <w:basedOn w:val="a"/>
    <w:rsid w:val="002C6D3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FA037F"/>
    <w:pPr>
      <w:tabs>
        <w:tab w:val="center" w:pos="4677"/>
        <w:tab w:val="right" w:pos="9355"/>
      </w:tabs>
    </w:pPr>
  </w:style>
  <w:style w:type="paragraph" w:styleId="aa">
    <w:name w:val="Document Map"/>
    <w:basedOn w:val="a"/>
    <w:link w:val="ab"/>
    <w:uiPriority w:val="99"/>
    <w:semiHidden/>
    <w:unhideWhenUsed/>
    <w:rsid w:val="008D279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D2796"/>
    <w:rPr>
      <w:rFonts w:ascii="Tahoma" w:hAnsi="Tahoma" w:cs="Tahoma"/>
      <w:sz w:val="16"/>
      <w:szCs w:val="16"/>
      <w:lang w:eastAsia="ko-KR"/>
    </w:rPr>
  </w:style>
  <w:style w:type="character" w:customStyle="1" w:styleId="10">
    <w:name w:val="Заголовок 1 Знак"/>
    <w:basedOn w:val="a0"/>
    <w:link w:val="1"/>
    <w:rsid w:val="004F2BA3"/>
    <w:rPr>
      <w:rFonts w:eastAsia="Times New Roman"/>
      <w:i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F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911F88"/>
    <w:rPr>
      <w:color w:val="08628C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FE4965"/>
    <w:rPr>
      <w:sz w:val="24"/>
      <w:szCs w:val="24"/>
      <w:lang w:eastAsia="ko-KR"/>
    </w:rPr>
  </w:style>
  <w:style w:type="character" w:customStyle="1" w:styleId="FontStyle14">
    <w:name w:val="Font Style14"/>
    <w:basedOn w:val="a0"/>
    <w:uiPriority w:val="99"/>
    <w:rsid w:val="0018301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830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1830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036">
              <w:marLeft w:val="3440"/>
              <w:marRight w:val="24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aliz-fepo.ru/" TargetMode="External"/><Relationship Id="rId18" Type="http://schemas.openxmlformats.org/officeDocument/2006/relationships/hyperlink" Target="http://www.fondro.ru/" TargetMode="External"/><Relationship Id="rId26" Type="http://schemas.openxmlformats.org/officeDocument/2006/relationships/hyperlink" Target="http://ciu.nstu.ru/kaf/persons/31701" TargetMode="External"/><Relationship Id="rId39" Type="http://schemas.openxmlformats.org/officeDocument/2006/relationships/hyperlink" Target="http://ciu.nstu.ru/kaf/persons/528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u.nstu.ru/kaf/persons/31701" TargetMode="External"/><Relationship Id="rId34" Type="http://schemas.openxmlformats.org/officeDocument/2006/relationships/hyperlink" Target="http://ciu.nstu.ru/kaf/persons/52885" TargetMode="External"/><Relationship Id="rId42" Type="http://schemas.openxmlformats.org/officeDocument/2006/relationships/hyperlink" Target="http://ciu.nstu.ru/kaf/persons/36282" TargetMode="External"/><Relationship Id="rId47" Type="http://schemas.openxmlformats.org/officeDocument/2006/relationships/hyperlink" Target="http://ciu.nstu.ru/kaf/persons/2224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analiz-fepo.ru/" TargetMode="External"/><Relationship Id="rId12" Type="http://schemas.openxmlformats.org/officeDocument/2006/relationships/hyperlink" Target="http://www.analiz-fepo.ru/" TargetMode="External"/><Relationship Id="rId17" Type="http://schemas.openxmlformats.org/officeDocument/2006/relationships/hyperlink" Target="http://www.fondro.sochi.ru/" TargetMode="External"/><Relationship Id="rId25" Type="http://schemas.openxmlformats.org/officeDocument/2006/relationships/hyperlink" Target="http://ciu.nstu.ru/kaf/persons/36742" TargetMode="External"/><Relationship Id="rId33" Type="http://schemas.openxmlformats.org/officeDocument/2006/relationships/hyperlink" Target="http://ciu.nstu.ru/kaf/persons/1434" TargetMode="External"/><Relationship Id="rId38" Type="http://schemas.openxmlformats.org/officeDocument/2006/relationships/hyperlink" Target="http://ciu.nstu.ru/kaf/persons/50642" TargetMode="External"/><Relationship Id="rId46" Type="http://schemas.openxmlformats.org/officeDocument/2006/relationships/hyperlink" Target="http://ciu.nstu.ru/kaf/persons/50642" TargetMode="External"/><Relationship Id="rId2" Type="http://schemas.openxmlformats.org/officeDocument/2006/relationships/styles" Target="styles.xml"/><Relationship Id="rId16" Type="http://schemas.openxmlformats.org/officeDocument/2006/relationships/hyperlink" Target="mailto:fondro@inbox.ru" TargetMode="External"/><Relationship Id="rId20" Type="http://schemas.openxmlformats.org/officeDocument/2006/relationships/hyperlink" Target="http://ciu.nstu.ru/kaf/persons/31701" TargetMode="External"/><Relationship Id="rId29" Type="http://schemas.openxmlformats.org/officeDocument/2006/relationships/hyperlink" Target="http://ciu.nstu.ru/kaf/persons/36742" TargetMode="External"/><Relationship Id="rId41" Type="http://schemas.openxmlformats.org/officeDocument/2006/relationships/hyperlink" Target="http://ciu.nstu.ru/kaf/persons/506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liz-fepo.ru/" TargetMode="External"/><Relationship Id="rId24" Type="http://schemas.openxmlformats.org/officeDocument/2006/relationships/hyperlink" Target="http://ciu.nstu.ru/kaf/persons/36282" TargetMode="External"/><Relationship Id="rId32" Type="http://schemas.openxmlformats.org/officeDocument/2006/relationships/hyperlink" Target="http://ciu.nstu.ru/kaf/persons/26002" TargetMode="External"/><Relationship Id="rId37" Type="http://schemas.openxmlformats.org/officeDocument/2006/relationships/hyperlink" Target="http://ciu.nstu.ru/kaf/persons/36742" TargetMode="External"/><Relationship Id="rId40" Type="http://schemas.openxmlformats.org/officeDocument/2006/relationships/hyperlink" Target="http://ciu.nstu.ru/kaf/persons/1434" TargetMode="External"/><Relationship Id="rId45" Type="http://schemas.openxmlformats.org/officeDocument/2006/relationships/hyperlink" Target="http://ciu.nstu.ru/kaf/persons/376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-fepo.ru/" TargetMode="External"/><Relationship Id="rId23" Type="http://schemas.openxmlformats.org/officeDocument/2006/relationships/hyperlink" Target="http://ciu.nstu.ru/kaf/persons/22037" TargetMode="External"/><Relationship Id="rId28" Type="http://schemas.openxmlformats.org/officeDocument/2006/relationships/hyperlink" Target="http://ciu.nstu.ru/kaf/persons/1434" TargetMode="External"/><Relationship Id="rId36" Type="http://schemas.openxmlformats.org/officeDocument/2006/relationships/hyperlink" Target="http://ciu.nstu.ru/kaf/persons/31701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naliz-fepo.ru/" TargetMode="External"/><Relationship Id="rId19" Type="http://schemas.openxmlformats.org/officeDocument/2006/relationships/hyperlink" Target="http://ciu.nstu.ru/kaf/persons/36742" TargetMode="External"/><Relationship Id="rId31" Type="http://schemas.openxmlformats.org/officeDocument/2006/relationships/hyperlink" Target="http://www.nbpublish.com/lpmag/mag_contents_1_2010_10977.html" TargetMode="External"/><Relationship Id="rId44" Type="http://schemas.openxmlformats.org/officeDocument/2006/relationships/hyperlink" Target="http://ciu.nstu.ru/kaf/persons/37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liz-fepo.ru/" TargetMode="External"/><Relationship Id="rId14" Type="http://schemas.openxmlformats.org/officeDocument/2006/relationships/hyperlink" Target="http://www.analiz-fepo.ru/" TargetMode="External"/><Relationship Id="rId22" Type="http://schemas.openxmlformats.org/officeDocument/2006/relationships/hyperlink" Target="http://ciu.nstu.ru/kaf/persons/37601" TargetMode="External"/><Relationship Id="rId27" Type="http://schemas.openxmlformats.org/officeDocument/2006/relationships/hyperlink" Target="http://ciu.nstu.ru/kaf/persons/31701" TargetMode="External"/><Relationship Id="rId30" Type="http://schemas.openxmlformats.org/officeDocument/2006/relationships/hyperlink" Target="http://ciu.nstu.ru/kaf/persons/31501" TargetMode="External"/><Relationship Id="rId35" Type="http://schemas.openxmlformats.org/officeDocument/2006/relationships/hyperlink" Target="http://ciu.nstu.ru/kaf/persons/31501" TargetMode="External"/><Relationship Id="rId43" Type="http://schemas.openxmlformats.org/officeDocument/2006/relationships/hyperlink" Target="http://ciu.nstu.ru/kaf/persons/36282" TargetMode="External"/><Relationship Id="rId48" Type="http://schemas.openxmlformats.org/officeDocument/2006/relationships/hyperlink" Target="http://ciu.nstu.ru/kaf/persons/22240" TargetMode="External"/><Relationship Id="rId8" Type="http://schemas.openxmlformats.org/officeDocument/2006/relationships/hyperlink" Target="http://www.analiz-fepo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13726</Words>
  <Characters>78242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принятыми в 2005 году концепциями развития кафедр НГТУ</vt:lpstr>
    </vt:vector>
  </TitlesOfParts>
  <Company/>
  <LinksUpToDate>false</LinksUpToDate>
  <CharactersWithSpaces>91785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принятыми в 2005 году концепциями развития кафедр НГТУ</dc:title>
  <dc:subject/>
  <dc:creator>User</dc:creator>
  <cp:keywords/>
  <dc:description/>
  <cp:lastModifiedBy>potapov</cp:lastModifiedBy>
  <cp:revision>36</cp:revision>
  <cp:lastPrinted>2011-01-18T08:16:00Z</cp:lastPrinted>
  <dcterms:created xsi:type="dcterms:W3CDTF">2011-01-12T03:42:00Z</dcterms:created>
  <dcterms:modified xsi:type="dcterms:W3CDTF">2011-01-18T08:17:00Z</dcterms:modified>
</cp:coreProperties>
</file>