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DCC68" w14:textId="77777777" w:rsidR="00666607" w:rsidRPr="00EA1A39" w:rsidRDefault="00666607" w:rsidP="00423398">
      <w:pPr>
        <w:shd w:val="clear" w:color="auto" w:fill="FFFFFF"/>
        <w:spacing w:after="0" w:line="360" w:lineRule="auto"/>
        <w:jc w:val="center"/>
        <w:rPr>
          <w:rFonts w:ascii="Times New Roman" w:hAnsi="Times New Roman" w:cs="Times New Roman"/>
          <w:b/>
          <w:bCs/>
          <w:color w:val="000000" w:themeColor="text1"/>
          <w:sz w:val="32"/>
          <w:szCs w:val="32"/>
          <w:shd w:val="clear" w:color="auto" w:fill="FFFFFF"/>
        </w:rPr>
      </w:pPr>
      <w:bookmarkStart w:id="0" w:name="_Hlk10844714"/>
      <w:bookmarkEnd w:id="0"/>
      <w:r w:rsidRPr="00EA1A39">
        <w:rPr>
          <w:rFonts w:ascii="Times New Roman" w:hAnsi="Times New Roman" w:cs="Times New Roman"/>
          <w:b/>
          <w:bCs/>
          <w:color w:val="000000" w:themeColor="text1"/>
          <w:sz w:val="32"/>
          <w:szCs w:val="32"/>
          <w:shd w:val="clear" w:color="auto" w:fill="FFFFFF"/>
        </w:rPr>
        <w:t>СОДЕРЖАНИЕ</w:t>
      </w:r>
    </w:p>
    <w:p w14:paraId="71C77F1B" w14:textId="77777777" w:rsidR="00666607" w:rsidRPr="00CF786C" w:rsidRDefault="00666607" w:rsidP="00666607">
      <w:pPr>
        <w:shd w:val="clear" w:color="auto" w:fill="FFFFFF"/>
        <w:spacing w:after="0" w:line="360" w:lineRule="auto"/>
        <w:rPr>
          <w:rFonts w:ascii="Arial" w:hAnsi="Arial" w:cs="Arial"/>
          <w:color w:val="000000" w:themeColor="text1"/>
          <w:sz w:val="20"/>
          <w:szCs w:val="20"/>
        </w:rPr>
      </w:pPr>
    </w:p>
    <w:p w14:paraId="0D64310A" w14:textId="78D9DF91" w:rsidR="00666607" w:rsidRPr="00FD32C1" w:rsidRDefault="00856736" w:rsidP="00856736">
      <w:pPr>
        <w:shd w:val="clear" w:color="auto" w:fill="FFFFFF"/>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00666607" w:rsidRPr="00C152A8">
        <w:rPr>
          <w:rFonts w:ascii="Times New Roman" w:hAnsi="Times New Roman" w:cs="Times New Roman"/>
          <w:b/>
          <w:sz w:val="28"/>
          <w:szCs w:val="28"/>
        </w:rPr>
        <w:t>ВВЕДЕНИЕ</w:t>
      </w:r>
      <w:r w:rsidR="00666607" w:rsidRPr="00FD32C1">
        <w:rPr>
          <w:rFonts w:ascii="Times New Roman" w:hAnsi="Times New Roman" w:cs="Times New Roman"/>
          <w:sz w:val="28"/>
          <w:szCs w:val="28"/>
        </w:rPr>
        <w:t>………………………</w:t>
      </w:r>
      <w:r w:rsidR="00666607">
        <w:rPr>
          <w:rFonts w:ascii="Times New Roman" w:hAnsi="Times New Roman" w:cs="Times New Roman"/>
          <w:sz w:val="28"/>
          <w:szCs w:val="28"/>
        </w:rPr>
        <w:t>.</w:t>
      </w:r>
      <w:r w:rsidR="00666607" w:rsidRPr="00FD32C1">
        <w:rPr>
          <w:rFonts w:ascii="Times New Roman" w:hAnsi="Times New Roman" w:cs="Times New Roman"/>
          <w:sz w:val="28"/>
          <w:szCs w:val="28"/>
        </w:rPr>
        <w:t>……</w:t>
      </w:r>
      <w:r w:rsidR="00666607">
        <w:rPr>
          <w:rFonts w:ascii="Times New Roman" w:hAnsi="Times New Roman" w:cs="Times New Roman"/>
          <w:sz w:val="28"/>
          <w:szCs w:val="28"/>
        </w:rPr>
        <w:t>………………………</w:t>
      </w:r>
      <w:r w:rsidR="001E75D5">
        <w:rPr>
          <w:rFonts w:ascii="Times New Roman" w:hAnsi="Times New Roman" w:cs="Times New Roman"/>
          <w:sz w:val="28"/>
          <w:szCs w:val="28"/>
        </w:rPr>
        <w:t>.</w:t>
      </w:r>
      <w:r w:rsidR="00666607">
        <w:rPr>
          <w:rFonts w:ascii="Times New Roman" w:hAnsi="Times New Roman" w:cs="Times New Roman"/>
          <w:sz w:val="28"/>
          <w:szCs w:val="28"/>
        </w:rPr>
        <w:t>………</w:t>
      </w:r>
      <w:r w:rsidR="00EF4B85">
        <w:rPr>
          <w:rFonts w:ascii="Times New Roman" w:hAnsi="Times New Roman" w:cs="Times New Roman"/>
          <w:sz w:val="28"/>
          <w:szCs w:val="28"/>
        </w:rPr>
        <w:t>..</w:t>
      </w:r>
      <w:r w:rsidR="00666607">
        <w:rPr>
          <w:rFonts w:ascii="Times New Roman" w:hAnsi="Times New Roman" w:cs="Times New Roman"/>
          <w:sz w:val="28"/>
          <w:szCs w:val="28"/>
        </w:rPr>
        <w:t>..3</w:t>
      </w:r>
    </w:p>
    <w:p w14:paraId="57B9F46B" w14:textId="77777777" w:rsidR="00666607" w:rsidRPr="00C152A8" w:rsidRDefault="00666607" w:rsidP="00666607">
      <w:pPr>
        <w:pStyle w:val="a3"/>
        <w:numPr>
          <w:ilvl w:val="0"/>
          <w:numId w:val="1"/>
        </w:numPr>
        <w:shd w:val="clear" w:color="auto" w:fill="FFFFFF"/>
        <w:spacing w:after="0" w:line="360" w:lineRule="auto"/>
        <w:ind w:hanging="720"/>
        <w:jc w:val="both"/>
        <w:rPr>
          <w:rFonts w:ascii="Times New Roman" w:hAnsi="Times New Roman" w:cs="Times New Roman"/>
          <w:b/>
          <w:sz w:val="24"/>
          <w:szCs w:val="24"/>
        </w:rPr>
      </w:pPr>
      <w:r w:rsidRPr="00C152A8">
        <w:rPr>
          <w:rFonts w:ascii="Times New Roman" w:hAnsi="Times New Roman" w:cs="Times New Roman"/>
          <w:b/>
          <w:sz w:val="24"/>
          <w:szCs w:val="24"/>
        </w:rPr>
        <w:t xml:space="preserve"> ХУДОЖЕСТВЕННО-АНАЛИТИЧЕСКАЯ ЧАСТЬ</w:t>
      </w:r>
      <w:r w:rsidRPr="00C152A8">
        <w:rPr>
          <w:rFonts w:ascii="Times New Roman" w:hAnsi="Times New Roman" w:cs="Times New Roman"/>
          <w:b/>
          <w:sz w:val="28"/>
          <w:szCs w:val="24"/>
        </w:rPr>
        <w:t xml:space="preserve"> </w:t>
      </w:r>
      <w:r w:rsidRPr="00C152A8">
        <w:rPr>
          <w:rFonts w:ascii="Times New Roman" w:hAnsi="Times New Roman" w:cs="Times New Roman"/>
          <w:sz w:val="28"/>
          <w:szCs w:val="24"/>
        </w:rPr>
        <w:t>…</w:t>
      </w:r>
      <w:r>
        <w:rPr>
          <w:rFonts w:ascii="Times New Roman" w:hAnsi="Times New Roman" w:cs="Times New Roman"/>
          <w:sz w:val="28"/>
          <w:szCs w:val="24"/>
        </w:rPr>
        <w:t>.</w:t>
      </w:r>
      <w:r w:rsidRPr="00C152A8">
        <w:rPr>
          <w:rFonts w:ascii="Times New Roman" w:hAnsi="Times New Roman" w:cs="Times New Roman"/>
          <w:sz w:val="28"/>
          <w:szCs w:val="24"/>
        </w:rPr>
        <w:t>………………..…</w:t>
      </w:r>
      <w:r w:rsidRPr="001A7F1D">
        <w:rPr>
          <w:rFonts w:ascii="Times New Roman" w:hAnsi="Times New Roman" w:cs="Times New Roman"/>
          <w:sz w:val="28"/>
          <w:szCs w:val="24"/>
        </w:rPr>
        <w:t>..</w:t>
      </w:r>
      <w:r w:rsidRPr="00C152A8">
        <w:rPr>
          <w:rFonts w:ascii="Times New Roman" w:hAnsi="Times New Roman" w:cs="Times New Roman"/>
          <w:sz w:val="28"/>
          <w:szCs w:val="24"/>
        </w:rPr>
        <w:t>..</w:t>
      </w:r>
      <w:r w:rsidRPr="00C152A8">
        <w:rPr>
          <w:rFonts w:ascii="Times New Roman" w:hAnsi="Times New Roman" w:cs="Times New Roman"/>
          <w:sz w:val="28"/>
          <w:szCs w:val="28"/>
        </w:rPr>
        <w:t>4</w:t>
      </w:r>
    </w:p>
    <w:p w14:paraId="13E29806" w14:textId="30BCFBFF" w:rsidR="00666607" w:rsidRPr="00C152A8" w:rsidRDefault="00666607" w:rsidP="00666607">
      <w:pPr>
        <w:shd w:val="clear" w:color="auto" w:fill="FFFFFF"/>
        <w:spacing w:after="0" w:line="360" w:lineRule="auto"/>
        <w:jc w:val="both"/>
        <w:rPr>
          <w:rFonts w:ascii="Times New Roman" w:hAnsi="Times New Roman" w:cs="Times New Roman"/>
          <w:sz w:val="28"/>
          <w:szCs w:val="28"/>
          <w:shd w:val="clear" w:color="auto" w:fill="FFFFFF"/>
        </w:rPr>
      </w:pPr>
      <w:r w:rsidRPr="00C152A8">
        <w:rPr>
          <w:rFonts w:ascii="Times New Roman" w:hAnsi="Times New Roman" w:cs="Times New Roman"/>
          <w:sz w:val="28"/>
          <w:szCs w:val="28"/>
          <w:shd w:val="clear" w:color="auto" w:fill="FFFFFF"/>
        </w:rPr>
        <w:t xml:space="preserve">1.1. </w:t>
      </w:r>
      <w:r w:rsidRPr="00C152A8">
        <w:rPr>
          <w:rFonts w:ascii="Times New Roman" w:hAnsi="Times New Roman" w:cs="Times New Roman"/>
          <w:sz w:val="28"/>
          <w:szCs w:val="28"/>
          <w:shd w:val="clear" w:color="auto" w:fill="FFFFFF"/>
        </w:rPr>
        <w:tab/>
        <w:t xml:space="preserve">  </w:t>
      </w:r>
      <w:r w:rsidR="003E7BDF">
        <w:rPr>
          <w:rFonts w:ascii="Times New Roman" w:hAnsi="Times New Roman" w:cs="Times New Roman"/>
          <w:sz w:val="28"/>
          <w:szCs w:val="28"/>
          <w:shd w:val="clear" w:color="auto" w:fill="FFFFFF"/>
        </w:rPr>
        <w:t>Гончарное</w:t>
      </w:r>
      <w:r w:rsidRPr="00C40CCE">
        <w:rPr>
          <w:rFonts w:ascii="Times New Roman" w:hAnsi="Times New Roman" w:cs="Times New Roman"/>
          <w:sz w:val="28"/>
          <w:szCs w:val="28"/>
          <w:shd w:val="clear" w:color="auto" w:fill="FFFFFF"/>
        </w:rPr>
        <w:t xml:space="preserve"> искусство</w:t>
      </w:r>
      <w:r w:rsidRPr="00C152A8">
        <w:rPr>
          <w:rFonts w:ascii="Times New Roman" w:hAnsi="Times New Roman" w:cs="Times New Roman"/>
          <w:sz w:val="28"/>
          <w:szCs w:val="28"/>
          <w:shd w:val="clear" w:color="auto" w:fill="FFFFFF"/>
        </w:rPr>
        <w:t>…………………………</w:t>
      </w:r>
      <w:r w:rsidR="003E7BDF">
        <w:rPr>
          <w:rFonts w:ascii="Times New Roman" w:hAnsi="Times New Roman" w:cs="Times New Roman"/>
          <w:sz w:val="28"/>
          <w:szCs w:val="28"/>
          <w:shd w:val="clear" w:color="auto" w:fill="FFFFFF"/>
        </w:rPr>
        <w:t>.</w:t>
      </w:r>
      <w:r w:rsidRPr="00C152A8">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r w:rsidRPr="00C152A8">
        <w:rPr>
          <w:rFonts w:ascii="Times New Roman" w:hAnsi="Times New Roman" w:cs="Times New Roman"/>
          <w:sz w:val="28"/>
          <w:szCs w:val="28"/>
          <w:shd w:val="clear" w:color="auto" w:fill="FFFFFF"/>
        </w:rPr>
        <w:t>…….......................4</w:t>
      </w:r>
    </w:p>
    <w:p w14:paraId="76EEC7E9" w14:textId="4730E853" w:rsidR="00666607" w:rsidRPr="00C152A8" w:rsidRDefault="00666607" w:rsidP="00E64F41">
      <w:pPr>
        <w:shd w:val="clear" w:color="auto" w:fill="FFFFFF"/>
        <w:spacing w:after="0" w:line="360" w:lineRule="auto"/>
        <w:ind w:left="851" w:hanging="851"/>
        <w:rPr>
          <w:rFonts w:ascii="Times New Roman" w:hAnsi="Times New Roman" w:cs="Times New Roman"/>
          <w:sz w:val="28"/>
          <w:szCs w:val="28"/>
        </w:rPr>
      </w:pPr>
      <w:r w:rsidRPr="00C152A8">
        <w:rPr>
          <w:rFonts w:ascii="Times New Roman" w:hAnsi="Times New Roman" w:cs="Times New Roman"/>
          <w:sz w:val="28"/>
          <w:szCs w:val="28"/>
          <w:shd w:val="clear" w:color="auto" w:fill="FFFFFF"/>
        </w:rPr>
        <w:t>1.2.</w:t>
      </w:r>
      <w:r w:rsidRPr="00C152A8">
        <w:rPr>
          <w:rFonts w:ascii="Times New Roman" w:hAnsi="Times New Roman" w:cs="Times New Roman"/>
          <w:sz w:val="28"/>
          <w:szCs w:val="28"/>
          <w:shd w:val="clear" w:color="auto" w:fill="FFFFFF"/>
        </w:rPr>
        <w:tab/>
      </w:r>
      <w:r w:rsidR="0073707F">
        <w:rPr>
          <w:rFonts w:ascii="Times New Roman" w:hAnsi="Times New Roman" w:cs="Times New Roman"/>
          <w:sz w:val="28"/>
          <w:szCs w:val="28"/>
          <w:shd w:val="clear" w:color="auto" w:fill="FFFFFF"/>
        </w:rPr>
        <w:t>Применение эпоксидных смол в декоративно-прикладном искусстве………………………………</w:t>
      </w:r>
      <w:r>
        <w:rPr>
          <w:rFonts w:ascii="Times New Roman" w:hAnsi="Times New Roman" w:cs="Times New Roman"/>
          <w:sz w:val="28"/>
          <w:szCs w:val="28"/>
          <w:shd w:val="clear" w:color="auto" w:fill="FFFFFF"/>
        </w:rPr>
        <w:t>………….</w:t>
      </w:r>
      <w:r w:rsidRPr="00C152A8">
        <w:rPr>
          <w:rFonts w:ascii="Times New Roman" w:hAnsi="Times New Roman" w:cs="Times New Roman"/>
          <w:sz w:val="28"/>
          <w:szCs w:val="28"/>
        </w:rPr>
        <w:t>……</w:t>
      </w:r>
      <w:r w:rsidR="001E75D5">
        <w:rPr>
          <w:rFonts w:ascii="Times New Roman" w:hAnsi="Times New Roman" w:cs="Times New Roman"/>
          <w:sz w:val="28"/>
          <w:szCs w:val="28"/>
        </w:rPr>
        <w:t>……</w:t>
      </w:r>
      <w:r w:rsidRPr="00C152A8">
        <w:rPr>
          <w:rFonts w:ascii="Times New Roman" w:hAnsi="Times New Roman" w:cs="Times New Roman"/>
          <w:sz w:val="28"/>
          <w:szCs w:val="28"/>
        </w:rPr>
        <w:t>………</w:t>
      </w:r>
      <w:r>
        <w:rPr>
          <w:rFonts w:ascii="Times New Roman" w:hAnsi="Times New Roman" w:cs="Times New Roman"/>
          <w:sz w:val="28"/>
          <w:szCs w:val="28"/>
        </w:rPr>
        <w:t>...…13</w:t>
      </w:r>
    </w:p>
    <w:p w14:paraId="41783C84" w14:textId="3961E99D" w:rsidR="00666607" w:rsidRPr="00125779" w:rsidRDefault="00666607" w:rsidP="00666607">
      <w:pPr>
        <w:autoSpaceDE w:val="0"/>
        <w:autoSpaceDN w:val="0"/>
        <w:adjustRightInd w:val="0"/>
        <w:spacing w:after="120" w:line="360" w:lineRule="auto"/>
        <w:ind w:left="567" w:hanging="567"/>
        <w:jc w:val="both"/>
        <w:rPr>
          <w:rFonts w:ascii="Times New Roman" w:hAnsi="Times New Roman" w:cs="Times New Roman"/>
          <w:bCs/>
          <w:sz w:val="28"/>
          <w:szCs w:val="28"/>
        </w:rPr>
      </w:pPr>
      <w:r>
        <w:rPr>
          <w:rFonts w:ascii="Times New Roman" w:hAnsi="Times New Roman" w:cs="Times New Roman"/>
          <w:sz w:val="28"/>
          <w:szCs w:val="28"/>
        </w:rPr>
        <w:t>1.3</w:t>
      </w:r>
      <w:r w:rsidRPr="00125779">
        <w:rPr>
          <w:rFonts w:ascii="Times New Roman" w:hAnsi="Times New Roman" w:cs="Times New Roman"/>
          <w:sz w:val="28"/>
          <w:szCs w:val="28"/>
        </w:rPr>
        <w:t>.</w:t>
      </w:r>
      <w:r w:rsidRPr="00125779">
        <w:rPr>
          <w:rFonts w:ascii="Times New Roman" w:hAnsi="Times New Roman" w:cs="Times New Roman"/>
          <w:sz w:val="28"/>
          <w:szCs w:val="28"/>
        </w:rPr>
        <w:tab/>
      </w:r>
      <w:r w:rsidRPr="00125779">
        <w:rPr>
          <w:rFonts w:ascii="Times New Roman" w:hAnsi="Times New Roman" w:cs="Times New Roman"/>
          <w:sz w:val="28"/>
          <w:szCs w:val="28"/>
        </w:rPr>
        <w:tab/>
        <w:t xml:space="preserve"> </w:t>
      </w:r>
      <w:r w:rsidR="00856736">
        <w:rPr>
          <w:rFonts w:ascii="Times New Roman" w:hAnsi="Times New Roman" w:cs="Times New Roman"/>
          <w:sz w:val="28"/>
          <w:szCs w:val="28"/>
        </w:rPr>
        <w:t xml:space="preserve"> </w:t>
      </w:r>
      <w:r w:rsidRPr="00125779">
        <w:rPr>
          <w:rFonts w:ascii="Times New Roman" w:hAnsi="Times New Roman" w:cs="Times New Roman"/>
          <w:bCs/>
          <w:sz w:val="28"/>
          <w:szCs w:val="28"/>
        </w:rPr>
        <w:t>Выбор аналогов; работа с наглядным материалом по теме</w:t>
      </w:r>
    </w:p>
    <w:p w14:paraId="150A5B5B" w14:textId="77777777" w:rsidR="00856736" w:rsidRPr="00856736" w:rsidRDefault="00666607" w:rsidP="00856736">
      <w:pPr>
        <w:autoSpaceDE w:val="0"/>
        <w:autoSpaceDN w:val="0"/>
        <w:adjustRightInd w:val="0"/>
        <w:spacing w:after="120" w:line="360" w:lineRule="auto"/>
        <w:ind w:left="851"/>
        <w:rPr>
          <w:rFonts w:ascii="Times New Roman" w:eastAsia="Calibri" w:hAnsi="Times New Roman" w:cs="Times New Roman"/>
          <w:sz w:val="28"/>
          <w:szCs w:val="28"/>
        </w:rPr>
      </w:pPr>
      <w:r w:rsidRPr="00856736">
        <w:rPr>
          <w:rFonts w:ascii="Times New Roman" w:hAnsi="Times New Roman" w:cs="Times New Roman"/>
          <w:bCs/>
          <w:sz w:val="28"/>
          <w:szCs w:val="28"/>
        </w:rPr>
        <w:t>«</w:t>
      </w:r>
      <w:r w:rsidR="00856736" w:rsidRPr="00856736">
        <w:rPr>
          <w:rFonts w:ascii="Times New Roman" w:eastAsia="Calibri" w:hAnsi="Times New Roman" w:cs="Times New Roman"/>
          <w:sz w:val="28"/>
          <w:szCs w:val="28"/>
        </w:rPr>
        <w:t xml:space="preserve">Разработка и изготовление  </w:t>
      </w:r>
      <w:bookmarkStart w:id="1" w:name="_Hlk10855658"/>
      <w:r w:rsidR="00856736" w:rsidRPr="00856736">
        <w:rPr>
          <w:rFonts w:ascii="Times New Roman" w:eastAsia="Calibri" w:hAnsi="Times New Roman" w:cs="Times New Roman"/>
          <w:sz w:val="28"/>
          <w:szCs w:val="28"/>
        </w:rPr>
        <w:t xml:space="preserve">композиции </w:t>
      </w:r>
      <w:proofErr w:type="gramStart"/>
      <w:r w:rsidR="00856736" w:rsidRPr="00856736">
        <w:rPr>
          <w:rFonts w:ascii="Times New Roman" w:eastAsia="Calibri" w:hAnsi="Times New Roman" w:cs="Times New Roman"/>
          <w:sz w:val="28"/>
          <w:szCs w:val="28"/>
        </w:rPr>
        <w:t>из</w:t>
      </w:r>
      <w:proofErr w:type="gramEnd"/>
      <w:r w:rsidR="00856736" w:rsidRPr="00856736">
        <w:rPr>
          <w:rFonts w:ascii="Times New Roman" w:eastAsia="Calibri" w:hAnsi="Times New Roman" w:cs="Times New Roman"/>
          <w:sz w:val="28"/>
          <w:szCs w:val="28"/>
        </w:rPr>
        <w:t xml:space="preserve"> декоративной </w:t>
      </w:r>
    </w:p>
    <w:p w14:paraId="3AFAB2E3" w14:textId="4B7550D2" w:rsidR="00666607" w:rsidRPr="00856736" w:rsidRDefault="00856736" w:rsidP="00856736">
      <w:pPr>
        <w:autoSpaceDE w:val="0"/>
        <w:autoSpaceDN w:val="0"/>
        <w:adjustRightInd w:val="0"/>
        <w:spacing w:after="120" w:line="360" w:lineRule="auto"/>
        <w:ind w:left="709"/>
        <w:rPr>
          <w:rFonts w:ascii="Times New Roman" w:hAnsi="Times New Roman" w:cs="Times New Roman"/>
          <w:sz w:val="28"/>
          <w:szCs w:val="28"/>
        </w:rPr>
      </w:pPr>
      <w:r>
        <w:rPr>
          <w:rFonts w:ascii="Times New Roman" w:eastAsia="Calibri" w:hAnsi="Times New Roman" w:cs="Times New Roman"/>
          <w:sz w:val="28"/>
          <w:szCs w:val="28"/>
        </w:rPr>
        <w:t xml:space="preserve"> </w:t>
      </w:r>
      <w:r w:rsidRPr="00856736">
        <w:rPr>
          <w:rFonts w:ascii="Times New Roman" w:eastAsia="Calibri" w:hAnsi="Times New Roman" w:cs="Times New Roman"/>
          <w:sz w:val="28"/>
          <w:szCs w:val="28"/>
        </w:rPr>
        <w:t>интерьерной керамики в гончарной технике</w:t>
      </w:r>
      <w:bookmarkEnd w:id="1"/>
      <w:r>
        <w:rPr>
          <w:rFonts w:ascii="Times New Roman" w:eastAsia="Calibri" w:hAnsi="Times New Roman" w:cs="Times New Roman"/>
          <w:sz w:val="28"/>
          <w:szCs w:val="28"/>
        </w:rPr>
        <w:t>»</w:t>
      </w:r>
      <w:r w:rsidR="00666607" w:rsidRPr="00856736">
        <w:rPr>
          <w:rFonts w:ascii="Times New Roman" w:hAnsi="Times New Roman" w:cs="Times New Roman"/>
          <w:bCs/>
          <w:sz w:val="28"/>
          <w:szCs w:val="28"/>
        </w:rPr>
        <w:t>…</w:t>
      </w:r>
      <w:r>
        <w:rPr>
          <w:rFonts w:ascii="Times New Roman" w:hAnsi="Times New Roman" w:cs="Times New Roman"/>
          <w:bCs/>
          <w:sz w:val="28"/>
          <w:szCs w:val="28"/>
        </w:rPr>
        <w:t>.…</w:t>
      </w:r>
      <w:r w:rsidRPr="00856736">
        <w:rPr>
          <w:rFonts w:ascii="Times New Roman" w:hAnsi="Times New Roman" w:cs="Times New Roman"/>
          <w:bCs/>
          <w:sz w:val="28"/>
          <w:szCs w:val="28"/>
        </w:rPr>
        <w:t>……</w:t>
      </w:r>
      <w:r w:rsidR="00666607" w:rsidRPr="00856736">
        <w:rPr>
          <w:rFonts w:ascii="Times New Roman" w:hAnsi="Times New Roman" w:cs="Times New Roman"/>
          <w:bCs/>
          <w:sz w:val="28"/>
          <w:szCs w:val="28"/>
        </w:rPr>
        <w:t>……………...18</w:t>
      </w:r>
    </w:p>
    <w:p w14:paraId="3EAD73B3" w14:textId="77777777" w:rsidR="00666607" w:rsidRPr="00C152A8" w:rsidRDefault="00666607" w:rsidP="00666607">
      <w:pPr>
        <w:pStyle w:val="a3"/>
        <w:numPr>
          <w:ilvl w:val="0"/>
          <w:numId w:val="1"/>
        </w:numPr>
        <w:autoSpaceDE w:val="0"/>
        <w:autoSpaceDN w:val="0"/>
        <w:adjustRightInd w:val="0"/>
        <w:spacing w:after="120" w:line="360" w:lineRule="auto"/>
        <w:ind w:left="709" w:hanging="709"/>
        <w:jc w:val="both"/>
        <w:rPr>
          <w:rFonts w:ascii="Times New Roman" w:hAnsi="Times New Roman" w:cs="Times New Roman"/>
          <w:b/>
          <w:sz w:val="24"/>
          <w:szCs w:val="24"/>
        </w:rPr>
      </w:pPr>
      <w:r w:rsidRPr="0071515F">
        <w:rPr>
          <w:rFonts w:ascii="Times New Roman" w:hAnsi="Times New Roman" w:cs="Times New Roman"/>
          <w:b/>
          <w:color w:val="FF0000"/>
          <w:sz w:val="28"/>
          <w:szCs w:val="28"/>
        </w:rPr>
        <w:t xml:space="preserve"> </w:t>
      </w:r>
      <w:r w:rsidRPr="00C152A8">
        <w:rPr>
          <w:rFonts w:ascii="Times New Roman" w:hAnsi="Times New Roman" w:cs="Times New Roman"/>
          <w:b/>
          <w:sz w:val="28"/>
          <w:szCs w:val="28"/>
        </w:rPr>
        <w:t xml:space="preserve"> ДИЗАЙН-ПРОЕКТ ИЗДЕЛИЯ</w:t>
      </w:r>
      <w:r w:rsidRPr="00C152A8">
        <w:rPr>
          <w:rFonts w:ascii="Times New Roman" w:hAnsi="Times New Roman" w:cs="Times New Roman"/>
          <w:sz w:val="28"/>
          <w:szCs w:val="28"/>
        </w:rPr>
        <w:t>……………..…………………</w:t>
      </w:r>
      <w:r w:rsidRPr="00125779">
        <w:rPr>
          <w:rFonts w:ascii="Times New Roman" w:hAnsi="Times New Roman" w:cs="Times New Roman"/>
          <w:sz w:val="28"/>
          <w:szCs w:val="28"/>
        </w:rPr>
        <w:t>…….</w:t>
      </w:r>
      <w:r w:rsidRPr="00C152A8">
        <w:rPr>
          <w:rFonts w:ascii="Times New Roman" w:hAnsi="Times New Roman" w:cs="Times New Roman"/>
          <w:sz w:val="28"/>
          <w:szCs w:val="28"/>
        </w:rPr>
        <w:t>..</w:t>
      </w:r>
      <w:r>
        <w:rPr>
          <w:rFonts w:ascii="Times New Roman" w:hAnsi="Times New Roman" w:cs="Times New Roman"/>
          <w:sz w:val="28"/>
          <w:szCs w:val="28"/>
        </w:rPr>
        <w:t>22</w:t>
      </w:r>
    </w:p>
    <w:p w14:paraId="6C44682E" w14:textId="77777777" w:rsidR="00666607" w:rsidRPr="00E374A7" w:rsidRDefault="00666607" w:rsidP="00666607">
      <w:pPr>
        <w:pStyle w:val="a3"/>
        <w:numPr>
          <w:ilvl w:val="1"/>
          <w:numId w:val="1"/>
        </w:numPr>
        <w:shd w:val="clear" w:color="auto" w:fill="FFFFFF"/>
        <w:spacing w:after="0" w:line="360" w:lineRule="auto"/>
        <w:ind w:left="851" w:hanging="851"/>
        <w:rPr>
          <w:rFonts w:ascii="Times New Roman" w:hAnsi="Times New Roman" w:cs="Times New Roman"/>
          <w:sz w:val="28"/>
          <w:szCs w:val="28"/>
        </w:rPr>
      </w:pPr>
      <w:r>
        <w:rPr>
          <w:rFonts w:ascii="Times New Roman" w:hAnsi="Times New Roman" w:cs="Times New Roman"/>
          <w:sz w:val="28"/>
          <w:szCs w:val="28"/>
        </w:rPr>
        <w:t>Композиционно-</w:t>
      </w:r>
      <w:r w:rsidRPr="00E374A7">
        <w:rPr>
          <w:rFonts w:ascii="Times New Roman" w:hAnsi="Times New Roman" w:cs="Times New Roman"/>
          <w:sz w:val="28"/>
          <w:szCs w:val="28"/>
        </w:rPr>
        <w:t xml:space="preserve">конструктивное и цветовое решение </w:t>
      </w:r>
    </w:p>
    <w:p w14:paraId="175DAD5E" w14:textId="77777777" w:rsidR="00666607" w:rsidRPr="00E374A7" w:rsidRDefault="00666607" w:rsidP="00666607">
      <w:pPr>
        <w:pStyle w:val="a3"/>
        <w:shd w:val="clear" w:color="auto" w:fill="FFFFFF"/>
        <w:spacing w:after="0" w:line="360" w:lineRule="auto"/>
        <w:ind w:left="851"/>
        <w:rPr>
          <w:rFonts w:ascii="Times New Roman" w:hAnsi="Times New Roman" w:cs="Times New Roman"/>
          <w:sz w:val="28"/>
          <w:szCs w:val="28"/>
        </w:rPr>
      </w:pPr>
      <w:r>
        <w:rPr>
          <w:rFonts w:ascii="Times New Roman" w:hAnsi="Times New Roman" w:cs="Times New Roman"/>
          <w:sz w:val="28"/>
          <w:szCs w:val="28"/>
        </w:rPr>
        <w:t>проектируемого и</w:t>
      </w:r>
      <w:r w:rsidRPr="00E374A7">
        <w:rPr>
          <w:rFonts w:ascii="Times New Roman" w:hAnsi="Times New Roman" w:cs="Times New Roman"/>
          <w:sz w:val="28"/>
          <w:szCs w:val="28"/>
        </w:rPr>
        <w:t>зделия......................</w:t>
      </w:r>
      <w:r>
        <w:rPr>
          <w:rFonts w:ascii="Times New Roman" w:hAnsi="Times New Roman" w:cs="Times New Roman"/>
          <w:sz w:val="28"/>
          <w:szCs w:val="28"/>
        </w:rPr>
        <w:t>........</w:t>
      </w:r>
      <w:r w:rsidRPr="00E374A7">
        <w:rPr>
          <w:rFonts w:ascii="Times New Roman" w:hAnsi="Times New Roman" w:cs="Times New Roman"/>
          <w:sz w:val="28"/>
          <w:szCs w:val="28"/>
        </w:rPr>
        <w:t>..............................</w:t>
      </w:r>
      <w:r>
        <w:rPr>
          <w:rFonts w:ascii="Times New Roman" w:hAnsi="Times New Roman" w:cs="Times New Roman"/>
          <w:sz w:val="28"/>
          <w:szCs w:val="28"/>
        </w:rPr>
        <w:t>....</w:t>
      </w:r>
      <w:r w:rsidRPr="00E374A7">
        <w:rPr>
          <w:rFonts w:ascii="Times New Roman" w:hAnsi="Times New Roman" w:cs="Times New Roman"/>
          <w:sz w:val="28"/>
          <w:szCs w:val="28"/>
        </w:rPr>
        <w:t>...........22</w:t>
      </w:r>
    </w:p>
    <w:p w14:paraId="7FD09DFA" w14:textId="77777777" w:rsidR="00666607" w:rsidRDefault="00666607" w:rsidP="00666607">
      <w:pPr>
        <w:pStyle w:val="a3"/>
        <w:numPr>
          <w:ilvl w:val="1"/>
          <w:numId w:val="1"/>
        </w:numPr>
        <w:shd w:val="clear" w:color="auto" w:fill="FFFFFF"/>
        <w:spacing w:after="0" w:line="360" w:lineRule="auto"/>
        <w:ind w:left="851" w:hanging="851"/>
        <w:jc w:val="both"/>
        <w:rPr>
          <w:rFonts w:ascii="Times New Roman" w:hAnsi="Times New Roman" w:cs="Times New Roman"/>
          <w:sz w:val="28"/>
          <w:szCs w:val="28"/>
        </w:rPr>
      </w:pPr>
      <w:r w:rsidRPr="00C81AA3">
        <w:rPr>
          <w:rFonts w:ascii="Times New Roman" w:hAnsi="Times New Roman" w:cs="Times New Roman"/>
          <w:sz w:val="28"/>
          <w:szCs w:val="28"/>
        </w:rPr>
        <w:t>Выбор способа формования и техники декорирования</w:t>
      </w:r>
    </w:p>
    <w:p w14:paraId="01496DD2" w14:textId="77777777" w:rsidR="00666607" w:rsidRPr="00C81AA3" w:rsidRDefault="00666607" w:rsidP="00666607">
      <w:pPr>
        <w:pStyle w:val="a3"/>
        <w:shd w:val="clear" w:color="auto" w:fill="FFFFFF"/>
        <w:spacing w:after="0" w:line="360" w:lineRule="auto"/>
        <w:ind w:left="851"/>
        <w:jc w:val="both"/>
        <w:rPr>
          <w:rFonts w:ascii="Times New Roman" w:hAnsi="Times New Roman" w:cs="Times New Roman"/>
          <w:sz w:val="28"/>
          <w:szCs w:val="28"/>
        </w:rPr>
      </w:pPr>
      <w:r w:rsidRPr="00C81AA3">
        <w:rPr>
          <w:rFonts w:ascii="Times New Roman" w:hAnsi="Times New Roman" w:cs="Times New Roman"/>
          <w:sz w:val="28"/>
          <w:szCs w:val="28"/>
        </w:rPr>
        <w:t>в соответствии с тематикой проекта……</w:t>
      </w:r>
      <w:r>
        <w:rPr>
          <w:rFonts w:ascii="Times New Roman" w:hAnsi="Times New Roman" w:cs="Times New Roman"/>
          <w:sz w:val="28"/>
          <w:szCs w:val="28"/>
        </w:rPr>
        <w:t>…………………………</w:t>
      </w:r>
      <w:r w:rsidRPr="00C81AA3">
        <w:rPr>
          <w:rFonts w:ascii="Times New Roman" w:hAnsi="Times New Roman" w:cs="Times New Roman"/>
          <w:sz w:val="28"/>
          <w:szCs w:val="28"/>
        </w:rPr>
        <w:t>..….23</w:t>
      </w:r>
    </w:p>
    <w:p w14:paraId="7906B746" w14:textId="77777777" w:rsidR="00666607" w:rsidRPr="00C152A8" w:rsidRDefault="00666607" w:rsidP="00666607">
      <w:pPr>
        <w:pStyle w:val="a3"/>
        <w:numPr>
          <w:ilvl w:val="0"/>
          <w:numId w:val="1"/>
        </w:numPr>
        <w:shd w:val="clear" w:color="auto" w:fill="FFFFFF"/>
        <w:spacing w:after="0" w:line="360" w:lineRule="auto"/>
        <w:ind w:hanging="720"/>
        <w:jc w:val="both"/>
        <w:rPr>
          <w:rFonts w:ascii="Times New Roman" w:hAnsi="Times New Roman" w:cs="Times New Roman"/>
          <w:b/>
          <w:sz w:val="28"/>
          <w:szCs w:val="28"/>
        </w:rPr>
      </w:pPr>
      <w:r w:rsidRPr="00C152A8">
        <w:rPr>
          <w:rFonts w:ascii="Times New Roman" w:hAnsi="Times New Roman" w:cs="Times New Roman"/>
          <w:b/>
          <w:sz w:val="28"/>
          <w:szCs w:val="28"/>
        </w:rPr>
        <w:t xml:space="preserve">  ТЕХНОЛОГИЧЕСКАЯ ЧАСТЬ</w:t>
      </w:r>
      <w:r w:rsidRPr="00C152A8">
        <w:rPr>
          <w:rFonts w:ascii="Times New Roman" w:hAnsi="Times New Roman" w:cs="Times New Roman"/>
          <w:sz w:val="28"/>
          <w:szCs w:val="28"/>
        </w:rPr>
        <w:t>………………...…………………...</w:t>
      </w:r>
      <w:r>
        <w:rPr>
          <w:rFonts w:ascii="Times New Roman" w:hAnsi="Times New Roman" w:cs="Times New Roman"/>
          <w:sz w:val="28"/>
          <w:szCs w:val="28"/>
        </w:rPr>
        <w:t>25</w:t>
      </w:r>
    </w:p>
    <w:p w14:paraId="11B1FC28" w14:textId="77777777" w:rsidR="00666607" w:rsidRPr="00C152A8" w:rsidRDefault="00666607" w:rsidP="00666607">
      <w:pPr>
        <w:pStyle w:val="a3"/>
        <w:numPr>
          <w:ilvl w:val="1"/>
          <w:numId w:val="1"/>
        </w:numPr>
        <w:shd w:val="clear" w:color="auto" w:fill="FFFFFF"/>
        <w:spacing w:after="0" w:line="360" w:lineRule="auto"/>
        <w:ind w:left="709" w:hanging="709"/>
        <w:jc w:val="both"/>
        <w:rPr>
          <w:rFonts w:ascii="Times New Roman" w:hAnsi="Times New Roman" w:cs="Times New Roman"/>
          <w:sz w:val="28"/>
          <w:szCs w:val="28"/>
        </w:rPr>
      </w:pPr>
      <w:r w:rsidRPr="00C152A8">
        <w:rPr>
          <w:rFonts w:ascii="Times New Roman" w:hAnsi="Times New Roman" w:cs="Times New Roman"/>
          <w:sz w:val="28"/>
          <w:szCs w:val="28"/>
        </w:rPr>
        <w:t xml:space="preserve">  Материал, инструменты, приспособления и станки,</w:t>
      </w:r>
    </w:p>
    <w:p w14:paraId="742355FB" w14:textId="77777777" w:rsidR="00666607" w:rsidRPr="00C152A8" w:rsidRDefault="00666607" w:rsidP="00666607">
      <w:pPr>
        <w:shd w:val="clear" w:color="auto" w:fill="FFFFFF"/>
        <w:spacing w:after="0" w:line="360" w:lineRule="auto"/>
        <w:ind w:left="360" w:firstLine="348"/>
        <w:jc w:val="both"/>
        <w:rPr>
          <w:rFonts w:ascii="Times New Roman" w:hAnsi="Times New Roman" w:cs="Times New Roman"/>
          <w:sz w:val="28"/>
          <w:szCs w:val="28"/>
        </w:rPr>
      </w:pPr>
      <w:r w:rsidRPr="00C152A8">
        <w:rPr>
          <w:rFonts w:ascii="Times New Roman" w:hAnsi="Times New Roman" w:cs="Times New Roman"/>
          <w:sz w:val="28"/>
          <w:szCs w:val="28"/>
        </w:rPr>
        <w:t xml:space="preserve">  используемые при выполнении работы…………..………..……</w:t>
      </w:r>
      <w:r>
        <w:rPr>
          <w:rFonts w:ascii="Times New Roman" w:hAnsi="Times New Roman" w:cs="Times New Roman"/>
          <w:sz w:val="28"/>
          <w:szCs w:val="28"/>
        </w:rPr>
        <w:t>.</w:t>
      </w:r>
      <w:r w:rsidRPr="00C152A8">
        <w:rPr>
          <w:rFonts w:ascii="Times New Roman" w:hAnsi="Times New Roman" w:cs="Times New Roman"/>
          <w:sz w:val="28"/>
          <w:szCs w:val="28"/>
        </w:rPr>
        <w:t>…</w:t>
      </w:r>
      <w:r w:rsidRPr="00C152A8">
        <w:rPr>
          <w:rFonts w:ascii="Times New Roman" w:hAnsi="Times New Roman" w:cs="Times New Roman"/>
          <w:sz w:val="28"/>
          <w:szCs w:val="28"/>
          <w:lang w:val="en-US"/>
        </w:rPr>
        <w:t>.</w:t>
      </w:r>
      <w:r w:rsidRPr="00C152A8">
        <w:rPr>
          <w:rFonts w:ascii="Times New Roman" w:hAnsi="Times New Roman" w:cs="Times New Roman"/>
          <w:sz w:val="28"/>
          <w:szCs w:val="28"/>
        </w:rPr>
        <w:t>....</w:t>
      </w:r>
      <w:r>
        <w:rPr>
          <w:rFonts w:ascii="Times New Roman" w:hAnsi="Times New Roman" w:cs="Times New Roman"/>
          <w:sz w:val="28"/>
          <w:szCs w:val="28"/>
        </w:rPr>
        <w:t>25</w:t>
      </w:r>
    </w:p>
    <w:p w14:paraId="0AA67B05" w14:textId="77777777" w:rsidR="00666607" w:rsidRPr="00C152A8" w:rsidRDefault="00666607" w:rsidP="00666607">
      <w:pPr>
        <w:pStyle w:val="a3"/>
        <w:numPr>
          <w:ilvl w:val="1"/>
          <w:numId w:val="1"/>
        </w:numPr>
        <w:shd w:val="clear" w:color="auto" w:fill="FFFFFF"/>
        <w:spacing w:after="0" w:line="360" w:lineRule="auto"/>
        <w:ind w:left="851" w:hanging="851"/>
        <w:jc w:val="both"/>
        <w:rPr>
          <w:rFonts w:ascii="Times New Roman" w:hAnsi="Times New Roman" w:cs="Times New Roman"/>
          <w:sz w:val="28"/>
          <w:szCs w:val="28"/>
        </w:rPr>
      </w:pPr>
      <w:r w:rsidRPr="00C152A8">
        <w:rPr>
          <w:rFonts w:ascii="Times New Roman" w:hAnsi="Times New Roman" w:cs="Times New Roman"/>
          <w:sz w:val="28"/>
          <w:szCs w:val="28"/>
        </w:rPr>
        <w:t>Разработка технологического процесса…………………….…</w:t>
      </w:r>
      <w:r>
        <w:rPr>
          <w:rFonts w:ascii="Times New Roman" w:hAnsi="Times New Roman" w:cs="Times New Roman"/>
          <w:sz w:val="28"/>
          <w:szCs w:val="28"/>
        </w:rPr>
        <w:t>.</w:t>
      </w:r>
      <w:r w:rsidRPr="00C152A8">
        <w:rPr>
          <w:rFonts w:ascii="Times New Roman" w:hAnsi="Times New Roman" w:cs="Times New Roman"/>
          <w:sz w:val="28"/>
          <w:szCs w:val="28"/>
        </w:rPr>
        <w:t>…</w:t>
      </w:r>
      <w:r w:rsidRPr="00C152A8">
        <w:rPr>
          <w:rFonts w:ascii="Times New Roman" w:hAnsi="Times New Roman" w:cs="Times New Roman"/>
          <w:sz w:val="28"/>
          <w:szCs w:val="28"/>
          <w:lang w:val="en-US"/>
        </w:rPr>
        <w:t>…</w:t>
      </w:r>
      <w:r w:rsidRPr="00C152A8">
        <w:rPr>
          <w:rFonts w:ascii="Times New Roman" w:hAnsi="Times New Roman" w:cs="Times New Roman"/>
          <w:sz w:val="28"/>
          <w:szCs w:val="28"/>
        </w:rPr>
        <w:t>....</w:t>
      </w:r>
      <w:r>
        <w:rPr>
          <w:rFonts w:ascii="Times New Roman" w:hAnsi="Times New Roman" w:cs="Times New Roman"/>
          <w:sz w:val="28"/>
          <w:szCs w:val="28"/>
        </w:rPr>
        <w:t>32</w:t>
      </w:r>
    </w:p>
    <w:p w14:paraId="2FCA139C" w14:textId="77777777" w:rsidR="00666607" w:rsidRDefault="00666607" w:rsidP="00666607">
      <w:pPr>
        <w:pStyle w:val="a3"/>
        <w:numPr>
          <w:ilvl w:val="0"/>
          <w:numId w:val="1"/>
        </w:numPr>
        <w:shd w:val="clear" w:color="auto" w:fill="FFFFFF"/>
        <w:spacing w:after="0" w:line="360" w:lineRule="auto"/>
        <w:ind w:left="851" w:hanging="851"/>
        <w:jc w:val="both"/>
        <w:rPr>
          <w:rFonts w:ascii="Times New Roman" w:hAnsi="Times New Roman" w:cs="Times New Roman"/>
          <w:b/>
          <w:sz w:val="28"/>
          <w:szCs w:val="28"/>
        </w:rPr>
      </w:pPr>
      <w:r w:rsidRPr="00E374A7">
        <w:rPr>
          <w:rFonts w:ascii="Times New Roman" w:hAnsi="Times New Roman" w:cs="Times New Roman"/>
          <w:b/>
          <w:sz w:val="28"/>
          <w:szCs w:val="28"/>
        </w:rPr>
        <w:t>ОХРАНА ТРУДА И ТЕХНИКА БЕЗОПАСНОСТИ</w:t>
      </w:r>
    </w:p>
    <w:p w14:paraId="765F0243" w14:textId="77777777" w:rsidR="00666607" w:rsidRPr="00E374A7" w:rsidRDefault="00666607" w:rsidP="00666607">
      <w:pPr>
        <w:pStyle w:val="a3"/>
        <w:shd w:val="clear" w:color="auto" w:fill="FFFFFF"/>
        <w:spacing w:after="0" w:line="360" w:lineRule="auto"/>
        <w:ind w:left="851"/>
        <w:jc w:val="both"/>
        <w:rPr>
          <w:rFonts w:ascii="Times New Roman" w:hAnsi="Times New Roman" w:cs="Times New Roman"/>
          <w:b/>
          <w:sz w:val="28"/>
          <w:szCs w:val="28"/>
        </w:rPr>
      </w:pPr>
      <w:r w:rsidRPr="00E374A7">
        <w:rPr>
          <w:rFonts w:ascii="Times New Roman" w:hAnsi="Times New Roman" w:cs="Times New Roman"/>
          <w:b/>
          <w:sz w:val="28"/>
          <w:szCs w:val="28"/>
        </w:rPr>
        <w:t>ПРИ</w:t>
      </w:r>
      <w:r>
        <w:rPr>
          <w:rFonts w:ascii="Times New Roman" w:hAnsi="Times New Roman" w:cs="Times New Roman"/>
          <w:b/>
          <w:sz w:val="28"/>
          <w:szCs w:val="28"/>
        </w:rPr>
        <w:t xml:space="preserve"> </w:t>
      </w:r>
      <w:r w:rsidRPr="00E374A7">
        <w:rPr>
          <w:rFonts w:ascii="Times New Roman" w:hAnsi="Times New Roman" w:cs="Times New Roman"/>
          <w:b/>
          <w:sz w:val="28"/>
          <w:szCs w:val="28"/>
        </w:rPr>
        <w:t>ИЗГОТОВЛЕНИИ ХУДОЖЕСТВЕННЫХ ИЗДЕЛИЙ</w:t>
      </w:r>
    </w:p>
    <w:p w14:paraId="35E6C631" w14:textId="77777777" w:rsidR="00666607" w:rsidRPr="00C152A8" w:rsidRDefault="00666607" w:rsidP="00666607">
      <w:pPr>
        <w:shd w:val="clear" w:color="auto" w:fill="FFFFFF"/>
        <w:spacing w:after="0" w:line="360" w:lineRule="auto"/>
        <w:ind w:firstLine="567"/>
        <w:rPr>
          <w:rFonts w:ascii="Times New Roman" w:hAnsi="Times New Roman" w:cs="Times New Roman"/>
          <w:sz w:val="28"/>
          <w:szCs w:val="28"/>
        </w:rPr>
      </w:pPr>
      <w:r w:rsidRPr="00C152A8">
        <w:rPr>
          <w:rFonts w:ascii="Times New Roman" w:hAnsi="Times New Roman" w:cs="Times New Roman"/>
          <w:b/>
          <w:sz w:val="28"/>
          <w:szCs w:val="28"/>
        </w:rPr>
        <w:t xml:space="preserve">    </w:t>
      </w:r>
      <w:r>
        <w:rPr>
          <w:rFonts w:ascii="Times New Roman" w:hAnsi="Times New Roman" w:cs="Times New Roman"/>
          <w:b/>
          <w:sz w:val="28"/>
          <w:szCs w:val="28"/>
        </w:rPr>
        <w:t>ИЗ КЕРАМИКИ…</w:t>
      </w:r>
      <w:r w:rsidRPr="00C152A8">
        <w:rPr>
          <w:rFonts w:ascii="Times New Roman" w:hAnsi="Times New Roman" w:cs="Times New Roman"/>
          <w:sz w:val="28"/>
          <w:szCs w:val="28"/>
        </w:rPr>
        <w:t>……………………………………….………….</w:t>
      </w:r>
      <w:r>
        <w:rPr>
          <w:rFonts w:ascii="Times New Roman" w:hAnsi="Times New Roman" w:cs="Times New Roman"/>
          <w:sz w:val="28"/>
          <w:szCs w:val="28"/>
        </w:rPr>
        <w:t>….44</w:t>
      </w:r>
    </w:p>
    <w:p w14:paraId="714E1765" w14:textId="77777777" w:rsidR="00666607" w:rsidRPr="00C152A8" w:rsidRDefault="00666607" w:rsidP="00666607">
      <w:pPr>
        <w:shd w:val="clear" w:color="auto" w:fill="FFFFFF"/>
        <w:spacing w:after="0" w:line="360" w:lineRule="auto"/>
        <w:ind w:left="993" w:hanging="426"/>
        <w:jc w:val="both"/>
        <w:rPr>
          <w:rFonts w:ascii="Times New Roman" w:hAnsi="Times New Roman" w:cs="Times New Roman"/>
          <w:b/>
          <w:sz w:val="28"/>
          <w:szCs w:val="28"/>
        </w:rPr>
      </w:pPr>
      <w:r w:rsidRPr="00C152A8">
        <w:rPr>
          <w:rFonts w:ascii="Times New Roman" w:hAnsi="Times New Roman" w:cs="Times New Roman"/>
          <w:b/>
          <w:sz w:val="28"/>
          <w:szCs w:val="28"/>
        </w:rPr>
        <w:t xml:space="preserve">    ЗАКЛЮЧЕНИЕ</w:t>
      </w:r>
      <w:r w:rsidRPr="00C152A8">
        <w:rPr>
          <w:rFonts w:ascii="Times New Roman" w:hAnsi="Times New Roman" w:cs="Times New Roman"/>
          <w:sz w:val="28"/>
          <w:szCs w:val="28"/>
        </w:rPr>
        <w:t>………………………………………………………...</w:t>
      </w:r>
      <w:r>
        <w:rPr>
          <w:rFonts w:ascii="Times New Roman" w:hAnsi="Times New Roman" w:cs="Times New Roman"/>
          <w:sz w:val="28"/>
          <w:szCs w:val="28"/>
        </w:rPr>
        <w:t>49</w:t>
      </w:r>
    </w:p>
    <w:p w14:paraId="5BE47679" w14:textId="77777777" w:rsidR="00666607" w:rsidRPr="00C152A8" w:rsidRDefault="00666607" w:rsidP="00666607">
      <w:pPr>
        <w:shd w:val="clear" w:color="auto" w:fill="FFFFFF"/>
        <w:spacing w:after="0" w:line="360" w:lineRule="auto"/>
        <w:ind w:left="1134" w:hanging="567"/>
        <w:jc w:val="both"/>
        <w:rPr>
          <w:rFonts w:ascii="Times New Roman" w:hAnsi="Times New Roman" w:cs="Times New Roman"/>
          <w:b/>
          <w:sz w:val="28"/>
          <w:szCs w:val="28"/>
        </w:rPr>
      </w:pPr>
      <w:r w:rsidRPr="00C152A8">
        <w:rPr>
          <w:rFonts w:ascii="Times New Roman" w:hAnsi="Times New Roman" w:cs="Times New Roman"/>
          <w:b/>
          <w:sz w:val="28"/>
          <w:szCs w:val="28"/>
        </w:rPr>
        <w:t xml:space="preserve">    </w:t>
      </w:r>
      <w:r>
        <w:rPr>
          <w:rFonts w:ascii="Times New Roman" w:hAnsi="Times New Roman" w:cs="Times New Roman"/>
          <w:b/>
          <w:sz w:val="28"/>
          <w:szCs w:val="28"/>
        </w:rPr>
        <w:t>СПИСОК ИСПОЛЬЗОВАННЫХ ИСТОЧНИКОВ</w:t>
      </w:r>
      <w:r w:rsidRPr="00C152A8">
        <w:rPr>
          <w:rFonts w:ascii="Times New Roman" w:hAnsi="Times New Roman" w:cs="Times New Roman"/>
          <w:sz w:val="28"/>
          <w:szCs w:val="28"/>
        </w:rPr>
        <w:t>…………</w:t>
      </w:r>
      <w:r>
        <w:rPr>
          <w:rFonts w:ascii="Times New Roman" w:hAnsi="Times New Roman" w:cs="Times New Roman"/>
          <w:sz w:val="28"/>
          <w:szCs w:val="28"/>
        </w:rPr>
        <w:t>.</w:t>
      </w:r>
      <w:r w:rsidRPr="00C152A8">
        <w:rPr>
          <w:rFonts w:ascii="Times New Roman" w:hAnsi="Times New Roman" w:cs="Times New Roman"/>
          <w:sz w:val="28"/>
          <w:szCs w:val="28"/>
        </w:rPr>
        <w:t>…….5</w:t>
      </w:r>
      <w:r>
        <w:rPr>
          <w:rFonts w:ascii="Times New Roman" w:hAnsi="Times New Roman" w:cs="Times New Roman"/>
          <w:sz w:val="28"/>
          <w:szCs w:val="28"/>
        </w:rPr>
        <w:t>0</w:t>
      </w:r>
    </w:p>
    <w:p w14:paraId="66A1F8AA" w14:textId="5D3A94FF" w:rsidR="00666607" w:rsidRDefault="00666607" w:rsidP="00666607">
      <w:pPr>
        <w:shd w:val="clear" w:color="auto" w:fill="FFFFFF"/>
        <w:spacing w:after="0" w:line="360" w:lineRule="auto"/>
        <w:ind w:left="1134" w:hanging="567"/>
        <w:jc w:val="both"/>
        <w:rPr>
          <w:rFonts w:ascii="Times New Roman" w:hAnsi="Times New Roman" w:cs="Times New Roman"/>
          <w:sz w:val="28"/>
          <w:szCs w:val="28"/>
        </w:rPr>
      </w:pPr>
      <w:r w:rsidRPr="00C152A8">
        <w:rPr>
          <w:rFonts w:ascii="Times New Roman" w:hAnsi="Times New Roman" w:cs="Times New Roman"/>
          <w:b/>
          <w:sz w:val="28"/>
          <w:szCs w:val="28"/>
        </w:rPr>
        <w:t xml:space="preserve">    ПРИЛОЖЕНИЕ </w:t>
      </w:r>
      <w:r w:rsidRPr="00C152A8">
        <w:rPr>
          <w:rFonts w:ascii="Times New Roman" w:hAnsi="Times New Roman" w:cs="Times New Roman"/>
          <w:sz w:val="28"/>
          <w:szCs w:val="28"/>
        </w:rPr>
        <w:t>………………………………………………………..5</w:t>
      </w:r>
      <w:r>
        <w:rPr>
          <w:rFonts w:ascii="Times New Roman" w:hAnsi="Times New Roman" w:cs="Times New Roman"/>
          <w:sz w:val="28"/>
          <w:szCs w:val="28"/>
        </w:rPr>
        <w:t>4</w:t>
      </w:r>
    </w:p>
    <w:p w14:paraId="2B72F033" w14:textId="7375AE24" w:rsidR="00666607" w:rsidRDefault="00666607" w:rsidP="00666607">
      <w:pPr>
        <w:shd w:val="clear" w:color="auto" w:fill="FFFFFF"/>
        <w:spacing w:after="0" w:line="360" w:lineRule="auto"/>
        <w:ind w:left="1134" w:hanging="567"/>
        <w:jc w:val="both"/>
        <w:rPr>
          <w:rFonts w:ascii="Times New Roman" w:hAnsi="Times New Roman" w:cs="Times New Roman"/>
          <w:b/>
          <w:sz w:val="28"/>
          <w:szCs w:val="28"/>
        </w:rPr>
      </w:pPr>
    </w:p>
    <w:p w14:paraId="04A67E36" w14:textId="02449D16" w:rsidR="00666607" w:rsidRDefault="00666607" w:rsidP="00666607">
      <w:pPr>
        <w:shd w:val="clear" w:color="auto" w:fill="FFFFFF"/>
        <w:spacing w:after="0" w:line="360" w:lineRule="auto"/>
        <w:ind w:left="1134" w:hanging="567"/>
        <w:jc w:val="both"/>
        <w:rPr>
          <w:rFonts w:ascii="Times New Roman" w:hAnsi="Times New Roman" w:cs="Times New Roman"/>
          <w:b/>
          <w:sz w:val="28"/>
          <w:szCs w:val="28"/>
        </w:rPr>
      </w:pPr>
    </w:p>
    <w:p w14:paraId="1A79D0E3" w14:textId="77777777" w:rsidR="00856736" w:rsidRDefault="00856736" w:rsidP="00666607">
      <w:pPr>
        <w:shd w:val="clear" w:color="auto" w:fill="FFFFFF"/>
        <w:spacing w:after="0" w:line="360" w:lineRule="auto"/>
        <w:ind w:left="1134" w:hanging="567"/>
        <w:jc w:val="both"/>
        <w:rPr>
          <w:rFonts w:ascii="Times New Roman" w:hAnsi="Times New Roman" w:cs="Times New Roman"/>
          <w:b/>
          <w:sz w:val="28"/>
          <w:szCs w:val="28"/>
        </w:rPr>
      </w:pPr>
    </w:p>
    <w:p w14:paraId="1D4B02B3" w14:textId="77777777" w:rsidR="00666607" w:rsidRPr="00C152A8" w:rsidRDefault="00666607" w:rsidP="00666607">
      <w:pPr>
        <w:shd w:val="clear" w:color="auto" w:fill="FFFFFF"/>
        <w:spacing w:after="0" w:line="360" w:lineRule="auto"/>
        <w:ind w:left="1134" w:hanging="567"/>
        <w:jc w:val="both"/>
        <w:rPr>
          <w:rFonts w:ascii="Times New Roman" w:hAnsi="Times New Roman" w:cs="Times New Roman"/>
          <w:b/>
          <w:sz w:val="28"/>
          <w:szCs w:val="28"/>
        </w:rPr>
      </w:pPr>
    </w:p>
    <w:p w14:paraId="27A87EA1" w14:textId="77777777" w:rsidR="00666607" w:rsidRDefault="00666607" w:rsidP="00666607">
      <w:pPr>
        <w:shd w:val="clear" w:color="auto" w:fill="FFFFFF"/>
        <w:spacing w:after="0" w:line="360" w:lineRule="auto"/>
        <w:ind w:hanging="142"/>
        <w:jc w:val="center"/>
        <w:rPr>
          <w:rFonts w:ascii="Times New Roman" w:hAnsi="Times New Roman" w:cs="Times New Roman"/>
          <w:b/>
          <w:bCs/>
          <w:sz w:val="28"/>
          <w:szCs w:val="28"/>
        </w:rPr>
      </w:pPr>
      <w:r w:rsidRPr="000E1B60">
        <w:rPr>
          <w:rFonts w:ascii="Times New Roman" w:hAnsi="Times New Roman" w:cs="Times New Roman"/>
          <w:b/>
          <w:bCs/>
          <w:sz w:val="28"/>
          <w:szCs w:val="28"/>
        </w:rPr>
        <w:lastRenderedPageBreak/>
        <w:t>ВВЕДЕНИЕ</w:t>
      </w:r>
    </w:p>
    <w:p w14:paraId="5ED5B013" w14:textId="77777777" w:rsidR="005F186A" w:rsidRPr="000E1B60" w:rsidRDefault="005F186A" w:rsidP="00666607">
      <w:pPr>
        <w:shd w:val="clear" w:color="auto" w:fill="FFFFFF"/>
        <w:spacing w:after="0" w:line="360" w:lineRule="auto"/>
        <w:ind w:hanging="142"/>
        <w:jc w:val="center"/>
        <w:rPr>
          <w:rFonts w:ascii="Times New Roman" w:hAnsi="Times New Roman" w:cs="Times New Roman"/>
          <w:sz w:val="28"/>
          <w:szCs w:val="28"/>
        </w:rPr>
      </w:pPr>
    </w:p>
    <w:p w14:paraId="060EB5B1" w14:textId="2E81DB90" w:rsidR="00666607" w:rsidRPr="0024559E" w:rsidRDefault="00666607" w:rsidP="00856736">
      <w:pPr>
        <w:spacing w:after="0" w:line="360" w:lineRule="auto"/>
        <w:ind w:firstLine="708"/>
        <w:jc w:val="both"/>
        <w:rPr>
          <w:rFonts w:ascii="Times New Roman" w:eastAsia="Calibri" w:hAnsi="Times New Roman" w:cs="Times New Roman"/>
          <w:color w:val="FF0000"/>
          <w:sz w:val="28"/>
          <w:szCs w:val="28"/>
          <w:lang w:eastAsia="en-US"/>
        </w:rPr>
      </w:pPr>
      <w:r w:rsidRPr="004D69A9">
        <w:rPr>
          <w:rFonts w:ascii="Times New Roman" w:eastAsia="Calibri" w:hAnsi="Times New Roman" w:cs="Times New Roman"/>
          <w:sz w:val="28"/>
          <w:szCs w:val="28"/>
          <w:lang w:eastAsia="en-US"/>
        </w:rPr>
        <w:t xml:space="preserve">Целью данной выпускной квалификационной работы является </w:t>
      </w:r>
      <w:r w:rsidR="00856736">
        <w:rPr>
          <w:rFonts w:ascii="Times New Roman" w:eastAsia="Calibri" w:hAnsi="Times New Roman" w:cs="Times New Roman"/>
          <w:sz w:val="28"/>
          <w:szCs w:val="28"/>
          <w:lang w:eastAsia="en-US"/>
        </w:rPr>
        <w:t>р</w:t>
      </w:r>
      <w:r w:rsidR="00856736" w:rsidRPr="00856736">
        <w:rPr>
          <w:rFonts w:ascii="Times New Roman" w:eastAsia="Calibri" w:hAnsi="Times New Roman" w:cs="Times New Roman"/>
          <w:sz w:val="28"/>
          <w:szCs w:val="28"/>
          <w:lang w:eastAsia="en-US"/>
        </w:rPr>
        <w:t>азработка и изготовление композиции из декоративной интерьерной керамики в гончарной технике</w:t>
      </w:r>
      <w:r w:rsidR="00856736">
        <w:rPr>
          <w:rFonts w:ascii="Times New Roman" w:eastAsia="Calibri" w:hAnsi="Times New Roman" w:cs="Times New Roman"/>
          <w:sz w:val="28"/>
          <w:szCs w:val="28"/>
          <w:lang w:eastAsia="en-US"/>
        </w:rPr>
        <w:t>. В качестве объектов дипломного проектирования были выбраны</w:t>
      </w:r>
      <w:r w:rsidR="00856736" w:rsidRPr="00856736">
        <w:rPr>
          <w:rFonts w:ascii="Times New Roman" w:eastAsia="Calibri" w:hAnsi="Times New Roman" w:cs="Times New Roman"/>
          <w:bCs/>
          <w:sz w:val="28"/>
          <w:szCs w:val="28"/>
          <w:lang w:eastAsia="en-US"/>
        </w:rPr>
        <w:t xml:space="preserve"> </w:t>
      </w:r>
      <w:r w:rsidR="00856736">
        <w:rPr>
          <w:rFonts w:ascii="Times New Roman" w:eastAsia="Calibri" w:hAnsi="Times New Roman" w:cs="Times New Roman"/>
          <w:bCs/>
          <w:sz w:val="28"/>
          <w:szCs w:val="28"/>
          <w:lang w:eastAsia="en-US"/>
        </w:rPr>
        <w:t>гончарные</w:t>
      </w:r>
      <w:r>
        <w:rPr>
          <w:rFonts w:ascii="Times New Roman" w:eastAsia="Calibri" w:hAnsi="Times New Roman" w:cs="Times New Roman"/>
          <w:bCs/>
          <w:sz w:val="28"/>
          <w:szCs w:val="28"/>
          <w:lang w:eastAsia="en-US"/>
        </w:rPr>
        <w:t xml:space="preserve"> </w:t>
      </w:r>
      <w:r w:rsidR="00856736">
        <w:rPr>
          <w:rFonts w:ascii="Times New Roman" w:eastAsia="Calibri" w:hAnsi="Times New Roman" w:cs="Times New Roman"/>
          <w:bCs/>
          <w:sz w:val="28"/>
          <w:szCs w:val="28"/>
          <w:lang w:eastAsia="en-US"/>
        </w:rPr>
        <w:t xml:space="preserve">декоративные составные объемы </w:t>
      </w:r>
      <w:r>
        <w:rPr>
          <w:rFonts w:ascii="Times New Roman" w:eastAsia="Calibri" w:hAnsi="Times New Roman" w:cs="Times New Roman"/>
          <w:bCs/>
          <w:sz w:val="28"/>
          <w:szCs w:val="28"/>
          <w:lang w:eastAsia="en-US"/>
        </w:rPr>
        <w:t>и панно</w:t>
      </w:r>
      <w:r w:rsidRPr="003F5BE3">
        <w:rPr>
          <w:rFonts w:ascii="Times New Roman" w:eastAsia="Calibri" w:hAnsi="Times New Roman" w:cs="Times New Roman"/>
          <w:bCs/>
          <w:sz w:val="28"/>
          <w:szCs w:val="28"/>
          <w:lang w:eastAsia="en-US"/>
        </w:rPr>
        <w:t xml:space="preserve"> </w:t>
      </w:r>
      <w:r>
        <w:rPr>
          <w:rFonts w:ascii="Times New Roman" w:eastAsia="Calibri" w:hAnsi="Times New Roman" w:cs="Times New Roman"/>
          <w:bCs/>
          <w:sz w:val="28"/>
          <w:szCs w:val="28"/>
          <w:lang w:eastAsia="en-US"/>
        </w:rPr>
        <w:t>с использованием э</w:t>
      </w:r>
      <w:r w:rsidR="004A2D4D">
        <w:rPr>
          <w:rFonts w:ascii="Times New Roman" w:eastAsia="Calibri" w:hAnsi="Times New Roman" w:cs="Times New Roman"/>
          <w:bCs/>
          <w:sz w:val="28"/>
          <w:szCs w:val="28"/>
          <w:lang w:eastAsia="en-US"/>
        </w:rPr>
        <w:t>поксидных смол</w:t>
      </w:r>
      <w:r w:rsidRPr="003F5BE3">
        <w:rPr>
          <w:rFonts w:ascii="Times New Roman" w:eastAsia="Calibri" w:hAnsi="Times New Roman" w:cs="Times New Roman"/>
          <w:bCs/>
          <w:sz w:val="28"/>
          <w:szCs w:val="28"/>
          <w:lang w:eastAsia="en-US"/>
        </w:rPr>
        <w:t xml:space="preserve">. Данные объекты были выбраны потому, что они позволяют </w:t>
      </w:r>
      <w:r w:rsidR="007315EE">
        <w:rPr>
          <w:rFonts w:ascii="Times New Roman" w:eastAsia="Calibri" w:hAnsi="Times New Roman" w:cs="Times New Roman"/>
          <w:bCs/>
          <w:sz w:val="28"/>
          <w:szCs w:val="28"/>
          <w:lang w:eastAsia="en-US"/>
        </w:rPr>
        <w:t>продемонстрировать приобретенные в процессе обучения навыки работы с гончарным кругом</w:t>
      </w:r>
      <w:r w:rsidRPr="003F5BE3">
        <w:rPr>
          <w:rFonts w:ascii="Times New Roman" w:eastAsia="Calibri" w:hAnsi="Times New Roman" w:cs="Times New Roman"/>
          <w:bCs/>
          <w:sz w:val="28"/>
          <w:szCs w:val="28"/>
          <w:lang w:eastAsia="en-US"/>
        </w:rPr>
        <w:t>,</w:t>
      </w:r>
      <w:r w:rsidR="004A2D4D">
        <w:rPr>
          <w:rFonts w:ascii="Times New Roman" w:eastAsia="Calibri" w:hAnsi="Times New Roman" w:cs="Times New Roman"/>
          <w:bCs/>
          <w:sz w:val="28"/>
          <w:szCs w:val="28"/>
          <w:lang w:eastAsia="en-US"/>
        </w:rPr>
        <w:t xml:space="preserve"> показать</w:t>
      </w:r>
      <w:r w:rsidRPr="003F5BE3">
        <w:rPr>
          <w:rFonts w:ascii="Times New Roman" w:eastAsia="Calibri" w:hAnsi="Times New Roman" w:cs="Times New Roman"/>
          <w:bCs/>
          <w:sz w:val="28"/>
          <w:szCs w:val="28"/>
          <w:lang w:eastAsia="en-US"/>
        </w:rPr>
        <w:t xml:space="preserve"> принцип</w:t>
      </w:r>
      <w:r w:rsidR="004A2D4D">
        <w:rPr>
          <w:rFonts w:ascii="Times New Roman" w:eastAsia="Calibri" w:hAnsi="Times New Roman" w:cs="Times New Roman"/>
          <w:bCs/>
          <w:sz w:val="28"/>
          <w:szCs w:val="28"/>
          <w:lang w:eastAsia="en-US"/>
        </w:rPr>
        <w:t>ы</w:t>
      </w:r>
      <w:r w:rsidRPr="003F5BE3">
        <w:rPr>
          <w:rFonts w:ascii="Times New Roman" w:eastAsia="Calibri" w:hAnsi="Times New Roman" w:cs="Times New Roman"/>
          <w:bCs/>
          <w:sz w:val="28"/>
          <w:szCs w:val="28"/>
          <w:lang w:eastAsia="en-US"/>
        </w:rPr>
        <w:t xml:space="preserve"> совмещения материалов и техник, они актуальны и широко </w:t>
      </w:r>
      <w:r w:rsidRPr="003F5BE3">
        <w:rPr>
          <w:rFonts w:ascii="Times New Roman" w:eastAsia="Calibri" w:hAnsi="Times New Roman" w:cs="Times New Roman"/>
          <w:sz w:val="28"/>
          <w:szCs w:val="28"/>
          <w:lang w:eastAsia="en-US"/>
        </w:rPr>
        <w:t>используются при декориро</w:t>
      </w:r>
      <w:r w:rsidR="004A2D4D">
        <w:rPr>
          <w:rFonts w:ascii="Times New Roman" w:eastAsia="Calibri" w:hAnsi="Times New Roman" w:cs="Times New Roman"/>
          <w:sz w:val="28"/>
          <w:szCs w:val="28"/>
          <w:lang w:eastAsia="en-US"/>
        </w:rPr>
        <w:t xml:space="preserve">вании зон различного назначения </w:t>
      </w:r>
      <w:r w:rsidRPr="003F5BE3">
        <w:rPr>
          <w:rFonts w:ascii="Times New Roman" w:eastAsia="Calibri" w:hAnsi="Times New Roman" w:cs="Times New Roman"/>
          <w:sz w:val="28"/>
          <w:szCs w:val="28"/>
          <w:lang w:eastAsia="en-US"/>
        </w:rPr>
        <w:t>в интерьерах жилых и общественных помещений.</w:t>
      </w:r>
      <w:r w:rsidRPr="003F5BE3">
        <w:t xml:space="preserve"> </w:t>
      </w:r>
    </w:p>
    <w:p w14:paraId="7FB766F4" w14:textId="77777777" w:rsidR="005C2919" w:rsidRPr="00C3048C" w:rsidRDefault="005C2919" w:rsidP="005C2919">
      <w:pPr>
        <w:suppressAutoHyphens/>
        <w:spacing w:after="0" w:line="360" w:lineRule="auto"/>
        <w:jc w:val="center"/>
        <w:rPr>
          <w:rFonts w:ascii="Times New Roman" w:eastAsia="Lucida Sans Unicode" w:hAnsi="Times New Roman" w:cs="Times New Roman"/>
          <w:i/>
          <w:kern w:val="1"/>
          <w:sz w:val="28"/>
          <w:szCs w:val="28"/>
          <w:u w:val="single"/>
          <w:lang w:eastAsia="ar-SA"/>
        </w:rPr>
      </w:pPr>
      <w:r w:rsidRPr="00C3048C">
        <w:rPr>
          <w:rFonts w:ascii="Times New Roman" w:eastAsia="Lucida Sans Unicode" w:hAnsi="Times New Roman" w:cs="Times New Roman"/>
          <w:i/>
          <w:kern w:val="1"/>
          <w:sz w:val="28"/>
          <w:szCs w:val="28"/>
          <w:u w:val="single"/>
          <w:lang w:eastAsia="ar-SA"/>
        </w:rPr>
        <w:t>Поставленная цель определила следующие задачи:</w:t>
      </w:r>
    </w:p>
    <w:p w14:paraId="39F5A48A" w14:textId="6D19338B" w:rsidR="005C2919" w:rsidRDefault="004A2D4D" w:rsidP="004A3D6A">
      <w:pPr>
        <w:pStyle w:val="a3"/>
        <w:numPr>
          <w:ilvl w:val="0"/>
          <w:numId w:val="4"/>
        </w:numPr>
        <w:suppressAutoHyphens/>
        <w:spacing w:after="0" w:line="360" w:lineRule="auto"/>
        <w:jc w:val="both"/>
        <w:rPr>
          <w:rFonts w:ascii="Times New Roman" w:eastAsia="Lucida Sans Unicode" w:hAnsi="Times New Roman" w:cs="Times New Roman"/>
          <w:kern w:val="1"/>
          <w:sz w:val="28"/>
          <w:szCs w:val="28"/>
          <w:lang w:eastAsia="ar-SA"/>
        </w:rPr>
      </w:pPr>
      <w:r>
        <w:rPr>
          <w:rFonts w:ascii="Times New Roman" w:eastAsia="Lucida Sans Unicode" w:hAnsi="Times New Roman" w:cs="Times New Roman"/>
          <w:kern w:val="1"/>
          <w:sz w:val="28"/>
          <w:szCs w:val="28"/>
          <w:lang w:eastAsia="ar-SA"/>
        </w:rPr>
        <w:t>Изучить гончарное искусство, обосновать его актуальность</w:t>
      </w:r>
      <w:r w:rsidR="005C2919" w:rsidRPr="004A3D6A">
        <w:rPr>
          <w:rFonts w:ascii="Times New Roman" w:eastAsia="Lucida Sans Unicode" w:hAnsi="Times New Roman" w:cs="Times New Roman"/>
          <w:kern w:val="1"/>
          <w:sz w:val="28"/>
          <w:szCs w:val="28"/>
          <w:lang w:eastAsia="ar-SA"/>
        </w:rPr>
        <w:t>.</w:t>
      </w:r>
    </w:p>
    <w:p w14:paraId="28F18DC6" w14:textId="7E950393" w:rsidR="004A2D4D" w:rsidRPr="004A3D6A" w:rsidRDefault="004A2D4D" w:rsidP="004A3D6A">
      <w:pPr>
        <w:pStyle w:val="a3"/>
        <w:numPr>
          <w:ilvl w:val="0"/>
          <w:numId w:val="4"/>
        </w:numPr>
        <w:suppressAutoHyphens/>
        <w:spacing w:after="0" w:line="360" w:lineRule="auto"/>
        <w:jc w:val="both"/>
        <w:rPr>
          <w:rFonts w:ascii="Times New Roman" w:eastAsia="Lucida Sans Unicode" w:hAnsi="Times New Roman" w:cs="Times New Roman"/>
          <w:kern w:val="1"/>
          <w:sz w:val="28"/>
          <w:szCs w:val="28"/>
          <w:lang w:eastAsia="ar-SA"/>
        </w:rPr>
      </w:pPr>
      <w:r>
        <w:rPr>
          <w:rFonts w:ascii="Times New Roman" w:hAnsi="Times New Roman" w:cs="Times New Roman"/>
          <w:sz w:val="28"/>
          <w:szCs w:val="28"/>
          <w:shd w:val="clear" w:color="auto" w:fill="FFFFFF"/>
        </w:rPr>
        <w:t>Проанализировать эффективность применения эпоксидных смол в декоративно-прикладном искусстве</w:t>
      </w:r>
    </w:p>
    <w:p w14:paraId="1FB60C64" w14:textId="7692F881" w:rsidR="005C2919" w:rsidRPr="004A3D6A" w:rsidRDefault="004A2D4D" w:rsidP="004A3D6A">
      <w:pPr>
        <w:pStyle w:val="a3"/>
        <w:numPr>
          <w:ilvl w:val="0"/>
          <w:numId w:val="4"/>
        </w:numPr>
        <w:suppressAutoHyphens/>
        <w:spacing w:after="0" w:line="360" w:lineRule="auto"/>
        <w:jc w:val="both"/>
        <w:rPr>
          <w:rFonts w:ascii="Times New Roman" w:eastAsia="Lucida Sans Unicode" w:hAnsi="Times New Roman" w:cs="Times New Roman"/>
          <w:kern w:val="1"/>
          <w:sz w:val="28"/>
          <w:szCs w:val="28"/>
          <w:lang w:eastAsia="ar-SA"/>
        </w:rPr>
      </w:pPr>
      <w:r>
        <w:rPr>
          <w:rFonts w:ascii="Times New Roman" w:eastAsia="Calibri" w:hAnsi="Times New Roman" w:cs="Times New Roman"/>
          <w:sz w:val="28"/>
          <w:szCs w:val="28"/>
          <w:lang w:eastAsia="en-US"/>
        </w:rPr>
        <w:t xml:space="preserve">Определить особенности создания </w:t>
      </w:r>
      <w:r w:rsidR="004A3D6A">
        <w:rPr>
          <w:rFonts w:ascii="Times New Roman" w:eastAsia="Lucida Sans Unicode" w:hAnsi="Times New Roman" w:cs="Times New Roman"/>
          <w:kern w:val="1"/>
          <w:sz w:val="28"/>
          <w:szCs w:val="28"/>
          <w:lang w:eastAsia="ar-SA"/>
        </w:rPr>
        <w:t xml:space="preserve">декоративных </w:t>
      </w:r>
      <w:r w:rsidR="00124212">
        <w:rPr>
          <w:rFonts w:ascii="Times New Roman" w:eastAsia="Lucida Sans Unicode" w:hAnsi="Times New Roman" w:cs="Times New Roman"/>
          <w:kern w:val="1"/>
          <w:sz w:val="28"/>
          <w:szCs w:val="28"/>
          <w:lang w:eastAsia="ar-SA"/>
        </w:rPr>
        <w:t>интерьерных</w:t>
      </w:r>
      <w:r w:rsidR="004A3D6A">
        <w:rPr>
          <w:rFonts w:ascii="Times New Roman" w:eastAsia="Lucida Sans Unicode" w:hAnsi="Times New Roman" w:cs="Times New Roman"/>
          <w:kern w:val="1"/>
          <w:sz w:val="28"/>
          <w:szCs w:val="28"/>
          <w:lang w:eastAsia="ar-SA"/>
        </w:rPr>
        <w:t xml:space="preserve"> гончарных изделий</w:t>
      </w:r>
      <w:r w:rsidR="00124212">
        <w:rPr>
          <w:rFonts w:ascii="Times New Roman" w:eastAsia="Lucida Sans Unicode" w:hAnsi="Times New Roman" w:cs="Times New Roman"/>
          <w:kern w:val="1"/>
          <w:sz w:val="28"/>
          <w:szCs w:val="28"/>
          <w:lang w:eastAsia="ar-SA"/>
        </w:rPr>
        <w:t xml:space="preserve"> </w:t>
      </w:r>
      <w:r w:rsidR="004A3D6A">
        <w:rPr>
          <w:rFonts w:ascii="Times New Roman" w:eastAsia="Lucida Sans Unicode" w:hAnsi="Times New Roman" w:cs="Times New Roman"/>
          <w:kern w:val="1"/>
          <w:sz w:val="28"/>
          <w:szCs w:val="28"/>
          <w:lang w:eastAsia="ar-SA"/>
        </w:rPr>
        <w:t>с применением эпоксидных смол</w:t>
      </w:r>
      <w:r w:rsidR="00124212">
        <w:rPr>
          <w:rFonts w:ascii="Times New Roman" w:eastAsia="Lucida Sans Unicode" w:hAnsi="Times New Roman" w:cs="Times New Roman"/>
          <w:kern w:val="1"/>
          <w:sz w:val="28"/>
          <w:szCs w:val="28"/>
          <w:lang w:eastAsia="ar-SA"/>
        </w:rPr>
        <w:t>.</w:t>
      </w:r>
    </w:p>
    <w:p w14:paraId="26060C08" w14:textId="07960CCD" w:rsidR="005C2919" w:rsidRPr="004A3D6A" w:rsidRDefault="005C2919" w:rsidP="004A3D6A">
      <w:pPr>
        <w:pStyle w:val="a3"/>
        <w:numPr>
          <w:ilvl w:val="0"/>
          <w:numId w:val="4"/>
        </w:numPr>
        <w:suppressAutoHyphens/>
        <w:spacing w:after="0" w:line="360" w:lineRule="auto"/>
        <w:jc w:val="both"/>
        <w:rPr>
          <w:rFonts w:ascii="Times New Roman" w:eastAsia="Lucida Sans Unicode" w:hAnsi="Times New Roman" w:cs="Times New Roman"/>
          <w:kern w:val="1"/>
          <w:sz w:val="28"/>
          <w:szCs w:val="28"/>
          <w:lang w:eastAsia="ar-SA"/>
        </w:rPr>
      </w:pPr>
      <w:r w:rsidRPr="004A3D6A">
        <w:rPr>
          <w:rFonts w:ascii="Times New Roman" w:eastAsia="Lucida Sans Unicode" w:hAnsi="Times New Roman" w:cs="Times New Roman"/>
          <w:kern w:val="1"/>
          <w:sz w:val="28"/>
          <w:szCs w:val="28"/>
          <w:lang w:eastAsia="ar-SA"/>
        </w:rPr>
        <w:t>Представить основную идею и замысел данной работы в виде графического проекта.</w:t>
      </w:r>
    </w:p>
    <w:p w14:paraId="3E851604" w14:textId="440E0490" w:rsidR="00FB2485" w:rsidRPr="00FB2485" w:rsidRDefault="005C2919" w:rsidP="00FB2485">
      <w:pPr>
        <w:pStyle w:val="a3"/>
        <w:numPr>
          <w:ilvl w:val="0"/>
          <w:numId w:val="4"/>
        </w:numPr>
        <w:suppressAutoHyphens/>
        <w:spacing w:after="0" w:line="360" w:lineRule="auto"/>
        <w:jc w:val="both"/>
        <w:rPr>
          <w:rFonts w:ascii="Times New Roman" w:eastAsia="Lucida Sans Unicode" w:hAnsi="Times New Roman" w:cs="Times New Roman"/>
          <w:kern w:val="1"/>
          <w:sz w:val="28"/>
          <w:szCs w:val="28"/>
          <w:lang w:eastAsia="ar-SA"/>
        </w:rPr>
      </w:pPr>
      <w:r w:rsidRPr="004A3D6A">
        <w:rPr>
          <w:rFonts w:ascii="Times New Roman" w:eastAsia="Lucida Sans Unicode" w:hAnsi="Times New Roman" w:cs="Times New Roman"/>
          <w:kern w:val="1"/>
          <w:sz w:val="28"/>
          <w:szCs w:val="28"/>
          <w:lang w:eastAsia="ar-SA"/>
        </w:rPr>
        <w:t>Выполнить работу в материале.</w:t>
      </w:r>
    </w:p>
    <w:p w14:paraId="2D5B0B62" w14:textId="3E812181" w:rsidR="00FB2485" w:rsidRPr="0003366B" w:rsidRDefault="00FB2485" w:rsidP="00FB2485">
      <w:pPr>
        <w:pStyle w:val="a3"/>
        <w:suppressAutoHyphens/>
        <w:spacing w:after="0" w:line="360" w:lineRule="auto"/>
        <w:ind w:left="0" w:firstLine="709"/>
        <w:jc w:val="both"/>
        <w:rPr>
          <w:rFonts w:ascii="Times New Roman" w:eastAsia="Lucida Sans Unicode" w:hAnsi="Times New Roman" w:cs="Times New Roman"/>
          <w:kern w:val="1"/>
          <w:sz w:val="28"/>
          <w:szCs w:val="28"/>
          <w:lang w:eastAsia="ar-SA"/>
        </w:rPr>
      </w:pPr>
      <w:r w:rsidRPr="0003366B">
        <w:rPr>
          <w:rFonts w:ascii="Times New Roman" w:eastAsia="Lucida Sans Unicode" w:hAnsi="Times New Roman" w:cs="Times New Roman"/>
          <w:kern w:val="1"/>
          <w:sz w:val="28"/>
          <w:szCs w:val="28"/>
          <w:lang w:eastAsia="ar-SA"/>
        </w:rPr>
        <w:t>Глина сопутствует человеческой цивилизации от самого зарождения и по сегодняшний день, и умение изгот</w:t>
      </w:r>
      <w:r w:rsidR="004A2D4D">
        <w:rPr>
          <w:rFonts w:ascii="Times New Roman" w:eastAsia="Lucida Sans Unicode" w:hAnsi="Times New Roman" w:cs="Times New Roman"/>
          <w:kern w:val="1"/>
          <w:sz w:val="28"/>
          <w:szCs w:val="28"/>
          <w:lang w:eastAsia="ar-SA"/>
        </w:rPr>
        <w:t xml:space="preserve">овлять </w:t>
      </w:r>
      <w:r w:rsidRPr="0003366B">
        <w:rPr>
          <w:rFonts w:ascii="Times New Roman" w:eastAsia="Lucida Sans Unicode" w:hAnsi="Times New Roman" w:cs="Times New Roman"/>
          <w:kern w:val="1"/>
          <w:sz w:val="28"/>
          <w:szCs w:val="28"/>
          <w:lang w:eastAsia="ar-SA"/>
        </w:rPr>
        <w:t>изделия из неё ценились во все времена. Когда-то это было жизненно необходимо, а теперь изделия гончаров и художников-керамистов доставляют людям эстетическое наслаждение.</w:t>
      </w:r>
    </w:p>
    <w:p w14:paraId="3E941AB5" w14:textId="5943AD82" w:rsidR="00FB2485" w:rsidRPr="009C19C4" w:rsidRDefault="00FB2485" w:rsidP="00FB2485">
      <w:pPr>
        <w:spacing w:after="0" w:line="360" w:lineRule="auto"/>
        <w:ind w:firstLine="709"/>
        <w:jc w:val="both"/>
        <w:rPr>
          <w:rFonts w:ascii="Times New Roman" w:eastAsia="Calibri" w:hAnsi="Times New Roman" w:cs="Times New Roman"/>
          <w:sz w:val="28"/>
          <w:szCs w:val="28"/>
          <w:lang w:eastAsia="en-US"/>
        </w:rPr>
      </w:pPr>
      <w:r w:rsidRPr="0003366B">
        <w:rPr>
          <w:rFonts w:ascii="Times New Roman" w:eastAsia="Calibri" w:hAnsi="Times New Roman" w:cs="Times New Roman"/>
          <w:sz w:val="28"/>
          <w:szCs w:val="28"/>
          <w:lang w:eastAsia="en-US"/>
        </w:rPr>
        <w:t xml:space="preserve">В дипломной работе было решено использовать различные техники </w:t>
      </w:r>
      <w:r w:rsidRPr="009C19C4">
        <w:rPr>
          <w:rFonts w:ascii="Times New Roman" w:eastAsia="Calibri" w:hAnsi="Times New Roman" w:cs="Times New Roman"/>
          <w:sz w:val="28"/>
          <w:szCs w:val="28"/>
          <w:lang w:eastAsia="en-US"/>
        </w:rPr>
        <w:t>декорирования</w:t>
      </w:r>
      <w:r w:rsidR="009C19C4" w:rsidRPr="009C19C4">
        <w:rPr>
          <w:rFonts w:ascii="Times New Roman" w:eastAsia="Calibri" w:hAnsi="Times New Roman" w:cs="Times New Roman"/>
          <w:sz w:val="28"/>
          <w:szCs w:val="28"/>
          <w:lang w:eastAsia="en-US"/>
        </w:rPr>
        <w:t>, а также совмещение</w:t>
      </w:r>
      <w:r w:rsidRPr="009C19C4">
        <w:rPr>
          <w:rFonts w:ascii="Times New Roman" w:eastAsia="Calibri" w:hAnsi="Times New Roman" w:cs="Times New Roman"/>
          <w:sz w:val="28"/>
          <w:szCs w:val="28"/>
          <w:lang w:eastAsia="en-US"/>
        </w:rPr>
        <w:t xml:space="preserve"> керамики и эпоксидных смол</w:t>
      </w:r>
      <w:r w:rsidR="009C19C4" w:rsidRPr="009C19C4">
        <w:rPr>
          <w:rFonts w:ascii="Times New Roman" w:eastAsia="Calibri" w:hAnsi="Times New Roman" w:cs="Times New Roman"/>
          <w:sz w:val="28"/>
          <w:szCs w:val="28"/>
          <w:lang w:eastAsia="en-US"/>
        </w:rPr>
        <w:t xml:space="preserve">, подобный подход </w:t>
      </w:r>
      <w:r w:rsidRPr="009C19C4">
        <w:rPr>
          <w:rFonts w:ascii="Times New Roman" w:eastAsia="Calibri" w:hAnsi="Times New Roman" w:cs="Times New Roman"/>
          <w:sz w:val="28"/>
          <w:szCs w:val="28"/>
          <w:lang w:eastAsia="en-US"/>
        </w:rPr>
        <w:t xml:space="preserve">позволяет придать </w:t>
      </w:r>
      <w:r w:rsidR="009C19C4" w:rsidRPr="009C19C4">
        <w:rPr>
          <w:rFonts w:ascii="Times New Roman" w:eastAsia="Calibri" w:hAnsi="Times New Roman" w:cs="Times New Roman"/>
          <w:sz w:val="28"/>
          <w:szCs w:val="28"/>
          <w:lang w:eastAsia="en-US"/>
        </w:rPr>
        <w:t xml:space="preserve">изделиям </w:t>
      </w:r>
      <w:r w:rsidRPr="009C19C4">
        <w:rPr>
          <w:rFonts w:ascii="Times New Roman" w:eastAsia="Calibri" w:hAnsi="Times New Roman" w:cs="Times New Roman"/>
          <w:sz w:val="28"/>
          <w:szCs w:val="28"/>
          <w:lang w:eastAsia="en-US"/>
        </w:rPr>
        <w:t>декоративность</w:t>
      </w:r>
      <w:r w:rsidR="009C19C4" w:rsidRPr="009C19C4">
        <w:rPr>
          <w:rFonts w:ascii="Times New Roman" w:eastAsia="Calibri" w:hAnsi="Times New Roman" w:cs="Times New Roman"/>
          <w:sz w:val="28"/>
          <w:szCs w:val="28"/>
          <w:lang w:eastAsia="en-US"/>
        </w:rPr>
        <w:t xml:space="preserve"> и</w:t>
      </w:r>
      <w:r w:rsidRPr="009C19C4">
        <w:rPr>
          <w:rFonts w:ascii="Times New Roman" w:eastAsia="Calibri" w:hAnsi="Times New Roman" w:cs="Times New Roman"/>
          <w:sz w:val="28"/>
          <w:szCs w:val="28"/>
          <w:lang w:eastAsia="en-US"/>
        </w:rPr>
        <w:t xml:space="preserve"> продемонстрировать спектр полученных знаний и навыков. Особое внимание в процессе выполнения работы хотелось бы уделить </w:t>
      </w:r>
      <w:r w:rsidR="009C19C4" w:rsidRPr="009C19C4">
        <w:rPr>
          <w:rFonts w:ascii="Times New Roman" w:eastAsia="Calibri" w:hAnsi="Times New Roman" w:cs="Times New Roman"/>
          <w:sz w:val="28"/>
          <w:szCs w:val="28"/>
          <w:lang w:eastAsia="en-US"/>
        </w:rPr>
        <w:t xml:space="preserve">поиску фактур и эффектов, а также </w:t>
      </w:r>
      <w:r w:rsidRPr="009C19C4">
        <w:rPr>
          <w:rFonts w:ascii="Times New Roman" w:eastAsia="Calibri" w:hAnsi="Times New Roman" w:cs="Times New Roman"/>
          <w:sz w:val="28"/>
          <w:szCs w:val="28"/>
          <w:lang w:eastAsia="en-US"/>
        </w:rPr>
        <w:lastRenderedPageBreak/>
        <w:t>точности всех размеров</w:t>
      </w:r>
      <w:r w:rsidR="009C19C4" w:rsidRPr="009C19C4">
        <w:rPr>
          <w:rFonts w:ascii="Times New Roman" w:eastAsia="Calibri" w:hAnsi="Times New Roman" w:cs="Times New Roman"/>
          <w:sz w:val="28"/>
          <w:szCs w:val="28"/>
          <w:lang w:eastAsia="en-US"/>
        </w:rPr>
        <w:t xml:space="preserve"> и соединений</w:t>
      </w:r>
      <w:r w:rsidRPr="009C19C4">
        <w:rPr>
          <w:rFonts w:ascii="Times New Roman" w:eastAsia="Calibri" w:hAnsi="Times New Roman" w:cs="Times New Roman"/>
          <w:sz w:val="28"/>
          <w:szCs w:val="28"/>
          <w:lang w:eastAsia="en-US"/>
        </w:rPr>
        <w:t>, так как от этого зависит конструктивная надежность и общее впечатление от изделий.</w:t>
      </w:r>
    </w:p>
    <w:p w14:paraId="01C3D51F" w14:textId="3F8B721E" w:rsidR="00FB2485" w:rsidRPr="00A44BC0" w:rsidRDefault="00FB2485" w:rsidP="009C19C4">
      <w:pPr>
        <w:spacing w:after="0" w:line="360" w:lineRule="auto"/>
        <w:ind w:firstLine="709"/>
        <w:jc w:val="both"/>
        <w:rPr>
          <w:rFonts w:ascii="Times New Roman" w:eastAsia="Calibri" w:hAnsi="Times New Roman" w:cs="Times New Roman"/>
          <w:sz w:val="28"/>
          <w:szCs w:val="28"/>
          <w:lang w:eastAsia="en-US"/>
        </w:rPr>
      </w:pPr>
      <w:r w:rsidRPr="009C19C4">
        <w:rPr>
          <w:rFonts w:ascii="Times New Roman" w:eastAsia="Calibri" w:hAnsi="Times New Roman" w:cs="Times New Roman"/>
          <w:sz w:val="28"/>
          <w:szCs w:val="28"/>
          <w:lang w:eastAsia="en-US"/>
        </w:rPr>
        <w:t>В качестве с</w:t>
      </w:r>
      <w:r w:rsidR="009C19C4" w:rsidRPr="009C19C4">
        <w:rPr>
          <w:rFonts w:ascii="Times New Roman" w:eastAsia="Calibri" w:hAnsi="Times New Roman" w:cs="Times New Roman"/>
          <w:sz w:val="28"/>
          <w:szCs w:val="28"/>
          <w:lang w:eastAsia="en-US"/>
        </w:rPr>
        <w:t>мысловой</w:t>
      </w:r>
      <w:r w:rsidRPr="009C19C4">
        <w:rPr>
          <w:rFonts w:ascii="Times New Roman" w:eastAsia="Calibri" w:hAnsi="Times New Roman" w:cs="Times New Roman"/>
          <w:sz w:val="28"/>
          <w:szCs w:val="28"/>
          <w:lang w:eastAsia="en-US"/>
        </w:rPr>
        <w:t xml:space="preserve"> основы</w:t>
      </w:r>
      <w:r w:rsidR="009C19C4" w:rsidRPr="009C19C4">
        <w:rPr>
          <w:rFonts w:ascii="Times New Roman" w:eastAsia="Calibri" w:hAnsi="Times New Roman" w:cs="Times New Roman"/>
          <w:sz w:val="28"/>
          <w:szCs w:val="28"/>
          <w:lang w:eastAsia="en-US"/>
        </w:rPr>
        <w:t xml:space="preserve"> работы</w:t>
      </w:r>
      <w:r w:rsidRPr="009C19C4">
        <w:rPr>
          <w:rFonts w:ascii="Times New Roman" w:eastAsia="Calibri" w:hAnsi="Times New Roman" w:cs="Times New Roman"/>
          <w:sz w:val="28"/>
          <w:szCs w:val="28"/>
          <w:lang w:eastAsia="en-US"/>
        </w:rPr>
        <w:t xml:space="preserve"> был</w:t>
      </w:r>
      <w:r w:rsidR="009C19C4" w:rsidRPr="009C19C4">
        <w:rPr>
          <w:rFonts w:ascii="Times New Roman" w:eastAsia="Calibri" w:hAnsi="Times New Roman" w:cs="Times New Roman"/>
          <w:sz w:val="28"/>
          <w:szCs w:val="28"/>
          <w:lang w:eastAsia="en-US"/>
        </w:rPr>
        <w:t>а</w:t>
      </w:r>
      <w:r w:rsidRPr="009C19C4">
        <w:rPr>
          <w:rFonts w:ascii="Times New Roman" w:eastAsia="Calibri" w:hAnsi="Times New Roman" w:cs="Times New Roman"/>
          <w:sz w:val="28"/>
          <w:szCs w:val="28"/>
          <w:lang w:eastAsia="en-US"/>
        </w:rPr>
        <w:t xml:space="preserve"> выбран</w:t>
      </w:r>
      <w:r w:rsidR="009C19C4" w:rsidRPr="009C19C4">
        <w:rPr>
          <w:rFonts w:ascii="Times New Roman" w:eastAsia="Calibri" w:hAnsi="Times New Roman" w:cs="Times New Roman"/>
          <w:sz w:val="28"/>
          <w:szCs w:val="28"/>
          <w:lang w:eastAsia="en-US"/>
        </w:rPr>
        <w:t>а идея о четыре</w:t>
      </w:r>
      <w:r w:rsidR="006E68D0">
        <w:rPr>
          <w:rFonts w:ascii="Times New Roman" w:eastAsia="Calibri" w:hAnsi="Times New Roman" w:cs="Times New Roman"/>
          <w:sz w:val="28"/>
          <w:szCs w:val="28"/>
          <w:lang w:eastAsia="en-US"/>
        </w:rPr>
        <w:t>х стихиях, которые представлены</w:t>
      </w:r>
      <w:r w:rsidR="006E68D0" w:rsidRPr="006E68D0">
        <w:rPr>
          <w:rFonts w:ascii="Times New Roman" w:eastAsia="Calibri" w:hAnsi="Times New Roman" w:cs="Times New Roman"/>
          <w:sz w:val="28"/>
          <w:szCs w:val="28"/>
          <w:lang w:eastAsia="en-US"/>
        </w:rPr>
        <w:t xml:space="preserve"> </w:t>
      </w:r>
      <w:r w:rsidR="009C19C4" w:rsidRPr="009C19C4">
        <w:rPr>
          <w:rFonts w:ascii="Times New Roman" w:eastAsia="Calibri" w:hAnsi="Times New Roman" w:cs="Times New Roman"/>
          <w:sz w:val="28"/>
          <w:szCs w:val="28"/>
          <w:lang w:eastAsia="en-US"/>
        </w:rPr>
        <w:t xml:space="preserve">в античной и средневековой </w:t>
      </w:r>
      <w:r w:rsidR="009C19C4" w:rsidRPr="00A44BC0">
        <w:rPr>
          <w:rFonts w:ascii="Times New Roman" w:eastAsia="Calibri" w:hAnsi="Times New Roman" w:cs="Times New Roman"/>
          <w:sz w:val="28"/>
          <w:szCs w:val="28"/>
          <w:lang w:eastAsia="en-US"/>
        </w:rPr>
        <w:t>натурфилософии как первоосновы мира. Это – земля, вода, воздух и огонь.</w:t>
      </w:r>
      <w:r w:rsidRPr="00A44BC0">
        <w:rPr>
          <w:rFonts w:ascii="Times New Roman" w:eastAsia="Calibri" w:hAnsi="Times New Roman" w:cs="Times New Roman"/>
          <w:sz w:val="28"/>
          <w:szCs w:val="28"/>
          <w:lang w:eastAsia="en-US"/>
        </w:rPr>
        <w:t xml:space="preserve"> </w:t>
      </w:r>
    </w:p>
    <w:p w14:paraId="056BDDA3" w14:textId="77777777" w:rsidR="007C6D8B" w:rsidRDefault="0092693D" w:rsidP="0092693D">
      <w:pPr>
        <w:pStyle w:val="a5"/>
        <w:rPr>
          <w:shd w:val="clear" w:color="auto" w:fill="FFFFFF"/>
        </w:rPr>
      </w:pPr>
      <w:r w:rsidRPr="00A44BC0">
        <w:rPr>
          <w:shd w:val="clear" w:color="auto" w:fill="FFFFFF"/>
        </w:rPr>
        <w:t xml:space="preserve">Землю в дипломном проекте символизирует оксид тёмно-зелёного цвета, </w:t>
      </w:r>
      <w:r w:rsidR="00A44BC0" w:rsidRPr="00A44BC0">
        <w:rPr>
          <w:shd w:val="clear" w:color="auto" w:fill="FFFFFF"/>
        </w:rPr>
        <w:t>он</w:t>
      </w:r>
      <w:r w:rsidRPr="00A44BC0">
        <w:rPr>
          <w:shd w:val="clear" w:color="auto" w:fill="FFFFFF"/>
        </w:rPr>
        <w:t xml:space="preserve"> напоминает горсти плодородн</w:t>
      </w:r>
      <w:r w:rsidR="00A44BC0" w:rsidRPr="00A44BC0">
        <w:rPr>
          <w:shd w:val="clear" w:color="auto" w:fill="FFFFFF"/>
        </w:rPr>
        <w:t>ой</w:t>
      </w:r>
      <w:r w:rsidRPr="00A44BC0">
        <w:rPr>
          <w:shd w:val="clear" w:color="auto" w:fill="FFFFFF"/>
        </w:rPr>
        <w:t xml:space="preserve"> почвы. Детали конструкции </w:t>
      </w:r>
      <w:r w:rsidR="00A44BC0" w:rsidRPr="00A44BC0">
        <w:rPr>
          <w:shd w:val="clear" w:color="auto" w:fill="FFFFFF"/>
        </w:rPr>
        <w:t>ассоциируют</w:t>
      </w:r>
      <w:r w:rsidRPr="00A44BC0">
        <w:rPr>
          <w:shd w:val="clear" w:color="auto" w:fill="FFFFFF"/>
        </w:rPr>
        <w:t xml:space="preserve"> валуны или камни. Вода </w:t>
      </w:r>
      <w:r w:rsidR="00A44BC0" w:rsidRPr="00A44BC0">
        <w:rPr>
          <w:shd w:val="clear" w:color="auto" w:fill="FFFFFF"/>
        </w:rPr>
        <w:t>–</w:t>
      </w:r>
      <w:r w:rsidRPr="00A44BC0">
        <w:rPr>
          <w:shd w:val="clear" w:color="auto" w:fill="FFFFFF"/>
        </w:rPr>
        <w:t xml:space="preserve"> глазури и полупрозрачная эпоксидная смола. Воздух </w:t>
      </w:r>
      <w:r w:rsidR="00A44BC0" w:rsidRPr="00A44BC0">
        <w:rPr>
          <w:shd w:val="clear" w:color="auto" w:fill="FFFFFF"/>
        </w:rPr>
        <w:t>–</w:t>
      </w:r>
      <w:r w:rsidRPr="00A44BC0">
        <w:rPr>
          <w:shd w:val="clear" w:color="auto" w:fill="FFFFFF"/>
        </w:rPr>
        <w:t xml:space="preserve"> сквозные свободные пустоты, а также, силуэт самих объемов. </w:t>
      </w:r>
      <w:bookmarkStart w:id="2" w:name="_GoBack"/>
      <w:r w:rsidR="005F186A" w:rsidRPr="005F186A">
        <w:rPr>
          <w:shd w:val="clear" w:color="auto" w:fill="FFFFFF"/>
        </w:rPr>
        <w:t>Огонь символизирует сам процесс обжига в муфельной печи, переход глины в керам</w:t>
      </w:r>
      <w:r w:rsidR="007C6D8B">
        <w:rPr>
          <w:shd w:val="clear" w:color="auto" w:fill="FFFFFF"/>
        </w:rPr>
        <w:t xml:space="preserve">ику под высокими температурами. </w:t>
      </w:r>
      <w:bookmarkEnd w:id="2"/>
    </w:p>
    <w:p w14:paraId="687A6659" w14:textId="5C3E3DDB" w:rsidR="0092693D" w:rsidRPr="00A44BC0" w:rsidRDefault="007C6D8B" w:rsidP="0092693D">
      <w:pPr>
        <w:pStyle w:val="a5"/>
        <w:rPr>
          <w:rFonts w:eastAsia="Calibri"/>
        </w:rPr>
      </w:pPr>
      <w:r>
        <w:rPr>
          <w:shd w:val="clear" w:color="auto" w:fill="FFFFFF"/>
        </w:rPr>
        <w:t xml:space="preserve">Вся работа </w:t>
      </w:r>
      <w:r w:rsidR="006E5583">
        <w:rPr>
          <w:shd w:val="clear" w:color="auto" w:fill="FFFFFF"/>
        </w:rPr>
        <w:t xml:space="preserve">по проектированию и исполнению изделий </w:t>
      </w:r>
      <w:r>
        <w:rPr>
          <w:shd w:val="clear" w:color="auto" w:fill="FFFFFF"/>
        </w:rPr>
        <w:t xml:space="preserve">должна быть </w:t>
      </w:r>
      <w:r w:rsidRPr="007C6D8B">
        <w:rPr>
          <w:shd w:val="clear" w:color="auto" w:fill="FFFFFF"/>
        </w:rPr>
        <w:t>подчинена идейному замыслу</w:t>
      </w:r>
      <w:r>
        <w:rPr>
          <w:shd w:val="clear" w:color="auto" w:fill="FFFFFF"/>
        </w:rPr>
        <w:t xml:space="preserve">, а также должна </w:t>
      </w:r>
      <w:r w:rsidRPr="007C6D8B">
        <w:rPr>
          <w:shd w:val="clear" w:color="auto" w:fill="FFFFFF"/>
        </w:rPr>
        <w:t xml:space="preserve"> </w:t>
      </w:r>
      <w:r>
        <w:rPr>
          <w:shd w:val="clear" w:color="auto" w:fill="FFFFFF"/>
        </w:rPr>
        <w:t>опираться</w:t>
      </w:r>
      <w:r w:rsidRPr="007C6D8B">
        <w:t xml:space="preserve"> </w:t>
      </w:r>
      <w:r w:rsidRPr="007C6D8B">
        <w:rPr>
          <w:shd w:val="clear" w:color="auto" w:fill="FFFFFF"/>
        </w:rPr>
        <w:t>естественные природные цвета, фактуры и формы</w:t>
      </w:r>
      <w:r>
        <w:rPr>
          <w:shd w:val="clear" w:color="auto" w:fill="FFFFFF"/>
        </w:rPr>
        <w:t>.</w:t>
      </w:r>
    </w:p>
    <w:p w14:paraId="63A5BE17" w14:textId="77777777" w:rsidR="0092693D" w:rsidRPr="009C19C4" w:rsidRDefault="0092693D" w:rsidP="009C19C4">
      <w:pPr>
        <w:spacing w:after="0" w:line="360" w:lineRule="auto"/>
        <w:ind w:firstLine="709"/>
        <w:jc w:val="both"/>
        <w:rPr>
          <w:rFonts w:ascii="Times New Roman" w:eastAsia="Calibri" w:hAnsi="Times New Roman" w:cs="Times New Roman"/>
          <w:sz w:val="28"/>
          <w:szCs w:val="28"/>
          <w:lang w:eastAsia="en-US"/>
        </w:rPr>
      </w:pPr>
    </w:p>
    <w:p w14:paraId="2A8AE40A" w14:textId="77777777" w:rsidR="00FB2485" w:rsidRPr="00FB2485" w:rsidRDefault="00FB2485" w:rsidP="00FB2485">
      <w:pPr>
        <w:suppressAutoHyphens/>
        <w:spacing w:after="0" w:line="360" w:lineRule="auto"/>
        <w:ind w:left="360"/>
        <w:jc w:val="both"/>
        <w:rPr>
          <w:rFonts w:ascii="Times New Roman" w:eastAsia="Lucida Sans Unicode" w:hAnsi="Times New Roman" w:cs="Times New Roman"/>
          <w:kern w:val="1"/>
          <w:sz w:val="28"/>
          <w:szCs w:val="28"/>
          <w:lang w:eastAsia="ar-SA"/>
        </w:rPr>
      </w:pPr>
    </w:p>
    <w:p w14:paraId="646779A9" w14:textId="77D7D932" w:rsidR="00FB2485" w:rsidRDefault="00FB2485"/>
    <w:p w14:paraId="2EB44761" w14:textId="77777777" w:rsidR="00FB2485" w:rsidRDefault="00FB2485">
      <w:pPr>
        <w:spacing w:after="160" w:line="259" w:lineRule="auto"/>
      </w:pPr>
      <w:r>
        <w:br w:type="page"/>
      </w:r>
    </w:p>
    <w:p w14:paraId="5621315E" w14:textId="77777777" w:rsidR="00FB2485" w:rsidRDefault="00FB2485" w:rsidP="00FB2485">
      <w:pPr>
        <w:pStyle w:val="a3"/>
        <w:numPr>
          <w:ilvl w:val="0"/>
          <w:numId w:val="5"/>
        </w:numPr>
        <w:shd w:val="clear" w:color="auto" w:fill="FFFFFF"/>
        <w:spacing w:after="0" w:line="360" w:lineRule="auto"/>
        <w:jc w:val="center"/>
        <w:rPr>
          <w:rFonts w:ascii="Times New Roman" w:hAnsi="Times New Roman" w:cs="Times New Roman"/>
          <w:b/>
          <w:sz w:val="32"/>
          <w:szCs w:val="32"/>
        </w:rPr>
      </w:pPr>
      <w:r w:rsidRPr="00BA099B">
        <w:rPr>
          <w:rFonts w:ascii="Times New Roman" w:hAnsi="Times New Roman" w:cs="Times New Roman"/>
          <w:b/>
          <w:sz w:val="32"/>
          <w:szCs w:val="32"/>
        </w:rPr>
        <w:lastRenderedPageBreak/>
        <w:t>ХУДОЖЕСТВЕННО-АНАЛИТИЧЕСКАЯ ЧАСТЬ</w:t>
      </w:r>
    </w:p>
    <w:p w14:paraId="526FB69E" w14:textId="77777777" w:rsidR="00FB2485" w:rsidRDefault="00FB2485" w:rsidP="00FB2485">
      <w:pPr>
        <w:pStyle w:val="a3"/>
        <w:shd w:val="clear" w:color="auto" w:fill="FFFFFF"/>
        <w:spacing w:after="0" w:line="360" w:lineRule="auto"/>
        <w:rPr>
          <w:rFonts w:ascii="Times New Roman" w:hAnsi="Times New Roman" w:cs="Times New Roman"/>
          <w:b/>
          <w:sz w:val="32"/>
          <w:szCs w:val="32"/>
        </w:rPr>
      </w:pPr>
    </w:p>
    <w:p w14:paraId="22BDB294" w14:textId="0C8EACE1" w:rsidR="00FB2485" w:rsidRPr="003469AA" w:rsidRDefault="00FB2485" w:rsidP="006E68D0">
      <w:pPr>
        <w:shd w:val="clear" w:color="auto" w:fill="FFFFFF"/>
        <w:spacing w:after="0" w:line="360" w:lineRule="auto"/>
        <w:ind w:firstLine="709"/>
        <w:jc w:val="both"/>
        <w:rPr>
          <w:rFonts w:ascii="Times New Roman" w:hAnsi="Times New Roman" w:cs="Times New Roman"/>
          <w:b/>
          <w:color w:val="000000" w:themeColor="text1"/>
          <w:sz w:val="28"/>
          <w:szCs w:val="28"/>
          <w:shd w:val="clear" w:color="auto" w:fill="FFFFFF"/>
        </w:rPr>
      </w:pPr>
      <w:r w:rsidRPr="003469AA">
        <w:rPr>
          <w:rFonts w:ascii="Times New Roman" w:hAnsi="Times New Roman" w:cs="Times New Roman"/>
          <w:b/>
          <w:color w:val="000000" w:themeColor="text1"/>
          <w:sz w:val="28"/>
          <w:szCs w:val="28"/>
          <w:shd w:val="clear" w:color="auto" w:fill="FFFFFF"/>
        </w:rPr>
        <w:t xml:space="preserve">1.1. </w:t>
      </w:r>
      <w:r>
        <w:rPr>
          <w:rFonts w:ascii="Times New Roman" w:hAnsi="Times New Roman" w:cs="Times New Roman"/>
          <w:b/>
          <w:color w:val="000000" w:themeColor="text1"/>
          <w:sz w:val="28"/>
          <w:szCs w:val="28"/>
          <w:shd w:val="clear" w:color="auto" w:fill="FFFFFF"/>
        </w:rPr>
        <w:t>Гончарное искусство</w:t>
      </w:r>
    </w:p>
    <w:p w14:paraId="007FA3BF" w14:textId="2B9CED3E" w:rsidR="00D14E64" w:rsidRPr="00D14E64" w:rsidRDefault="00D14E64" w:rsidP="006E68D0">
      <w:pPr>
        <w:spacing w:after="0" w:line="360" w:lineRule="auto"/>
        <w:ind w:firstLine="708"/>
        <w:jc w:val="both"/>
        <w:rPr>
          <w:rFonts w:ascii="Times New Roman" w:hAnsi="Times New Roman" w:cs="Times New Roman"/>
          <w:sz w:val="28"/>
          <w:szCs w:val="28"/>
          <w:lang w:eastAsia="en-US"/>
        </w:rPr>
      </w:pPr>
      <w:r w:rsidRPr="00D14E64">
        <w:rPr>
          <w:rFonts w:ascii="Times New Roman" w:hAnsi="Times New Roman" w:cs="Times New Roman"/>
          <w:sz w:val="28"/>
          <w:szCs w:val="28"/>
          <w:lang w:eastAsia="en-US"/>
        </w:rPr>
        <w:t>Гончарное ремесло зародилось на территории Руси задолго до возникновения русской государственности. Археологи по сей день извлекают на раскопках образцы утвари, выполненной вручную ещё в эпоху неолита. Если в доисторические времена керамика оставалась уделом избранных, то с появлением гончарного круга посуду и всевозможные изделия из глины стали производить повсеместно – так ремесло стало народным промыслом.</w:t>
      </w:r>
    </w:p>
    <w:p w14:paraId="3BB97C9A" w14:textId="77777777" w:rsidR="00D14E64" w:rsidRPr="00D14E64" w:rsidRDefault="00D14E64" w:rsidP="006E68D0">
      <w:pPr>
        <w:spacing w:after="0" w:line="360" w:lineRule="auto"/>
        <w:ind w:firstLine="708"/>
        <w:jc w:val="both"/>
        <w:rPr>
          <w:rFonts w:ascii="Times New Roman" w:hAnsi="Times New Roman" w:cs="Times New Roman"/>
          <w:sz w:val="28"/>
          <w:szCs w:val="28"/>
          <w:lang w:eastAsia="en-US"/>
        </w:rPr>
      </w:pPr>
      <w:r w:rsidRPr="00D14E64">
        <w:rPr>
          <w:rFonts w:ascii="Times New Roman" w:hAnsi="Times New Roman" w:cs="Times New Roman"/>
          <w:sz w:val="28"/>
          <w:szCs w:val="28"/>
          <w:lang w:eastAsia="en-US"/>
        </w:rPr>
        <w:t>Гончарство считалось одним из наиболее почётных занятий и постоянно развивалось и совершенствовалось, получая всеобщую поддержку. В IX-X вв. керамикой занимались преимущественно женщины. Они изготовляли всевозможные сосуды из глиняной массы, к которой примешивались песок, гранит, кварц, мелкие осколки раковин и прочие материалы. Такая технология позволяла получить более вязкую массу и более крепкое изделие.</w:t>
      </w:r>
    </w:p>
    <w:p w14:paraId="55EDEBD9" w14:textId="77777777" w:rsidR="00D14E64" w:rsidRPr="00D14E64" w:rsidRDefault="00D14E64" w:rsidP="006E68D0">
      <w:pPr>
        <w:spacing w:after="0" w:line="360" w:lineRule="auto"/>
        <w:ind w:firstLine="708"/>
        <w:jc w:val="both"/>
        <w:rPr>
          <w:rFonts w:ascii="Times New Roman" w:hAnsi="Times New Roman" w:cs="Times New Roman"/>
          <w:sz w:val="28"/>
          <w:szCs w:val="28"/>
          <w:lang w:eastAsia="en-US"/>
        </w:rPr>
      </w:pPr>
      <w:r w:rsidRPr="00D14E64">
        <w:rPr>
          <w:rFonts w:ascii="Times New Roman" w:hAnsi="Times New Roman" w:cs="Times New Roman"/>
          <w:sz w:val="28"/>
          <w:szCs w:val="28"/>
          <w:lang w:eastAsia="en-US"/>
        </w:rPr>
        <w:t>Распространение гончарного круга на территории Руси началось в IX веке на юге. К этому времени к женщинам присоединились мужчины-ремесленники. Памятники письменности Киевской Руси свидетельствуют исключительно о мужчинах-гончарах. Занимались гончарством преимущественно зимой, то бишь в свободное от земледельческих забот время. Иные мастера трудились и летом, по ночам.</w:t>
      </w:r>
    </w:p>
    <w:p w14:paraId="6963ED89" w14:textId="7E988660" w:rsidR="006E68D0" w:rsidRPr="00C809D7" w:rsidRDefault="00D14E64" w:rsidP="006E68D0">
      <w:pPr>
        <w:spacing w:after="0" w:line="360" w:lineRule="auto"/>
        <w:ind w:firstLine="708"/>
        <w:jc w:val="both"/>
        <w:rPr>
          <w:rFonts w:ascii="Times New Roman" w:hAnsi="Times New Roman" w:cs="Times New Roman"/>
          <w:sz w:val="28"/>
          <w:szCs w:val="28"/>
          <w:lang w:eastAsia="en-US"/>
        </w:rPr>
      </w:pPr>
      <w:bookmarkStart w:id="3" w:name="_Hlk9788820"/>
      <w:r w:rsidRPr="00D14E64">
        <w:rPr>
          <w:rFonts w:ascii="Times New Roman" w:hAnsi="Times New Roman" w:cs="Times New Roman"/>
          <w:sz w:val="28"/>
          <w:szCs w:val="28"/>
          <w:lang w:eastAsia="en-US"/>
        </w:rPr>
        <w:t xml:space="preserve">Гончарный круг </w:t>
      </w:r>
      <w:bookmarkEnd w:id="3"/>
      <w:r w:rsidRPr="00D14E64">
        <w:rPr>
          <w:rFonts w:ascii="Times New Roman" w:hAnsi="Times New Roman" w:cs="Times New Roman"/>
          <w:sz w:val="28"/>
          <w:szCs w:val="28"/>
          <w:lang w:eastAsia="en-US"/>
        </w:rPr>
        <w:t>той эпохи представлял собой элементарный механизм с ручным управлением</w:t>
      </w:r>
      <w:r w:rsidR="006E68D0" w:rsidRPr="006E68D0">
        <w:rPr>
          <w:rFonts w:ascii="Times New Roman" w:hAnsi="Times New Roman" w:cs="Times New Roman"/>
          <w:sz w:val="28"/>
          <w:szCs w:val="28"/>
          <w:lang w:eastAsia="en-US"/>
        </w:rPr>
        <w:t xml:space="preserve"> (</w:t>
      </w:r>
      <w:r w:rsidR="006E68D0">
        <w:rPr>
          <w:rFonts w:ascii="Times New Roman" w:hAnsi="Times New Roman" w:cs="Times New Roman"/>
          <w:sz w:val="28"/>
          <w:szCs w:val="28"/>
          <w:lang w:eastAsia="en-US"/>
        </w:rPr>
        <w:t>рис. 1)</w:t>
      </w:r>
      <w:r w:rsidRPr="00D14E64">
        <w:rPr>
          <w:rFonts w:ascii="Times New Roman" w:hAnsi="Times New Roman" w:cs="Times New Roman"/>
          <w:sz w:val="28"/>
          <w:szCs w:val="28"/>
          <w:lang w:eastAsia="en-US"/>
        </w:rPr>
        <w:t>. Большой деревянный диск с углублением в центре надевался на стержень, прикреплённый к краю деревянной же скамьи. Сверху зачастую насаживали дополнительный диск небольшого диаметра – равного диаметру будущего сосуда.</w:t>
      </w:r>
      <w:r w:rsidR="00634008">
        <w:rPr>
          <w:rFonts w:ascii="Times New Roman" w:hAnsi="Times New Roman" w:cs="Times New Roman"/>
          <w:sz w:val="28"/>
          <w:szCs w:val="28"/>
          <w:lang w:eastAsia="en-US"/>
        </w:rPr>
        <w:t xml:space="preserve"> </w:t>
      </w:r>
    </w:p>
    <w:p w14:paraId="5B996B58" w14:textId="399C8E77" w:rsidR="00634008" w:rsidRDefault="00634008" w:rsidP="00E90EBD">
      <w:pPr>
        <w:spacing w:after="0" w:line="360" w:lineRule="auto"/>
        <w:jc w:val="center"/>
        <w:rPr>
          <w:rFonts w:ascii="Times New Roman" w:hAnsi="Times New Roman" w:cs="Times New Roman"/>
          <w:sz w:val="28"/>
          <w:szCs w:val="28"/>
          <w:lang w:eastAsia="en-US"/>
        </w:rPr>
      </w:pPr>
      <w:r>
        <w:rPr>
          <w:noProof/>
        </w:rPr>
        <w:lastRenderedPageBreak/>
        <w:drawing>
          <wp:inline distT="0" distB="0" distL="0" distR="0" wp14:anchorId="4CCBD036" wp14:editId="5B40AA69">
            <wp:extent cx="4229100" cy="3605134"/>
            <wp:effectExtent l="0" t="0" r="0" b="0"/>
            <wp:docPr id="1" name="Рисунок 1" descr="http://the-legends.ru/uploads/images/all_foto/Hi-tech/goncharniy_krug/goncharniy_kru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legends.ru/uploads/images/all_foto/Hi-tech/goncharniy_krug/goncharniy_krug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00" cy="3605134"/>
                    </a:xfrm>
                    <a:prstGeom prst="rect">
                      <a:avLst/>
                    </a:prstGeom>
                    <a:noFill/>
                    <a:ln>
                      <a:noFill/>
                    </a:ln>
                  </pic:spPr>
                </pic:pic>
              </a:graphicData>
            </a:graphic>
          </wp:inline>
        </w:drawing>
      </w:r>
    </w:p>
    <w:p w14:paraId="04FA5072" w14:textId="46BA15B2" w:rsidR="00634008" w:rsidRDefault="00634008" w:rsidP="006E68D0">
      <w:pPr>
        <w:spacing w:after="0" w:line="360" w:lineRule="auto"/>
        <w:ind w:firstLine="708"/>
        <w:jc w:val="center"/>
        <w:rPr>
          <w:rFonts w:ascii="Times New Roman" w:hAnsi="Times New Roman" w:cs="Times New Roman"/>
          <w:sz w:val="28"/>
          <w:szCs w:val="28"/>
          <w:lang w:eastAsia="en-US"/>
        </w:rPr>
      </w:pPr>
      <w:r>
        <w:rPr>
          <w:rFonts w:ascii="Times New Roman" w:hAnsi="Times New Roman" w:cs="Times New Roman"/>
          <w:sz w:val="28"/>
          <w:szCs w:val="28"/>
          <w:lang w:eastAsia="en-US"/>
        </w:rPr>
        <w:t>Рис.1</w:t>
      </w:r>
      <w:r w:rsidR="00754C99">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Древний г</w:t>
      </w:r>
      <w:r w:rsidRPr="00D14E64">
        <w:rPr>
          <w:rFonts w:ascii="Times New Roman" w:hAnsi="Times New Roman" w:cs="Times New Roman"/>
          <w:sz w:val="28"/>
          <w:szCs w:val="28"/>
          <w:lang w:eastAsia="en-US"/>
        </w:rPr>
        <w:t>ончарный круг</w:t>
      </w:r>
    </w:p>
    <w:p w14:paraId="386F56D8" w14:textId="77777777" w:rsidR="00C15B77" w:rsidRDefault="00C15B77" w:rsidP="00EB1513">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Гончарный круг:</w:t>
      </w:r>
    </w:p>
    <w:p w14:paraId="5DCF9A15" w14:textId="613CBFE0" w:rsidR="00C15B77" w:rsidRDefault="00C15B77" w:rsidP="006E68D0">
      <w:pPr>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6E68D0">
        <w:rPr>
          <w:rFonts w:ascii="Times New Roman" w:eastAsiaTheme="minorHAnsi" w:hAnsi="Times New Roman" w:cs="Times New Roman"/>
          <w:sz w:val="28"/>
          <w:szCs w:val="28"/>
          <w:lang w:eastAsia="en-US"/>
        </w:rPr>
        <w:t xml:space="preserve">это и своеобразная машина времени </w:t>
      </w:r>
      <w:r w:rsidR="00A44BC0">
        <w:rPr>
          <w:rFonts w:ascii="Times New Roman" w:eastAsiaTheme="minorHAnsi" w:hAnsi="Times New Roman" w:cs="Times New Roman"/>
          <w:sz w:val="28"/>
          <w:szCs w:val="28"/>
          <w:lang w:eastAsia="en-US"/>
        </w:rPr>
        <w:t>–</w:t>
      </w:r>
      <w:r w:rsidR="006E68D0">
        <w:rPr>
          <w:rFonts w:ascii="Times New Roman" w:eastAsiaTheme="minorHAnsi" w:hAnsi="Times New Roman" w:cs="Times New Roman"/>
          <w:sz w:val="28"/>
          <w:szCs w:val="28"/>
          <w:lang w:eastAsia="en-US"/>
        </w:rPr>
        <w:t xml:space="preserve"> ему уже более 4-х тысяч лет, а он практически не изменил своей конструкции;</w:t>
      </w:r>
    </w:p>
    <w:p w14:paraId="00570F85" w14:textId="0B2AA76B" w:rsidR="00C15B77" w:rsidRPr="00C00C27" w:rsidRDefault="006E68D0" w:rsidP="006E68D0">
      <w:pPr>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это тренажёр;</w:t>
      </w:r>
    </w:p>
    <w:p w14:paraId="26FB0668" w14:textId="49BD9C12" w:rsidR="00C15B77" w:rsidRDefault="006E68D0" w:rsidP="006E68D0">
      <w:pPr>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это главный инструмент в гончарном ремесле;</w:t>
      </w:r>
    </w:p>
    <w:p w14:paraId="07319A41" w14:textId="030DC481" w:rsidR="00C15B77" w:rsidRDefault="006E68D0" w:rsidP="006E68D0">
      <w:pPr>
        <w:autoSpaceDE w:val="0"/>
        <w:autoSpaceDN w:val="0"/>
        <w:adjustRightInd w:val="0"/>
        <w:spacing w:after="0" w:line="360" w:lineRule="auto"/>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это настройщик вашей души.</w:t>
      </w:r>
    </w:p>
    <w:p w14:paraId="7D5E66E4" w14:textId="5976393D" w:rsidR="00634008" w:rsidRDefault="00C15B77" w:rsidP="00F60F92">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Существует несколько предположений возникновения этого</w:t>
      </w:r>
      <w:r w:rsidR="006E68D0">
        <w:rPr>
          <w:rFonts w:ascii="Times New Roman" w:eastAsiaTheme="minorHAnsi" w:hAnsi="Times New Roman" w:cs="Times New Roman"/>
          <w:sz w:val="28"/>
          <w:szCs w:val="28"/>
          <w:lang w:eastAsia="en-US"/>
        </w:rPr>
        <w:t xml:space="preserve"> инструмента. Первое, то, что н</w:t>
      </w:r>
      <w:r>
        <w:rPr>
          <w:rFonts w:ascii="Times New Roman" w:eastAsiaTheme="minorHAnsi" w:hAnsi="Times New Roman" w:cs="Times New Roman"/>
          <w:sz w:val="28"/>
          <w:szCs w:val="28"/>
          <w:lang w:eastAsia="en-US"/>
        </w:rPr>
        <w:t>астоящий гончарный круг впервые</w:t>
      </w:r>
      <w:r w:rsidR="006E68D0">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появился в Китае в IV тысячелетии до н.э. и одновременно в</w:t>
      </w:r>
      <w:r w:rsidR="006E68D0">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Месопотамии, откуда он попал в Египет около 2400 года до н.э.</w:t>
      </w:r>
      <w:r w:rsidR="00F60F92">
        <w:rPr>
          <w:rFonts w:ascii="Times New Roman" w:eastAsiaTheme="minorHAnsi" w:hAnsi="Times New Roman" w:cs="Times New Roman"/>
          <w:sz w:val="28"/>
          <w:szCs w:val="28"/>
          <w:lang w:eastAsia="en-US"/>
        </w:rPr>
        <w:t xml:space="preserve"> Второе –</w:t>
      </w:r>
      <w:r>
        <w:rPr>
          <w:rFonts w:ascii="Times New Roman" w:eastAsiaTheme="minorHAnsi" w:hAnsi="Times New Roman" w:cs="Times New Roman"/>
          <w:sz w:val="28"/>
          <w:szCs w:val="28"/>
          <w:lang w:eastAsia="en-US"/>
        </w:rPr>
        <w:t xml:space="preserve"> он был изобретён приблизительно 7 тысяч лет назад.</w:t>
      </w:r>
      <w:r w:rsidR="00F60F9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Археологи свидетельствуют, первое появление гончарного круга в</w:t>
      </w:r>
      <w:r w:rsidR="00F60F92">
        <w:rPr>
          <w:rFonts w:ascii="Times New Roman" w:eastAsiaTheme="minorHAnsi" w:hAnsi="Times New Roman" w:cs="Times New Roman"/>
          <w:sz w:val="28"/>
          <w:szCs w:val="28"/>
          <w:lang w:eastAsia="en-US"/>
        </w:rPr>
        <w:t xml:space="preserve"> долине рек </w:t>
      </w:r>
      <w:r>
        <w:rPr>
          <w:rFonts w:ascii="Times New Roman" w:eastAsiaTheme="minorHAnsi" w:hAnsi="Times New Roman" w:cs="Times New Roman"/>
          <w:sz w:val="28"/>
          <w:szCs w:val="28"/>
          <w:lang w:eastAsia="en-US"/>
        </w:rPr>
        <w:t>Тигра и Ефрата. Интересно, что колесо в Египте начали</w:t>
      </w:r>
      <w:r w:rsidR="00F60F9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использовать в гончарном деле раньше, чем в средствах транспорта (рис.</w:t>
      </w:r>
      <w:r w:rsidR="00F60F9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2). Хотя в обеих Америках и в Африке южнее Сахары гончарный</w:t>
      </w:r>
      <w:r w:rsidR="00F60F92">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круг оставался неизвестным до Нового времени.</w:t>
      </w:r>
    </w:p>
    <w:p w14:paraId="34171388" w14:textId="208FA3C5" w:rsidR="00C15B77" w:rsidRDefault="00C15B77" w:rsidP="00F60F92">
      <w:pPr>
        <w:spacing w:after="0" w:line="360" w:lineRule="auto"/>
        <w:jc w:val="center"/>
        <w:rPr>
          <w:rFonts w:ascii="Times New Roman" w:hAnsi="Times New Roman" w:cs="Times New Roman"/>
          <w:sz w:val="28"/>
          <w:szCs w:val="28"/>
          <w:lang w:eastAsia="en-US"/>
        </w:rPr>
      </w:pPr>
      <w:r w:rsidRPr="00C15B77">
        <w:rPr>
          <w:rFonts w:ascii="Times New Roman" w:hAnsi="Times New Roman" w:cs="Times New Roman"/>
          <w:noProof/>
          <w:sz w:val="28"/>
          <w:szCs w:val="28"/>
        </w:rPr>
        <w:lastRenderedPageBreak/>
        <w:drawing>
          <wp:inline distT="0" distB="0" distL="0" distR="0" wp14:anchorId="09F182BE" wp14:editId="2E82A5D8">
            <wp:extent cx="4905375" cy="357452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3574525"/>
                    </a:xfrm>
                    <a:prstGeom prst="rect">
                      <a:avLst/>
                    </a:prstGeom>
                    <a:noFill/>
                    <a:ln>
                      <a:noFill/>
                    </a:ln>
                  </pic:spPr>
                </pic:pic>
              </a:graphicData>
            </a:graphic>
          </wp:inline>
        </w:drawing>
      </w:r>
    </w:p>
    <w:p w14:paraId="52915AA1" w14:textId="4EB1AA6E" w:rsidR="00C15B77" w:rsidRPr="00C15B77" w:rsidRDefault="00C15B77" w:rsidP="006E68D0">
      <w:pPr>
        <w:spacing w:after="0" w:line="360" w:lineRule="auto"/>
        <w:ind w:firstLine="708"/>
        <w:jc w:val="center"/>
        <w:rPr>
          <w:rFonts w:ascii="Times New Roman" w:hAnsi="Times New Roman" w:cs="Times New Roman"/>
          <w:sz w:val="28"/>
          <w:szCs w:val="28"/>
          <w:lang w:eastAsia="en-US"/>
        </w:rPr>
      </w:pPr>
      <w:r w:rsidRPr="00C15B77">
        <w:rPr>
          <w:rFonts w:ascii="Times New Roman" w:hAnsi="Times New Roman" w:cs="Times New Roman"/>
          <w:sz w:val="28"/>
          <w:szCs w:val="28"/>
          <w:lang w:eastAsia="en-US"/>
        </w:rPr>
        <w:t xml:space="preserve">Рис. </w:t>
      </w:r>
      <w:r>
        <w:rPr>
          <w:rFonts w:ascii="Times New Roman" w:hAnsi="Times New Roman" w:cs="Times New Roman"/>
          <w:sz w:val="28"/>
          <w:szCs w:val="28"/>
          <w:lang w:eastAsia="en-US"/>
        </w:rPr>
        <w:t>2</w:t>
      </w:r>
    </w:p>
    <w:p w14:paraId="418A8373" w14:textId="652116F3" w:rsidR="00C15B77" w:rsidRDefault="00C15B77" w:rsidP="006E68D0">
      <w:pPr>
        <w:spacing w:after="0" w:line="360" w:lineRule="auto"/>
        <w:ind w:firstLine="708"/>
        <w:jc w:val="both"/>
        <w:rPr>
          <w:rFonts w:ascii="Times New Roman" w:hAnsi="Times New Roman" w:cs="Times New Roman"/>
          <w:sz w:val="28"/>
          <w:szCs w:val="28"/>
          <w:lang w:eastAsia="en-US"/>
        </w:rPr>
      </w:pPr>
      <w:r w:rsidRPr="00C15B77">
        <w:rPr>
          <w:rFonts w:ascii="Times New Roman" w:hAnsi="Times New Roman" w:cs="Times New Roman"/>
          <w:sz w:val="28"/>
          <w:szCs w:val="28"/>
          <w:lang w:eastAsia="en-US"/>
        </w:rPr>
        <w:t>Разумеется</w:t>
      </w:r>
      <w:r w:rsidR="00F60F92">
        <w:rPr>
          <w:rFonts w:ascii="Times New Roman" w:hAnsi="Times New Roman" w:cs="Times New Roman"/>
          <w:sz w:val="28"/>
          <w:szCs w:val="28"/>
          <w:lang w:eastAsia="en-US"/>
        </w:rPr>
        <w:t>,</w:t>
      </w:r>
      <w:r w:rsidRPr="00C15B77">
        <w:rPr>
          <w:rFonts w:ascii="Times New Roman" w:hAnsi="Times New Roman" w:cs="Times New Roman"/>
          <w:sz w:val="28"/>
          <w:szCs w:val="28"/>
          <w:lang w:eastAsia="en-US"/>
        </w:rPr>
        <w:t xml:space="preserve"> первый круг был примитивным и неуклюжим.</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Чуть позже в Японии появился аналог этого устройства: диск из</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плетёной рогожи, который гончар вращал рукой. Этот вариант</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распространён и в наши дни в странах Восточной Африки. Например, в</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Эфиопии женщины одной рукой легко вертят рогожу, а другой в это</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время придают глине форму. Принцип устройства этого инструмента не</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изменился и по сей день, но и усовершенствовался. Было придумано</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множество способов вращения круга. Различают ручной, ножной и</w:t>
      </w:r>
      <w:r>
        <w:rPr>
          <w:rFonts w:ascii="Times New Roman" w:hAnsi="Times New Roman" w:cs="Times New Roman"/>
          <w:sz w:val="28"/>
          <w:szCs w:val="28"/>
          <w:lang w:eastAsia="en-US"/>
        </w:rPr>
        <w:t xml:space="preserve"> </w:t>
      </w:r>
      <w:r w:rsidRPr="00C15B77">
        <w:rPr>
          <w:rFonts w:ascii="Times New Roman" w:hAnsi="Times New Roman" w:cs="Times New Roman"/>
          <w:sz w:val="28"/>
          <w:szCs w:val="28"/>
          <w:lang w:eastAsia="en-US"/>
        </w:rPr>
        <w:t>электрический гончарные станки.</w:t>
      </w:r>
    </w:p>
    <w:p w14:paraId="5D74BDF6" w14:textId="502D0077" w:rsidR="00C15B77" w:rsidRPr="00F60F92" w:rsidRDefault="00F60F92" w:rsidP="00F60F92">
      <w:pPr>
        <w:autoSpaceDE w:val="0"/>
        <w:autoSpaceDN w:val="0"/>
        <w:adjustRightInd w:val="0"/>
        <w:spacing w:after="0" w:line="360" w:lineRule="auto"/>
        <w:jc w:val="center"/>
        <w:rPr>
          <w:rFonts w:ascii="Times New Roman" w:eastAsiaTheme="minorHAnsi" w:hAnsi="Times New Roman" w:cs="Times New Roman"/>
          <w:bCs/>
          <w:i/>
          <w:sz w:val="28"/>
          <w:szCs w:val="28"/>
          <w:u w:val="single"/>
          <w:lang w:eastAsia="en-US"/>
        </w:rPr>
      </w:pPr>
      <w:r w:rsidRPr="00F60F92">
        <w:rPr>
          <w:rFonts w:ascii="Times New Roman" w:eastAsiaTheme="minorHAnsi" w:hAnsi="Times New Roman" w:cs="Times New Roman"/>
          <w:bCs/>
          <w:i/>
          <w:sz w:val="28"/>
          <w:szCs w:val="28"/>
          <w:u w:val="single"/>
          <w:lang w:eastAsia="en-US"/>
        </w:rPr>
        <w:t>Виды гончарных станков</w:t>
      </w:r>
    </w:p>
    <w:p w14:paraId="78D66F79" w14:textId="06DA20B0" w:rsidR="00DB236D" w:rsidRDefault="00C15B77" w:rsidP="006E68D0">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C15B77">
        <w:rPr>
          <w:rFonts w:ascii="Times New Roman" w:eastAsiaTheme="minorHAnsi" w:hAnsi="Times New Roman" w:cs="Times New Roman"/>
          <w:i/>
          <w:iCs/>
          <w:sz w:val="28"/>
          <w:szCs w:val="28"/>
          <w:lang w:eastAsia="en-US"/>
        </w:rPr>
        <w:t>Ручной станок</w:t>
      </w:r>
      <w:r w:rsidRPr="00C15B77">
        <w:rPr>
          <w:rFonts w:ascii="Times New Roman" w:eastAsiaTheme="minorHAnsi" w:hAnsi="Times New Roman" w:cs="Times New Roman"/>
          <w:sz w:val="28"/>
          <w:szCs w:val="28"/>
          <w:lang w:eastAsia="en-US"/>
        </w:rPr>
        <w:t>: состоит из одного</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диска, который раскручивается</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одной рукой, это рассматривалось</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 xml:space="preserve">и выше (рис. </w:t>
      </w:r>
      <w:r w:rsidR="00DB236D">
        <w:rPr>
          <w:rFonts w:ascii="Times New Roman" w:eastAsiaTheme="minorHAnsi" w:hAnsi="Times New Roman" w:cs="Times New Roman"/>
          <w:sz w:val="28"/>
          <w:szCs w:val="28"/>
          <w:lang w:eastAsia="en-US"/>
        </w:rPr>
        <w:t>3</w:t>
      </w:r>
      <w:r w:rsidRPr="00C15B77">
        <w:rPr>
          <w:rFonts w:ascii="Times New Roman" w:eastAsiaTheme="minorHAnsi" w:hAnsi="Times New Roman" w:cs="Times New Roman"/>
          <w:sz w:val="28"/>
          <w:szCs w:val="28"/>
          <w:lang w:eastAsia="en-US"/>
        </w:rPr>
        <w:t>).</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Самые первые гончарные круги</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были просто широкими дисками,</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которые по центру</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устанавливались</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на стержень.</w:t>
      </w:r>
      <w:r w:rsidR="00F60F92" w:rsidRPr="00F60F92">
        <w:rPr>
          <w:rFonts w:ascii="Times New Roman" w:eastAsiaTheme="minorHAnsi" w:hAnsi="Times New Roman" w:cs="Times New Roman"/>
          <w:sz w:val="28"/>
          <w:szCs w:val="28"/>
          <w:lang w:eastAsia="en-US"/>
        </w:rPr>
        <w:t xml:space="preserve"> Стержень приводился во вращение рукой или короткой палкой, которая вставлялась в спицу ближе к наружному краю. Палку вставляли и в небольшое отверстие, находящееся на краю диска для того, чтобы она при раскручивании не соскальзывала. Такое приспособление до сих пор используется в Индии и в Японии (рис. 4).</w:t>
      </w:r>
    </w:p>
    <w:p w14:paraId="2EF05251" w14:textId="0036C912" w:rsidR="00DB236D" w:rsidRDefault="0059496B" w:rsidP="00F60F92">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noProof/>
        </w:rPr>
        <w:lastRenderedPageBreak/>
        <w:drawing>
          <wp:inline distT="0" distB="0" distL="0" distR="0" wp14:anchorId="28350AC4" wp14:editId="0B5D243F">
            <wp:extent cx="3473716" cy="2196728"/>
            <wp:effectExtent l="0" t="0" r="0" b="0"/>
            <wp:docPr id="23" name="Рисунок 2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77646" cy="2199213"/>
                    </a:xfrm>
                    <a:prstGeom prst="rect">
                      <a:avLst/>
                    </a:prstGeom>
                    <a:noFill/>
                    <a:ln>
                      <a:noFill/>
                    </a:ln>
                  </pic:spPr>
                </pic:pic>
              </a:graphicData>
            </a:graphic>
          </wp:inline>
        </w:drawing>
      </w:r>
      <w:r w:rsidR="00F60F92">
        <w:rPr>
          <w:rFonts w:ascii="Times New Roman" w:eastAsiaTheme="minorHAnsi" w:hAnsi="Times New Roman" w:cs="Times New Roman"/>
          <w:sz w:val="28"/>
          <w:szCs w:val="28"/>
          <w:lang w:eastAsia="en-US"/>
        </w:rPr>
        <w:t xml:space="preserve">    </w:t>
      </w:r>
      <w:r w:rsidR="00DB236D" w:rsidRPr="00DB236D">
        <w:rPr>
          <w:rFonts w:ascii="Times New Roman" w:eastAsiaTheme="minorHAnsi" w:hAnsi="Times New Roman" w:cs="Times New Roman"/>
          <w:noProof/>
          <w:sz w:val="28"/>
          <w:szCs w:val="28"/>
        </w:rPr>
        <w:drawing>
          <wp:inline distT="0" distB="0" distL="0" distR="0" wp14:anchorId="26229A0B" wp14:editId="65DED26A">
            <wp:extent cx="1933575" cy="2392998"/>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6185" cy="2408604"/>
                    </a:xfrm>
                    <a:prstGeom prst="rect">
                      <a:avLst/>
                    </a:prstGeom>
                    <a:noFill/>
                    <a:ln>
                      <a:noFill/>
                    </a:ln>
                  </pic:spPr>
                </pic:pic>
              </a:graphicData>
            </a:graphic>
          </wp:inline>
        </w:drawing>
      </w:r>
    </w:p>
    <w:p w14:paraId="1CE7FDA1" w14:textId="68F577E0" w:rsidR="00DB236D" w:rsidRDefault="00DB236D" w:rsidP="00F60F92">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Рис. 3</w:t>
      </w:r>
      <w:r w:rsidR="009800EA">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4</w:t>
      </w:r>
      <w:r w:rsidR="00F60F92">
        <w:rPr>
          <w:rFonts w:ascii="Times New Roman" w:eastAsiaTheme="minorHAnsi" w:hAnsi="Times New Roman" w:cs="Times New Roman"/>
          <w:sz w:val="28"/>
          <w:szCs w:val="28"/>
          <w:lang w:eastAsia="en-US"/>
        </w:rPr>
        <w:t xml:space="preserve">. Ручной станок </w:t>
      </w:r>
    </w:p>
    <w:p w14:paraId="131B48FF" w14:textId="5FBA5A9B" w:rsidR="00C15B77" w:rsidRDefault="00C15B77" w:rsidP="00F60F9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C15B77">
        <w:rPr>
          <w:rFonts w:ascii="Times New Roman" w:eastAsiaTheme="minorHAnsi" w:hAnsi="Times New Roman" w:cs="Times New Roman"/>
          <w:sz w:val="28"/>
          <w:szCs w:val="28"/>
          <w:lang w:eastAsia="en-US"/>
        </w:rPr>
        <w:t xml:space="preserve"> </w:t>
      </w:r>
      <w:r w:rsidR="00DB236D">
        <w:rPr>
          <w:rFonts w:ascii="Times New Roman" w:eastAsiaTheme="minorHAnsi" w:hAnsi="Times New Roman" w:cs="Times New Roman"/>
          <w:sz w:val="28"/>
          <w:szCs w:val="28"/>
          <w:lang w:eastAsia="en-US"/>
        </w:rPr>
        <w:tab/>
      </w:r>
      <w:r w:rsidRPr="00C15B77">
        <w:rPr>
          <w:rFonts w:ascii="Times New Roman" w:eastAsiaTheme="minorHAnsi" w:hAnsi="Times New Roman" w:cs="Times New Roman"/>
          <w:i/>
          <w:iCs/>
          <w:sz w:val="28"/>
          <w:szCs w:val="28"/>
          <w:lang w:eastAsia="en-US"/>
        </w:rPr>
        <w:t>Ножной станок</w:t>
      </w:r>
      <w:r w:rsidRPr="00C15B77">
        <w:rPr>
          <w:rFonts w:ascii="Times New Roman" w:eastAsiaTheme="minorHAnsi" w:hAnsi="Times New Roman" w:cs="Times New Roman"/>
          <w:sz w:val="28"/>
          <w:szCs w:val="28"/>
          <w:lang w:eastAsia="en-US"/>
        </w:rPr>
        <w:t>: при работе на ножном станке, который состоит из</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двух</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дисков: нижнего и верхнего, мастер подталкивает ногой</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нижний диск, и таким</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образом раскручивает верхний диск.</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Нижний диск должен быть большим по диаметру, толщине,</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тяжёлым по весу (металл, например, сталь; дерево). Это</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придавало</w:t>
      </w:r>
      <w:r w:rsidR="00DB236D">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 xml:space="preserve">верхнему диску </w:t>
      </w:r>
      <w:r w:rsidR="00F60F92">
        <w:rPr>
          <w:rFonts w:ascii="Times New Roman" w:eastAsiaTheme="minorHAnsi" w:hAnsi="Times New Roman" w:cs="Times New Roman"/>
          <w:sz w:val="28"/>
          <w:szCs w:val="28"/>
          <w:lang w:eastAsia="en-US"/>
        </w:rPr>
        <w:t xml:space="preserve">возможность </w:t>
      </w:r>
      <w:r w:rsidRPr="00C15B77">
        <w:rPr>
          <w:rFonts w:ascii="Times New Roman" w:eastAsiaTheme="minorHAnsi" w:hAnsi="Times New Roman" w:cs="Times New Roman"/>
          <w:sz w:val="28"/>
          <w:szCs w:val="28"/>
          <w:lang w:eastAsia="en-US"/>
        </w:rPr>
        <w:t>сохранять скорость длительное время</w:t>
      </w:r>
      <w:r w:rsidR="00F60F92">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(рис.</w:t>
      </w:r>
      <w:r w:rsidR="007A2AFD">
        <w:rPr>
          <w:rFonts w:ascii="Times New Roman" w:eastAsiaTheme="minorHAnsi" w:hAnsi="Times New Roman" w:cs="Times New Roman"/>
          <w:sz w:val="28"/>
          <w:szCs w:val="28"/>
          <w:lang w:eastAsia="en-US"/>
        </w:rPr>
        <w:t xml:space="preserve"> </w:t>
      </w:r>
      <w:r w:rsidR="00DB236D">
        <w:rPr>
          <w:rFonts w:ascii="Times New Roman" w:eastAsiaTheme="minorHAnsi" w:hAnsi="Times New Roman" w:cs="Times New Roman"/>
          <w:sz w:val="28"/>
          <w:szCs w:val="28"/>
          <w:lang w:eastAsia="en-US"/>
        </w:rPr>
        <w:t>5</w:t>
      </w:r>
      <w:r w:rsidRPr="00C15B77">
        <w:rPr>
          <w:rFonts w:ascii="Times New Roman" w:eastAsiaTheme="minorHAnsi" w:hAnsi="Times New Roman" w:cs="Times New Roman"/>
          <w:sz w:val="28"/>
          <w:szCs w:val="28"/>
          <w:lang w:eastAsia="en-US"/>
        </w:rPr>
        <w:t>).</w:t>
      </w:r>
    </w:p>
    <w:p w14:paraId="18B69D2F" w14:textId="0E650831" w:rsidR="00DB236D" w:rsidRPr="00C15B77" w:rsidRDefault="0059496B" w:rsidP="006E68D0">
      <w:pPr>
        <w:autoSpaceDE w:val="0"/>
        <w:autoSpaceDN w:val="0"/>
        <w:adjustRightInd w:val="0"/>
        <w:spacing w:after="0" w:line="360" w:lineRule="auto"/>
        <w:ind w:firstLine="708"/>
        <w:jc w:val="center"/>
        <w:rPr>
          <w:rFonts w:ascii="Times New Roman" w:eastAsiaTheme="minorHAnsi" w:hAnsi="Times New Roman" w:cs="Times New Roman"/>
          <w:sz w:val="28"/>
          <w:szCs w:val="28"/>
          <w:lang w:eastAsia="en-US"/>
        </w:rPr>
      </w:pPr>
      <w:r>
        <w:rPr>
          <w:noProof/>
        </w:rPr>
        <w:drawing>
          <wp:inline distT="0" distB="0" distL="0" distR="0" wp14:anchorId="6AB59C0C" wp14:editId="21672E39">
            <wp:extent cx="3394841" cy="3155545"/>
            <wp:effectExtent l="0" t="0" r="0" b="6985"/>
            <wp:docPr id="22" name="Рисунок 22" descr="ÐÐ°ÑÑÐ¸Ð½ÐºÐ¸ Ð¿Ð¾ Ð·Ð°Ð¿ÑÐ¾ÑÑ Ð½Ð¾Ð¶Ð½Ð¾Ð¹ Ð³Ð¾Ð½ÑÐ°ÑÐ½ÑÐ¹ ÐºÑÑÐ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½Ð¾Ð¶Ð½Ð¾Ð¹ Ð³Ð¾Ð½ÑÐ°ÑÐ½ÑÐ¹ ÐºÑÑÐ³"/>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6519" cy="3157105"/>
                    </a:xfrm>
                    <a:prstGeom prst="rect">
                      <a:avLst/>
                    </a:prstGeom>
                    <a:noFill/>
                    <a:ln>
                      <a:noFill/>
                    </a:ln>
                  </pic:spPr>
                </pic:pic>
              </a:graphicData>
            </a:graphic>
          </wp:inline>
        </w:drawing>
      </w:r>
    </w:p>
    <w:p w14:paraId="18CC2200" w14:textId="2C04C037" w:rsidR="00C15B77" w:rsidRPr="00C15B77" w:rsidRDefault="00C15B77" w:rsidP="006E68D0">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C15B77">
        <w:rPr>
          <w:rFonts w:ascii="Times New Roman" w:eastAsiaTheme="minorHAnsi" w:hAnsi="Times New Roman" w:cs="Times New Roman"/>
          <w:sz w:val="28"/>
          <w:szCs w:val="28"/>
          <w:lang w:eastAsia="en-US"/>
        </w:rPr>
        <w:t>Рис.</w:t>
      </w:r>
      <w:r w:rsidR="00F60F92">
        <w:rPr>
          <w:rFonts w:ascii="Times New Roman" w:eastAsiaTheme="minorHAnsi" w:hAnsi="Times New Roman" w:cs="Times New Roman"/>
          <w:sz w:val="28"/>
          <w:szCs w:val="28"/>
          <w:lang w:eastAsia="en-US"/>
        </w:rPr>
        <w:t xml:space="preserve"> </w:t>
      </w:r>
      <w:r w:rsidR="00DB236D">
        <w:rPr>
          <w:rFonts w:ascii="Times New Roman" w:eastAsiaTheme="minorHAnsi" w:hAnsi="Times New Roman" w:cs="Times New Roman"/>
          <w:sz w:val="28"/>
          <w:szCs w:val="28"/>
          <w:lang w:eastAsia="en-US"/>
        </w:rPr>
        <w:t>5</w:t>
      </w:r>
      <w:r w:rsidR="00F60F92">
        <w:rPr>
          <w:rFonts w:ascii="Times New Roman" w:eastAsiaTheme="minorHAnsi" w:hAnsi="Times New Roman" w:cs="Times New Roman"/>
          <w:sz w:val="28"/>
          <w:szCs w:val="28"/>
          <w:lang w:eastAsia="en-US"/>
        </w:rPr>
        <w:t>. Ножной станок</w:t>
      </w:r>
      <w:r w:rsidR="00F60F92" w:rsidRPr="00F60F92">
        <w:rPr>
          <w:rFonts w:ascii="Times New Roman" w:eastAsiaTheme="minorHAnsi" w:hAnsi="Times New Roman" w:cs="Times New Roman"/>
          <w:color w:val="FF0000"/>
          <w:sz w:val="28"/>
          <w:szCs w:val="28"/>
          <w:lang w:eastAsia="en-US"/>
        </w:rPr>
        <w:t xml:space="preserve"> </w:t>
      </w:r>
    </w:p>
    <w:p w14:paraId="6A4118CA" w14:textId="77777777" w:rsidR="00C15B77" w:rsidRPr="00C15B77" w:rsidRDefault="00C15B77" w:rsidP="00F60F92">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C15B77">
        <w:rPr>
          <w:rFonts w:ascii="Times New Roman" w:eastAsiaTheme="minorHAnsi" w:hAnsi="Times New Roman" w:cs="Times New Roman"/>
          <w:sz w:val="28"/>
          <w:szCs w:val="28"/>
          <w:lang w:eastAsia="en-US"/>
        </w:rPr>
        <w:t>Благодаря моменту инерции маховика, расположенного под кругом,</w:t>
      </w:r>
    </w:p>
    <w:p w14:paraId="50FB6E04" w14:textId="10360CAC" w:rsidR="00C15B77" w:rsidRDefault="00C15B77" w:rsidP="00F60F9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C15B77">
        <w:rPr>
          <w:rFonts w:ascii="Times New Roman" w:eastAsiaTheme="minorHAnsi" w:hAnsi="Times New Roman" w:cs="Times New Roman"/>
          <w:sz w:val="28"/>
          <w:szCs w:val="28"/>
          <w:lang w:eastAsia="en-US"/>
        </w:rPr>
        <w:t>круг дольше сохраняет вращение, кроме того, поддерживать вращение</w:t>
      </w:r>
      <w:r w:rsidR="00F60F92">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удобно, толкая приводной стержень, причём толчок может быть усилен</w:t>
      </w:r>
      <w:r w:rsidR="00F60F92">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 xml:space="preserve">за </w:t>
      </w:r>
      <w:r w:rsidRPr="00C15B77">
        <w:rPr>
          <w:rFonts w:ascii="Times New Roman" w:eastAsiaTheme="minorHAnsi" w:hAnsi="Times New Roman" w:cs="Times New Roman"/>
          <w:sz w:val="28"/>
          <w:szCs w:val="28"/>
          <w:lang w:eastAsia="en-US"/>
        </w:rPr>
        <w:lastRenderedPageBreak/>
        <w:t>счёт педального привода или зубчатой передачи. В течение столетий</w:t>
      </w:r>
      <w:r w:rsidR="00F60F92">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это была самая распространённая модель в Европе и Северной Африке.</w:t>
      </w:r>
    </w:p>
    <w:p w14:paraId="42FA1536" w14:textId="12B1B2F8" w:rsidR="0059496B" w:rsidRDefault="0059496B" w:rsidP="0059496B">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59496B">
        <w:rPr>
          <w:rFonts w:ascii="Times New Roman" w:eastAsiaTheme="minorHAnsi" w:hAnsi="Times New Roman" w:cs="Times New Roman"/>
          <w:bCs/>
          <w:i/>
          <w:sz w:val="28"/>
          <w:szCs w:val="28"/>
          <w:lang w:eastAsia="en-US"/>
        </w:rPr>
        <w:t xml:space="preserve">Электрический гончарный </w:t>
      </w:r>
      <w:r w:rsidRPr="000464BB">
        <w:rPr>
          <w:rFonts w:ascii="Times New Roman" w:eastAsiaTheme="minorHAnsi" w:hAnsi="Times New Roman" w:cs="Times New Roman"/>
          <w:bCs/>
          <w:i/>
          <w:sz w:val="28"/>
          <w:szCs w:val="28"/>
          <w:lang w:eastAsia="en-US"/>
        </w:rPr>
        <w:t>станок</w:t>
      </w:r>
      <w:r w:rsidR="009800EA">
        <w:rPr>
          <w:rFonts w:ascii="Times New Roman" w:eastAsiaTheme="minorHAnsi" w:hAnsi="Times New Roman" w:cs="Times New Roman"/>
          <w:bCs/>
          <w:i/>
          <w:sz w:val="28"/>
          <w:szCs w:val="28"/>
          <w:lang w:eastAsia="en-US"/>
        </w:rPr>
        <w:t xml:space="preserve"> </w:t>
      </w:r>
      <w:r w:rsidRPr="000464BB">
        <w:rPr>
          <w:rFonts w:ascii="Times New Roman" w:eastAsiaTheme="minorHAnsi" w:hAnsi="Times New Roman" w:cs="Times New Roman"/>
          <w:b/>
          <w:sz w:val="28"/>
          <w:szCs w:val="28"/>
          <w:lang w:eastAsia="en-US"/>
        </w:rPr>
        <w:t>(</w:t>
      </w:r>
      <w:r w:rsidRPr="000464BB">
        <w:rPr>
          <w:rFonts w:ascii="Times New Roman" w:eastAsiaTheme="minorHAnsi" w:hAnsi="Times New Roman" w:cs="Times New Roman"/>
          <w:sz w:val="28"/>
          <w:szCs w:val="28"/>
          <w:lang w:eastAsia="en-US"/>
        </w:rPr>
        <w:t>рис.</w:t>
      </w:r>
      <w:r w:rsidR="009800EA">
        <w:rPr>
          <w:rFonts w:ascii="Times New Roman" w:eastAsiaTheme="minorHAnsi" w:hAnsi="Times New Roman" w:cs="Times New Roman"/>
          <w:sz w:val="28"/>
          <w:szCs w:val="28"/>
          <w:lang w:eastAsia="en-US"/>
        </w:rPr>
        <w:t xml:space="preserve"> </w:t>
      </w:r>
      <w:r w:rsidRPr="000464BB">
        <w:rPr>
          <w:rFonts w:ascii="Times New Roman" w:eastAsiaTheme="minorHAnsi" w:hAnsi="Times New Roman" w:cs="Times New Roman"/>
          <w:sz w:val="28"/>
          <w:szCs w:val="28"/>
          <w:lang w:eastAsia="en-US"/>
        </w:rPr>
        <w:t xml:space="preserve">6): </w:t>
      </w:r>
      <w:r w:rsidRPr="00C15B77">
        <w:rPr>
          <w:rFonts w:ascii="Times New Roman" w:eastAsiaTheme="minorHAnsi" w:hAnsi="Times New Roman" w:cs="Times New Roman"/>
          <w:sz w:val="28"/>
          <w:szCs w:val="28"/>
          <w:lang w:eastAsia="en-US"/>
        </w:rPr>
        <w:t>в настоящее время ножной гончарный</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станок</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вытесняется</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электрическим с моторным</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приводом, который находится</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внизу.</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Он подключается к</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сети. Станок очень удобен</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при массовом производстве</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 xml:space="preserve">изделий, а </w:t>
      </w:r>
      <w:r w:rsidR="00A44BC0" w:rsidRPr="00C15B77">
        <w:rPr>
          <w:rFonts w:ascii="Times New Roman" w:eastAsiaTheme="minorHAnsi" w:hAnsi="Times New Roman" w:cs="Times New Roman"/>
          <w:sz w:val="28"/>
          <w:szCs w:val="28"/>
          <w:lang w:eastAsia="en-US"/>
        </w:rPr>
        <w:t>также</w:t>
      </w:r>
      <w:r w:rsidRPr="00C15B77">
        <w:rPr>
          <w:rFonts w:ascii="Times New Roman" w:eastAsiaTheme="minorHAnsi" w:hAnsi="Times New Roman" w:cs="Times New Roman"/>
          <w:sz w:val="28"/>
          <w:szCs w:val="28"/>
          <w:lang w:eastAsia="en-US"/>
        </w:rPr>
        <w:t xml:space="preserve"> при</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учебных работах,</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позволяющий сосредоточиться</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на</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манипуляциях рук. Он</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состоит из вертикального</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вала, на вершине которого</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закреплён круглый плоский</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диск небольшого диаметра 25 см, на нём и</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 xml:space="preserve">формируют глину. </w:t>
      </w:r>
    </w:p>
    <w:p w14:paraId="71FF114B" w14:textId="77777777" w:rsidR="0059496B" w:rsidRDefault="0059496B" w:rsidP="0059496B">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303E46">
        <w:rPr>
          <w:rFonts w:ascii="Times New Roman" w:eastAsiaTheme="minorHAnsi" w:hAnsi="Times New Roman" w:cs="Times New Roman"/>
          <w:noProof/>
          <w:sz w:val="28"/>
          <w:szCs w:val="28"/>
        </w:rPr>
        <w:drawing>
          <wp:inline distT="0" distB="0" distL="0" distR="0" wp14:anchorId="443BC226" wp14:editId="4393F4DC">
            <wp:extent cx="2215456" cy="253573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5321" cy="2547022"/>
                    </a:xfrm>
                    <a:prstGeom prst="rect">
                      <a:avLst/>
                    </a:prstGeom>
                    <a:noFill/>
                    <a:ln>
                      <a:noFill/>
                    </a:ln>
                  </pic:spPr>
                </pic:pic>
              </a:graphicData>
            </a:graphic>
          </wp:inline>
        </w:drawing>
      </w:r>
      <w:r w:rsidRPr="00303E46">
        <w:rPr>
          <w:rFonts w:ascii="Times New Roman" w:eastAsiaTheme="minorHAnsi" w:hAnsi="Times New Roman" w:cs="Times New Roman"/>
          <w:sz w:val="28"/>
          <w:szCs w:val="28"/>
          <w:lang w:eastAsia="en-US"/>
        </w:rPr>
        <w:t xml:space="preserve"> </w:t>
      </w:r>
      <w:r w:rsidRPr="00303E46">
        <w:rPr>
          <w:rFonts w:ascii="Times New Roman" w:eastAsiaTheme="minorHAnsi" w:hAnsi="Times New Roman" w:cs="Times New Roman"/>
          <w:noProof/>
          <w:sz w:val="28"/>
          <w:szCs w:val="28"/>
        </w:rPr>
        <w:drawing>
          <wp:inline distT="0" distB="0" distL="0" distR="0" wp14:anchorId="1E257996" wp14:editId="1EB624EB">
            <wp:extent cx="3388100" cy="2543415"/>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1627" cy="2546063"/>
                    </a:xfrm>
                    <a:prstGeom prst="rect">
                      <a:avLst/>
                    </a:prstGeom>
                    <a:noFill/>
                    <a:ln>
                      <a:noFill/>
                    </a:ln>
                  </pic:spPr>
                </pic:pic>
              </a:graphicData>
            </a:graphic>
          </wp:inline>
        </w:drawing>
      </w:r>
    </w:p>
    <w:p w14:paraId="61474FC6" w14:textId="4307694A" w:rsidR="0059496B" w:rsidRPr="000464BB" w:rsidRDefault="0059496B" w:rsidP="000464BB">
      <w:pPr>
        <w:pStyle w:val="af0"/>
      </w:pPr>
      <w:r w:rsidRPr="000464BB">
        <w:t>Рис</w:t>
      </w:r>
      <w:r w:rsidR="009800EA">
        <w:t xml:space="preserve">. </w:t>
      </w:r>
      <w:r w:rsidRPr="000464BB">
        <w:t>6</w:t>
      </w:r>
      <w:r w:rsidR="00A43B7F">
        <w:t>-</w:t>
      </w:r>
      <w:r w:rsidRPr="000464BB">
        <w:t>7</w:t>
      </w:r>
    </w:p>
    <w:p w14:paraId="07CC3D91" w14:textId="77777777" w:rsidR="0059496B" w:rsidRPr="00C15B77" w:rsidRDefault="0059496B" w:rsidP="0059496B">
      <w:pPr>
        <w:pStyle w:val="a5"/>
      </w:pPr>
      <w:r w:rsidRPr="00C15B77">
        <w:t>На</w:t>
      </w:r>
      <w:r>
        <w:t xml:space="preserve"> </w:t>
      </w:r>
      <w:r w:rsidRPr="00C15B77">
        <w:t>другом конце вала, с небольшим расстоянием от земли, укреплён</w:t>
      </w:r>
    </w:p>
    <w:p w14:paraId="4162A6F6" w14:textId="79D31C61" w:rsidR="0059496B" w:rsidRPr="00C15B77" w:rsidRDefault="0059496B" w:rsidP="0059496B">
      <w:pPr>
        <w:pStyle w:val="a5"/>
      </w:pPr>
      <w:r w:rsidRPr="00C15B77">
        <w:t>второй диск диаметром 22 см. У электрического гончарного станка</w:t>
      </w:r>
      <w:r>
        <w:t xml:space="preserve"> </w:t>
      </w:r>
      <w:r w:rsidRPr="00C15B77">
        <w:t>с правой</w:t>
      </w:r>
      <w:r>
        <w:t xml:space="preserve"> </w:t>
      </w:r>
      <w:r w:rsidRPr="00C15B77">
        <w:t>стороны вверху находятся две кнопки: включатель</w:t>
      </w:r>
      <w:r>
        <w:t xml:space="preserve"> </w:t>
      </w:r>
      <w:r w:rsidRPr="00C15B77">
        <w:t>(«пуск», зелёная) и</w:t>
      </w:r>
      <w:r>
        <w:t xml:space="preserve"> </w:t>
      </w:r>
      <w:r w:rsidRPr="00C15B77">
        <w:t>выключатель («стоп», красная). Внизу</w:t>
      </w:r>
      <w:r>
        <w:t xml:space="preserve"> </w:t>
      </w:r>
      <w:r w:rsidRPr="00C15B77">
        <w:t>есть педаль, которую нужно</w:t>
      </w:r>
      <w:r>
        <w:t xml:space="preserve"> </w:t>
      </w:r>
      <w:r w:rsidRPr="00C15B77">
        <w:t>регулировать ногой. Надавливая</w:t>
      </w:r>
      <w:r>
        <w:t xml:space="preserve"> </w:t>
      </w:r>
      <w:r w:rsidRPr="00C15B77">
        <w:t xml:space="preserve">педаль от себя </w:t>
      </w:r>
      <w:r w:rsidR="009800EA">
        <w:t>–</w:t>
      </w:r>
      <w:r w:rsidRPr="00C15B77">
        <w:t xml:space="preserve"> скорость круга</w:t>
      </w:r>
      <w:r>
        <w:t xml:space="preserve"> </w:t>
      </w:r>
      <w:r w:rsidRPr="00C15B77">
        <w:t xml:space="preserve">увеличивается, к себе </w:t>
      </w:r>
      <w:r w:rsidR="009800EA">
        <w:t>–</w:t>
      </w:r>
      <w:r>
        <w:t xml:space="preserve"> </w:t>
      </w:r>
      <w:r w:rsidRPr="00C15B77">
        <w:t xml:space="preserve">уменьшается, если надавить к себе сильнее </w:t>
      </w:r>
      <w:r>
        <w:t>–</w:t>
      </w:r>
      <w:r w:rsidRPr="00C15B77">
        <w:t xml:space="preserve"> круг</w:t>
      </w:r>
      <w:r>
        <w:t xml:space="preserve"> </w:t>
      </w:r>
      <w:r w:rsidRPr="00C15B77">
        <w:t>остановится.</w:t>
      </w:r>
      <w:r>
        <w:t xml:space="preserve"> </w:t>
      </w:r>
      <w:r w:rsidRPr="00C15B77">
        <w:t>Максимальная скорость гончарного круга 10-15 оборотов в минуту</w:t>
      </w:r>
      <w:r>
        <w:t>.</w:t>
      </w:r>
    </w:p>
    <w:p w14:paraId="00AC098E" w14:textId="77777777" w:rsidR="0059496B" w:rsidRPr="00C15B77" w:rsidRDefault="0059496B" w:rsidP="0059496B">
      <w:pPr>
        <w:autoSpaceDE w:val="0"/>
        <w:autoSpaceDN w:val="0"/>
        <w:adjustRightInd w:val="0"/>
        <w:spacing w:after="0" w:line="360" w:lineRule="auto"/>
        <w:ind w:firstLine="708"/>
        <w:jc w:val="both"/>
        <w:rPr>
          <w:rFonts w:ascii="Times New Roman" w:eastAsiaTheme="minorHAnsi" w:hAnsi="Times New Roman" w:cs="Times New Roman"/>
          <w:sz w:val="28"/>
          <w:szCs w:val="28"/>
          <w:lang w:eastAsia="en-US"/>
        </w:rPr>
      </w:pPr>
      <w:r w:rsidRPr="00C15B77">
        <w:rPr>
          <w:rFonts w:ascii="Times New Roman" w:eastAsiaTheme="minorHAnsi" w:hAnsi="Times New Roman" w:cs="Times New Roman"/>
          <w:i/>
          <w:iCs/>
          <w:sz w:val="28"/>
          <w:szCs w:val="28"/>
          <w:lang w:eastAsia="en-US"/>
        </w:rPr>
        <w:t>Современный электрический станок</w:t>
      </w:r>
      <w:r w:rsidRPr="00C15B77">
        <w:rPr>
          <w:rFonts w:ascii="Times New Roman" w:eastAsiaTheme="minorHAnsi" w:hAnsi="Times New Roman" w:cs="Times New Roman"/>
          <w:sz w:val="28"/>
          <w:szCs w:val="28"/>
          <w:lang w:eastAsia="en-US"/>
        </w:rPr>
        <w:t>: внешне отличается новизной</w:t>
      </w:r>
    </w:p>
    <w:p w14:paraId="0490D2F8" w14:textId="2B00CE7E" w:rsidR="0059496B" w:rsidRPr="00C15B77" w:rsidRDefault="0059496B" w:rsidP="00F60F92">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C15B77">
        <w:rPr>
          <w:rFonts w:ascii="Times New Roman" w:eastAsiaTheme="minorHAnsi" w:hAnsi="Times New Roman" w:cs="Times New Roman"/>
          <w:sz w:val="28"/>
          <w:szCs w:val="28"/>
          <w:lang w:eastAsia="en-US"/>
        </w:rPr>
        <w:t>дизайнерской конструкции (рис.</w:t>
      </w:r>
      <w:r w:rsidR="007A2AF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7</w:t>
      </w:r>
      <w:r w:rsidRPr="00C15B77">
        <w:rPr>
          <w:rFonts w:ascii="Times New Roman" w:eastAsiaTheme="minorHAnsi" w:hAnsi="Times New Roman" w:cs="Times New Roman"/>
          <w:sz w:val="28"/>
          <w:szCs w:val="28"/>
          <w:lang w:eastAsia="en-US"/>
        </w:rPr>
        <w:t>). Высота такого станка 45-50</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см. Направление вращения диска происходит бесшумно по</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 xml:space="preserve">часовой или против </w:t>
      </w:r>
      <w:r w:rsidRPr="00C15B77">
        <w:rPr>
          <w:rFonts w:ascii="Times New Roman" w:eastAsiaTheme="minorHAnsi" w:hAnsi="Times New Roman" w:cs="Times New Roman"/>
          <w:sz w:val="28"/>
          <w:szCs w:val="28"/>
          <w:lang w:eastAsia="en-US"/>
        </w:rPr>
        <w:lastRenderedPageBreak/>
        <w:t>часовой стрелки. Диск бывает диаметром 30</w:t>
      </w:r>
      <w:r w:rsidR="009800EA">
        <w:rPr>
          <w:rFonts w:ascii="Times New Roman" w:eastAsiaTheme="minorHAnsi" w:hAnsi="Times New Roman" w:cs="Times New Roman"/>
          <w:sz w:val="28"/>
          <w:szCs w:val="28"/>
          <w:lang w:eastAsia="en-US"/>
        </w:rPr>
        <w:t>–</w:t>
      </w:r>
      <w:r w:rsidRPr="00C15B77">
        <w:rPr>
          <w:rFonts w:ascii="Times New Roman" w:eastAsiaTheme="minorHAnsi" w:hAnsi="Times New Roman" w:cs="Times New Roman"/>
          <w:sz w:val="28"/>
          <w:szCs w:val="28"/>
          <w:lang w:eastAsia="en-US"/>
        </w:rPr>
        <w:t>35 см. С</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помощью педали достигается гибкое управление</w:t>
      </w:r>
      <w:r>
        <w:rPr>
          <w:rFonts w:ascii="Times New Roman" w:eastAsiaTheme="minorHAnsi" w:hAnsi="Times New Roman" w:cs="Times New Roman"/>
          <w:sz w:val="28"/>
          <w:szCs w:val="28"/>
          <w:lang w:eastAsia="en-US"/>
        </w:rPr>
        <w:t xml:space="preserve"> </w:t>
      </w:r>
      <w:r w:rsidRPr="00C15B77">
        <w:rPr>
          <w:rFonts w:ascii="Times New Roman" w:eastAsiaTheme="minorHAnsi" w:hAnsi="Times New Roman" w:cs="Times New Roman"/>
          <w:sz w:val="28"/>
          <w:szCs w:val="28"/>
          <w:lang w:eastAsia="en-US"/>
        </w:rPr>
        <w:t>скоростью. Скорость вращения 250 об/мин.</w:t>
      </w:r>
    </w:p>
    <w:p w14:paraId="498C9DC4" w14:textId="27019E45"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i/>
          <w:sz w:val="28"/>
          <w:szCs w:val="28"/>
          <w:u w:val="single"/>
          <w:lang w:eastAsia="en-US"/>
        </w:rPr>
      </w:pPr>
      <w:r w:rsidRPr="00C144DA">
        <w:rPr>
          <w:rFonts w:ascii="Times New Roman" w:eastAsiaTheme="minorHAnsi" w:hAnsi="Times New Roman" w:cs="Times New Roman"/>
          <w:bCs/>
          <w:i/>
          <w:sz w:val="28"/>
          <w:szCs w:val="28"/>
          <w:u w:val="single"/>
          <w:lang w:eastAsia="en-US"/>
        </w:rPr>
        <w:t>Основные этапы работы по изготовлению изделий</w:t>
      </w:r>
      <w:r>
        <w:rPr>
          <w:rFonts w:ascii="Times New Roman" w:eastAsiaTheme="minorHAnsi" w:hAnsi="Times New Roman" w:cs="Times New Roman"/>
          <w:bCs/>
          <w:i/>
          <w:sz w:val="28"/>
          <w:szCs w:val="28"/>
          <w:u w:val="single"/>
          <w:lang w:eastAsia="en-US"/>
        </w:rPr>
        <w:t xml:space="preserve"> на гончарном станке</w:t>
      </w:r>
    </w:p>
    <w:p w14:paraId="328D4EB5" w14:textId="3F1C2672" w:rsidR="00C144DA" w:rsidRPr="00C144DA" w:rsidRDefault="00C144DA" w:rsidP="00C144DA">
      <w:pPr>
        <w:autoSpaceDE w:val="0"/>
        <w:autoSpaceDN w:val="0"/>
        <w:adjustRightInd w:val="0"/>
        <w:spacing w:after="0" w:line="360" w:lineRule="auto"/>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На рисунках (рис.</w:t>
      </w:r>
      <w:r w:rsidR="009800EA">
        <w:rPr>
          <w:rFonts w:ascii="Times New Roman" w:eastAsiaTheme="minorHAnsi" w:hAnsi="Times New Roman" w:cs="Times New Roman"/>
          <w:sz w:val="28"/>
          <w:szCs w:val="28"/>
          <w:lang w:eastAsia="en-US"/>
        </w:rPr>
        <w:t xml:space="preserve"> </w:t>
      </w:r>
      <w:r w:rsidRPr="00C144DA">
        <w:rPr>
          <w:rFonts w:ascii="Times New Roman" w:eastAsiaTheme="minorHAnsi" w:hAnsi="Times New Roman" w:cs="Times New Roman"/>
          <w:sz w:val="28"/>
          <w:szCs w:val="28"/>
          <w:lang w:eastAsia="en-US"/>
        </w:rPr>
        <w:t>8-14) представлена технологическая карта последовательности формирования изделия на гончарном круге, а также определённое положение рук при каждом этапе работы:</w:t>
      </w:r>
    </w:p>
    <w:p w14:paraId="72113BCF" w14:textId="77777777"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C144DA">
        <w:rPr>
          <w:rFonts w:ascii="Times New Roman" w:eastAsiaTheme="minorHAnsi" w:hAnsi="Times New Roman" w:cs="Times New Roman"/>
          <w:noProof/>
          <w:color w:val="FF0000"/>
          <w:sz w:val="28"/>
          <w:szCs w:val="28"/>
        </w:rPr>
        <w:drawing>
          <wp:inline distT="0" distB="0" distL="0" distR="0" wp14:anchorId="4480E7B5" wp14:editId="5C066AD9">
            <wp:extent cx="4438650" cy="153158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2779" cy="1533008"/>
                    </a:xfrm>
                    <a:prstGeom prst="rect">
                      <a:avLst/>
                    </a:prstGeom>
                    <a:noFill/>
                    <a:ln>
                      <a:noFill/>
                    </a:ln>
                  </pic:spPr>
                </pic:pic>
              </a:graphicData>
            </a:graphic>
          </wp:inline>
        </w:drawing>
      </w:r>
    </w:p>
    <w:p w14:paraId="1A306E09" w14:textId="77777777"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0464BB">
        <w:rPr>
          <w:rFonts w:ascii="Times New Roman" w:eastAsiaTheme="minorHAnsi" w:hAnsi="Times New Roman" w:cs="Times New Roman"/>
          <w:sz w:val="28"/>
          <w:szCs w:val="28"/>
          <w:lang w:eastAsia="en-US"/>
        </w:rPr>
        <w:t>Рис. 8</w:t>
      </w:r>
    </w:p>
    <w:p w14:paraId="4EFA103B" w14:textId="4B81C567" w:rsidR="00C144DA" w:rsidRPr="00C144DA" w:rsidRDefault="00C144DA" w:rsidP="00C144DA">
      <w:pPr>
        <w:pStyle w:val="a3"/>
        <w:numPr>
          <w:ilvl w:val="0"/>
          <w:numId w:val="18"/>
        </w:numPr>
        <w:autoSpaceDE w:val="0"/>
        <w:autoSpaceDN w:val="0"/>
        <w:adjustRightInd w:val="0"/>
        <w:spacing w:after="0" w:line="360" w:lineRule="auto"/>
        <w:ind w:left="0"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Замес глины.</w:t>
      </w:r>
    </w:p>
    <w:p w14:paraId="6A4D93C7" w14:textId="4C1C475B" w:rsidR="00C144DA" w:rsidRPr="00C144DA" w:rsidRDefault="00C144DA" w:rsidP="00C144DA">
      <w:pPr>
        <w:pStyle w:val="a3"/>
        <w:numPr>
          <w:ilvl w:val="0"/>
          <w:numId w:val="5"/>
        </w:numPr>
        <w:autoSpaceDE w:val="0"/>
        <w:autoSpaceDN w:val="0"/>
        <w:adjustRightInd w:val="0"/>
        <w:spacing w:after="0" w:line="360" w:lineRule="auto"/>
        <w:ind w:left="0"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Готовая глина.</w:t>
      </w:r>
    </w:p>
    <w:p w14:paraId="3D2B2C29" w14:textId="1238802B" w:rsidR="00C144DA" w:rsidRPr="00C144DA" w:rsidRDefault="00C144DA" w:rsidP="00C144DA">
      <w:pPr>
        <w:pStyle w:val="a3"/>
        <w:numPr>
          <w:ilvl w:val="0"/>
          <w:numId w:val="5"/>
        </w:numPr>
        <w:autoSpaceDE w:val="0"/>
        <w:autoSpaceDN w:val="0"/>
        <w:adjustRightInd w:val="0"/>
        <w:spacing w:after="0" w:line="360" w:lineRule="auto"/>
        <w:ind w:left="0"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Расположение заготовки по центру диска.</w:t>
      </w:r>
    </w:p>
    <w:p w14:paraId="3C49E5D4" w14:textId="5B9798AB"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C144DA">
        <w:rPr>
          <w:rFonts w:ascii="Times New Roman" w:eastAsiaTheme="minorHAnsi" w:hAnsi="Times New Roman" w:cs="Times New Roman"/>
          <w:noProof/>
          <w:color w:val="FF0000"/>
          <w:sz w:val="28"/>
          <w:szCs w:val="28"/>
        </w:rPr>
        <w:drawing>
          <wp:inline distT="0" distB="0" distL="0" distR="0" wp14:anchorId="36AF9240" wp14:editId="1CF41A09">
            <wp:extent cx="5076825" cy="208011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4113" cy="2079004"/>
                    </a:xfrm>
                    <a:prstGeom prst="rect">
                      <a:avLst/>
                    </a:prstGeom>
                    <a:noFill/>
                    <a:ln>
                      <a:noFill/>
                    </a:ln>
                  </pic:spPr>
                </pic:pic>
              </a:graphicData>
            </a:graphic>
          </wp:inline>
        </w:drawing>
      </w:r>
    </w:p>
    <w:p w14:paraId="7A02D40C" w14:textId="77777777" w:rsidR="00C144DA" w:rsidRPr="000464BB" w:rsidRDefault="00C144DA" w:rsidP="00C144DA">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0464BB">
        <w:rPr>
          <w:rFonts w:ascii="Times New Roman" w:eastAsiaTheme="minorHAnsi" w:hAnsi="Times New Roman" w:cs="Times New Roman"/>
          <w:sz w:val="28"/>
          <w:szCs w:val="28"/>
          <w:lang w:eastAsia="en-US"/>
        </w:rPr>
        <w:t>Рис. 9</w:t>
      </w:r>
    </w:p>
    <w:p w14:paraId="598DCEFD" w14:textId="4F32C42A"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Центровка. Преобразование купола в конус.</w:t>
      </w:r>
    </w:p>
    <w:p w14:paraId="304A98DA" w14:textId="07CD2920"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Прижатие конуса книзу.</w:t>
      </w:r>
    </w:p>
    <w:p w14:paraId="38D6ADF9" w14:textId="2F579D1A"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Центровка усечённого конуса.</w:t>
      </w:r>
    </w:p>
    <w:p w14:paraId="1EDD0DF0" w14:textId="77777777"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C144DA">
        <w:rPr>
          <w:rFonts w:ascii="Times New Roman" w:eastAsiaTheme="minorHAnsi" w:hAnsi="Times New Roman" w:cs="Times New Roman"/>
          <w:noProof/>
          <w:color w:val="FF0000"/>
          <w:sz w:val="28"/>
          <w:szCs w:val="28"/>
        </w:rPr>
        <w:lastRenderedPageBreak/>
        <w:drawing>
          <wp:inline distT="0" distB="0" distL="0" distR="0" wp14:anchorId="42D1FC57" wp14:editId="5969F1DF">
            <wp:extent cx="4624979" cy="1895475"/>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22508" cy="1894462"/>
                    </a:xfrm>
                    <a:prstGeom prst="rect">
                      <a:avLst/>
                    </a:prstGeom>
                    <a:noFill/>
                    <a:ln>
                      <a:noFill/>
                    </a:ln>
                  </pic:spPr>
                </pic:pic>
              </a:graphicData>
            </a:graphic>
          </wp:inline>
        </w:drawing>
      </w:r>
    </w:p>
    <w:p w14:paraId="216C79EB" w14:textId="77777777" w:rsidR="00C144DA" w:rsidRPr="000464BB" w:rsidRDefault="00C144DA" w:rsidP="00C144DA">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0464BB">
        <w:rPr>
          <w:rFonts w:ascii="Times New Roman" w:eastAsiaTheme="minorHAnsi" w:hAnsi="Times New Roman" w:cs="Times New Roman"/>
          <w:sz w:val="28"/>
          <w:szCs w:val="28"/>
          <w:lang w:eastAsia="en-US"/>
        </w:rPr>
        <w:t>Рис. 10</w:t>
      </w:r>
    </w:p>
    <w:p w14:paraId="598DFC05" w14:textId="5E5DEAA1"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Отметка центра на куполе.</w:t>
      </w:r>
    </w:p>
    <w:p w14:paraId="370A28E1" w14:textId="77905AC8"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Вдавливание большого пальца в дно купола.</w:t>
      </w:r>
    </w:p>
    <w:p w14:paraId="1BCF0A25" w14:textId="7051CF0C"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Формирование полости дна.</w:t>
      </w:r>
    </w:p>
    <w:p w14:paraId="70C4EF13" w14:textId="77777777"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C144DA">
        <w:rPr>
          <w:rFonts w:ascii="Times New Roman" w:eastAsiaTheme="minorHAnsi" w:hAnsi="Times New Roman" w:cs="Times New Roman"/>
          <w:noProof/>
          <w:color w:val="FF0000"/>
          <w:sz w:val="28"/>
          <w:szCs w:val="28"/>
        </w:rPr>
        <w:drawing>
          <wp:inline distT="0" distB="0" distL="0" distR="0" wp14:anchorId="4B8A0C73" wp14:editId="0BBA3AF4">
            <wp:extent cx="4649829" cy="19240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1031" cy="1924547"/>
                    </a:xfrm>
                    <a:prstGeom prst="rect">
                      <a:avLst/>
                    </a:prstGeom>
                    <a:noFill/>
                    <a:ln>
                      <a:noFill/>
                    </a:ln>
                  </pic:spPr>
                </pic:pic>
              </a:graphicData>
            </a:graphic>
          </wp:inline>
        </w:drawing>
      </w:r>
    </w:p>
    <w:p w14:paraId="4E14B09A" w14:textId="77777777" w:rsidR="00C144DA" w:rsidRPr="000464BB" w:rsidRDefault="00C144DA" w:rsidP="00C144DA">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0464BB">
        <w:rPr>
          <w:rFonts w:ascii="Times New Roman" w:eastAsiaTheme="minorHAnsi" w:hAnsi="Times New Roman" w:cs="Times New Roman"/>
          <w:sz w:val="28"/>
          <w:szCs w:val="28"/>
          <w:lang w:eastAsia="en-US"/>
        </w:rPr>
        <w:t>Рис. 11</w:t>
      </w:r>
    </w:p>
    <w:p w14:paraId="0AC7D1CD" w14:textId="7B2333DF"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 xml:space="preserve">  Схема: формирование сосуда из цилиндра.</w:t>
      </w:r>
    </w:p>
    <w:p w14:paraId="2EC84E63" w14:textId="0450FBD7"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 xml:space="preserve">  Вытягивание цилиндра.</w:t>
      </w:r>
    </w:p>
    <w:p w14:paraId="5573E62F" w14:textId="4AE5196E" w:rsidR="00C144DA" w:rsidRPr="00C144DA" w:rsidRDefault="00C144DA" w:rsidP="00C144DA">
      <w:pPr>
        <w:pStyle w:val="a3"/>
        <w:numPr>
          <w:ilvl w:val="0"/>
          <w:numId w:val="5"/>
        </w:numPr>
        <w:autoSpaceDE w:val="0"/>
        <w:autoSpaceDN w:val="0"/>
        <w:adjustRightInd w:val="0"/>
        <w:spacing w:after="0" w:line="360" w:lineRule="auto"/>
        <w:ind w:hanging="11"/>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 xml:space="preserve">   Срезание «рваного» неровного края.</w:t>
      </w:r>
    </w:p>
    <w:p w14:paraId="5A527815" w14:textId="77777777" w:rsidR="00C144DA" w:rsidRPr="00C144DA" w:rsidRDefault="00C144DA" w:rsidP="00C144D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C144DA">
        <w:rPr>
          <w:rFonts w:ascii="Times New Roman" w:eastAsiaTheme="minorHAnsi" w:hAnsi="Times New Roman" w:cs="Times New Roman"/>
          <w:noProof/>
          <w:color w:val="FF0000"/>
          <w:sz w:val="28"/>
          <w:szCs w:val="28"/>
        </w:rPr>
        <w:drawing>
          <wp:inline distT="0" distB="0" distL="0" distR="0" wp14:anchorId="1BD3FC09" wp14:editId="6B5E7E03">
            <wp:extent cx="4690565" cy="219561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3166" cy="2196834"/>
                    </a:xfrm>
                    <a:prstGeom prst="rect">
                      <a:avLst/>
                    </a:prstGeom>
                    <a:noFill/>
                    <a:ln>
                      <a:noFill/>
                    </a:ln>
                  </pic:spPr>
                </pic:pic>
              </a:graphicData>
            </a:graphic>
          </wp:inline>
        </w:drawing>
      </w:r>
    </w:p>
    <w:p w14:paraId="28D5A3C2" w14:textId="77777777" w:rsidR="00C144DA" w:rsidRPr="000464BB" w:rsidRDefault="00C144DA" w:rsidP="00C144DA">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0464BB">
        <w:rPr>
          <w:rFonts w:ascii="Times New Roman" w:eastAsiaTheme="minorHAnsi" w:hAnsi="Times New Roman" w:cs="Times New Roman"/>
          <w:sz w:val="28"/>
          <w:szCs w:val="28"/>
          <w:lang w:eastAsia="en-US"/>
        </w:rPr>
        <w:t>Рис. 12</w:t>
      </w:r>
    </w:p>
    <w:p w14:paraId="26F8130F" w14:textId="1B96872C"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lastRenderedPageBreak/>
        <w:t>13.   Расширение стенок до необходимой формы.</w:t>
      </w:r>
    </w:p>
    <w:p w14:paraId="15FFE82A" w14:textId="78CC67B1"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14.   Удаление избытка влаги и жидкой массы губкой</w:t>
      </w:r>
    </w:p>
    <w:p w14:paraId="157A5233" w14:textId="77777777"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на проволоке изнутри узкогорлого сосуда.</w:t>
      </w:r>
    </w:p>
    <w:p w14:paraId="10B0382F" w14:textId="54B2F7CC"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15.   Вытягивание шейки сосуда</w:t>
      </w:r>
    </w:p>
    <w:p w14:paraId="5E636C4B" w14:textId="77777777" w:rsidR="00C144DA" w:rsidRPr="00C144DA" w:rsidRDefault="00C144DA" w:rsidP="0064666A">
      <w:pPr>
        <w:autoSpaceDE w:val="0"/>
        <w:autoSpaceDN w:val="0"/>
        <w:adjustRightInd w:val="0"/>
        <w:spacing w:after="0" w:line="360" w:lineRule="auto"/>
        <w:jc w:val="center"/>
        <w:rPr>
          <w:rFonts w:ascii="Times New Roman" w:eastAsiaTheme="minorHAnsi" w:hAnsi="Times New Roman" w:cs="Times New Roman"/>
          <w:color w:val="FF0000"/>
          <w:sz w:val="28"/>
          <w:szCs w:val="28"/>
          <w:lang w:eastAsia="en-US"/>
        </w:rPr>
      </w:pPr>
      <w:r w:rsidRPr="00C144DA">
        <w:rPr>
          <w:rFonts w:ascii="Times New Roman" w:eastAsiaTheme="minorHAnsi" w:hAnsi="Times New Roman" w:cs="Times New Roman"/>
          <w:noProof/>
          <w:color w:val="FF0000"/>
          <w:sz w:val="28"/>
          <w:szCs w:val="28"/>
        </w:rPr>
        <w:drawing>
          <wp:inline distT="0" distB="0" distL="0" distR="0" wp14:anchorId="675FBCD4" wp14:editId="6AF4C20B">
            <wp:extent cx="5362575" cy="210261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9710" cy="2101488"/>
                    </a:xfrm>
                    <a:prstGeom prst="rect">
                      <a:avLst/>
                    </a:prstGeom>
                    <a:noFill/>
                    <a:ln>
                      <a:noFill/>
                    </a:ln>
                  </pic:spPr>
                </pic:pic>
              </a:graphicData>
            </a:graphic>
          </wp:inline>
        </w:drawing>
      </w:r>
    </w:p>
    <w:p w14:paraId="273E69A4" w14:textId="77777777" w:rsidR="00C144DA" w:rsidRPr="000464BB" w:rsidRDefault="00C144DA" w:rsidP="00C144DA">
      <w:pPr>
        <w:autoSpaceDE w:val="0"/>
        <w:autoSpaceDN w:val="0"/>
        <w:adjustRightInd w:val="0"/>
        <w:spacing w:after="0" w:line="360" w:lineRule="auto"/>
        <w:jc w:val="center"/>
        <w:rPr>
          <w:rFonts w:ascii="Times New Roman" w:eastAsiaTheme="minorHAnsi" w:hAnsi="Times New Roman" w:cs="Times New Roman"/>
          <w:sz w:val="28"/>
          <w:szCs w:val="28"/>
          <w:lang w:eastAsia="en-US"/>
        </w:rPr>
      </w:pPr>
      <w:r w:rsidRPr="000464BB">
        <w:rPr>
          <w:rFonts w:ascii="Times New Roman" w:eastAsiaTheme="minorHAnsi" w:hAnsi="Times New Roman" w:cs="Times New Roman"/>
          <w:sz w:val="28"/>
          <w:szCs w:val="28"/>
          <w:lang w:eastAsia="en-US"/>
        </w:rPr>
        <w:t>Рис. 13</w:t>
      </w:r>
    </w:p>
    <w:p w14:paraId="3D4F883D" w14:textId="55FD06D8"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16.   Обработка нижней части сосуда.</w:t>
      </w:r>
    </w:p>
    <w:p w14:paraId="2F2A5810" w14:textId="7E4F1AF3"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17.   Срезание готового изделия проволокой.</w:t>
      </w:r>
    </w:p>
    <w:p w14:paraId="068137BB" w14:textId="4B585E34"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 xml:space="preserve">18.    </w:t>
      </w:r>
      <w:proofErr w:type="spellStart"/>
      <w:r w:rsidRPr="00C144DA">
        <w:rPr>
          <w:rFonts w:ascii="Times New Roman" w:eastAsiaTheme="minorHAnsi" w:hAnsi="Times New Roman" w:cs="Times New Roman"/>
          <w:sz w:val="28"/>
          <w:szCs w:val="28"/>
          <w:lang w:eastAsia="en-US"/>
        </w:rPr>
        <w:t>Подсыхание</w:t>
      </w:r>
      <w:proofErr w:type="spellEnd"/>
      <w:r w:rsidRPr="00C144DA">
        <w:rPr>
          <w:rFonts w:ascii="Times New Roman" w:eastAsiaTheme="minorHAnsi" w:hAnsi="Times New Roman" w:cs="Times New Roman"/>
          <w:sz w:val="28"/>
          <w:szCs w:val="28"/>
          <w:lang w:eastAsia="en-US"/>
        </w:rPr>
        <w:t xml:space="preserve"> готового изделие до </w:t>
      </w:r>
      <w:proofErr w:type="spellStart"/>
      <w:r w:rsidRPr="00C144DA">
        <w:rPr>
          <w:rFonts w:ascii="Times New Roman" w:eastAsiaTheme="minorHAnsi" w:hAnsi="Times New Roman" w:cs="Times New Roman"/>
          <w:sz w:val="28"/>
          <w:szCs w:val="28"/>
          <w:lang w:eastAsia="en-US"/>
        </w:rPr>
        <w:t>кожетвёрдого</w:t>
      </w:r>
      <w:proofErr w:type="spellEnd"/>
      <w:r w:rsidRPr="00C144DA">
        <w:rPr>
          <w:rFonts w:ascii="Times New Roman" w:eastAsiaTheme="minorHAnsi" w:hAnsi="Times New Roman" w:cs="Times New Roman"/>
          <w:sz w:val="28"/>
          <w:szCs w:val="28"/>
          <w:lang w:eastAsia="en-US"/>
        </w:rPr>
        <w:t xml:space="preserve"> состояния.</w:t>
      </w:r>
    </w:p>
    <w:p w14:paraId="0E3EF3E4" w14:textId="2F3F9BA1" w:rsidR="00C144DA" w:rsidRPr="000464BB" w:rsidRDefault="0059496B" w:rsidP="00C144DA">
      <w:pPr>
        <w:autoSpaceDE w:val="0"/>
        <w:autoSpaceDN w:val="0"/>
        <w:adjustRightInd w:val="0"/>
        <w:spacing w:after="0" w:line="360" w:lineRule="auto"/>
        <w:ind w:firstLine="709"/>
        <w:jc w:val="center"/>
        <w:rPr>
          <w:rFonts w:ascii="Times New Roman" w:eastAsiaTheme="minorHAnsi" w:hAnsi="Times New Roman" w:cs="Times New Roman"/>
          <w:sz w:val="28"/>
          <w:szCs w:val="28"/>
          <w:lang w:eastAsia="en-US"/>
        </w:rPr>
      </w:pPr>
      <w:r w:rsidRPr="000464BB">
        <w:rPr>
          <w:rFonts w:ascii="Times New Roman" w:eastAsiaTheme="minorHAnsi" w:hAnsi="Times New Roman" w:cs="Times New Roman"/>
          <w:b/>
          <w:noProof/>
          <w:sz w:val="28"/>
          <w:szCs w:val="28"/>
        </w:rPr>
        <w:drawing>
          <wp:inline distT="0" distB="0" distL="0" distR="0" wp14:anchorId="2C5A0710" wp14:editId="4820D95D">
            <wp:extent cx="5518150" cy="3131820"/>
            <wp:effectExtent l="0" t="0" r="635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18150" cy="3131820"/>
                    </a:xfrm>
                    <a:prstGeom prst="rect">
                      <a:avLst/>
                    </a:prstGeom>
                    <a:noFill/>
                    <a:ln>
                      <a:noFill/>
                    </a:ln>
                  </pic:spPr>
                </pic:pic>
              </a:graphicData>
            </a:graphic>
          </wp:inline>
        </w:drawing>
      </w:r>
      <w:r w:rsidR="00C144DA" w:rsidRPr="000464BB">
        <w:rPr>
          <w:rFonts w:ascii="Times New Roman" w:eastAsiaTheme="minorHAnsi" w:hAnsi="Times New Roman" w:cs="Times New Roman"/>
          <w:sz w:val="28"/>
          <w:szCs w:val="28"/>
          <w:lang w:eastAsia="en-US"/>
        </w:rPr>
        <w:t>Рис. 14</w:t>
      </w:r>
    </w:p>
    <w:p w14:paraId="201F1A11" w14:textId="1822D84B"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19.   Укрепление кринки вверх дном мягкой глиной к диску.</w:t>
      </w:r>
    </w:p>
    <w:p w14:paraId="6437C668" w14:textId="0BD08233"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20.   Вытачивание основания кринки петлёй.</w:t>
      </w:r>
    </w:p>
    <w:p w14:paraId="4AC36184" w14:textId="40E55427" w:rsidR="00C144DA" w:rsidRPr="00C144DA" w:rsidRDefault="00C144DA" w:rsidP="00C144DA">
      <w:pPr>
        <w:autoSpaceDE w:val="0"/>
        <w:autoSpaceDN w:val="0"/>
        <w:adjustRightInd w:val="0"/>
        <w:spacing w:after="0" w:line="360" w:lineRule="auto"/>
        <w:ind w:firstLine="709"/>
        <w:jc w:val="both"/>
        <w:rPr>
          <w:rFonts w:ascii="Times New Roman" w:eastAsiaTheme="minorHAnsi" w:hAnsi="Times New Roman" w:cs="Times New Roman"/>
          <w:sz w:val="28"/>
          <w:szCs w:val="28"/>
          <w:lang w:eastAsia="en-US"/>
        </w:rPr>
      </w:pPr>
      <w:r w:rsidRPr="00C144DA">
        <w:rPr>
          <w:rFonts w:ascii="Times New Roman" w:eastAsiaTheme="minorHAnsi" w:hAnsi="Times New Roman" w:cs="Times New Roman"/>
          <w:sz w:val="28"/>
          <w:szCs w:val="28"/>
          <w:lang w:eastAsia="en-US"/>
        </w:rPr>
        <w:t>21.   Готовое изделие для сушки и обжига.</w:t>
      </w:r>
    </w:p>
    <w:p w14:paraId="2F7B3113" w14:textId="70D96FCC" w:rsidR="005301DF" w:rsidRPr="005E4AD0" w:rsidRDefault="005301DF" w:rsidP="005E4AD0">
      <w:pPr>
        <w:autoSpaceDE w:val="0"/>
        <w:autoSpaceDN w:val="0"/>
        <w:adjustRightInd w:val="0"/>
        <w:spacing w:after="0" w:line="360" w:lineRule="auto"/>
        <w:jc w:val="center"/>
        <w:rPr>
          <w:rFonts w:ascii="Times New Roman" w:eastAsiaTheme="minorHAnsi" w:hAnsi="Times New Roman" w:cs="Times New Roman"/>
          <w:i/>
          <w:sz w:val="28"/>
          <w:szCs w:val="28"/>
          <w:u w:val="single"/>
          <w:lang w:eastAsia="en-US"/>
        </w:rPr>
      </w:pPr>
      <w:r w:rsidRPr="005E4AD0">
        <w:rPr>
          <w:rFonts w:ascii="Times New Roman" w:eastAsiaTheme="minorHAnsi" w:hAnsi="Times New Roman" w:cs="Times New Roman"/>
          <w:i/>
          <w:sz w:val="28"/>
          <w:szCs w:val="28"/>
          <w:u w:val="single"/>
          <w:lang w:eastAsia="en-US"/>
        </w:rPr>
        <w:lastRenderedPageBreak/>
        <w:t xml:space="preserve">Актуальность </w:t>
      </w:r>
      <w:r w:rsidR="005E4AD0" w:rsidRPr="005E4AD0">
        <w:rPr>
          <w:rFonts w:ascii="Times New Roman" w:eastAsiaTheme="minorHAnsi" w:hAnsi="Times New Roman" w:cs="Times New Roman"/>
          <w:i/>
          <w:sz w:val="28"/>
          <w:szCs w:val="28"/>
          <w:u w:val="single"/>
          <w:lang w:eastAsia="en-US"/>
        </w:rPr>
        <w:t xml:space="preserve">гончарной </w:t>
      </w:r>
      <w:r w:rsidRPr="005E4AD0">
        <w:rPr>
          <w:rFonts w:ascii="Times New Roman" w:eastAsiaTheme="minorHAnsi" w:hAnsi="Times New Roman" w:cs="Times New Roman"/>
          <w:i/>
          <w:sz w:val="28"/>
          <w:szCs w:val="28"/>
          <w:u w:val="single"/>
          <w:lang w:eastAsia="en-US"/>
        </w:rPr>
        <w:t>керамики в современном искусстве</w:t>
      </w:r>
    </w:p>
    <w:p w14:paraId="0D4EB7B0" w14:textId="70323A49" w:rsidR="00936372" w:rsidRDefault="00936372" w:rsidP="00FC0B96">
      <w:pPr>
        <w:pStyle w:val="a5"/>
      </w:pPr>
      <w:r>
        <w:rPr>
          <w:noProof/>
          <w:lang w:eastAsia="ru-RU"/>
        </w:rPr>
        <w:drawing>
          <wp:inline distT="0" distB="0" distL="0" distR="0" wp14:anchorId="340B7EFD" wp14:editId="4209E125">
            <wp:extent cx="2385849" cy="1942343"/>
            <wp:effectExtent l="0" t="0" r="0" b="1270"/>
            <wp:docPr id="139" name="Рисунок 139" descr="https://pp.userapi.com/c846124/v846124742/3446d/lzxe0Gxjfx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p.userapi.com/c846124/v846124742/3446d/lzxe0GxjfxQ.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5849" cy="1942343"/>
                    </a:xfrm>
                    <a:prstGeom prst="rect">
                      <a:avLst/>
                    </a:prstGeom>
                    <a:noFill/>
                    <a:ln>
                      <a:noFill/>
                    </a:ln>
                  </pic:spPr>
                </pic:pic>
              </a:graphicData>
            </a:graphic>
          </wp:inline>
        </w:drawing>
      </w:r>
      <w:r w:rsidR="00B15A4E">
        <w:t xml:space="preserve">  </w:t>
      </w:r>
      <w:r w:rsidR="00B15A4E">
        <w:rPr>
          <w:noProof/>
          <w:lang w:eastAsia="ru-RU"/>
        </w:rPr>
        <w:drawing>
          <wp:inline distT="0" distB="0" distL="0" distR="0" wp14:anchorId="4B4D6465" wp14:editId="205B4E93">
            <wp:extent cx="2938627" cy="1956991"/>
            <wp:effectExtent l="0" t="0" r="0" b="5715"/>
            <wp:docPr id="142" name="Рисунок 142" descr="ÐÐ°ÑÑÐ¸Ð½ÐºÐ¸ Ð¿Ð¾ Ð·Ð°Ð¿ÑÐ¾ÑÑ Ð³Ð¾Ð½ÑÐ°ÑÐ½Ð°Ñ ÐºÐµÑÐ°Ð¼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ÐÐ°ÑÑÐ¸Ð½ÐºÐ¸ Ð¿Ð¾ Ð·Ð°Ð¿ÑÐ¾ÑÑ Ð³Ð¾Ð½ÑÐ°ÑÐ½Ð°Ñ ÐºÐµÑÐ°Ð¼Ð¸Ðº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91016" cy="1991880"/>
                    </a:xfrm>
                    <a:prstGeom prst="rect">
                      <a:avLst/>
                    </a:prstGeom>
                    <a:noFill/>
                    <a:ln>
                      <a:noFill/>
                    </a:ln>
                  </pic:spPr>
                </pic:pic>
              </a:graphicData>
            </a:graphic>
          </wp:inline>
        </w:drawing>
      </w:r>
      <w:r w:rsidRPr="00936372">
        <w:rPr>
          <w:noProof/>
          <w:lang w:eastAsia="ru-RU"/>
        </w:rPr>
        <w:drawing>
          <wp:inline distT="0" distB="0" distL="0" distR="0" wp14:anchorId="48E0320B" wp14:editId="10C50E63">
            <wp:extent cx="2922705" cy="2341289"/>
            <wp:effectExtent l="0" t="0" r="0" b="190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49318" cy="2362608"/>
                    </a:xfrm>
                    <a:prstGeom prst="rect">
                      <a:avLst/>
                    </a:prstGeom>
                  </pic:spPr>
                </pic:pic>
              </a:graphicData>
            </a:graphic>
          </wp:inline>
        </w:drawing>
      </w:r>
      <w:r w:rsidR="00B15A4E">
        <w:t xml:space="preserve"> </w:t>
      </w:r>
      <w:r w:rsidRPr="00936372">
        <w:rPr>
          <w:noProof/>
          <w:lang w:eastAsia="ru-RU"/>
        </w:rPr>
        <w:drawing>
          <wp:inline distT="0" distB="0" distL="0" distR="0" wp14:anchorId="5F953836" wp14:editId="7F36722D">
            <wp:extent cx="2855617" cy="2335895"/>
            <wp:effectExtent l="0" t="0" r="1905" b="762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75413" cy="2352089"/>
                    </a:xfrm>
                    <a:prstGeom prst="rect">
                      <a:avLst/>
                    </a:prstGeom>
                  </pic:spPr>
                </pic:pic>
              </a:graphicData>
            </a:graphic>
          </wp:inline>
        </w:drawing>
      </w:r>
      <w:r w:rsidR="00B15A4E" w:rsidRPr="00B15A4E">
        <w:t xml:space="preserve"> </w:t>
      </w:r>
      <w:r w:rsidR="00B15A4E">
        <w:rPr>
          <w:noProof/>
          <w:lang w:eastAsia="ru-RU"/>
        </w:rPr>
        <w:drawing>
          <wp:inline distT="0" distB="0" distL="0" distR="0" wp14:anchorId="15FAB496" wp14:editId="53BD7D51">
            <wp:extent cx="2731618" cy="2049517"/>
            <wp:effectExtent l="0" t="0" r="0" b="8255"/>
            <wp:docPr id="143" name="Рисунок 14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ÐÐ¾ÑÐ¾Ð¶ÐµÐµ Ð¸Ð·Ð¾Ð±ÑÐ°Ð¶ÐµÐ½Ð¸Ð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8220" cy="2069477"/>
                    </a:xfrm>
                    <a:prstGeom prst="rect">
                      <a:avLst/>
                    </a:prstGeom>
                    <a:noFill/>
                    <a:ln>
                      <a:noFill/>
                    </a:ln>
                  </pic:spPr>
                </pic:pic>
              </a:graphicData>
            </a:graphic>
          </wp:inline>
        </w:drawing>
      </w:r>
      <w:r w:rsidR="00B15A4E" w:rsidRPr="00B15A4E">
        <w:t xml:space="preserve"> </w:t>
      </w:r>
      <w:r w:rsidR="00B15A4E">
        <w:rPr>
          <w:noProof/>
          <w:lang w:eastAsia="ru-RU"/>
        </w:rPr>
        <w:drawing>
          <wp:inline distT="0" distB="0" distL="0" distR="0" wp14:anchorId="5A714A32" wp14:editId="1D2093C9">
            <wp:extent cx="3140585" cy="1881308"/>
            <wp:effectExtent l="0" t="0" r="3175" b="5080"/>
            <wp:docPr id="144" name="Рисунок 14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ÐÐ¾ÑÐ¾Ð¶ÐµÐµ Ð¸Ð·Ð¾Ð±ÑÐ°Ð¶ÐµÐ½Ð¸Ð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2410" cy="1894382"/>
                    </a:xfrm>
                    <a:prstGeom prst="rect">
                      <a:avLst/>
                    </a:prstGeom>
                    <a:noFill/>
                    <a:ln>
                      <a:noFill/>
                    </a:ln>
                  </pic:spPr>
                </pic:pic>
              </a:graphicData>
            </a:graphic>
          </wp:inline>
        </w:drawing>
      </w:r>
    </w:p>
    <w:p w14:paraId="63189D59" w14:textId="100F2AD3" w:rsidR="00C16CE4" w:rsidRDefault="002E6BC6" w:rsidP="002E6BC6">
      <w:pPr>
        <w:pStyle w:val="a5"/>
        <w:jc w:val="center"/>
        <w:rPr>
          <w:color w:val="000000"/>
        </w:rPr>
      </w:pPr>
      <w:r w:rsidRPr="002E6BC6">
        <w:rPr>
          <w:color w:val="000000"/>
        </w:rPr>
        <w:t xml:space="preserve">Рис. </w:t>
      </w:r>
      <w:r w:rsidR="000464BB">
        <w:rPr>
          <w:color w:val="000000"/>
        </w:rPr>
        <w:t>1</w:t>
      </w:r>
      <w:r w:rsidR="00FC0B96">
        <w:rPr>
          <w:color w:val="000000"/>
        </w:rPr>
        <w:t>5-20.</w:t>
      </w:r>
      <w:r w:rsidR="00754C99">
        <w:rPr>
          <w:color w:val="000000"/>
        </w:rPr>
        <w:t xml:space="preserve"> </w:t>
      </w:r>
      <w:r w:rsidR="00C16CE4" w:rsidRPr="002E6BC6">
        <w:rPr>
          <w:color w:val="000000"/>
        </w:rPr>
        <w:t>Гончарная керамика</w:t>
      </w:r>
    </w:p>
    <w:p w14:paraId="527F4BCD" w14:textId="77777777" w:rsidR="005F186A" w:rsidRPr="005F186A" w:rsidRDefault="005F186A" w:rsidP="005F186A">
      <w:pPr>
        <w:pStyle w:val="a5"/>
        <w:rPr>
          <w:color w:val="000000"/>
        </w:rPr>
      </w:pPr>
      <w:r w:rsidRPr="005F186A">
        <w:rPr>
          <w:color w:val="000000"/>
        </w:rPr>
        <w:t xml:space="preserve">Керамический промысел существует с древнейших времен, но лишь в XX веке сделал первые шаги к тому, чтобы стать настоящим искусством — таким, как живопись или скульптура. Это авторская керамика, не индустриальная, не тиражная, созданная ради художественного высказывания, обладающая эстетической ценностью, несущая образы и метафоры, предназначенная, что называется, “для красоты”.  Интерес к </w:t>
      </w:r>
      <w:r w:rsidRPr="005F186A">
        <w:rPr>
          <w:color w:val="000000"/>
        </w:rPr>
        <w:lastRenderedPageBreak/>
        <w:t>керамике как новому способу самовыражения испытывали многие художники — Дерен и Матисс, Пикассо и Леже, Миро и Малевич, Врубель и многие другие.</w:t>
      </w:r>
    </w:p>
    <w:p w14:paraId="61842E5B" w14:textId="788BDBB9" w:rsidR="005F186A" w:rsidRPr="00C16CE4" w:rsidRDefault="005F186A" w:rsidP="005F186A">
      <w:pPr>
        <w:pStyle w:val="a5"/>
        <w:rPr>
          <w:color w:val="000000"/>
        </w:rPr>
      </w:pPr>
      <w:r w:rsidRPr="005F186A">
        <w:rPr>
          <w:color w:val="000000"/>
        </w:rPr>
        <w:t>Гончарная керамика имеет большое разнообразие форм и вариантов декоративного оформления (рис. 15-20). Из нее изготавливают посуду и сосуды хранения и жидкостей, декоративные элементы, светильники садовые и интерьерные, вазоны и кратеры, горшки с поддонами, кашпо, фигуры животных, вазы и амфоры.</w:t>
      </w:r>
    </w:p>
    <w:p w14:paraId="7AB89654" w14:textId="77777777" w:rsidR="005E4AD0" w:rsidRDefault="005E4AD0" w:rsidP="002E6BC6">
      <w:pPr>
        <w:pStyle w:val="a5"/>
      </w:pPr>
      <w:r>
        <w:t>Гончарное дело</w:t>
      </w:r>
      <w:r w:rsidR="002D582F" w:rsidRPr="00E64704">
        <w:t xml:space="preserve"> постоянно совершенствовалось и развивалось. Но постепенно глину стали заменять металл, олово, а потом и пластик, с которыми природный материал уже не мог соперничать по своей цене и сферам применения.</w:t>
      </w:r>
      <w:r>
        <w:t xml:space="preserve"> </w:t>
      </w:r>
    </w:p>
    <w:p w14:paraId="097A598F" w14:textId="1A8741DA" w:rsidR="002D582F" w:rsidRPr="00E64704" w:rsidRDefault="005E4AD0" w:rsidP="006E68D0">
      <w:pPr>
        <w:pStyle w:val="a5"/>
      </w:pPr>
      <w:r>
        <w:t>Однако н</w:t>
      </w:r>
      <w:r w:rsidR="002D582F" w:rsidRPr="00E64704">
        <w:t>евозможно представить себе, чтобы этот вид древнего искусства мог совсем исчезнуть</w:t>
      </w:r>
      <w:r>
        <w:t xml:space="preserve">, </w:t>
      </w:r>
      <w:r w:rsidR="002D582F" w:rsidRPr="00E64704">
        <w:t>история развивается по спирали, и сегодня наблюдается всплеск интереса к работе с глиной. Но теперь гончарное ремесло раскрывает себя с другой стороны.</w:t>
      </w:r>
      <w:r>
        <w:t xml:space="preserve"> </w:t>
      </w:r>
      <w:r w:rsidR="002D582F" w:rsidRPr="00E64704">
        <w:t xml:space="preserve">Если ранее ремесло было источником заработка, то теперь это в большинстве случаев способ релаксации, творческого самовыражения. </w:t>
      </w:r>
      <w:r>
        <w:t>К</w:t>
      </w:r>
      <w:r w:rsidR="002D582F" w:rsidRPr="00E64704">
        <w:t>онечно,</w:t>
      </w:r>
      <w:r>
        <w:t xml:space="preserve"> наряду</w:t>
      </w:r>
      <w:r w:rsidRPr="00E64704">
        <w:t xml:space="preserve"> с </w:t>
      </w:r>
      <w:r w:rsidR="002D582F" w:rsidRPr="00E64704">
        <w:t>существованием модных керамических мастерских, выпускающих по-настоящему ценные дизайнерские вещи.</w:t>
      </w:r>
    </w:p>
    <w:p w14:paraId="35CA832A" w14:textId="4140F6B0" w:rsidR="002D582F" w:rsidRDefault="002D582F" w:rsidP="006E68D0">
      <w:pPr>
        <w:pStyle w:val="a5"/>
      </w:pPr>
      <w:r w:rsidRPr="00E64704">
        <w:t>Существует большое количество гончарных мастерских</w:t>
      </w:r>
      <w:r w:rsidR="005E4AD0">
        <w:t xml:space="preserve"> и арт-пространств</w:t>
      </w:r>
      <w:r w:rsidRPr="00E64704">
        <w:t xml:space="preserve">, в которых проводятся мастер-классы по </w:t>
      </w:r>
      <w:r w:rsidRPr="00754C99">
        <w:t>созданию простых изделий из глины, не требующих особых навыков и умений</w:t>
      </w:r>
      <w:r w:rsidR="005E4AD0" w:rsidRPr="00754C99">
        <w:t xml:space="preserve"> (рис. </w:t>
      </w:r>
      <w:r w:rsidR="00754C99" w:rsidRPr="00754C99">
        <w:t>21</w:t>
      </w:r>
      <w:r w:rsidR="005E4AD0" w:rsidRPr="00754C99">
        <w:t>)</w:t>
      </w:r>
      <w:r w:rsidRPr="00754C99">
        <w:t xml:space="preserve">. </w:t>
      </w:r>
      <w:r w:rsidRPr="00E64704">
        <w:t>Посещают такие кружки дети и взрослые, которые хотят создавать красоту собственными руками, украшать глиняными изделиями свой дом и дарить близким людям.</w:t>
      </w:r>
    </w:p>
    <w:p w14:paraId="37B5BC64" w14:textId="52092577" w:rsidR="00C809D7" w:rsidRDefault="00C809D7" w:rsidP="009800EA">
      <w:pPr>
        <w:pStyle w:val="a5"/>
        <w:ind w:firstLine="0"/>
        <w:jc w:val="center"/>
      </w:pPr>
      <w:r w:rsidRPr="00E64704">
        <w:rPr>
          <w:rFonts w:ascii="roboto" w:eastAsia="Times New Roman" w:hAnsi="roboto"/>
          <w:noProof/>
          <w:color w:val="464646"/>
          <w:sz w:val="23"/>
          <w:szCs w:val="23"/>
          <w:lang w:eastAsia="ru-RU"/>
        </w:rPr>
        <w:lastRenderedPageBreak/>
        <w:drawing>
          <wp:inline distT="0" distB="0" distL="0" distR="0" wp14:anchorId="43EF179A" wp14:editId="77545EAF">
            <wp:extent cx="5168900" cy="2721753"/>
            <wp:effectExtent l="0" t="0" r="0" b="2540"/>
            <wp:docPr id="15" name="Рисунок 15" descr="О пользе работы с гли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 пользе работы с глино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84346" cy="2729886"/>
                    </a:xfrm>
                    <a:prstGeom prst="rect">
                      <a:avLst/>
                    </a:prstGeom>
                    <a:noFill/>
                    <a:ln>
                      <a:noFill/>
                    </a:ln>
                  </pic:spPr>
                </pic:pic>
              </a:graphicData>
            </a:graphic>
          </wp:inline>
        </w:drawing>
      </w:r>
    </w:p>
    <w:p w14:paraId="643F5873" w14:textId="375DB007" w:rsidR="005E4AD0" w:rsidRPr="00754C99" w:rsidRDefault="000461D6" w:rsidP="000461D6">
      <w:pPr>
        <w:pStyle w:val="a5"/>
        <w:jc w:val="center"/>
      </w:pPr>
      <w:r w:rsidRPr="00754C99">
        <w:t xml:space="preserve">Рис. </w:t>
      </w:r>
      <w:r w:rsidR="00754C99">
        <w:t>21</w:t>
      </w:r>
      <w:r w:rsidRPr="00754C99">
        <w:t>. Мастер-класс по гончарному мастерству</w:t>
      </w:r>
    </w:p>
    <w:p w14:paraId="0806193F" w14:textId="23B2A709" w:rsidR="000C6ED8" w:rsidRPr="00754C99" w:rsidRDefault="00715688" w:rsidP="006E68D0">
      <w:pPr>
        <w:pStyle w:val="a5"/>
      </w:pPr>
      <w:r>
        <w:t xml:space="preserve">Современные </w:t>
      </w:r>
      <w:r w:rsidR="000C6ED8">
        <w:t>художники-</w:t>
      </w:r>
      <w:r>
        <w:t xml:space="preserve">керамисты активно используют методику гончарного формования, они </w:t>
      </w:r>
      <w:r w:rsidR="000C6ED8">
        <w:t xml:space="preserve">экспериментируют и изобретают новые формы и </w:t>
      </w:r>
      <w:r w:rsidR="000C6ED8" w:rsidRPr="00754C99">
        <w:t>эффекты</w:t>
      </w:r>
      <w:r w:rsidR="00E90EBD" w:rsidRPr="00754C99">
        <w:t xml:space="preserve"> (рис. </w:t>
      </w:r>
      <w:r w:rsidR="00754C99" w:rsidRPr="00754C99">
        <w:t>22</w:t>
      </w:r>
      <w:r w:rsidR="00725794" w:rsidRPr="00754C99">
        <w:t>-</w:t>
      </w:r>
      <w:r w:rsidR="00754C99" w:rsidRPr="00754C99">
        <w:t>2</w:t>
      </w:r>
      <w:r w:rsidR="00A43B7F">
        <w:t>4</w:t>
      </w:r>
      <w:r w:rsidR="00E90EBD" w:rsidRPr="00754C99">
        <w:t>)</w:t>
      </w:r>
      <w:r w:rsidR="000C6ED8" w:rsidRPr="00754C99">
        <w:t>, соединяя гончарное ремесло с современными технологиями.  Однако сле</w:t>
      </w:r>
      <w:r w:rsidR="006201C1" w:rsidRPr="00754C99">
        <w:t>дует отметить, что идея вдохнов</w:t>
      </w:r>
      <w:r w:rsidR="000C6ED8" w:rsidRPr="00754C99">
        <w:t>ения гончарным наследием</w:t>
      </w:r>
      <w:r w:rsidR="006201C1" w:rsidRPr="00754C99">
        <w:t xml:space="preserve"> по-прежнему </w:t>
      </w:r>
      <w:r w:rsidR="00A44BC0" w:rsidRPr="00754C99">
        <w:t>актуальна, художники</w:t>
      </w:r>
      <w:r w:rsidR="006201C1" w:rsidRPr="00754C99">
        <w:t xml:space="preserve"> высоко оценивают</w:t>
      </w:r>
      <w:r w:rsidR="000C6ED8" w:rsidRPr="00754C99">
        <w:t xml:space="preserve"> накопленный опыт, который</w:t>
      </w:r>
      <w:r w:rsidRPr="00754C99">
        <w:t xml:space="preserve"> сформировал своеобразный локальный характер народных ремесел</w:t>
      </w:r>
      <w:r w:rsidR="000C6ED8" w:rsidRPr="00754C99">
        <w:t xml:space="preserve"> — культурной «кладовой</w:t>
      </w:r>
      <w:r w:rsidRPr="00754C99">
        <w:t>»</w:t>
      </w:r>
      <w:r w:rsidR="000C6ED8" w:rsidRPr="00754C99">
        <w:t xml:space="preserve"> нашего времени.</w:t>
      </w:r>
    </w:p>
    <w:p w14:paraId="246560C6" w14:textId="55079C8E" w:rsidR="003F189D" w:rsidRPr="00754C99" w:rsidRDefault="003F189D" w:rsidP="00B870A5">
      <w:pPr>
        <w:pStyle w:val="a5"/>
        <w:ind w:firstLine="0"/>
        <w:jc w:val="center"/>
        <w:rPr>
          <w:b/>
        </w:rPr>
      </w:pPr>
      <w:r w:rsidRPr="00754C99">
        <w:rPr>
          <w:noProof/>
          <w:lang w:eastAsia="ru-RU"/>
        </w:rPr>
        <w:drawing>
          <wp:inline distT="0" distB="0" distL="0" distR="0" wp14:anchorId="36CF3802" wp14:editId="0D751256">
            <wp:extent cx="3998363" cy="2667000"/>
            <wp:effectExtent l="0" t="0" r="2540" b="0"/>
            <wp:docPr id="62" name="Рисунок 62" descr="Walter-Keeler-Cera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Walter-Keeler-Ceramic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98363" cy="2667000"/>
                    </a:xfrm>
                    <a:prstGeom prst="rect">
                      <a:avLst/>
                    </a:prstGeom>
                    <a:noFill/>
                    <a:ln>
                      <a:noFill/>
                    </a:ln>
                  </pic:spPr>
                </pic:pic>
              </a:graphicData>
            </a:graphic>
          </wp:inline>
        </w:drawing>
      </w:r>
    </w:p>
    <w:p w14:paraId="6EB9F81D" w14:textId="7716C8AD" w:rsidR="005301DF" w:rsidRPr="00754C99" w:rsidRDefault="00B870A5" w:rsidP="00B870A5">
      <w:pPr>
        <w:pStyle w:val="a5"/>
        <w:ind w:firstLine="0"/>
        <w:jc w:val="center"/>
      </w:pPr>
      <w:r w:rsidRPr="00754C99">
        <w:t xml:space="preserve">Рис. </w:t>
      </w:r>
      <w:r w:rsidR="00754C99" w:rsidRPr="00754C99">
        <w:t>22</w:t>
      </w:r>
      <w:r w:rsidRPr="00754C99">
        <w:t xml:space="preserve">. Удивительная керамика </w:t>
      </w:r>
      <w:proofErr w:type="spellStart"/>
      <w:r w:rsidRPr="00754C99">
        <w:t>Уолтера</w:t>
      </w:r>
      <w:proofErr w:type="spellEnd"/>
      <w:r w:rsidRPr="00754C99">
        <w:t xml:space="preserve"> </w:t>
      </w:r>
      <w:proofErr w:type="spellStart"/>
      <w:r w:rsidRPr="00754C99">
        <w:t>Килера</w:t>
      </w:r>
      <w:proofErr w:type="spellEnd"/>
    </w:p>
    <w:p w14:paraId="4316EF09" w14:textId="70980B41" w:rsidR="00B870A5" w:rsidRPr="00754C99" w:rsidRDefault="00B870A5" w:rsidP="00B870A5">
      <w:pPr>
        <w:pStyle w:val="a5"/>
        <w:ind w:firstLine="0"/>
        <w:jc w:val="center"/>
      </w:pPr>
      <w:r w:rsidRPr="00754C99">
        <w:rPr>
          <w:noProof/>
          <w:lang w:eastAsia="ru-RU"/>
        </w:rPr>
        <w:lastRenderedPageBreak/>
        <w:drawing>
          <wp:inline distT="0" distB="0" distL="0" distR="0" wp14:anchorId="249B17A6" wp14:editId="498E424C">
            <wp:extent cx="2619375" cy="3492501"/>
            <wp:effectExtent l="0" t="0" r="0" b="0"/>
            <wp:docPr id="112" name="Рисунок 112" descr="This looks like a super awesome way to jazz up any pot with a wire tool, neat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looks like a super awesome way to jazz up any pot with a wire tool, neat techniqu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7230" cy="3502975"/>
                    </a:xfrm>
                    <a:prstGeom prst="rect">
                      <a:avLst/>
                    </a:prstGeom>
                    <a:noFill/>
                    <a:ln>
                      <a:noFill/>
                    </a:ln>
                  </pic:spPr>
                </pic:pic>
              </a:graphicData>
            </a:graphic>
          </wp:inline>
        </w:drawing>
      </w:r>
      <w:r w:rsidRPr="00754C99">
        <w:t xml:space="preserve"> </w:t>
      </w:r>
      <w:r w:rsidRPr="00754C99">
        <w:rPr>
          <w:noProof/>
          <w:lang w:eastAsia="ru-RU"/>
        </w:rPr>
        <w:drawing>
          <wp:inline distT="0" distB="0" distL="0" distR="0" wp14:anchorId="13F4A1C5" wp14:editId="64A01FDA">
            <wp:extent cx="3231216" cy="3476625"/>
            <wp:effectExtent l="0" t="0" r="7620" b="0"/>
            <wp:docPr id="113" name="Рисунок 113" descr="ÐÐ°ÑÑÐ¸Ð½ÐºÐ¸ Ð¿Ð¾ Ð·Ð°Ð¿ÑÐ¾ÑÑ ÐºÐµÑÐ°Ð¼Ð¸ÐºÐ° takayu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ºÐµÑÐ°Ð¼Ð¸ÐºÐ° takayuki"/>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35774" cy="3481529"/>
                    </a:xfrm>
                    <a:prstGeom prst="rect">
                      <a:avLst/>
                    </a:prstGeom>
                    <a:noFill/>
                    <a:ln>
                      <a:noFill/>
                    </a:ln>
                  </pic:spPr>
                </pic:pic>
              </a:graphicData>
            </a:graphic>
          </wp:inline>
        </w:drawing>
      </w:r>
    </w:p>
    <w:p w14:paraId="7C312BEC" w14:textId="020AF048" w:rsidR="003F189D" w:rsidRDefault="00B870A5" w:rsidP="00B870A5">
      <w:pPr>
        <w:pStyle w:val="a5"/>
        <w:ind w:firstLine="0"/>
        <w:jc w:val="center"/>
      </w:pPr>
      <w:r w:rsidRPr="00754C99">
        <w:t xml:space="preserve">Рис. </w:t>
      </w:r>
      <w:r w:rsidR="00754C99" w:rsidRPr="00754C99">
        <w:t>23</w:t>
      </w:r>
      <w:r w:rsidR="009800EA">
        <w:t>–</w:t>
      </w:r>
      <w:r w:rsidR="00A43B7F">
        <w:t>24</w:t>
      </w:r>
      <w:r w:rsidRPr="00754C99">
        <w:t xml:space="preserve">. Керамика японской художницы </w:t>
      </w:r>
      <w:proofErr w:type="spellStart"/>
      <w:r w:rsidRPr="00754C99">
        <w:t>Sakiyama</w:t>
      </w:r>
      <w:proofErr w:type="spellEnd"/>
      <w:r w:rsidRPr="00754C99">
        <w:t xml:space="preserve"> </w:t>
      </w:r>
      <w:proofErr w:type="spellStart"/>
      <w:r w:rsidRPr="00754C99">
        <w:t>Takayuki</w:t>
      </w:r>
      <w:proofErr w:type="spellEnd"/>
    </w:p>
    <w:p w14:paraId="2B055CFF" w14:textId="77777777" w:rsidR="005F186A" w:rsidRPr="00754C99" w:rsidRDefault="005F186A" w:rsidP="00B870A5">
      <w:pPr>
        <w:pStyle w:val="a5"/>
        <w:ind w:firstLine="0"/>
        <w:jc w:val="center"/>
      </w:pPr>
    </w:p>
    <w:p w14:paraId="790DB8AA" w14:textId="3518C6F1" w:rsidR="003F189D" w:rsidRPr="00754C99" w:rsidRDefault="00B870A5" w:rsidP="005F186A">
      <w:pPr>
        <w:pStyle w:val="a5"/>
        <w:numPr>
          <w:ilvl w:val="1"/>
          <w:numId w:val="18"/>
        </w:numPr>
        <w:ind w:left="0" w:firstLine="709"/>
        <w:rPr>
          <w:b/>
        </w:rPr>
      </w:pPr>
      <w:r w:rsidRPr="00754C99">
        <w:rPr>
          <w:b/>
          <w:shd w:val="clear" w:color="auto" w:fill="FFFFFF"/>
        </w:rPr>
        <w:t>Применение эпоксидных смол в декоративно-прикладном искусстве</w:t>
      </w:r>
    </w:p>
    <w:p w14:paraId="73CEEF05" w14:textId="32E9D85C" w:rsidR="002A3E69" w:rsidRPr="00754C99" w:rsidRDefault="002A3E69" w:rsidP="002A3E69">
      <w:pPr>
        <w:pStyle w:val="a5"/>
        <w:ind w:firstLine="709"/>
        <w:rPr>
          <w:shd w:val="clear" w:color="auto" w:fill="FFFFFF"/>
        </w:rPr>
      </w:pPr>
      <w:r w:rsidRPr="00754C99">
        <w:rPr>
          <w:shd w:val="clear" w:color="auto" w:fill="FFFFFF"/>
        </w:rPr>
        <w:t xml:space="preserve">Эпоксидная смола – это вещество, состоящее из нескольких компонентов: непосредственно смолы и отвердителя, с помощью которого она приобретает твёрдое состояние. Когда оба компонента смешиваются, происходит затвердевание и последующая полимеризация. </w:t>
      </w:r>
    </w:p>
    <w:p w14:paraId="5E38C9BF" w14:textId="15678D30" w:rsidR="00B870A5" w:rsidRPr="00754C99" w:rsidRDefault="002A3E69" w:rsidP="002A3E69">
      <w:pPr>
        <w:pStyle w:val="a5"/>
        <w:ind w:firstLine="709"/>
        <w:rPr>
          <w:shd w:val="clear" w:color="auto" w:fill="FFFFFF"/>
        </w:rPr>
      </w:pPr>
      <w:r w:rsidRPr="00754C99">
        <w:rPr>
          <w:shd w:val="clear" w:color="auto" w:fill="FFFFFF"/>
        </w:rPr>
        <w:t>Эпоксидную смолу нельзя использовать без отвердителя, это такой же важный компонент, как и первый. Смешиваются два вещества по-разному, в зависимости от марки. Чтобы узнать, как правильно смешивать компоненты, нужно прочитать инструкцию, что находится в упаковке. Смола обладает высокой твердостью. А также она уникальна тем, что сохраняет свою прозрачность в любом состоянии. Она тверже пластика, а внешне очень похожа на органическое стекло, иногда даже и на настоящее стекло, но такое, что не разобьётся при падении.</w:t>
      </w:r>
    </w:p>
    <w:p w14:paraId="02BE6830" w14:textId="4080DA48" w:rsidR="00B870A5" w:rsidRPr="00754C99" w:rsidRDefault="00B870A5" w:rsidP="00B870A5">
      <w:pPr>
        <w:pStyle w:val="a5"/>
        <w:rPr>
          <w:szCs w:val="18"/>
        </w:rPr>
      </w:pPr>
      <w:r w:rsidRPr="00754C99">
        <w:rPr>
          <w:szCs w:val="18"/>
        </w:rPr>
        <w:t>Самое частое применение эпоксидных смол – это использование их в качестве клея или пропиточного материала для изготовления и</w:t>
      </w:r>
      <w:r w:rsidR="002A3E69" w:rsidRPr="00754C99">
        <w:rPr>
          <w:szCs w:val="18"/>
        </w:rPr>
        <w:t xml:space="preserve"> ремонта </w:t>
      </w:r>
      <w:r w:rsidR="002A3E69" w:rsidRPr="00754C99">
        <w:rPr>
          <w:szCs w:val="18"/>
        </w:rPr>
        <w:lastRenderedPageBreak/>
        <w:t xml:space="preserve">разного рода корпусов – </w:t>
      </w:r>
      <w:r w:rsidRPr="00754C99">
        <w:rPr>
          <w:szCs w:val="18"/>
        </w:rPr>
        <w:t>лодок, элементов кузова и др.</w:t>
      </w:r>
      <w:r w:rsidR="002A3E69" w:rsidRPr="00754C99">
        <w:rPr>
          <w:szCs w:val="18"/>
        </w:rPr>
        <w:t xml:space="preserve"> (рис. </w:t>
      </w:r>
      <w:r w:rsidR="00754C99" w:rsidRPr="00754C99">
        <w:rPr>
          <w:szCs w:val="18"/>
        </w:rPr>
        <w:t>2</w:t>
      </w:r>
      <w:r w:rsidR="00A43B7F">
        <w:rPr>
          <w:szCs w:val="18"/>
        </w:rPr>
        <w:t>5</w:t>
      </w:r>
      <w:r w:rsidRPr="00754C99">
        <w:rPr>
          <w:szCs w:val="18"/>
        </w:rPr>
        <w:t>), а также гидроизоляции помещений. В домашних условиях эпоксидную смолу используют для создания стеклопластиковых изделий.</w:t>
      </w:r>
    </w:p>
    <w:p w14:paraId="1E8D5723" w14:textId="21FFC2AF" w:rsidR="002A3E69" w:rsidRPr="00754C99" w:rsidRDefault="002A3E69" w:rsidP="002A3E69">
      <w:pPr>
        <w:pStyle w:val="a5"/>
        <w:ind w:firstLine="0"/>
        <w:rPr>
          <w:szCs w:val="18"/>
        </w:rPr>
      </w:pPr>
      <w:r w:rsidRPr="00754C99">
        <w:rPr>
          <w:noProof/>
          <w:sz w:val="32"/>
          <w:szCs w:val="21"/>
          <w:lang w:eastAsia="ru-RU"/>
        </w:rPr>
        <w:drawing>
          <wp:inline distT="0" distB="0" distL="0" distR="0" wp14:anchorId="6BDC7BE1" wp14:editId="04894B72">
            <wp:extent cx="5711190" cy="2727960"/>
            <wp:effectExtent l="0" t="0" r="3810" b="0"/>
            <wp:docPr id="114" name="Рисунок 114" descr="https://www.polypark.ru/upload/images/epo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https://www.polypark.ru/upload/images/epox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1190" cy="2727960"/>
                    </a:xfrm>
                    <a:prstGeom prst="rect">
                      <a:avLst/>
                    </a:prstGeom>
                    <a:noFill/>
                    <a:ln>
                      <a:noFill/>
                    </a:ln>
                  </pic:spPr>
                </pic:pic>
              </a:graphicData>
            </a:graphic>
          </wp:inline>
        </w:drawing>
      </w:r>
    </w:p>
    <w:p w14:paraId="7CC3FAFC" w14:textId="1AE5642E" w:rsidR="002A3E69" w:rsidRPr="00754C99" w:rsidRDefault="002A3E69" w:rsidP="002A3E69">
      <w:pPr>
        <w:pStyle w:val="a5"/>
        <w:ind w:firstLine="0"/>
        <w:jc w:val="center"/>
        <w:rPr>
          <w:szCs w:val="18"/>
        </w:rPr>
      </w:pPr>
      <w:r w:rsidRPr="00754C99">
        <w:rPr>
          <w:szCs w:val="18"/>
        </w:rPr>
        <w:t xml:space="preserve">Рис. </w:t>
      </w:r>
      <w:r w:rsidR="00754C99" w:rsidRPr="00754C99">
        <w:rPr>
          <w:szCs w:val="18"/>
        </w:rPr>
        <w:t>2</w:t>
      </w:r>
      <w:r w:rsidR="00A43B7F">
        <w:rPr>
          <w:szCs w:val="18"/>
        </w:rPr>
        <w:t>5</w:t>
      </w:r>
      <w:r w:rsidRPr="00754C99">
        <w:rPr>
          <w:szCs w:val="18"/>
        </w:rPr>
        <w:t>. Применение смолы для ремонта корпуса лодки</w:t>
      </w:r>
    </w:p>
    <w:p w14:paraId="7B18B223" w14:textId="4EA8B7B3" w:rsidR="002C6D51" w:rsidRPr="00754C99" w:rsidRDefault="002C6D51" w:rsidP="005F186A">
      <w:pPr>
        <w:pStyle w:val="a5"/>
        <w:ind w:firstLine="0"/>
        <w:jc w:val="center"/>
        <w:rPr>
          <w:i/>
          <w:u w:val="single"/>
        </w:rPr>
      </w:pPr>
      <w:r w:rsidRPr="00754C99">
        <w:rPr>
          <w:i/>
          <w:u w:val="single"/>
        </w:rPr>
        <w:t>Работа с эпоксидной смолой</w:t>
      </w:r>
    </w:p>
    <w:p w14:paraId="7BA78C20" w14:textId="7612AAD0" w:rsidR="004B2E68" w:rsidRPr="00754C99" w:rsidRDefault="004B2E68" w:rsidP="004B2E68">
      <w:pPr>
        <w:pStyle w:val="a5"/>
      </w:pPr>
      <w:r w:rsidRPr="00754C99">
        <w:t xml:space="preserve">Чтобы создать какое-либо изделие из эпоксидной смолы, потребуется: </w:t>
      </w:r>
    </w:p>
    <w:p w14:paraId="6E8CCC4A" w14:textId="7A69024C" w:rsidR="004B2E68" w:rsidRPr="00754C99" w:rsidRDefault="004B2E68" w:rsidP="004B2E68">
      <w:pPr>
        <w:pStyle w:val="a5"/>
        <w:ind w:firstLine="0"/>
        <w:rPr>
          <w:sz w:val="24"/>
          <w:szCs w:val="24"/>
        </w:rPr>
      </w:pPr>
      <w:r w:rsidRPr="00754C99">
        <w:t xml:space="preserve">силиконовая форма, эпоксидная смола и отвердитель, дополнительный декор (различные природные материалы, такие как камушки, ракушки, цветы и тому подобное), контейнер, в котором будет размешиваться вещество, а также палочки или ненужная ложечка. </w:t>
      </w:r>
    </w:p>
    <w:p w14:paraId="56D22588" w14:textId="77777777" w:rsidR="002C6D51" w:rsidRPr="00754C99" w:rsidRDefault="002C6D51" w:rsidP="006E68D0">
      <w:pPr>
        <w:pStyle w:val="a5"/>
        <w:rPr>
          <w:szCs w:val="18"/>
        </w:rPr>
      </w:pPr>
      <w:r w:rsidRPr="00754C99">
        <w:rPr>
          <w:szCs w:val="18"/>
        </w:rPr>
        <w:t>Поскольку </w:t>
      </w:r>
      <w:hyperlink r:id="rId34" w:history="1">
        <w:r w:rsidRPr="00754C99">
          <w:rPr>
            <w:rStyle w:val="a4"/>
            <w:rFonts w:eastAsiaTheme="majorEastAsia"/>
            <w:color w:val="auto"/>
            <w:szCs w:val="18"/>
            <w:u w:val="none"/>
          </w:rPr>
          <w:t>эпоксидная смола</w:t>
        </w:r>
      </w:hyperlink>
      <w:r w:rsidRPr="00754C99">
        <w:rPr>
          <w:szCs w:val="18"/>
        </w:rPr>
        <w:t> застывает за счет химической реакции, происходящей между ней и отвердителем, то для начала необходимо будет соединить эти два компонента, добавив пластификатор в смолу. Важно начинать процесс именно в этой последовательности. Для замешивания небольшого количества эпоксидного материала удобно использовать обычные шприцы.</w:t>
      </w:r>
    </w:p>
    <w:p w14:paraId="56F6BCBA" w14:textId="77777777" w:rsidR="002C6D51" w:rsidRPr="00754C99" w:rsidRDefault="002C6D51" w:rsidP="006E68D0">
      <w:pPr>
        <w:pStyle w:val="a5"/>
        <w:rPr>
          <w:szCs w:val="18"/>
        </w:rPr>
      </w:pPr>
      <w:r w:rsidRPr="00754C99">
        <w:rPr>
          <w:szCs w:val="18"/>
        </w:rPr>
        <w:t>Чтобы определить необходимые пропорции эпоксидной смолы и катализатора стоит прочесть инструкцию, так как в разных производителей они могут отличаться. Необходимо строго додерживаться указанных пропорций.</w:t>
      </w:r>
    </w:p>
    <w:p w14:paraId="52B3221B" w14:textId="77777777" w:rsidR="002C6D51" w:rsidRPr="00754C99" w:rsidRDefault="002C6D51" w:rsidP="006E68D0">
      <w:pPr>
        <w:pStyle w:val="a5"/>
        <w:rPr>
          <w:szCs w:val="18"/>
        </w:rPr>
      </w:pPr>
      <w:r w:rsidRPr="00754C99">
        <w:rPr>
          <w:szCs w:val="18"/>
        </w:rPr>
        <w:lastRenderedPageBreak/>
        <w:t>Процесс размешивания смеси должен быть тщательным и длиться до момента получения однородной массы. Максимально однородная консистенция способствует хорошему застыванию смолы. Но чтобы исключить образование пузырьков размешивать нужно достаточно медленно.</w:t>
      </w:r>
    </w:p>
    <w:p w14:paraId="3D304D49" w14:textId="77777777" w:rsidR="002C6D51" w:rsidRPr="00754C99" w:rsidRDefault="002C6D51" w:rsidP="004B2E68">
      <w:pPr>
        <w:pStyle w:val="a5"/>
        <w:ind w:firstLine="0"/>
        <w:jc w:val="center"/>
        <w:rPr>
          <w:sz w:val="32"/>
          <w:szCs w:val="21"/>
        </w:rPr>
      </w:pPr>
      <w:r w:rsidRPr="00754C99">
        <w:rPr>
          <w:noProof/>
          <w:sz w:val="32"/>
          <w:szCs w:val="21"/>
          <w:lang w:eastAsia="ru-RU"/>
        </w:rPr>
        <w:drawing>
          <wp:inline distT="0" distB="0" distL="0" distR="0" wp14:anchorId="63CD1CBE" wp14:editId="23EA24EC">
            <wp:extent cx="5131285" cy="2909097"/>
            <wp:effectExtent l="0" t="0" r="0" b="5715"/>
            <wp:docPr id="152" name="Рисунок 152" descr="https://www.polypark.ru/upload/images/epox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https://www.polypark.ru/upload/images/epox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30279" cy="2908527"/>
                    </a:xfrm>
                    <a:prstGeom prst="rect">
                      <a:avLst/>
                    </a:prstGeom>
                    <a:noFill/>
                    <a:ln>
                      <a:noFill/>
                    </a:ln>
                  </pic:spPr>
                </pic:pic>
              </a:graphicData>
            </a:graphic>
          </wp:inline>
        </w:drawing>
      </w:r>
    </w:p>
    <w:p w14:paraId="6591EBB1" w14:textId="6E7841B2" w:rsidR="002A3E69" w:rsidRPr="00754C99" w:rsidRDefault="002A3E69" w:rsidP="002A3E69">
      <w:pPr>
        <w:pStyle w:val="a5"/>
        <w:ind w:firstLine="0"/>
        <w:jc w:val="center"/>
        <w:rPr>
          <w:szCs w:val="21"/>
        </w:rPr>
      </w:pPr>
      <w:r w:rsidRPr="00754C99">
        <w:rPr>
          <w:szCs w:val="21"/>
        </w:rPr>
        <w:t xml:space="preserve">Рис. </w:t>
      </w:r>
      <w:r w:rsidR="00754C99" w:rsidRPr="00754C99">
        <w:rPr>
          <w:szCs w:val="21"/>
        </w:rPr>
        <w:t>2</w:t>
      </w:r>
      <w:r w:rsidR="00A43B7F">
        <w:rPr>
          <w:szCs w:val="21"/>
        </w:rPr>
        <w:t>6</w:t>
      </w:r>
      <w:r w:rsidRPr="00754C99">
        <w:rPr>
          <w:szCs w:val="21"/>
        </w:rPr>
        <w:t xml:space="preserve">. </w:t>
      </w:r>
      <w:r w:rsidR="00760D1D" w:rsidRPr="00754C99">
        <w:rPr>
          <w:szCs w:val="21"/>
        </w:rPr>
        <w:t>Процесс загустения эпоксидной смолы</w:t>
      </w:r>
    </w:p>
    <w:p w14:paraId="0111BD72" w14:textId="78B0B2B9" w:rsidR="002C6D51" w:rsidRPr="00754C99" w:rsidRDefault="002C6D51" w:rsidP="006E68D0">
      <w:pPr>
        <w:pStyle w:val="a5"/>
        <w:rPr>
          <w:szCs w:val="18"/>
        </w:rPr>
      </w:pPr>
      <w:r w:rsidRPr="00754C99">
        <w:rPr>
          <w:szCs w:val="18"/>
        </w:rPr>
        <w:t>Чтобы продолжить работу с полиэфирной смолой нужно дождаться момента, когда она станет более густой</w:t>
      </w:r>
      <w:r w:rsidR="009800EA">
        <w:rPr>
          <w:szCs w:val="18"/>
        </w:rPr>
        <w:t xml:space="preserve"> </w:t>
      </w:r>
      <w:r w:rsidR="00760D1D" w:rsidRPr="00754C99">
        <w:rPr>
          <w:szCs w:val="18"/>
        </w:rPr>
        <w:t xml:space="preserve">(рис. </w:t>
      </w:r>
      <w:r w:rsidR="00754C99" w:rsidRPr="00754C99">
        <w:rPr>
          <w:szCs w:val="18"/>
        </w:rPr>
        <w:t>2</w:t>
      </w:r>
      <w:r w:rsidR="00A43B7F">
        <w:rPr>
          <w:szCs w:val="18"/>
        </w:rPr>
        <w:t>6</w:t>
      </w:r>
      <w:r w:rsidR="00760D1D" w:rsidRPr="00754C99">
        <w:rPr>
          <w:szCs w:val="18"/>
        </w:rPr>
        <w:t>)</w:t>
      </w:r>
      <w:r w:rsidRPr="00754C99">
        <w:rPr>
          <w:szCs w:val="18"/>
        </w:rPr>
        <w:t>. Малейшая степень загустения будет свидетельствовать о начале процесса полимеризации (затвердевания).</w:t>
      </w:r>
    </w:p>
    <w:p w14:paraId="209D5C50" w14:textId="77777777" w:rsidR="002C6D51" w:rsidRPr="00754C99" w:rsidRDefault="002C6D51" w:rsidP="006E68D0">
      <w:pPr>
        <w:pStyle w:val="a5"/>
        <w:rPr>
          <w:szCs w:val="18"/>
        </w:rPr>
      </w:pPr>
      <w:r w:rsidRPr="00754C99">
        <w:rPr>
          <w:szCs w:val="18"/>
        </w:rPr>
        <w:t>Для отдельных видов работ подходит разная степень полимеризации эпоксидной смолы:</w:t>
      </w:r>
    </w:p>
    <w:p w14:paraId="4FEB2EBF" w14:textId="5D33DA5B" w:rsidR="002C6D51" w:rsidRPr="00754C99" w:rsidRDefault="002C6D51" w:rsidP="006E68D0">
      <w:pPr>
        <w:pStyle w:val="a5"/>
        <w:rPr>
          <w:szCs w:val="18"/>
        </w:rPr>
      </w:pPr>
      <w:r w:rsidRPr="00754C99">
        <w:rPr>
          <w:szCs w:val="18"/>
        </w:rPr>
        <w:t>Для заливки в формы использу</w:t>
      </w:r>
      <w:r w:rsidR="00B870A5" w:rsidRPr="00754C99">
        <w:rPr>
          <w:szCs w:val="18"/>
        </w:rPr>
        <w:t>ется достаточно жидкая смола</w:t>
      </w:r>
      <w:r w:rsidRPr="00754C99">
        <w:rPr>
          <w:szCs w:val="18"/>
        </w:rPr>
        <w:t>, которая легко стекает с палочки для перемешивания. Такая консистенция способствует максимальному заполнению всех углублений и уголков формы.</w:t>
      </w:r>
    </w:p>
    <w:p w14:paraId="0C6D37E2" w14:textId="77777777" w:rsidR="002C6D51" w:rsidRPr="00754C99" w:rsidRDefault="002C6D51" w:rsidP="006E68D0">
      <w:pPr>
        <w:pStyle w:val="a5"/>
        <w:rPr>
          <w:szCs w:val="18"/>
        </w:rPr>
      </w:pPr>
      <w:r w:rsidRPr="00754C99">
        <w:rPr>
          <w:szCs w:val="18"/>
        </w:rPr>
        <w:t>Чтобы создать, например, выпуклую линзу на плоской основе понадобиться более загустевшая смола, которая своей консистенцией похожа на жидкий мед. Данная смесь подойдет для заливания в формы, не имеющие четко выраженного рельефа.</w:t>
      </w:r>
    </w:p>
    <w:p w14:paraId="550596D7" w14:textId="1C383825" w:rsidR="002C6D51" w:rsidRPr="00754C99" w:rsidRDefault="002C6D51" w:rsidP="006E68D0">
      <w:pPr>
        <w:pStyle w:val="a5"/>
        <w:rPr>
          <w:szCs w:val="18"/>
        </w:rPr>
      </w:pPr>
      <w:r w:rsidRPr="00754C99">
        <w:rPr>
          <w:szCs w:val="18"/>
        </w:rPr>
        <w:t xml:space="preserve">Следующая стадия затвердения эпоксидной смолы, когда она уже напоминает густой мед, подойдет разве что для склеивания деталей. Но не </w:t>
      </w:r>
      <w:r w:rsidRPr="00754C99">
        <w:rPr>
          <w:szCs w:val="18"/>
        </w:rPr>
        <w:lastRenderedPageBreak/>
        <w:t xml:space="preserve">следует использовать </w:t>
      </w:r>
      <w:r w:rsidR="009800EA">
        <w:rPr>
          <w:szCs w:val="18"/>
        </w:rPr>
        <w:t>этот материал</w:t>
      </w:r>
      <w:r w:rsidRPr="00754C99">
        <w:rPr>
          <w:szCs w:val="18"/>
        </w:rPr>
        <w:t xml:space="preserve"> для склеивания жирных поверхностей, а также таких материалов как резина, силикон, полиэтилен, полипропилен. От них смола легко отслаивается.</w:t>
      </w:r>
    </w:p>
    <w:p w14:paraId="5278A9B8" w14:textId="77777777" w:rsidR="002C6D51" w:rsidRPr="00754C99" w:rsidRDefault="002C6D51" w:rsidP="006E68D0">
      <w:pPr>
        <w:pStyle w:val="a5"/>
        <w:rPr>
          <w:szCs w:val="18"/>
        </w:rPr>
      </w:pPr>
      <w:r w:rsidRPr="00754C99">
        <w:rPr>
          <w:szCs w:val="18"/>
        </w:rPr>
        <w:t>Далее состав эпоксидной смолы и отвердителя начинает напоминать резину и, соответственно, уже не пригоден к использованию.</w:t>
      </w:r>
    </w:p>
    <w:p w14:paraId="7A13DC18" w14:textId="77777777" w:rsidR="002C6D51" w:rsidRPr="00754C99" w:rsidRDefault="002C6D51" w:rsidP="006E68D0">
      <w:pPr>
        <w:pStyle w:val="a5"/>
        <w:rPr>
          <w:szCs w:val="18"/>
        </w:rPr>
      </w:pPr>
      <w:r w:rsidRPr="00754C99">
        <w:rPr>
          <w:szCs w:val="18"/>
        </w:rPr>
        <w:t>И наконец, эпоксидная смола полностью и безвозвратно застывает.</w:t>
      </w:r>
    </w:p>
    <w:p w14:paraId="66EF8645" w14:textId="77777777" w:rsidR="002C6D51" w:rsidRPr="00754C99" w:rsidRDefault="002C6D51" w:rsidP="006E68D0">
      <w:pPr>
        <w:pStyle w:val="a5"/>
        <w:rPr>
          <w:szCs w:val="18"/>
        </w:rPr>
      </w:pPr>
      <w:r w:rsidRPr="00754C99">
        <w:rPr>
          <w:szCs w:val="18"/>
        </w:rPr>
        <w:t>Существует отдельный вид мягких смол, которые не отвердевают, а их конечной стадией застывания есть вступление в резиновое состояние. Оны легко гнуться, поэтому отлично подойдут для изготовления некоторых изделий.</w:t>
      </w:r>
    </w:p>
    <w:p w14:paraId="0DFEE128" w14:textId="77777777" w:rsidR="002C6D51" w:rsidRPr="00754C99" w:rsidRDefault="002C6D51" w:rsidP="006E68D0">
      <w:pPr>
        <w:pStyle w:val="a5"/>
        <w:rPr>
          <w:szCs w:val="18"/>
        </w:rPr>
      </w:pPr>
      <w:r w:rsidRPr="00754C99">
        <w:rPr>
          <w:szCs w:val="18"/>
        </w:rPr>
        <w:t>После использования смолы по назначению (заливания, создания изделия) нужно подождать пока она окончательно застынет. На этот период следует исключить риск возможного попадания разного рода грязи на изделие, так как смола долгое время будет достаточно липкой и соберет на своей поверхности всю пыль. Время полного застывания разниться и обычно указывается производителем эпоксидной смолы и отвердителя.</w:t>
      </w:r>
    </w:p>
    <w:p w14:paraId="36763C37" w14:textId="77777777" w:rsidR="002C6D51" w:rsidRPr="00754C99" w:rsidRDefault="002C6D51" w:rsidP="006E68D0">
      <w:pPr>
        <w:pStyle w:val="a5"/>
        <w:rPr>
          <w:szCs w:val="18"/>
        </w:rPr>
      </w:pPr>
      <w:r w:rsidRPr="00754C99">
        <w:rPr>
          <w:szCs w:val="18"/>
        </w:rPr>
        <w:t>Для придания желанного цвета изделию из эпоксидной смолы ее можно подкрасить специальными тонерами или красками. Ускорить время застывания поможет повышение температуры в помещении, где находиться изделие из эпоксидной смолы.</w:t>
      </w:r>
    </w:p>
    <w:p w14:paraId="70F0DF2C" w14:textId="2071D596" w:rsidR="002C6D51" w:rsidRPr="00754C99" w:rsidRDefault="002C6D51" w:rsidP="006E68D0">
      <w:pPr>
        <w:pStyle w:val="a5"/>
        <w:rPr>
          <w:szCs w:val="18"/>
        </w:rPr>
      </w:pPr>
      <w:r w:rsidRPr="00754C99">
        <w:rPr>
          <w:szCs w:val="18"/>
        </w:rPr>
        <w:t xml:space="preserve">Важно помнить! Во избежание ухудшения качеств эпоксидной смолы нельзя допускать попадание в нее воды и с тех же причин не работать с </w:t>
      </w:r>
      <w:proofErr w:type="spellStart"/>
      <w:r w:rsidRPr="00754C99">
        <w:rPr>
          <w:szCs w:val="18"/>
        </w:rPr>
        <w:t>эпоксидкой</w:t>
      </w:r>
      <w:proofErr w:type="spellEnd"/>
      <w:r w:rsidRPr="00754C99">
        <w:rPr>
          <w:szCs w:val="18"/>
        </w:rPr>
        <w:t xml:space="preserve"> при повышенной влажности воздуха. Рекомендуется избегать нагревания смолы до температуры 60 °С и выше. Для исключения риска не полного застывания смолы не рекомендуется проводить рабочий процесс при температуре воздуха ниже 22 °С. Также не стоит использовать эпоксид</w:t>
      </w:r>
      <w:r w:rsidR="00182968">
        <w:rPr>
          <w:szCs w:val="18"/>
        </w:rPr>
        <w:t>ную смолу</w:t>
      </w:r>
      <w:r w:rsidRPr="00754C99">
        <w:rPr>
          <w:szCs w:val="18"/>
        </w:rPr>
        <w:t xml:space="preserve"> вместо лака для рельефных объектов – она стечет вниз.</w:t>
      </w:r>
    </w:p>
    <w:p w14:paraId="30B01C8C" w14:textId="77777777" w:rsidR="002A3E69" w:rsidRPr="00754C99" w:rsidRDefault="002C6D51" w:rsidP="002A3E69">
      <w:pPr>
        <w:pStyle w:val="a5"/>
        <w:ind w:firstLine="0"/>
        <w:jc w:val="center"/>
        <w:rPr>
          <w:i/>
          <w:u w:val="single"/>
        </w:rPr>
      </w:pPr>
      <w:r w:rsidRPr="00754C99">
        <w:rPr>
          <w:i/>
          <w:u w:val="single"/>
        </w:rPr>
        <w:t>Эпоксидная смола для творчества</w:t>
      </w:r>
    </w:p>
    <w:p w14:paraId="63AE88FA" w14:textId="35583828" w:rsidR="002C6D51" w:rsidRPr="00754C99" w:rsidRDefault="002C6D51" w:rsidP="006E68D0">
      <w:pPr>
        <w:pStyle w:val="a5"/>
      </w:pPr>
      <w:r w:rsidRPr="00754C99">
        <w:t xml:space="preserve"> Все популярнее становятся украшения</w:t>
      </w:r>
      <w:r w:rsidR="002A3E69" w:rsidRPr="00754C99">
        <w:t>, декор, предметы интерьера, мебель</w:t>
      </w:r>
      <w:r w:rsidRPr="00754C99">
        <w:t xml:space="preserve"> и атрибутика</w:t>
      </w:r>
      <w:r w:rsidR="002A3E69" w:rsidRPr="00754C99">
        <w:t xml:space="preserve">, выполненные с применением эпоксидных смол и </w:t>
      </w:r>
      <w:r w:rsidR="002A3E69" w:rsidRPr="00754C99">
        <w:lastRenderedPageBreak/>
        <w:t>сде</w:t>
      </w:r>
      <w:r w:rsidRPr="00754C99">
        <w:t>ланные не на фабричном производстве</w:t>
      </w:r>
      <w:r w:rsidR="002A3E69" w:rsidRPr="00754C99">
        <w:t>, а в домашних условиях или в маленьких мастерских</w:t>
      </w:r>
      <w:r w:rsidRPr="00754C99">
        <w:t xml:space="preserve">. Такая продукция называется </w:t>
      </w:r>
      <w:proofErr w:type="spellStart"/>
      <w:r w:rsidRPr="00754C99">
        <w:t>hand-made</w:t>
      </w:r>
      <w:proofErr w:type="spellEnd"/>
      <w:r w:rsidRPr="00754C99">
        <w:t>. Эпоксидная смола является отличным материалом для рукоделия</w:t>
      </w:r>
      <w:r w:rsidR="002A3E69" w:rsidRPr="00754C99">
        <w:t xml:space="preserve"> и дизайна</w:t>
      </w:r>
      <w:r w:rsidRPr="00754C99">
        <w:t>, её замечательно можно использовать для изготовления различных предметов в домашних условиях.</w:t>
      </w:r>
    </w:p>
    <w:p w14:paraId="58BC95FF" w14:textId="77777777" w:rsidR="002A3E69" w:rsidRPr="00754C99" w:rsidRDefault="002C6D51" w:rsidP="006E68D0">
      <w:pPr>
        <w:pStyle w:val="a5"/>
      </w:pPr>
      <w:r w:rsidRPr="00754C99">
        <w:t>Эпоксидная смола дл</w:t>
      </w:r>
      <w:r w:rsidR="002A3E69" w:rsidRPr="00754C99">
        <w:t>я заливки часто используется в декоративно-прикладном искусстве и дизайне</w:t>
      </w:r>
      <w:r w:rsidRPr="00754C99">
        <w:t xml:space="preserve"> из-за того, что она очень твёрдая, хорошо сопротивляется изнашиванию, а ещё </w:t>
      </w:r>
      <w:r w:rsidR="002A3E69" w:rsidRPr="00754C99">
        <w:t xml:space="preserve">мастера </w:t>
      </w:r>
      <w:r w:rsidRPr="00754C99">
        <w:t xml:space="preserve">любят её за изначально жидкое состояние, а это значит, что она может влиться в любую форму. </w:t>
      </w:r>
    </w:p>
    <w:p w14:paraId="039326A2" w14:textId="7C392DE7" w:rsidR="002C6D51" w:rsidRPr="00754C99" w:rsidRDefault="002C6D51" w:rsidP="006E68D0">
      <w:pPr>
        <w:pStyle w:val="a5"/>
      </w:pPr>
      <w:r w:rsidRPr="00754C99">
        <w:t>Эпоксидная смола</w:t>
      </w:r>
      <w:r w:rsidR="002A3E69" w:rsidRPr="00754C99">
        <w:rPr>
          <w:rFonts w:ascii="Calibri" w:eastAsia="Times New Roman" w:hAnsi="Calibri" w:cs="Calibri"/>
          <w:sz w:val="22"/>
          <w:szCs w:val="22"/>
          <w:lang w:eastAsia="ru-RU"/>
        </w:rPr>
        <w:t xml:space="preserve"> </w:t>
      </w:r>
      <w:r w:rsidR="002A3E69" w:rsidRPr="00754C99">
        <w:t>замечательно подходит</w:t>
      </w:r>
      <w:r w:rsidRPr="00754C99">
        <w:t xml:space="preserve"> для</w:t>
      </w:r>
      <w:r w:rsidR="002A3E69" w:rsidRPr="00754C99">
        <w:t xml:space="preserve"> </w:t>
      </w:r>
      <w:r w:rsidR="00A44BC0" w:rsidRPr="00754C99">
        <w:t>изготовления бижутерии</w:t>
      </w:r>
      <w:r w:rsidR="002A3E69" w:rsidRPr="00754C99">
        <w:t xml:space="preserve"> и сувениров (рис. </w:t>
      </w:r>
      <w:r w:rsidR="00754C99" w:rsidRPr="00754C99">
        <w:t>2</w:t>
      </w:r>
      <w:r w:rsidR="00A43B7F">
        <w:t>7-28</w:t>
      </w:r>
      <w:r w:rsidR="004B2E68" w:rsidRPr="00754C99">
        <w:t>).</w:t>
      </w:r>
    </w:p>
    <w:p w14:paraId="3F3DD3DE" w14:textId="05B88325" w:rsidR="002C6D51" w:rsidRPr="00754C99" w:rsidRDefault="002C6D51" w:rsidP="004B2E68">
      <w:pPr>
        <w:pStyle w:val="a5"/>
        <w:ind w:firstLine="0"/>
        <w:rPr>
          <w:noProof/>
          <w:lang w:eastAsia="ru-RU"/>
        </w:rPr>
      </w:pPr>
      <w:r w:rsidRPr="00754C99">
        <w:rPr>
          <w:noProof/>
          <w:lang w:eastAsia="ru-RU"/>
        </w:rPr>
        <w:drawing>
          <wp:inline distT="0" distB="0" distL="0" distR="0" wp14:anchorId="67978DD3" wp14:editId="172AA61C">
            <wp:extent cx="2389254" cy="1895475"/>
            <wp:effectExtent l="0" t="0" r="0" b="0"/>
            <wp:docPr id="10" name="Рисунок 10" descr="Ð¡Ð¾ÑÑÐ°Ð² ÑÐ¿Ð¾ÐºÑÐ¸Ð´Ð½Ð¾Ð¹ ÑÐ¼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ÑÐ°Ð² ÑÐ¿Ð¾ÐºÑÐ¸Ð´Ð½Ð¾Ð¹ ÑÐ¼Ð¾Ð»Ñ"/>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9254" cy="1895475"/>
                    </a:xfrm>
                    <a:prstGeom prst="rect">
                      <a:avLst/>
                    </a:prstGeom>
                    <a:noFill/>
                    <a:ln>
                      <a:noFill/>
                    </a:ln>
                  </pic:spPr>
                </pic:pic>
              </a:graphicData>
            </a:graphic>
          </wp:inline>
        </w:drawing>
      </w:r>
      <w:r w:rsidR="004B2E68" w:rsidRPr="00754C99">
        <w:rPr>
          <w:noProof/>
          <w:lang w:eastAsia="ru-RU"/>
        </w:rPr>
        <w:t xml:space="preserve"> </w:t>
      </w:r>
      <w:r w:rsidR="004B2E68" w:rsidRPr="00754C99">
        <w:rPr>
          <w:noProof/>
          <w:lang w:eastAsia="ru-RU"/>
        </w:rPr>
        <w:drawing>
          <wp:inline distT="0" distB="0" distL="0" distR="0" wp14:anchorId="4091D381" wp14:editId="2418F17C">
            <wp:extent cx="3429000" cy="1885950"/>
            <wp:effectExtent l="0" t="0" r="0" b="0"/>
            <wp:docPr id="115" name="Рисунок 115" descr="ÐÑÐ°Ð²Ð¸Ð»Ð° Ð¿ÑÐ¸Ð¼ÐµÐ½ÐµÐ½Ð¸Ñ ÑÐ¿Ð¾ÐºÑÐ¸Ð´Ð½Ð¾Ð¹ ÑÐ¼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ÑÐ°Ð²Ð¸Ð»Ð° Ð¿ÑÐ¸Ð¼ÐµÐ½ÐµÐ½Ð¸Ñ ÑÐ¿Ð¾ÐºÑÐ¸Ð´Ð½Ð¾Ð¹ ÑÐ¼Ð¾Ð»Ñ"/>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9000" cy="1885950"/>
                    </a:xfrm>
                    <a:prstGeom prst="rect">
                      <a:avLst/>
                    </a:prstGeom>
                    <a:noFill/>
                    <a:ln>
                      <a:noFill/>
                    </a:ln>
                  </pic:spPr>
                </pic:pic>
              </a:graphicData>
            </a:graphic>
          </wp:inline>
        </w:drawing>
      </w:r>
    </w:p>
    <w:p w14:paraId="6BF4DD03" w14:textId="7EF014C8" w:rsidR="004B2E68" w:rsidRPr="00754C99" w:rsidRDefault="004B2E68" w:rsidP="004B2E68">
      <w:pPr>
        <w:pStyle w:val="a5"/>
        <w:ind w:firstLine="0"/>
        <w:jc w:val="center"/>
      </w:pPr>
      <w:r w:rsidRPr="00754C99">
        <w:rPr>
          <w:noProof/>
          <w:lang w:eastAsia="ru-RU"/>
        </w:rPr>
        <w:t xml:space="preserve">Рис. </w:t>
      </w:r>
      <w:r w:rsidR="00754C99" w:rsidRPr="00754C99">
        <w:rPr>
          <w:noProof/>
          <w:lang w:eastAsia="ru-RU"/>
        </w:rPr>
        <w:t>2</w:t>
      </w:r>
      <w:r w:rsidR="00A43B7F">
        <w:rPr>
          <w:noProof/>
          <w:lang w:eastAsia="ru-RU"/>
        </w:rPr>
        <w:t>7-28</w:t>
      </w:r>
      <w:r w:rsidRPr="00754C99">
        <w:rPr>
          <w:noProof/>
          <w:lang w:eastAsia="ru-RU"/>
        </w:rPr>
        <w:t>. Декор и украшения из эпоксидной смолы</w:t>
      </w:r>
    </w:p>
    <w:p w14:paraId="60418E74" w14:textId="77777777" w:rsidR="002C6D51" w:rsidRPr="00754C99" w:rsidRDefault="002C6D51" w:rsidP="006E68D0">
      <w:pPr>
        <w:pStyle w:val="a5"/>
      </w:pPr>
      <w:r w:rsidRPr="00754C99">
        <w:t>Чтобы понять, каким образом происходит изготовление украшений из смолы, можно подробно рассмотреть создание браслета из данной многофункциональной жидкости.</w:t>
      </w:r>
    </w:p>
    <w:p w14:paraId="5F1006E7" w14:textId="313696DD" w:rsidR="002C6D51" w:rsidRPr="00754C99" w:rsidRDefault="002C6D51" w:rsidP="006E68D0">
      <w:pPr>
        <w:pStyle w:val="a5"/>
      </w:pPr>
      <w:r w:rsidRPr="00754C99">
        <w:t xml:space="preserve"> Для начала необходимо вымыть и высушить силиконовую форму. Далее надо приступать к смешиванию смолы с отвердителем. Как уже говорилось ранее, инструкцию по смешиванию можно найти в любой упаковке к продукции. Необходимо очень хорошо размешать оба компонента, чтобы они стали однородными, после размешивания лучше на минутку отложить состав в сторону. Это время уйдёт на то, чтобы из смолы вышли ненужные пузырьки воздуха. </w:t>
      </w:r>
    </w:p>
    <w:p w14:paraId="6C7D054B" w14:textId="25C74B9B" w:rsidR="002C6D51" w:rsidRPr="00754C99" w:rsidRDefault="002C6D51" w:rsidP="006E68D0">
      <w:pPr>
        <w:pStyle w:val="a5"/>
      </w:pPr>
      <w:r w:rsidRPr="00754C99">
        <w:lastRenderedPageBreak/>
        <w:t>Далее нужно подготовить необходимые аксессуары в виде засушенных листьев либо камушков, которые будут помещаться внутрь смолы и служить декоративными элементами. Когда про</w:t>
      </w:r>
      <w:r w:rsidR="004B2E68" w:rsidRPr="00754C99">
        <w:t>йдёт несколько минут и эпоксидная смола</w:t>
      </w:r>
      <w:r w:rsidRPr="00754C99">
        <w:t xml:space="preserve"> избавится от ненужных пузырьков, необходимо очень аккуратно перелить её в силиконовую форму. Этот процесс необходимо выполнять очень медленно и осторожно, ведь если будут переливы, то придётся позже шлифовать изделие. После заливки нужно взять подготовленные декоративные элементы, и очень аккуратно поместить их внутрь смолы, что уже находится в силиконовой форме. После того как операция будет проведена, можно положить силиконовую форму в духовку на 10−15 минут. Температура должна составлять 80 градусов. Силиконовая форма должна помещаться в духовку именно в тот момент, когда она уже полностью разогрета до нужной температуры. Как только 80 градусов будут достигнуты, необходимо выключить духовку. Именно в этот момент необходимо поместить силиконовую форму в духовку. Таким образом изделие быстрее засохнет и затвердеет, а заодно из смолы выйдут последние пузырьки.</w:t>
      </w:r>
    </w:p>
    <w:p w14:paraId="1340F2A7" w14:textId="56FEA460" w:rsidR="002C6D51" w:rsidRPr="00754C99" w:rsidRDefault="002C6D51" w:rsidP="006E68D0">
      <w:pPr>
        <w:pStyle w:val="a5"/>
      </w:pPr>
      <w:r w:rsidRPr="00754C99">
        <w:t xml:space="preserve">Это была краткая инструкция, которая даст представление о том, как именно изготовлять различные изделия из эпоксидные смолы. Но </w:t>
      </w:r>
      <w:proofErr w:type="spellStart"/>
      <w:r w:rsidRPr="00754C99">
        <w:t>эпоксидка</w:t>
      </w:r>
      <w:proofErr w:type="spellEnd"/>
      <w:r w:rsidRPr="00754C99">
        <w:t xml:space="preserve"> даёт возможность изготавлива</w:t>
      </w:r>
      <w:r w:rsidR="004B2E68" w:rsidRPr="00754C99">
        <w:t>ть не только маленькие предметы, но и более сложные изделия</w:t>
      </w:r>
      <w:r w:rsidRPr="00754C99">
        <w:t>.</w:t>
      </w:r>
    </w:p>
    <w:p w14:paraId="38132312" w14:textId="1FD6F415" w:rsidR="00A93CC6" w:rsidRPr="00754C99" w:rsidRDefault="00A93CC6" w:rsidP="009B559F">
      <w:pPr>
        <w:pStyle w:val="a5"/>
        <w:ind w:firstLine="0"/>
        <w:jc w:val="center"/>
        <w:rPr>
          <w:noProof/>
        </w:rPr>
      </w:pPr>
      <w:r w:rsidRPr="00754C99">
        <w:rPr>
          <w:noProof/>
          <w:lang w:eastAsia="ru-RU"/>
        </w:rPr>
        <w:drawing>
          <wp:inline distT="0" distB="0" distL="0" distR="0" wp14:anchorId="04C016A2" wp14:editId="28480857">
            <wp:extent cx="3689254" cy="1905187"/>
            <wp:effectExtent l="0" t="0" r="698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97707" cy="1909552"/>
                    </a:xfrm>
                    <a:prstGeom prst="rect">
                      <a:avLst/>
                    </a:prstGeom>
                    <a:noFill/>
                  </pic:spPr>
                </pic:pic>
              </a:graphicData>
            </a:graphic>
          </wp:inline>
        </w:drawing>
      </w:r>
      <w:r w:rsidR="009B559F">
        <w:rPr>
          <w:noProof/>
        </w:rPr>
        <w:t xml:space="preserve">  </w:t>
      </w:r>
      <w:r w:rsidR="001D11C5" w:rsidRPr="00754C99">
        <w:rPr>
          <w:noProof/>
          <w:lang w:eastAsia="ru-RU"/>
        </w:rPr>
        <w:drawing>
          <wp:inline distT="0" distB="0" distL="0" distR="0" wp14:anchorId="3017B54F" wp14:editId="5C69C8BB">
            <wp:extent cx="1947342" cy="1905084"/>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1135" cy="1908795"/>
                    </a:xfrm>
                    <a:prstGeom prst="rect">
                      <a:avLst/>
                    </a:prstGeom>
                    <a:noFill/>
                    <a:ln>
                      <a:noFill/>
                    </a:ln>
                  </pic:spPr>
                </pic:pic>
              </a:graphicData>
            </a:graphic>
          </wp:inline>
        </w:drawing>
      </w:r>
    </w:p>
    <w:p w14:paraId="797E5AA1" w14:textId="08346382" w:rsidR="001D11C5" w:rsidRPr="00754C99" w:rsidRDefault="001D11C5" w:rsidP="009B559F">
      <w:pPr>
        <w:pStyle w:val="a5"/>
        <w:ind w:firstLine="0"/>
        <w:jc w:val="center"/>
      </w:pPr>
      <w:r w:rsidRPr="00754C99">
        <w:rPr>
          <w:noProof/>
          <w:lang w:eastAsia="ru-RU"/>
        </w:rPr>
        <w:lastRenderedPageBreak/>
        <w:drawing>
          <wp:inline distT="0" distB="0" distL="0" distR="0" wp14:anchorId="492DCE89" wp14:editId="50E36ECF">
            <wp:extent cx="2238375" cy="2238375"/>
            <wp:effectExtent l="0" t="0" r="9525" b="9525"/>
            <wp:docPr id="133" name="Рисунок 133" descr="https://mblx.ru/wp-content/uploads/2018/02/Delaem-stol-iz-epoksidnoj-smo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blx.ru/wp-content/uploads/2018/02/Delaem-stol-iz-epoksidnoj-smoly.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37180" cy="2237180"/>
                    </a:xfrm>
                    <a:prstGeom prst="rect">
                      <a:avLst/>
                    </a:prstGeom>
                    <a:noFill/>
                    <a:ln>
                      <a:noFill/>
                    </a:ln>
                  </pic:spPr>
                </pic:pic>
              </a:graphicData>
            </a:graphic>
          </wp:inline>
        </w:drawing>
      </w:r>
      <w:r w:rsidR="009B559F">
        <w:t xml:space="preserve">  </w:t>
      </w:r>
      <w:r w:rsidRPr="00754C99">
        <w:rPr>
          <w:noProof/>
          <w:lang w:eastAsia="ru-RU"/>
        </w:rPr>
        <w:drawing>
          <wp:inline distT="0" distB="0" distL="0" distR="0" wp14:anchorId="441D4B5C" wp14:editId="1B1F8899">
            <wp:extent cx="3465872" cy="2286000"/>
            <wp:effectExtent l="0" t="0" r="127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79320" cy="2294870"/>
                    </a:xfrm>
                    <a:prstGeom prst="rect">
                      <a:avLst/>
                    </a:prstGeom>
                    <a:noFill/>
                    <a:ln>
                      <a:noFill/>
                    </a:ln>
                  </pic:spPr>
                </pic:pic>
              </a:graphicData>
            </a:graphic>
          </wp:inline>
        </w:drawing>
      </w:r>
    </w:p>
    <w:p w14:paraId="7A256921" w14:textId="1963F583" w:rsidR="00A93CC6" w:rsidRPr="00754C99" w:rsidRDefault="001D11C5" w:rsidP="00A93CC6">
      <w:pPr>
        <w:pStyle w:val="a5"/>
        <w:ind w:firstLine="0"/>
        <w:jc w:val="center"/>
      </w:pPr>
      <w:r w:rsidRPr="00754C99">
        <w:t xml:space="preserve">Рис. </w:t>
      </w:r>
      <w:r w:rsidR="00754C99" w:rsidRPr="00754C99">
        <w:t>2</w:t>
      </w:r>
      <w:r w:rsidR="00A43B7F">
        <w:t>9-32</w:t>
      </w:r>
      <w:r w:rsidR="003138B9">
        <w:t>. Столешницы с применением эпоксидных смол</w:t>
      </w:r>
    </w:p>
    <w:p w14:paraId="3A0941B0" w14:textId="33AB84C0" w:rsidR="002C6D51" w:rsidRPr="00754C99" w:rsidRDefault="004B2E68" w:rsidP="006E68D0">
      <w:pPr>
        <w:pStyle w:val="a5"/>
      </w:pPr>
      <w:r w:rsidRPr="00754C99">
        <w:t xml:space="preserve">Особой популярностью </w:t>
      </w:r>
      <w:r w:rsidR="008E14E1" w:rsidRPr="00754C99">
        <w:t xml:space="preserve">в декоративно-прикладном искусстве </w:t>
      </w:r>
      <w:r w:rsidRPr="00754C99">
        <w:t>пользуются эффектные столешницы</w:t>
      </w:r>
      <w:r w:rsidR="002C6D51" w:rsidRPr="00754C99">
        <w:t xml:space="preserve"> из эпоксидной смолы</w:t>
      </w:r>
      <w:r w:rsidRPr="00754C99">
        <w:t xml:space="preserve"> (рис. </w:t>
      </w:r>
      <w:r w:rsidR="00EF055E">
        <w:t>29-32</w:t>
      </w:r>
      <w:r w:rsidRPr="00754C99">
        <w:t>).</w:t>
      </w:r>
      <w:r w:rsidR="002C6D51" w:rsidRPr="00754C99">
        <w:t xml:space="preserve"> Как уже было сказано выше, эпоксидный состав включает в себя поистине уникальные свойства, которые помогут воплотить самые безумные дизайнерские идеи. И в зависимости от мастерства, это может быть либо очень простой стол, либо настоящее произведение искусства поразительной формы</w:t>
      </w:r>
      <w:r w:rsidRPr="00754C99">
        <w:t>.</w:t>
      </w:r>
      <w:r w:rsidR="008E14E1" w:rsidRPr="00754C99">
        <w:t xml:space="preserve"> </w:t>
      </w:r>
      <w:r w:rsidR="002C6D51" w:rsidRPr="00754C99">
        <w:t>Столешница из эпоксидной смолы</w:t>
      </w:r>
      <w:r w:rsidR="00FC0B96">
        <w:t xml:space="preserve"> </w:t>
      </w:r>
      <w:r w:rsidR="00760D1D" w:rsidRPr="00754C99">
        <w:t>(рис.</w:t>
      </w:r>
      <w:r w:rsidR="007A2AFD">
        <w:t xml:space="preserve"> </w:t>
      </w:r>
      <w:r w:rsidR="00A43B7F">
        <w:t>33-34</w:t>
      </w:r>
      <w:r w:rsidR="00760D1D" w:rsidRPr="00754C99">
        <w:t>)</w:t>
      </w:r>
      <w:r w:rsidR="002C6D51" w:rsidRPr="00754C99">
        <w:t xml:space="preserve"> очень твёрдая, она не будет бояться внешних повреждений, деформироваться, а также не стоит бояться трещин при использовании. При изготовлении следует выполнять некоторые меры предосторожности: </w:t>
      </w:r>
    </w:p>
    <w:p w14:paraId="2242F1F8" w14:textId="77777777" w:rsidR="008E14E1" w:rsidRPr="00754C99" w:rsidRDefault="002C6D51" w:rsidP="006E68D0">
      <w:pPr>
        <w:pStyle w:val="a5"/>
        <w:numPr>
          <w:ilvl w:val="0"/>
          <w:numId w:val="14"/>
        </w:numPr>
        <w:ind w:left="0" w:firstLine="709"/>
      </w:pPr>
      <w:r w:rsidRPr="00754C99">
        <w:t xml:space="preserve">работать необходимо только в специальном малярном костюме; </w:t>
      </w:r>
    </w:p>
    <w:p w14:paraId="2F97682C" w14:textId="7D497F52" w:rsidR="002C6D51" w:rsidRPr="00754C99" w:rsidRDefault="002C6D51" w:rsidP="006E68D0">
      <w:pPr>
        <w:pStyle w:val="a5"/>
        <w:numPr>
          <w:ilvl w:val="0"/>
          <w:numId w:val="14"/>
        </w:numPr>
        <w:ind w:left="0" w:firstLine="709"/>
      </w:pPr>
      <w:r w:rsidRPr="00754C99">
        <w:t xml:space="preserve">нельзя забывать про использование перчаток и головного убора. </w:t>
      </w:r>
    </w:p>
    <w:p w14:paraId="5E843F5E" w14:textId="77777777" w:rsidR="002C6D51" w:rsidRPr="00754C99" w:rsidRDefault="002C6D51" w:rsidP="006E68D0">
      <w:pPr>
        <w:pStyle w:val="a5"/>
        <w:rPr>
          <w:sz w:val="24"/>
          <w:szCs w:val="24"/>
        </w:rPr>
      </w:pPr>
      <w:r w:rsidRPr="00754C99">
        <w:t>Благодаря этим предосторожностям можно избежать некоторых негативных последствий, в виде попадания смолы на кожу и волосы.</w:t>
      </w:r>
    </w:p>
    <w:p w14:paraId="4E1E5673" w14:textId="1745974C" w:rsidR="002C6D51" w:rsidRPr="00754C99" w:rsidRDefault="002C6D51" w:rsidP="006E68D0">
      <w:pPr>
        <w:pStyle w:val="a5"/>
        <w:rPr>
          <w:sz w:val="24"/>
          <w:szCs w:val="24"/>
        </w:rPr>
      </w:pPr>
      <w:r w:rsidRPr="00754C99">
        <w:t>Для изготовления столешницы из эпоксидной смолы необходимо иметь заготовочную форму, которая будет располагаться точно горизонтально, в ином случае стол получится неровн</w:t>
      </w:r>
      <w:r w:rsidR="008E14E1" w:rsidRPr="00754C99">
        <w:t>ый,</w:t>
      </w:r>
      <w:r w:rsidRPr="00754C99">
        <w:t xml:space="preserve"> также будут некрасивые наплывы. Форму, в которой будет производиться заливка, следует очень хорошо высушить, нельзя допускать попадания влаги.</w:t>
      </w:r>
    </w:p>
    <w:p w14:paraId="7CE763B9" w14:textId="1FC58B75" w:rsidR="002C6D51" w:rsidRPr="00754C99" w:rsidRDefault="002C6D51" w:rsidP="006E68D0">
      <w:pPr>
        <w:pStyle w:val="a5"/>
      </w:pPr>
      <w:r w:rsidRPr="00754C99">
        <w:lastRenderedPageBreak/>
        <w:t>В качестве формы идеально подойдёт шаблон из стеклянной основы. А также форма должна быть разъёмной, это позволит с лёгкостью вынуть готов</w:t>
      </w:r>
      <w:r w:rsidR="008E14E1" w:rsidRPr="00754C99">
        <w:t>ое изделие</w:t>
      </w:r>
      <w:r w:rsidRPr="00754C99">
        <w:t xml:space="preserve"> из неё.</w:t>
      </w:r>
    </w:p>
    <w:p w14:paraId="53E9AA44" w14:textId="77777777" w:rsidR="002C6D51" w:rsidRPr="00754C99" w:rsidRDefault="002C6D51" w:rsidP="006E68D0">
      <w:pPr>
        <w:pStyle w:val="a5"/>
      </w:pPr>
      <w:r w:rsidRPr="00754C99">
        <w:t>Когда форма готова, в неё можно заливать необходимое количество эпоксидной смолы. Пока она некоторое время будет находиться в жидком состоянии, в неё можно добавлять различные декоративные элементы. Это может быть дерево камни или то, что придёт в голову предприимчивому мастеру.</w:t>
      </w:r>
    </w:p>
    <w:p w14:paraId="18598927" w14:textId="0E04DE38" w:rsidR="002C6D51" w:rsidRPr="00754C99" w:rsidRDefault="002C6D51" w:rsidP="008E14E1">
      <w:pPr>
        <w:pStyle w:val="a5"/>
        <w:ind w:firstLine="0"/>
      </w:pPr>
      <w:r w:rsidRPr="00754C99">
        <w:rPr>
          <w:noProof/>
          <w:lang w:eastAsia="ru-RU"/>
        </w:rPr>
        <w:drawing>
          <wp:inline distT="0" distB="0" distL="0" distR="0" wp14:anchorId="0167525A" wp14:editId="35D02AC0">
            <wp:extent cx="2695575" cy="2021681"/>
            <wp:effectExtent l="0" t="0" r="0" b="0"/>
            <wp:docPr id="106" name="Рисунок 106" descr="ÐÐ°Ðº Ð¸ÑÐ¿Ð¾Ð»ÑÐ·Ð¾Ð²Ð°ÑÑ ÑÐ¿Ð¾ÐºÑÐ¸Ð´Ð´Ð½ÑÑ ÑÐ¼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Ðº Ð¸ÑÐ¿Ð¾Ð»ÑÐ·Ð¾Ð²Ð°ÑÑ ÑÐ¿Ð¾ÐºÑÐ¸Ð´Ð´Ð½ÑÑ ÑÐ¼Ð¾Ð»Ñ"/>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95575" cy="2021681"/>
                    </a:xfrm>
                    <a:prstGeom prst="rect">
                      <a:avLst/>
                    </a:prstGeom>
                    <a:noFill/>
                    <a:ln>
                      <a:noFill/>
                    </a:ln>
                  </pic:spPr>
                </pic:pic>
              </a:graphicData>
            </a:graphic>
          </wp:inline>
        </w:drawing>
      </w:r>
      <w:r w:rsidR="008E14E1" w:rsidRPr="00754C99">
        <w:rPr>
          <w:noProof/>
          <w:lang w:eastAsia="ru-RU"/>
        </w:rPr>
        <w:t xml:space="preserve">  </w:t>
      </w:r>
      <w:r w:rsidR="008E14E1" w:rsidRPr="00754C99">
        <w:rPr>
          <w:noProof/>
          <w:lang w:eastAsia="ru-RU"/>
        </w:rPr>
        <w:drawing>
          <wp:inline distT="0" distB="0" distL="0" distR="0" wp14:anchorId="07F8A679" wp14:editId="0D3CF7E6">
            <wp:extent cx="3043238" cy="2028825"/>
            <wp:effectExtent l="0" t="0" r="5080" b="0"/>
            <wp:docPr id="116" name="Рисунок 116" descr="ÐÑÐ¸Ð¼ÐµÐ½ÐµÐ½Ð¸Ðµ ÑÐ¿Ð¾ÐºÑÐ¸Ð´Ð½Ð¾Ð¹ ÑÐ¼Ð¾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ÑÐ¸Ð¼ÐµÐ½ÐµÐ½Ð¸Ðµ ÑÐ¿Ð¾ÐºÑÐ¸Ð´Ð½Ð¾Ð¹ ÑÐ¼Ð¾Ð»Ñ"/>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050432" cy="2033621"/>
                    </a:xfrm>
                    <a:prstGeom prst="rect">
                      <a:avLst/>
                    </a:prstGeom>
                    <a:noFill/>
                    <a:ln>
                      <a:noFill/>
                    </a:ln>
                  </pic:spPr>
                </pic:pic>
              </a:graphicData>
            </a:graphic>
          </wp:inline>
        </w:drawing>
      </w:r>
    </w:p>
    <w:p w14:paraId="63C04C5D" w14:textId="13748F2A" w:rsidR="008E14E1" w:rsidRPr="00754C99" w:rsidRDefault="008E14E1" w:rsidP="008E14E1">
      <w:pPr>
        <w:pStyle w:val="a5"/>
        <w:jc w:val="center"/>
      </w:pPr>
      <w:r w:rsidRPr="00754C99">
        <w:t xml:space="preserve">Рис. </w:t>
      </w:r>
      <w:r w:rsidR="00A43B7F">
        <w:t>33-34</w:t>
      </w:r>
      <w:r w:rsidRPr="00754C99">
        <w:t xml:space="preserve">. </w:t>
      </w:r>
      <w:r w:rsidR="001D11C5" w:rsidRPr="00754C99">
        <w:t xml:space="preserve"> </w:t>
      </w:r>
      <w:r w:rsidR="00C809D7" w:rsidRPr="00754C99">
        <w:t xml:space="preserve">Заливка столешниц разными способами </w:t>
      </w:r>
    </w:p>
    <w:p w14:paraId="3DEF6EEA" w14:textId="1F2E6A95" w:rsidR="002C6D51" w:rsidRPr="00754C99" w:rsidRDefault="008E14E1" w:rsidP="006E68D0">
      <w:pPr>
        <w:pStyle w:val="a5"/>
      </w:pPr>
      <w:r w:rsidRPr="00754C99">
        <w:t>Сама по себе эпоксидная смола</w:t>
      </w:r>
      <w:r w:rsidR="002C6D51" w:rsidRPr="00754C99">
        <w:t xml:space="preserve"> является бесцветной. Поэтому и столешница из неё будет прозрачной. Поэтому все декоративные элементы, которые будут добавляться внутрь, будут хорошо видны. Однако, специально для окрашивания эпоксидной смолы изготавливают различные пигменты, которые позволят получить практически любой оттенок.</w:t>
      </w:r>
    </w:p>
    <w:p w14:paraId="257EE75E" w14:textId="77777777" w:rsidR="002C6D51" w:rsidRPr="00754C99" w:rsidRDefault="002C6D51" w:rsidP="006E68D0">
      <w:pPr>
        <w:pStyle w:val="a5"/>
        <w:rPr>
          <w:sz w:val="24"/>
          <w:szCs w:val="24"/>
        </w:rPr>
      </w:pPr>
      <w:r w:rsidRPr="00754C99">
        <w:t>А также можно добиться такого эффекта, чтобы стол был комбинированных цветов. В таком случае необходимо использовать смолу с красителями разных оттенков. После того как форма будет залита, нужно подождать 10−15 минут, а после нужно убрать нежелательные пузырьки, разумеется, в том случае, если они появятся на поверхности. Большие изделия, как стол, лучше оставить затвердевать на двое суток, после этого можно приступать к шлифовке и полировке. Спустя неделю, стол будет полностью готов и его можно использовать по назначению.</w:t>
      </w:r>
    </w:p>
    <w:p w14:paraId="6B4848BD" w14:textId="464E3D6E" w:rsidR="002C6D51" w:rsidRPr="00754C99" w:rsidRDefault="002C6D51" w:rsidP="006E68D0">
      <w:pPr>
        <w:pStyle w:val="a5"/>
      </w:pPr>
      <w:r w:rsidRPr="00754C99">
        <w:lastRenderedPageBreak/>
        <w:t>Кроме украшений и столов, смолу можно использовать для изготовления прекрасных картин</w:t>
      </w:r>
      <w:r w:rsidR="008E14E1" w:rsidRPr="00754C99">
        <w:t xml:space="preserve"> (рис. </w:t>
      </w:r>
      <w:r w:rsidR="00EF055E">
        <w:t>35</w:t>
      </w:r>
      <w:r w:rsidR="00754C99" w:rsidRPr="00754C99">
        <w:t>-</w:t>
      </w:r>
      <w:r w:rsidR="00EF055E" w:rsidRPr="00EF055E">
        <w:t>36</w:t>
      </w:r>
      <w:r w:rsidR="008E14E1" w:rsidRPr="00754C99">
        <w:t>)</w:t>
      </w:r>
      <w:r w:rsidRPr="00754C99">
        <w:t>.</w:t>
      </w:r>
    </w:p>
    <w:p w14:paraId="2E6B9A7E" w14:textId="19429FDA" w:rsidR="00A93CC6" w:rsidRPr="00754C99" w:rsidRDefault="00A93CC6" w:rsidP="00A93CC6">
      <w:pPr>
        <w:pStyle w:val="a5"/>
        <w:ind w:firstLine="0"/>
        <w:jc w:val="center"/>
      </w:pPr>
      <w:r w:rsidRPr="00754C99">
        <w:rPr>
          <w:noProof/>
          <w:lang w:eastAsia="ru-RU"/>
        </w:rPr>
        <w:drawing>
          <wp:inline distT="0" distB="0" distL="0" distR="0" wp14:anchorId="74AF50CD" wp14:editId="4E82355E">
            <wp:extent cx="5934075" cy="2862341"/>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t="14265"/>
                    <a:stretch/>
                  </pic:blipFill>
                  <pic:spPr bwMode="auto">
                    <a:xfrm>
                      <a:off x="0" y="0"/>
                      <a:ext cx="5937885" cy="2864179"/>
                    </a:xfrm>
                    <a:prstGeom prst="rect">
                      <a:avLst/>
                    </a:prstGeom>
                    <a:noFill/>
                    <a:ln>
                      <a:noFill/>
                    </a:ln>
                    <a:extLst>
                      <a:ext uri="{53640926-AAD7-44D8-BBD7-CCE9431645EC}">
                        <a14:shadowObscured xmlns:a14="http://schemas.microsoft.com/office/drawing/2010/main"/>
                      </a:ext>
                    </a:extLst>
                  </pic:spPr>
                </pic:pic>
              </a:graphicData>
            </a:graphic>
          </wp:inline>
        </w:drawing>
      </w:r>
    </w:p>
    <w:p w14:paraId="2DFCC808" w14:textId="4622969E" w:rsidR="008E14E1" w:rsidRPr="00754C99" w:rsidRDefault="008E14E1" w:rsidP="006E68D0">
      <w:pPr>
        <w:pStyle w:val="a5"/>
      </w:pPr>
      <w:r w:rsidRPr="00754C99">
        <w:t xml:space="preserve">Рис. </w:t>
      </w:r>
      <w:r w:rsidR="00A43B7F">
        <w:t>3</w:t>
      </w:r>
      <w:r w:rsidR="00EF055E">
        <w:t>5</w:t>
      </w:r>
      <w:r w:rsidRPr="00754C99">
        <w:t>. Интерьерная картина из эпоксидных смол</w:t>
      </w:r>
    </w:p>
    <w:p w14:paraId="483316A1" w14:textId="6BCDD558" w:rsidR="002C6D51" w:rsidRPr="00754C99" w:rsidRDefault="002C6D51" w:rsidP="006E68D0">
      <w:pPr>
        <w:pStyle w:val="a5"/>
      </w:pPr>
      <w:r w:rsidRPr="00754C99">
        <w:t xml:space="preserve">Для изготовления картины из эпоксидной смолы понадобится: </w:t>
      </w:r>
    </w:p>
    <w:p w14:paraId="6AF804C3" w14:textId="77777777" w:rsidR="002C6D51" w:rsidRPr="00754C99" w:rsidRDefault="002C6D51" w:rsidP="008E14E1">
      <w:pPr>
        <w:pStyle w:val="a5"/>
        <w:numPr>
          <w:ilvl w:val="0"/>
          <w:numId w:val="15"/>
        </w:numPr>
        <w:ind w:left="0" w:firstLine="709"/>
        <w:rPr>
          <w:sz w:val="24"/>
          <w:szCs w:val="24"/>
        </w:rPr>
      </w:pPr>
      <w:r w:rsidRPr="00754C99">
        <w:t xml:space="preserve">сама смола; </w:t>
      </w:r>
    </w:p>
    <w:p w14:paraId="47DBAAB8" w14:textId="77777777" w:rsidR="002C6D51" w:rsidRPr="00754C99" w:rsidRDefault="002C6D51" w:rsidP="008E14E1">
      <w:pPr>
        <w:pStyle w:val="a5"/>
        <w:numPr>
          <w:ilvl w:val="0"/>
          <w:numId w:val="15"/>
        </w:numPr>
        <w:ind w:left="0" w:firstLine="709"/>
        <w:rPr>
          <w:sz w:val="24"/>
          <w:szCs w:val="24"/>
        </w:rPr>
      </w:pPr>
      <w:r w:rsidRPr="00754C99">
        <w:t xml:space="preserve">мерные стаканчики; </w:t>
      </w:r>
    </w:p>
    <w:p w14:paraId="513134AD" w14:textId="77777777" w:rsidR="002C6D51" w:rsidRPr="00754C99" w:rsidRDefault="002C6D51" w:rsidP="008E14E1">
      <w:pPr>
        <w:pStyle w:val="a5"/>
        <w:numPr>
          <w:ilvl w:val="0"/>
          <w:numId w:val="15"/>
        </w:numPr>
        <w:ind w:left="0" w:firstLine="709"/>
        <w:rPr>
          <w:sz w:val="24"/>
          <w:szCs w:val="24"/>
        </w:rPr>
      </w:pPr>
      <w:r w:rsidRPr="00754C99">
        <w:t xml:space="preserve">палочки для смешивания; ёмкости; </w:t>
      </w:r>
    </w:p>
    <w:p w14:paraId="67BEB6E6" w14:textId="77777777" w:rsidR="002C6D51" w:rsidRPr="00754C99" w:rsidRDefault="002C6D51" w:rsidP="008E14E1">
      <w:pPr>
        <w:pStyle w:val="a5"/>
        <w:numPr>
          <w:ilvl w:val="0"/>
          <w:numId w:val="15"/>
        </w:numPr>
        <w:ind w:left="0" w:firstLine="709"/>
        <w:rPr>
          <w:sz w:val="24"/>
          <w:szCs w:val="24"/>
        </w:rPr>
      </w:pPr>
      <w:r w:rsidRPr="00754C99">
        <w:t xml:space="preserve">фен для строительства; </w:t>
      </w:r>
    </w:p>
    <w:p w14:paraId="1A7B7E88" w14:textId="77777777" w:rsidR="002C6D51" w:rsidRPr="00754C99" w:rsidRDefault="002C6D51" w:rsidP="008E14E1">
      <w:pPr>
        <w:pStyle w:val="a5"/>
        <w:numPr>
          <w:ilvl w:val="0"/>
          <w:numId w:val="15"/>
        </w:numPr>
        <w:ind w:left="0" w:firstLine="709"/>
        <w:rPr>
          <w:sz w:val="24"/>
          <w:szCs w:val="24"/>
        </w:rPr>
      </w:pPr>
      <w:r w:rsidRPr="00754C99">
        <w:t xml:space="preserve">кисти; </w:t>
      </w:r>
    </w:p>
    <w:p w14:paraId="0EB1ED3E" w14:textId="77777777" w:rsidR="002C6D51" w:rsidRPr="00754C99" w:rsidRDefault="002C6D51" w:rsidP="008E14E1">
      <w:pPr>
        <w:pStyle w:val="a5"/>
        <w:numPr>
          <w:ilvl w:val="0"/>
          <w:numId w:val="15"/>
        </w:numPr>
        <w:ind w:left="0" w:firstLine="709"/>
        <w:rPr>
          <w:sz w:val="24"/>
          <w:szCs w:val="24"/>
        </w:rPr>
      </w:pPr>
      <w:r w:rsidRPr="00754C99">
        <w:t>краски.</w:t>
      </w:r>
    </w:p>
    <w:p w14:paraId="70139987" w14:textId="0840A517" w:rsidR="002C6D51" w:rsidRPr="00754C99" w:rsidRDefault="002C6D51" w:rsidP="006E68D0">
      <w:pPr>
        <w:pStyle w:val="a5"/>
      </w:pPr>
      <w:r w:rsidRPr="00754C99">
        <w:t>Чтобы сделать картину, понадобится рамка, купленная либо изготовленная самостоятельно. К внутренней её стороне нужно приклеить обычное стекло. Внутрь рамы на стекло теперь будет заливаться эпоксидный состав. Заливка производится так же, как и в предыдущих случаях, медленно и аккуратно. Залить нужно небольшой слой для начала и дождаться, пока вещество застынет.</w:t>
      </w:r>
    </w:p>
    <w:p w14:paraId="7897D47D" w14:textId="54DD42A0" w:rsidR="00A93CC6" w:rsidRPr="00754C99" w:rsidRDefault="00A93CC6" w:rsidP="003138B9">
      <w:pPr>
        <w:pStyle w:val="a5"/>
        <w:ind w:firstLine="0"/>
        <w:jc w:val="center"/>
        <w:rPr>
          <w:sz w:val="24"/>
          <w:szCs w:val="24"/>
        </w:rPr>
      </w:pPr>
      <w:r w:rsidRPr="00754C99">
        <w:rPr>
          <w:noProof/>
          <w:lang w:eastAsia="ru-RU"/>
        </w:rPr>
        <w:lastRenderedPageBreak/>
        <w:drawing>
          <wp:inline distT="0" distB="0" distL="0" distR="0" wp14:anchorId="7FEF1542" wp14:editId="120F90B9">
            <wp:extent cx="3781425" cy="3790950"/>
            <wp:effectExtent l="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81425" cy="3790950"/>
                    </a:xfrm>
                    <a:prstGeom prst="rect">
                      <a:avLst/>
                    </a:prstGeom>
                    <a:noFill/>
                    <a:ln>
                      <a:noFill/>
                    </a:ln>
                  </pic:spPr>
                </pic:pic>
              </a:graphicData>
            </a:graphic>
          </wp:inline>
        </w:drawing>
      </w:r>
    </w:p>
    <w:p w14:paraId="4751DE86" w14:textId="317D0E58" w:rsidR="00754C99" w:rsidRPr="00754C99" w:rsidRDefault="00754C99" w:rsidP="00754C99">
      <w:pPr>
        <w:pStyle w:val="af0"/>
      </w:pPr>
      <w:r w:rsidRPr="00754C99">
        <w:t>Рис. 3</w:t>
      </w:r>
      <w:r w:rsidR="00EF055E">
        <w:t>6</w:t>
      </w:r>
      <w:r w:rsidRPr="00754C99">
        <w:t>. Панно из эпоксидной смолы</w:t>
      </w:r>
    </w:p>
    <w:p w14:paraId="3AF5D3B1" w14:textId="271D43E7" w:rsidR="002C6D51" w:rsidRPr="00754C99" w:rsidRDefault="002C6D51" w:rsidP="006E68D0">
      <w:pPr>
        <w:pStyle w:val="a5"/>
        <w:rPr>
          <w:sz w:val="24"/>
          <w:szCs w:val="24"/>
        </w:rPr>
      </w:pPr>
      <w:r w:rsidRPr="00754C99">
        <w:t>Теперь можно переходить к рисованию на этой поверхности. Рисунок на поверхности из смолы очень отличается от обычного рисования на листе бумаги. Ведь поверхность смолы весьма гладкая, а это значит</w:t>
      </w:r>
      <w:r w:rsidR="00725794" w:rsidRPr="00754C99">
        <w:t>,</w:t>
      </w:r>
      <w:r w:rsidRPr="00754C99">
        <w:t xml:space="preserve"> что краска не будет хорошо цепляться за поверхность. В этом есть небольшое затруднение нанесения мазков на картину.</w:t>
      </w:r>
    </w:p>
    <w:p w14:paraId="063E782F" w14:textId="69AC375C" w:rsidR="002C6D51" w:rsidRPr="00754C99" w:rsidRDefault="002C6D51" w:rsidP="00725794">
      <w:pPr>
        <w:pStyle w:val="a5"/>
        <w:rPr>
          <w:sz w:val="24"/>
          <w:szCs w:val="24"/>
        </w:rPr>
      </w:pPr>
      <w:r w:rsidRPr="00754C99">
        <w:t>При рисовании на эпоксидной смоле есть и плюсы. Основной заключается в том, что если рисунок не будет получаться с первого раза, то будет иметься возможность просто стереть краску тряпочкой. Разумеется, это можно сделать лишь в том случае, если краска ещё не высохла. Ну даже если это произошло, то можно просто соскрести её с поверхности смолы.</w:t>
      </w:r>
      <w:r w:rsidR="00725794" w:rsidRPr="00754C99">
        <w:rPr>
          <w:sz w:val="24"/>
          <w:szCs w:val="24"/>
        </w:rPr>
        <w:t xml:space="preserve"> </w:t>
      </w:r>
      <w:r w:rsidRPr="00754C99">
        <w:t>Чтобы получить чёткие и ровные края рисунка, можно исп</w:t>
      </w:r>
      <w:r w:rsidR="00725794" w:rsidRPr="00754C99">
        <w:t xml:space="preserve">ользовать малярную </w:t>
      </w:r>
      <w:r w:rsidRPr="00754C99">
        <w:t>ленту. В этом случае всё будет очень ровно после удаления липкой ленты.</w:t>
      </w:r>
    </w:p>
    <w:p w14:paraId="2595580D" w14:textId="0F606FA7" w:rsidR="002C6D51" w:rsidRPr="00754C99" w:rsidRDefault="002C6D51" w:rsidP="006E68D0">
      <w:pPr>
        <w:pStyle w:val="a5"/>
        <w:rPr>
          <w:b/>
        </w:rPr>
      </w:pPr>
      <w:r w:rsidRPr="00754C99">
        <w:t>Далее следует заливка очередного слоя эпоксидной смолы уже на готовый рисунок. После того как рисунок будет закончен, а второй слой смолы залит, можно слегка зачистить поверхность наждачной бумагой</w:t>
      </w:r>
      <w:r w:rsidR="00725794" w:rsidRPr="00754C99">
        <w:t>.</w:t>
      </w:r>
    </w:p>
    <w:p w14:paraId="0B464590" w14:textId="258627B4" w:rsidR="002C6D51" w:rsidRPr="00754C99" w:rsidRDefault="002C6D51" w:rsidP="006E68D0">
      <w:pPr>
        <w:pStyle w:val="a5"/>
        <w:rPr>
          <w:b/>
          <w:sz w:val="24"/>
          <w:szCs w:val="24"/>
        </w:rPr>
      </w:pPr>
      <w:r w:rsidRPr="00754C99">
        <w:lastRenderedPageBreak/>
        <w:t xml:space="preserve">Чтобы защитить картину от ультрафиолетового излучения и пожелтения от солнца, можно покрыть её специальным спреем, который отлично справится с защитой поверхности. </w:t>
      </w:r>
    </w:p>
    <w:p w14:paraId="21E75F4F" w14:textId="4CA23F50" w:rsidR="002C6D51" w:rsidRDefault="002C6D51" w:rsidP="006E68D0">
      <w:pPr>
        <w:pStyle w:val="a5"/>
      </w:pPr>
      <w:r w:rsidRPr="00754C99">
        <w:t xml:space="preserve">Такие замечательные возможности даёт эпоксидная смола. Это настоящая находка для </w:t>
      </w:r>
      <w:r w:rsidR="00725794" w:rsidRPr="00754C99">
        <w:t xml:space="preserve">декоративно-прикладного </w:t>
      </w:r>
      <w:r w:rsidR="00725794">
        <w:t xml:space="preserve">искусства и </w:t>
      </w:r>
      <w:r w:rsidRPr="00283D79">
        <w:t>творческих людей</w:t>
      </w:r>
      <w:r w:rsidR="00725794">
        <w:t>.</w:t>
      </w:r>
    </w:p>
    <w:p w14:paraId="58D5DFEB" w14:textId="15D261B8" w:rsidR="002C6D51" w:rsidRPr="00725794" w:rsidRDefault="002C6D51" w:rsidP="00725794">
      <w:pPr>
        <w:tabs>
          <w:tab w:val="left" w:pos="0"/>
        </w:tabs>
        <w:autoSpaceDE w:val="0"/>
        <w:autoSpaceDN w:val="0"/>
        <w:adjustRightInd w:val="0"/>
        <w:spacing w:after="120" w:line="360" w:lineRule="auto"/>
        <w:ind w:firstLine="709"/>
        <w:jc w:val="both"/>
        <w:rPr>
          <w:rFonts w:ascii="Times New Roman" w:hAnsi="Times New Roman" w:cs="Times New Roman"/>
          <w:b/>
          <w:bCs/>
          <w:sz w:val="28"/>
          <w:szCs w:val="28"/>
        </w:rPr>
      </w:pPr>
      <w:r w:rsidRPr="00725794">
        <w:rPr>
          <w:rFonts w:ascii="Times New Roman" w:hAnsi="Times New Roman" w:cs="Times New Roman"/>
          <w:b/>
          <w:sz w:val="28"/>
          <w:szCs w:val="28"/>
        </w:rPr>
        <w:t xml:space="preserve">1.3. </w:t>
      </w:r>
      <w:r w:rsidRPr="00725794">
        <w:rPr>
          <w:rFonts w:ascii="Times New Roman" w:hAnsi="Times New Roman" w:cs="Times New Roman"/>
          <w:b/>
          <w:bCs/>
          <w:sz w:val="28"/>
          <w:szCs w:val="28"/>
        </w:rPr>
        <w:t>Выбор аналогов; работа с наглядным материалом</w:t>
      </w:r>
      <w:r w:rsidR="00725794" w:rsidRPr="00725794">
        <w:rPr>
          <w:rFonts w:ascii="Times New Roman" w:hAnsi="Times New Roman" w:cs="Times New Roman"/>
          <w:b/>
          <w:bCs/>
          <w:sz w:val="28"/>
          <w:szCs w:val="28"/>
        </w:rPr>
        <w:t xml:space="preserve"> по теме «</w:t>
      </w:r>
      <w:r w:rsidR="00725794" w:rsidRPr="00725794">
        <w:rPr>
          <w:rFonts w:ascii="Times New Roman" w:eastAsia="Calibri" w:hAnsi="Times New Roman" w:cs="Times New Roman"/>
          <w:b/>
          <w:sz w:val="28"/>
          <w:szCs w:val="28"/>
        </w:rPr>
        <w:t xml:space="preserve">Разработка и </w:t>
      </w:r>
      <w:r w:rsidR="00A44BC0" w:rsidRPr="00725794">
        <w:rPr>
          <w:rFonts w:ascii="Times New Roman" w:eastAsia="Calibri" w:hAnsi="Times New Roman" w:cs="Times New Roman"/>
          <w:b/>
          <w:sz w:val="28"/>
          <w:szCs w:val="28"/>
        </w:rPr>
        <w:t>изготовление композиции</w:t>
      </w:r>
      <w:r w:rsidR="00725794" w:rsidRPr="00725794">
        <w:rPr>
          <w:rFonts w:ascii="Times New Roman" w:eastAsia="Calibri" w:hAnsi="Times New Roman" w:cs="Times New Roman"/>
          <w:b/>
          <w:sz w:val="28"/>
          <w:szCs w:val="28"/>
        </w:rPr>
        <w:t xml:space="preserve"> из декоративной интерьерной керамики в гончарной технике»</w:t>
      </w:r>
    </w:p>
    <w:p w14:paraId="20A62C5E" w14:textId="7446370E" w:rsidR="00780722" w:rsidRDefault="00725794" w:rsidP="00780722">
      <w:pPr>
        <w:spacing w:after="0" w:line="360" w:lineRule="auto"/>
        <w:ind w:firstLine="709"/>
        <w:jc w:val="both"/>
        <w:rPr>
          <w:rFonts w:ascii="Times New Roman" w:hAnsi="Times New Roman" w:cs="Times New Roman"/>
          <w:sz w:val="28"/>
          <w:szCs w:val="28"/>
        </w:rPr>
      </w:pPr>
      <w:r w:rsidRPr="00725794">
        <w:rPr>
          <w:rFonts w:ascii="Times New Roman" w:hAnsi="Times New Roman" w:cs="Times New Roman"/>
          <w:sz w:val="28"/>
          <w:szCs w:val="28"/>
        </w:rPr>
        <w:t>Перед началом эскизирования</w:t>
      </w:r>
      <w:r>
        <w:rPr>
          <w:rFonts w:ascii="Times New Roman" w:hAnsi="Times New Roman" w:cs="Times New Roman"/>
          <w:sz w:val="28"/>
          <w:szCs w:val="28"/>
        </w:rPr>
        <w:t xml:space="preserve"> я изучи</w:t>
      </w:r>
      <w:r w:rsidRPr="00725794">
        <w:rPr>
          <w:rFonts w:ascii="Times New Roman" w:hAnsi="Times New Roman" w:cs="Times New Roman"/>
          <w:sz w:val="28"/>
          <w:szCs w:val="28"/>
        </w:rPr>
        <w:t>л</w:t>
      </w:r>
      <w:r>
        <w:rPr>
          <w:rFonts w:ascii="Times New Roman" w:hAnsi="Times New Roman" w:cs="Times New Roman"/>
          <w:sz w:val="28"/>
          <w:szCs w:val="28"/>
        </w:rPr>
        <w:t xml:space="preserve">а современные тенденции в художественной керамике и декоративно-прикладном искусстве, </w:t>
      </w:r>
      <w:r w:rsidRPr="00725794">
        <w:rPr>
          <w:rFonts w:ascii="Times New Roman" w:hAnsi="Times New Roman" w:cs="Times New Roman"/>
          <w:sz w:val="28"/>
          <w:szCs w:val="28"/>
        </w:rPr>
        <w:t>тщательно анализировал</w:t>
      </w:r>
      <w:r w:rsidR="002D6839">
        <w:rPr>
          <w:rFonts w:ascii="Times New Roman" w:hAnsi="Times New Roman" w:cs="Times New Roman"/>
          <w:sz w:val="28"/>
          <w:szCs w:val="28"/>
        </w:rPr>
        <w:t>а</w:t>
      </w:r>
      <w:r w:rsidRPr="00725794">
        <w:rPr>
          <w:rFonts w:ascii="Times New Roman" w:hAnsi="Times New Roman" w:cs="Times New Roman"/>
          <w:sz w:val="28"/>
          <w:szCs w:val="28"/>
        </w:rPr>
        <w:t xml:space="preserve"> принципы создания и декоративного наполнения</w:t>
      </w:r>
      <w:r w:rsidR="002D6839">
        <w:rPr>
          <w:rFonts w:ascii="Times New Roman" w:hAnsi="Times New Roman" w:cs="Times New Roman"/>
          <w:sz w:val="28"/>
          <w:szCs w:val="28"/>
        </w:rPr>
        <w:t xml:space="preserve"> </w:t>
      </w:r>
      <w:r w:rsidR="00A93CC6">
        <w:rPr>
          <w:rFonts w:ascii="Times New Roman" w:hAnsi="Times New Roman" w:cs="Times New Roman"/>
          <w:sz w:val="28"/>
          <w:szCs w:val="28"/>
        </w:rPr>
        <w:t xml:space="preserve">интерьерных </w:t>
      </w:r>
      <w:r w:rsidR="002D6839">
        <w:rPr>
          <w:rFonts w:ascii="Times New Roman" w:hAnsi="Times New Roman" w:cs="Times New Roman"/>
          <w:sz w:val="28"/>
          <w:szCs w:val="28"/>
        </w:rPr>
        <w:t>предметов искусства из керамики и фарфора</w:t>
      </w:r>
      <w:r w:rsidRPr="00725794">
        <w:rPr>
          <w:rFonts w:ascii="Times New Roman" w:hAnsi="Times New Roman" w:cs="Times New Roman"/>
          <w:sz w:val="28"/>
          <w:szCs w:val="28"/>
        </w:rPr>
        <w:t>, спектр применяемых выразительных средств, материалов и технологий.</w:t>
      </w:r>
      <w:r w:rsidR="002D6839">
        <w:rPr>
          <w:rFonts w:ascii="Times New Roman" w:hAnsi="Times New Roman" w:cs="Times New Roman"/>
          <w:sz w:val="28"/>
          <w:szCs w:val="28"/>
        </w:rPr>
        <w:t xml:space="preserve"> </w:t>
      </w:r>
    </w:p>
    <w:p w14:paraId="2716F65B" w14:textId="21D2268D" w:rsidR="00780722" w:rsidRPr="004C2DF5" w:rsidRDefault="00725794" w:rsidP="00780722">
      <w:pPr>
        <w:spacing w:after="0" w:line="360" w:lineRule="auto"/>
        <w:ind w:firstLine="709"/>
        <w:jc w:val="both"/>
        <w:rPr>
          <w:rFonts w:ascii="Times New Roman" w:hAnsi="Times New Roman" w:cs="Times New Roman"/>
          <w:b/>
          <w:noProof/>
          <w:sz w:val="24"/>
          <w:szCs w:val="24"/>
        </w:rPr>
      </w:pPr>
      <w:r w:rsidRPr="00EF055E">
        <w:rPr>
          <w:rFonts w:ascii="Times New Roman" w:hAnsi="Times New Roman" w:cs="Times New Roman"/>
          <w:sz w:val="28"/>
          <w:szCs w:val="20"/>
          <w:shd w:val="clear" w:color="auto" w:fill="FFFFFF"/>
        </w:rPr>
        <w:t>Изучая современную керамику</w:t>
      </w:r>
      <w:r w:rsidR="002D6839" w:rsidRPr="00EF055E">
        <w:rPr>
          <w:rFonts w:ascii="Times New Roman" w:hAnsi="Times New Roman" w:cs="Times New Roman"/>
          <w:sz w:val="28"/>
          <w:szCs w:val="20"/>
          <w:shd w:val="clear" w:color="auto" w:fill="FFFFFF"/>
        </w:rPr>
        <w:t xml:space="preserve">, я в первую очередь вдохновлялась творчеством </w:t>
      </w:r>
      <w:r w:rsidRPr="00EF055E">
        <w:rPr>
          <w:rFonts w:ascii="Times New Roman" w:hAnsi="Times New Roman" w:cs="Times New Roman"/>
          <w:sz w:val="28"/>
          <w:szCs w:val="20"/>
          <w:shd w:val="clear" w:color="auto" w:fill="FFFFFF"/>
        </w:rPr>
        <w:t>со</w:t>
      </w:r>
      <w:r w:rsidR="002D6839" w:rsidRPr="00EF055E">
        <w:rPr>
          <w:rFonts w:ascii="Times New Roman" w:hAnsi="Times New Roman" w:cs="Times New Roman"/>
          <w:sz w:val="28"/>
          <w:szCs w:val="20"/>
          <w:shd w:val="clear" w:color="auto" w:fill="FFFFFF"/>
        </w:rPr>
        <w:t>временных художников-</w:t>
      </w:r>
      <w:proofErr w:type="spellStart"/>
      <w:r w:rsidR="002D6839" w:rsidRPr="00EF055E">
        <w:rPr>
          <w:rFonts w:ascii="Times New Roman" w:hAnsi="Times New Roman" w:cs="Times New Roman"/>
          <w:sz w:val="28"/>
          <w:szCs w:val="20"/>
          <w:shd w:val="clear" w:color="auto" w:fill="FFFFFF"/>
        </w:rPr>
        <w:t>керамистов</w:t>
      </w:r>
      <w:proofErr w:type="spellEnd"/>
      <w:r w:rsidR="002D6839" w:rsidRPr="00EF055E">
        <w:rPr>
          <w:rFonts w:ascii="Times New Roman" w:hAnsi="Times New Roman" w:cs="Times New Roman"/>
          <w:sz w:val="28"/>
          <w:szCs w:val="20"/>
          <w:shd w:val="clear" w:color="auto" w:fill="FFFFFF"/>
        </w:rPr>
        <w:t xml:space="preserve">, таких как </w:t>
      </w:r>
      <w:proofErr w:type="spellStart"/>
      <w:r w:rsidR="002D6839" w:rsidRPr="00EF055E">
        <w:rPr>
          <w:rFonts w:ascii="Times New Roman" w:hAnsi="Times New Roman" w:cs="Times New Roman"/>
          <w:sz w:val="28"/>
          <w:szCs w:val="20"/>
          <w:shd w:val="clear" w:color="auto" w:fill="FFFFFF"/>
        </w:rPr>
        <w:t>Tal</w:t>
      </w:r>
      <w:proofErr w:type="spellEnd"/>
      <w:r w:rsidR="002D6839" w:rsidRPr="00EF055E">
        <w:rPr>
          <w:rFonts w:ascii="Times New Roman" w:hAnsi="Times New Roman" w:cs="Times New Roman"/>
          <w:sz w:val="28"/>
          <w:szCs w:val="20"/>
          <w:shd w:val="clear" w:color="auto" w:fill="FFFFFF"/>
        </w:rPr>
        <w:t xml:space="preserve"> </w:t>
      </w:r>
      <w:proofErr w:type="spellStart"/>
      <w:r w:rsidR="002D6839" w:rsidRPr="00EF055E">
        <w:rPr>
          <w:rFonts w:ascii="Times New Roman" w:hAnsi="Times New Roman" w:cs="Times New Roman"/>
          <w:sz w:val="28"/>
          <w:szCs w:val="20"/>
          <w:shd w:val="clear" w:color="auto" w:fill="FFFFFF"/>
        </w:rPr>
        <w:t>Batit</w:t>
      </w:r>
      <w:proofErr w:type="spellEnd"/>
      <w:r w:rsidR="002D6839" w:rsidRPr="00EF055E">
        <w:rPr>
          <w:rFonts w:ascii="Times New Roman" w:hAnsi="Times New Roman" w:cs="Times New Roman"/>
          <w:sz w:val="28"/>
          <w:szCs w:val="20"/>
          <w:shd w:val="clear" w:color="auto" w:fill="FFFFFF"/>
        </w:rPr>
        <w:t xml:space="preserve"> (рис.</w:t>
      </w:r>
      <w:r w:rsidR="00EF055E" w:rsidRPr="00EF055E">
        <w:rPr>
          <w:rFonts w:ascii="Times New Roman" w:hAnsi="Times New Roman" w:cs="Times New Roman"/>
          <w:sz w:val="28"/>
          <w:szCs w:val="20"/>
          <w:shd w:val="clear" w:color="auto" w:fill="FFFFFF"/>
        </w:rPr>
        <w:t xml:space="preserve"> 37-38</w:t>
      </w:r>
      <w:r w:rsidR="002D6839" w:rsidRPr="00EF055E">
        <w:rPr>
          <w:rFonts w:ascii="Times New Roman" w:hAnsi="Times New Roman" w:cs="Times New Roman"/>
          <w:sz w:val="28"/>
          <w:szCs w:val="20"/>
          <w:shd w:val="clear" w:color="auto" w:fill="FFFFFF"/>
        </w:rPr>
        <w:t>), Татьяна Ярошенко (рис.</w:t>
      </w:r>
      <w:r w:rsidR="00EF055E" w:rsidRPr="00EF055E">
        <w:rPr>
          <w:rFonts w:ascii="Times New Roman" w:hAnsi="Times New Roman" w:cs="Times New Roman"/>
          <w:sz w:val="28"/>
          <w:szCs w:val="20"/>
          <w:shd w:val="clear" w:color="auto" w:fill="FFFFFF"/>
        </w:rPr>
        <w:t xml:space="preserve"> 39-42</w:t>
      </w:r>
      <w:r w:rsidR="002D6839" w:rsidRPr="00EF055E">
        <w:rPr>
          <w:rFonts w:ascii="Times New Roman" w:hAnsi="Times New Roman" w:cs="Times New Roman"/>
          <w:sz w:val="28"/>
          <w:szCs w:val="20"/>
          <w:shd w:val="clear" w:color="auto" w:fill="FFFFFF"/>
        </w:rPr>
        <w:t xml:space="preserve">), </w:t>
      </w:r>
      <w:proofErr w:type="spellStart"/>
      <w:r w:rsidR="00780722" w:rsidRPr="00EF055E">
        <w:rPr>
          <w:rFonts w:ascii="Times New Roman" w:hAnsi="Times New Roman" w:cs="Times New Roman"/>
          <w:sz w:val="28"/>
          <w:szCs w:val="20"/>
          <w:shd w:val="clear" w:color="auto" w:fill="FFFFFF"/>
        </w:rPr>
        <w:t>Уолтер</w:t>
      </w:r>
      <w:proofErr w:type="spellEnd"/>
      <w:r w:rsidR="00780722" w:rsidRPr="00EF055E">
        <w:rPr>
          <w:rFonts w:ascii="Times New Roman" w:hAnsi="Times New Roman" w:cs="Times New Roman"/>
          <w:sz w:val="28"/>
          <w:szCs w:val="20"/>
          <w:shd w:val="clear" w:color="auto" w:fill="FFFFFF"/>
        </w:rPr>
        <w:t xml:space="preserve"> </w:t>
      </w:r>
      <w:proofErr w:type="spellStart"/>
      <w:r w:rsidR="00780722" w:rsidRPr="00EF055E">
        <w:rPr>
          <w:rFonts w:ascii="Times New Roman" w:hAnsi="Times New Roman" w:cs="Times New Roman"/>
          <w:sz w:val="28"/>
          <w:szCs w:val="20"/>
          <w:shd w:val="clear" w:color="auto" w:fill="FFFFFF"/>
        </w:rPr>
        <w:t>Килер</w:t>
      </w:r>
      <w:proofErr w:type="spellEnd"/>
      <w:r w:rsidR="00780722" w:rsidRPr="00EF055E">
        <w:rPr>
          <w:rFonts w:ascii="Times New Roman" w:hAnsi="Times New Roman" w:cs="Times New Roman"/>
          <w:sz w:val="28"/>
          <w:szCs w:val="20"/>
          <w:shd w:val="clear" w:color="auto" w:fill="FFFFFF"/>
        </w:rPr>
        <w:t xml:space="preserve"> (рис. </w:t>
      </w:r>
      <w:r w:rsidR="00EF055E" w:rsidRPr="00EF055E">
        <w:rPr>
          <w:sz w:val="28"/>
          <w:szCs w:val="20"/>
          <w:shd w:val="clear" w:color="auto" w:fill="FFFFFF"/>
        </w:rPr>
        <w:t>43-47</w:t>
      </w:r>
      <w:r w:rsidR="00780722" w:rsidRPr="00EF055E">
        <w:rPr>
          <w:sz w:val="28"/>
          <w:szCs w:val="20"/>
          <w:shd w:val="clear" w:color="auto" w:fill="FFFFFF"/>
        </w:rPr>
        <w:t>).</w:t>
      </w:r>
      <w:r w:rsidR="00780722" w:rsidRPr="00EF055E">
        <w:rPr>
          <w:rFonts w:ascii="Times New Roman" w:hAnsi="Times New Roman" w:cs="Times New Roman"/>
          <w:sz w:val="28"/>
          <w:szCs w:val="20"/>
          <w:shd w:val="clear" w:color="auto" w:fill="FFFFFF"/>
        </w:rPr>
        <w:t xml:space="preserve"> Особо меня впечатлили </w:t>
      </w:r>
      <w:r w:rsidR="00780722" w:rsidRPr="00EF055E">
        <w:rPr>
          <w:rFonts w:ascii="Times New Roman" w:hAnsi="Times New Roman" w:cs="Times New Roman"/>
          <w:sz w:val="28"/>
          <w:szCs w:val="28"/>
          <w:shd w:val="clear" w:color="auto" w:fill="FFFFFF"/>
        </w:rPr>
        <w:t>работы я</w:t>
      </w:r>
      <w:r w:rsidR="00780722" w:rsidRPr="00EF055E">
        <w:rPr>
          <w:rFonts w:ascii="Times New Roman" w:hAnsi="Times New Roman" w:cs="Times New Roman"/>
          <w:noProof/>
          <w:sz w:val="28"/>
          <w:szCs w:val="28"/>
        </w:rPr>
        <w:t>понских мастеров по фарфору Харуми Накашима</w:t>
      </w:r>
      <w:r w:rsidR="00B54613" w:rsidRPr="00EF055E">
        <w:rPr>
          <w:rFonts w:ascii="Times New Roman" w:hAnsi="Times New Roman" w:cs="Times New Roman"/>
          <w:noProof/>
          <w:sz w:val="28"/>
          <w:szCs w:val="28"/>
        </w:rPr>
        <w:t xml:space="preserve"> (рис. </w:t>
      </w:r>
      <w:r w:rsidR="00EF055E" w:rsidRPr="00EF055E">
        <w:rPr>
          <w:rFonts w:ascii="Times New Roman" w:hAnsi="Times New Roman" w:cs="Times New Roman"/>
          <w:noProof/>
          <w:sz w:val="28"/>
          <w:szCs w:val="28"/>
        </w:rPr>
        <w:t>48-49</w:t>
      </w:r>
      <w:r w:rsidR="00B54613" w:rsidRPr="00EF055E">
        <w:rPr>
          <w:rFonts w:ascii="Times New Roman" w:hAnsi="Times New Roman" w:cs="Times New Roman"/>
          <w:noProof/>
          <w:sz w:val="28"/>
          <w:szCs w:val="28"/>
        </w:rPr>
        <w:t xml:space="preserve">, </w:t>
      </w:r>
      <w:r w:rsidR="00EF055E" w:rsidRPr="00EF055E">
        <w:rPr>
          <w:rFonts w:ascii="Times New Roman" w:hAnsi="Times New Roman" w:cs="Times New Roman"/>
          <w:noProof/>
          <w:sz w:val="28"/>
          <w:szCs w:val="28"/>
        </w:rPr>
        <w:t>50-56</w:t>
      </w:r>
      <w:r w:rsidR="00B54613" w:rsidRPr="00EF055E">
        <w:rPr>
          <w:rFonts w:ascii="Times New Roman" w:hAnsi="Times New Roman" w:cs="Times New Roman"/>
          <w:noProof/>
          <w:sz w:val="28"/>
          <w:szCs w:val="28"/>
        </w:rPr>
        <w:t xml:space="preserve">) и Томоко Конно. Работы Томоко Конно отмечены многочисленными наградами, в творческой карьере множество выставок, в том числе и сольных. Абстрактные, гармоничные по форме </w:t>
      </w:r>
      <w:r w:rsidR="00B54613" w:rsidRPr="00B54613">
        <w:rPr>
          <w:rFonts w:ascii="Times New Roman" w:hAnsi="Times New Roman" w:cs="Times New Roman"/>
          <w:noProof/>
          <w:sz w:val="28"/>
          <w:szCs w:val="28"/>
        </w:rPr>
        <w:t xml:space="preserve">и цвету, керамические скульптуры мастера восхищают и </w:t>
      </w:r>
      <w:r w:rsidR="00B54613" w:rsidRPr="00BE2272">
        <w:rPr>
          <w:rFonts w:ascii="Times New Roman" w:hAnsi="Times New Roman" w:cs="Times New Roman"/>
          <w:noProof/>
          <w:sz w:val="28"/>
          <w:szCs w:val="28"/>
        </w:rPr>
        <w:t xml:space="preserve">завораживают (рис. </w:t>
      </w:r>
      <w:r w:rsidR="00BE2272" w:rsidRPr="00BE2272">
        <w:rPr>
          <w:rFonts w:ascii="Times New Roman" w:hAnsi="Times New Roman" w:cs="Times New Roman"/>
          <w:noProof/>
          <w:sz w:val="28"/>
          <w:szCs w:val="28"/>
        </w:rPr>
        <w:t>37</w:t>
      </w:r>
      <w:r w:rsidR="00B54613" w:rsidRPr="00BE2272">
        <w:rPr>
          <w:rFonts w:ascii="Times New Roman" w:hAnsi="Times New Roman" w:cs="Times New Roman"/>
          <w:noProof/>
          <w:sz w:val="28"/>
          <w:szCs w:val="28"/>
        </w:rPr>
        <w:t>-5</w:t>
      </w:r>
      <w:r w:rsidR="00BE2272" w:rsidRPr="00BE2272">
        <w:rPr>
          <w:rFonts w:ascii="Times New Roman" w:hAnsi="Times New Roman" w:cs="Times New Roman"/>
          <w:noProof/>
          <w:sz w:val="28"/>
          <w:szCs w:val="28"/>
        </w:rPr>
        <w:t>6</w:t>
      </w:r>
      <w:r w:rsidR="00B54613" w:rsidRPr="00BE2272">
        <w:rPr>
          <w:rFonts w:ascii="Times New Roman" w:hAnsi="Times New Roman" w:cs="Times New Roman"/>
          <w:noProof/>
          <w:sz w:val="28"/>
          <w:szCs w:val="28"/>
        </w:rPr>
        <w:t>).</w:t>
      </w:r>
    </w:p>
    <w:p w14:paraId="3B4C7CE6" w14:textId="6E4BB884" w:rsidR="002C6D51" w:rsidRDefault="002C6D51" w:rsidP="002D6839">
      <w:pPr>
        <w:autoSpaceDE w:val="0"/>
        <w:autoSpaceDN w:val="0"/>
        <w:adjustRightInd w:val="0"/>
        <w:spacing w:after="0" w:line="360" w:lineRule="auto"/>
        <w:jc w:val="both"/>
        <w:rPr>
          <w:rFonts w:ascii="Times New Roman" w:hAnsi="Times New Roman" w:cs="Times New Roman"/>
          <w:b/>
          <w:bCs/>
          <w:sz w:val="28"/>
          <w:szCs w:val="28"/>
        </w:rPr>
      </w:pPr>
      <w:r>
        <w:rPr>
          <w:noProof/>
        </w:rPr>
        <w:drawing>
          <wp:inline distT="0" distB="0" distL="0" distR="0" wp14:anchorId="7E839F94" wp14:editId="624D2DC8">
            <wp:extent cx="2600325" cy="1907090"/>
            <wp:effectExtent l="0" t="0" r="0" b="0"/>
            <wp:docPr id="29" name="Рисунок 29" descr="https://pp.userapi.com/c846216/v846216807/1ad5b9/30wwrKQaR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pp.userapi.com/c846216/v846216807/1ad5b9/30wwrKQaRQw.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03885" cy="1909701"/>
                    </a:xfrm>
                    <a:prstGeom prst="rect">
                      <a:avLst/>
                    </a:prstGeom>
                    <a:noFill/>
                    <a:ln>
                      <a:noFill/>
                    </a:ln>
                  </pic:spPr>
                </pic:pic>
              </a:graphicData>
            </a:graphic>
          </wp:inline>
        </w:drawing>
      </w:r>
      <w:r w:rsidR="002D6839">
        <w:rPr>
          <w:rFonts w:ascii="Times New Roman" w:hAnsi="Times New Roman" w:cs="Times New Roman"/>
          <w:b/>
          <w:bCs/>
          <w:sz w:val="28"/>
          <w:szCs w:val="28"/>
        </w:rPr>
        <w:t xml:space="preserve">  </w:t>
      </w:r>
      <w:r w:rsidR="002D6839">
        <w:rPr>
          <w:noProof/>
        </w:rPr>
        <w:drawing>
          <wp:inline distT="0" distB="0" distL="0" distR="0" wp14:anchorId="168A10CA" wp14:editId="55A1F455">
            <wp:extent cx="2886075" cy="1920761"/>
            <wp:effectExtent l="0" t="0" r="0" b="3810"/>
            <wp:docPr id="27" name="Рисунок 27" descr="https://pp.userapi.com/c846216/v846216807/1ad5d4/UvJuch2NG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p.userapi.com/c846216/v846216807/1ad5d4/UvJuch2NG1M.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6163" cy="1920819"/>
                    </a:xfrm>
                    <a:prstGeom prst="rect">
                      <a:avLst/>
                    </a:prstGeom>
                    <a:noFill/>
                    <a:ln>
                      <a:noFill/>
                    </a:ln>
                  </pic:spPr>
                </pic:pic>
              </a:graphicData>
            </a:graphic>
          </wp:inline>
        </w:drawing>
      </w:r>
    </w:p>
    <w:p w14:paraId="627BFAB4" w14:textId="49F9A8DA" w:rsidR="002C6D51" w:rsidRPr="002D6839" w:rsidRDefault="002D6839" w:rsidP="002D6839">
      <w:pPr>
        <w:autoSpaceDE w:val="0"/>
        <w:autoSpaceDN w:val="0"/>
        <w:adjustRightInd w:val="0"/>
        <w:spacing w:after="0" w:line="360" w:lineRule="auto"/>
        <w:jc w:val="center"/>
        <w:rPr>
          <w:rFonts w:ascii="Times New Roman" w:hAnsi="Times New Roman" w:cs="Times New Roman"/>
          <w:bCs/>
          <w:sz w:val="28"/>
          <w:szCs w:val="28"/>
        </w:rPr>
      </w:pPr>
      <w:r w:rsidRPr="002D6839">
        <w:rPr>
          <w:rFonts w:ascii="Times New Roman" w:hAnsi="Times New Roman" w:cs="Times New Roman"/>
          <w:bCs/>
          <w:sz w:val="28"/>
          <w:szCs w:val="28"/>
        </w:rPr>
        <w:t xml:space="preserve">Рис. </w:t>
      </w:r>
      <w:r w:rsidR="001D2A83">
        <w:rPr>
          <w:rFonts w:ascii="Times New Roman" w:hAnsi="Times New Roman" w:cs="Times New Roman"/>
          <w:bCs/>
          <w:sz w:val="28"/>
          <w:szCs w:val="28"/>
        </w:rPr>
        <w:t>3</w:t>
      </w:r>
      <w:r w:rsidR="00EF055E">
        <w:rPr>
          <w:rFonts w:ascii="Times New Roman" w:hAnsi="Times New Roman" w:cs="Times New Roman"/>
          <w:bCs/>
          <w:sz w:val="28"/>
          <w:szCs w:val="28"/>
        </w:rPr>
        <w:t>7</w:t>
      </w:r>
      <w:r w:rsidR="00A43B7F">
        <w:rPr>
          <w:rFonts w:ascii="Times New Roman" w:hAnsi="Times New Roman" w:cs="Times New Roman"/>
          <w:bCs/>
          <w:sz w:val="28"/>
          <w:szCs w:val="28"/>
        </w:rPr>
        <w:t>-3</w:t>
      </w:r>
      <w:r w:rsidR="00EF055E">
        <w:rPr>
          <w:rFonts w:ascii="Times New Roman" w:hAnsi="Times New Roman" w:cs="Times New Roman"/>
          <w:bCs/>
          <w:sz w:val="28"/>
          <w:szCs w:val="28"/>
        </w:rPr>
        <w:t>8</w:t>
      </w:r>
      <w:r w:rsidRPr="002D6839">
        <w:rPr>
          <w:rFonts w:ascii="Times New Roman" w:hAnsi="Times New Roman" w:cs="Times New Roman"/>
          <w:bCs/>
          <w:sz w:val="28"/>
          <w:szCs w:val="28"/>
        </w:rPr>
        <w:t xml:space="preserve">. Творчество художника </w:t>
      </w:r>
      <w:proofErr w:type="spellStart"/>
      <w:r w:rsidRPr="002D6839">
        <w:rPr>
          <w:rFonts w:ascii="Times New Roman" w:hAnsi="Times New Roman" w:cs="Times New Roman"/>
          <w:bCs/>
          <w:sz w:val="28"/>
          <w:szCs w:val="28"/>
        </w:rPr>
        <w:t>Tal</w:t>
      </w:r>
      <w:proofErr w:type="spellEnd"/>
      <w:r w:rsidRPr="002D6839">
        <w:rPr>
          <w:rFonts w:ascii="Times New Roman" w:hAnsi="Times New Roman" w:cs="Times New Roman"/>
          <w:bCs/>
          <w:sz w:val="28"/>
          <w:szCs w:val="28"/>
        </w:rPr>
        <w:t xml:space="preserve"> </w:t>
      </w:r>
      <w:proofErr w:type="spellStart"/>
      <w:r w:rsidRPr="002D6839">
        <w:rPr>
          <w:rFonts w:ascii="Times New Roman" w:hAnsi="Times New Roman" w:cs="Times New Roman"/>
          <w:bCs/>
          <w:sz w:val="28"/>
          <w:szCs w:val="28"/>
        </w:rPr>
        <w:t>Batit</w:t>
      </w:r>
      <w:proofErr w:type="spellEnd"/>
    </w:p>
    <w:p w14:paraId="7E2856A5" w14:textId="002A354F" w:rsidR="002D6839" w:rsidRDefault="002C6D51" w:rsidP="002D6839">
      <w:pPr>
        <w:shd w:val="clear" w:color="auto" w:fill="FFFFFF"/>
        <w:spacing w:after="0" w:line="240" w:lineRule="auto"/>
        <w:jc w:val="center"/>
        <w:outlineLvl w:val="0"/>
      </w:pPr>
      <w:r>
        <w:rPr>
          <w:noProof/>
        </w:rPr>
        <w:lastRenderedPageBreak/>
        <w:drawing>
          <wp:inline distT="0" distB="0" distL="0" distR="0" wp14:anchorId="3B0AA8EA" wp14:editId="0485FD8C">
            <wp:extent cx="1857375" cy="3248965"/>
            <wp:effectExtent l="0" t="0" r="0" b="8890"/>
            <wp:docPr id="18" name="Рисунок 18" descr="ÐÐ¾Ð¼Ð¿Ð¾Ð·Ð¸ÑÐ¸Ñ Ð´Ð»Ñ Ð¸Ð½ÑÐµÑÑÐµÑÐ° Â«ÐÐµÐ·Ð¼Ð¾Ð»Ð²Ð¸Ðµ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¼Ð¿Ð¾Ð·Ð¸ÑÐ¸Ñ Ð´Ð»Ñ Ð¸Ð½ÑÐµÑÑÐµÑÐ° Â«ÐÐµÐ·Ð¼Ð¾Ð»Ð²Ð¸ÐµÂ»"/>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68693" cy="3268763"/>
                    </a:xfrm>
                    <a:prstGeom prst="rect">
                      <a:avLst/>
                    </a:prstGeom>
                    <a:noFill/>
                    <a:ln>
                      <a:noFill/>
                    </a:ln>
                  </pic:spPr>
                </pic:pic>
              </a:graphicData>
            </a:graphic>
          </wp:inline>
        </w:drawing>
      </w:r>
      <w:r w:rsidR="002D6839">
        <w:t xml:space="preserve">    </w:t>
      </w:r>
      <w:r w:rsidR="002D6839">
        <w:rPr>
          <w:noProof/>
        </w:rPr>
        <w:drawing>
          <wp:inline distT="0" distB="0" distL="0" distR="0" wp14:anchorId="03A0C66B" wp14:editId="5A8B417C">
            <wp:extent cx="3295650" cy="3256877"/>
            <wp:effectExtent l="0" t="0" r="0" b="127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99693" cy="3260872"/>
                    </a:xfrm>
                    <a:prstGeom prst="rect">
                      <a:avLst/>
                    </a:prstGeom>
                    <a:noFill/>
                  </pic:spPr>
                </pic:pic>
              </a:graphicData>
            </a:graphic>
          </wp:inline>
        </w:drawing>
      </w:r>
    </w:p>
    <w:p w14:paraId="0EFA074C" w14:textId="77777777" w:rsidR="002D6839" w:rsidRDefault="002D6839" w:rsidP="006E68D0">
      <w:pPr>
        <w:shd w:val="clear" w:color="auto" w:fill="FFFFFF"/>
        <w:spacing w:after="0" w:line="240" w:lineRule="auto"/>
        <w:outlineLvl w:val="0"/>
      </w:pPr>
    </w:p>
    <w:p w14:paraId="0845F7A7" w14:textId="63B7EF31" w:rsidR="002D6839" w:rsidRDefault="002C6D51" w:rsidP="002D6839">
      <w:pPr>
        <w:shd w:val="clear" w:color="auto" w:fill="FFFFFF"/>
        <w:spacing w:after="0" w:line="240" w:lineRule="auto"/>
        <w:jc w:val="center"/>
        <w:outlineLvl w:val="0"/>
      </w:pPr>
      <w:r>
        <w:rPr>
          <w:noProof/>
        </w:rPr>
        <w:drawing>
          <wp:inline distT="0" distB="0" distL="0" distR="0" wp14:anchorId="053612AE" wp14:editId="3A85A0E5">
            <wp:extent cx="2112579" cy="3169925"/>
            <wp:effectExtent l="0" t="0" r="2540" b="0"/>
            <wp:docPr id="20" name="Рисунок 20" descr="Ð¤Ð¾ÑÐ¾: ÐÑÑÐµÐ¼ ÐÐ¾Ð¸ÑÐµÐµ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Ð¾: ÐÑÑÐµÐ¼ ÐÐ¾Ð¸ÑÐµÐµÐ²"/>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15960" cy="3174998"/>
                    </a:xfrm>
                    <a:prstGeom prst="rect">
                      <a:avLst/>
                    </a:prstGeom>
                    <a:noFill/>
                    <a:ln>
                      <a:noFill/>
                    </a:ln>
                  </pic:spPr>
                </pic:pic>
              </a:graphicData>
            </a:graphic>
          </wp:inline>
        </w:drawing>
      </w:r>
      <w:r w:rsidR="002D6839">
        <w:t xml:space="preserve">    </w:t>
      </w:r>
      <w:r w:rsidR="002D6839">
        <w:rPr>
          <w:noProof/>
        </w:rPr>
        <w:drawing>
          <wp:inline distT="0" distB="0" distL="0" distR="0" wp14:anchorId="0498569D" wp14:editId="65D2EFBE">
            <wp:extent cx="3181350" cy="3181350"/>
            <wp:effectExtent l="0" t="0" r="0" b="0"/>
            <wp:docPr id="117" name="Рисунок 117" descr="Ð¤Ð¾ÑÐ¾: ÐÑÑÐµÐ¼ ÐÐ¾Ð¸ÑÐµÐµ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Ð¾: ÐÑÑÐµÐ¼ ÐÐ¾Ð¸ÑÐµÐµÐ²"/>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80311" cy="3180311"/>
                    </a:xfrm>
                    <a:prstGeom prst="rect">
                      <a:avLst/>
                    </a:prstGeom>
                    <a:noFill/>
                    <a:ln>
                      <a:noFill/>
                    </a:ln>
                  </pic:spPr>
                </pic:pic>
              </a:graphicData>
            </a:graphic>
          </wp:inline>
        </w:drawing>
      </w:r>
    </w:p>
    <w:p w14:paraId="2AE8A32F" w14:textId="70021FDF" w:rsidR="002C6D51" w:rsidRPr="002C6D51" w:rsidRDefault="002C6D51" w:rsidP="006E68D0">
      <w:pPr>
        <w:shd w:val="clear" w:color="auto" w:fill="FFFFFF"/>
        <w:spacing w:after="0" w:line="240" w:lineRule="auto"/>
        <w:outlineLvl w:val="0"/>
        <w:rPr>
          <w:rFonts w:ascii="Helvetica" w:hAnsi="Helvetica" w:cs="Times New Roman"/>
          <w:b/>
          <w:bCs/>
          <w:caps/>
          <w:color w:val="222222"/>
          <w:kern w:val="36"/>
          <w:sz w:val="23"/>
          <w:szCs w:val="23"/>
        </w:rPr>
      </w:pPr>
      <w:r w:rsidRPr="002C6D51">
        <w:t xml:space="preserve"> </w:t>
      </w:r>
    </w:p>
    <w:p w14:paraId="3ED5F644" w14:textId="09C9C342" w:rsidR="002D6839" w:rsidRPr="00780722" w:rsidRDefault="002D6839" w:rsidP="002D6839">
      <w:pPr>
        <w:shd w:val="clear" w:color="auto" w:fill="FFFFFF"/>
        <w:spacing w:after="0" w:line="240" w:lineRule="auto"/>
        <w:jc w:val="center"/>
        <w:rPr>
          <w:rFonts w:ascii="Times New Roman" w:hAnsi="Times New Roman" w:cs="Times New Roman"/>
          <w:bCs/>
          <w:sz w:val="28"/>
          <w:szCs w:val="28"/>
        </w:rPr>
      </w:pPr>
      <w:r w:rsidRPr="00780722">
        <w:rPr>
          <w:rFonts w:ascii="Times New Roman" w:hAnsi="Times New Roman" w:cs="Times New Roman"/>
          <w:sz w:val="28"/>
          <w:szCs w:val="28"/>
        </w:rPr>
        <w:t xml:space="preserve">Рис. </w:t>
      </w:r>
      <w:r w:rsidR="00EF055E">
        <w:rPr>
          <w:rFonts w:ascii="Times New Roman" w:hAnsi="Times New Roman" w:cs="Times New Roman"/>
          <w:sz w:val="28"/>
          <w:szCs w:val="28"/>
        </w:rPr>
        <w:t>39</w:t>
      </w:r>
      <w:r w:rsidR="00A43B7F">
        <w:rPr>
          <w:rFonts w:ascii="Times New Roman" w:hAnsi="Times New Roman" w:cs="Times New Roman"/>
          <w:sz w:val="28"/>
          <w:szCs w:val="28"/>
        </w:rPr>
        <w:t>-4</w:t>
      </w:r>
      <w:r w:rsidR="00EF055E">
        <w:rPr>
          <w:rFonts w:ascii="Times New Roman" w:hAnsi="Times New Roman" w:cs="Times New Roman"/>
          <w:sz w:val="28"/>
          <w:szCs w:val="28"/>
        </w:rPr>
        <w:t>2</w:t>
      </w:r>
      <w:r w:rsidRPr="00780722">
        <w:rPr>
          <w:rFonts w:ascii="Times New Roman" w:hAnsi="Times New Roman" w:cs="Times New Roman"/>
          <w:sz w:val="28"/>
          <w:szCs w:val="28"/>
        </w:rPr>
        <w:t xml:space="preserve">. </w:t>
      </w:r>
      <w:r w:rsidRPr="00780722">
        <w:rPr>
          <w:rFonts w:ascii="Times New Roman" w:hAnsi="Times New Roman" w:cs="Times New Roman"/>
          <w:bCs/>
          <w:sz w:val="28"/>
          <w:szCs w:val="28"/>
        </w:rPr>
        <w:t>Керамика Татьяны Ерошенко (2016-2017 год)</w:t>
      </w:r>
    </w:p>
    <w:p w14:paraId="067577E9" w14:textId="5AB58132" w:rsidR="004C2DF5" w:rsidRPr="004C2DF5" w:rsidRDefault="004C2DF5" w:rsidP="004C2DF5">
      <w:pPr>
        <w:pStyle w:val="a7"/>
        <w:shd w:val="clear" w:color="auto" w:fill="FFFFFF"/>
        <w:spacing w:line="420" w:lineRule="atLeast"/>
        <w:textAlignment w:val="baseline"/>
        <w:rPr>
          <w:noProof/>
        </w:rPr>
      </w:pPr>
      <w:r w:rsidRPr="004C2DF5">
        <w:rPr>
          <w:noProof/>
        </w:rPr>
        <w:lastRenderedPageBreak/>
        <w:drawing>
          <wp:inline distT="0" distB="0" distL="0" distR="0" wp14:anchorId="21F6DD9E" wp14:editId="38F4D6C3">
            <wp:extent cx="3164126" cy="263716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70549" cy="2642520"/>
                    </a:xfrm>
                    <a:prstGeom prst="rect">
                      <a:avLst/>
                    </a:prstGeom>
                  </pic:spPr>
                </pic:pic>
              </a:graphicData>
            </a:graphic>
          </wp:inline>
        </w:drawing>
      </w:r>
      <w:r w:rsidR="009B559F">
        <w:rPr>
          <w:noProof/>
        </w:rPr>
        <w:t xml:space="preserve">  </w:t>
      </w:r>
      <w:r w:rsidRPr="004C2DF5">
        <w:rPr>
          <w:noProof/>
        </w:rPr>
        <w:drawing>
          <wp:inline distT="0" distB="0" distL="0" distR="0" wp14:anchorId="2F4B0966" wp14:editId="1F9A14B7">
            <wp:extent cx="2686050" cy="282649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1999" t="12000" r="11501" b="7500"/>
                    <a:stretch/>
                  </pic:blipFill>
                  <pic:spPr bwMode="auto">
                    <a:xfrm>
                      <a:off x="0" y="0"/>
                      <a:ext cx="2688406" cy="2828978"/>
                    </a:xfrm>
                    <a:prstGeom prst="rect">
                      <a:avLst/>
                    </a:prstGeom>
                    <a:ln>
                      <a:noFill/>
                    </a:ln>
                    <a:extLst>
                      <a:ext uri="{53640926-AAD7-44D8-BBD7-CCE9431645EC}">
                        <a14:shadowObscured xmlns:a14="http://schemas.microsoft.com/office/drawing/2010/main"/>
                      </a:ext>
                    </a:extLst>
                  </pic:spPr>
                </pic:pic>
              </a:graphicData>
            </a:graphic>
          </wp:inline>
        </w:drawing>
      </w:r>
    </w:p>
    <w:p w14:paraId="6385E46F" w14:textId="76A5843A" w:rsidR="004C2DF5" w:rsidRDefault="004C2DF5" w:rsidP="004C2DF5">
      <w:pPr>
        <w:pStyle w:val="a7"/>
        <w:shd w:val="clear" w:color="auto" w:fill="FFFFFF"/>
        <w:spacing w:line="420" w:lineRule="atLeast"/>
        <w:textAlignment w:val="baseline"/>
        <w:rPr>
          <w:noProof/>
        </w:rPr>
      </w:pPr>
      <w:r w:rsidRPr="004C2DF5">
        <w:rPr>
          <w:noProof/>
        </w:rPr>
        <w:drawing>
          <wp:inline distT="0" distB="0" distL="0" distR="0" wp14:anchorId="5D4DCD08" wp14:editId="301E8A07">
            <wp:extent cx="1232774" cy="2028825"/>
            <wp:effectExtent l="0" t="0" r="571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0708" r="18528"/>
                    <a:stretch/>
                  </pic:blipFill>
                  <pic:spPr bwMode="auto">
                    <a:xfrm>
                      <a:off x="0" y="0"/>
                      <a:ext cx="1232945" cy="2029107"/>
                    </a:xfrm>
                    <a:prstGeom prst="rect">
                      <a:avLst/>
                    </a:prstGeom>
                    <a:ln>
                      <a:noFill/>
                    </a:ln>
                    <a:extLst>
                      <a:ext uri="{53640926-AAD7-44D8-BBD7-CCE9431645EC}">
                        <a14:shadowObscured xmlns:a14="http://schemas.microsoft.com/office/drawing/2010/main"/>
                      </a:ext>
                    </a:extLst>
                  </pic:spPr>
                </pic:pic>
              </a:graphicData>
            </a:graphic>
          </wp:inline>
        </w:drawing>
      </w:r>
      <w:r w:rsidR="00780722" w:rsidRPr="00780722">
        <w:rPr>
          <w:noProof/>
        </w:rPr>
        <w:drawing>
          <wp:inline distT="0" distB="0" distL="0" distR="0" wp14:anchorId="798B871B" wp14:editId="01A434CD">
            <wp:extent cx="2616200" cy="19812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648656" cy="2005778"/>
                    </a:xfrm>
                    <a:prstGeom prst="rect">
                      <a:avLst/>
                    </a:prstGeom>
                  </pic:spPr>
                </pic:pic>
              </a:graphicData>
            </a:graphic>
          </wp:inline>
        </w:drawing>
      </w:r>
      <w:r w:rsidR="00780722">
        <w:rPr>
          <w:noProof/>
        </w:rPr>
        <w:t xml:space="preserve">  </w:t>
      </w:r>
      <w:r w:rsidR="00780722" w:rsidRPr="00780722">
        <w:rPr>
          <w:noProof/>
        </w:rPr>
        <w:drawing>
          <wp:inline distT="0" distB="0" distL="0" distR="0" wp14:anchorId="1740802A" wp14:editId="151D8BD3">
            <wp:extent cx="1971675" cy="1971675"/>
            <wp:effectExtent l="0" t="0" r="9525" b="952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71675" cy="1971675"/>
                    </a:xfrm>
                    <a:prstGeom prst="rect">
                      <a:avLst/>
                    </a:prstGeom>
                  </pic:spPr>
                </pic:pic>
              </a:graphicData>
            </a:graphic>
          </wp:inline>
        </w:drawing>
      </w:r>
    </w:p>
    <w:p w14:paraId="59A0481F" w14:textId="36AB6A06" w:rsidR="00780722" w:rsidRDefault="00780722" w:rsidP="00780722">
      <w:pPr>
        <w:pStyle w:val="a5"/>
        <w:jc w:val="center"/>
      </w:pPr>
      <w:r>
        <w:t xml:space="preserve">Рис. </w:t>
      </w:r>
      <w:r w:rsidR="00A43B7F">
        <w:t>4</w:t>
      </w:r>
      <w:r w:rsidR="00EF055E">
        <w:t>3</w:t>
      </w:r>
      <w:r>
        <w:t>-</w:t>
      </w:r>
      <w:r w:rsidR="00A43B7F">
        <w:t>4</w:t>
      </w:r>
      <w:r w:rsidR="00EF055E">
        <w:t>7</w:t>
      </w:r>
      <w:r>
        <w:t xml:space="preserve">. Работы </w:t>
      </w:r>
      <w:proofErr w:type="spellStart"/>
      <w:r>
        <w:t>Уолтера</w:t>
      </w:r>
      <w:proofErr w:type="spellEnd"/>
      <w:r>
        <w:t xml:space="preserve"> </w:t>
      </w:r>
      <w:proofErr w:type="spellStart"/>
      <w:r>
        <w:t>Килера</w:t>
      </w:r>
      <w:proofErr w:type="spellEnd"/>
    </w:p>
    <w:p w14:paraId="6FE15EB4" w14:textId="7065D994" w:rsidR="004C2DF5" w:rsidRDefault="004C2DF5" w:rsidP="009B559F">
      <w:pPr>
        <w:pStyle w:val="a7"/>
        <w:spacing w:line="420" w:lineRule="atLeast"/>
        <w:jc w:val="center"/>
        <w:textAlignment w:val="baseline"/>
        <w:rPr>
          <w:noProof/>
        </w:rPr>
      </w:pPr>
      <w:r w:rsidRPr="004C2DF5">
        <w:rPr>
          <w:noProof/>
        </w:rPr>
        <w:drawing>
          <wp:inline distT="0" distB="0" distL="0" distR="0" wp14:anchorId="29C88A14" wp14:editId="76D3D717">
            <wp:extent cx="2571750" cy="2571750"/>
            <wp:effectExtent l="0" t="0" r="0" b="0"/>
            <wp:docPr id="65" name="Рисунок 65" descr="1886-architecture-design-muuuz-web-magazine-blog-art-ceramiques-Harumi-Nakashima-Galerie-Nilsson-et-Chigli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86-architecture-design-muuuz-web-magazine-blog-art-ceramiques-Harumi-Nakashima-Galerie-Nilsson-et-Chiglien-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71738" cy="2571738"/>
                    </a:xfrm>
                    <a:prstGeom prst="rect">
                      <a:avLst/>
                    </a:prstGeom>
                    <a:noFill/>
                    <a:ln>
                      <a:noFill/>
                    </a:ln>
                  </pic:spPr>
                </pic:pic>
              </a:graphicData>
            </a:graphic>
          </wp:inline>
        </w:drawing>
      </w:r>
      <w:r w:rsidR="009B559F">
        <w:rPr>
          <w:noProof/>
        </w:rPr>
        <w:t xml:space="preserve">  </w:t>
      </w:r>
      <w:r w:rsidR="00780722" w:rsidRPr="004C2DF5">
        <w:rPr>
          <w:noProof/>
        </w:rPr>
        <w:drawing>
          <wp:inline distT="0" distB="0" distL="0" distR="0" wp14:anchorId="511E8447" wp14:editId="680E85FC">
            <wp:extent cx="2974855" cy="2599535"/>
            <wp:effectExtent l="0" t="0" r="0" b="0"/>
            <wp:docPr id="69" name="Рисунок 69" descr="1886-architecture-design-muuuz-web-magazine-blog-art-ceramiques-Harumi-Nakashima-Galerie-Nilsson-et-Chigli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86-architecture-design-muuuz-web-magazine-blog-art-ceramiques-Harumi-Nakashima-Galerie-Nilsson-et-Chiglien-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982262" cy="2606008"/>
                    </a:xfrm>
                    <a:prstGeom prst="rect">
                      <a:avLst/>
                    </a:prstGeom>
                    <a:noFill/>
                    <a:ln>
                      <a:noFill/>
                    </a:ln>
                  </pic:spPr>
                </pic:pic>
              </a:graphicData>
            </a:graphic>
          </wp:inline>
        </w:drawing>
      </w:r>
    </w:p>
    <w:p w14:paraId="5BC17BEE" w14:textId="19DB206B" w:rsidR="00780722" w:rsidRPr="00780722" w:rsidRDefault="00780722" w:rsidP="00780722">
      <w:pPr>
        <w:pStyle w:val="a7"/>
        <w:jc w:val="center"/>
        <w:rPr>
          <w:noProof/>
          <w:sz w:val="28"/>
        </w:rPr>
      </w:pPr>
      <w:r w:rsidRPr="00780722">
        <w:rPr>
          <w:noProof/>
          <w:sz w:val="28"/>
        </w:rPr>
        <w:t>Ри</w:t>
      </w:r>
      <w:r>
        <w:rPr>
          <w:noProof/>
          <w:sz w:val="28"/>
        </w:rPr>
        <w:t>с</w:t>
      </w:r>
      <w:r w:rsidRPr="00780722">
        <w:rPr>
          <w:noProof/>
          <w:sz w:val="28"/>
        </w:rPr>
        <w:t>.</w:t>
      </w:r>
      <w:r>
        <w:rPr>
          <w:noProof/>
          <w:sz w:val="28"/>
        </w:rPr>
        <w:t xml:space="preserve"> </w:t>
      </w:r>
      <w:r w:rsidR="00A43B7F">
        <w:rPr>
          <w:noProof/>
          <w:sz w:val="28"/>
        </w:rPr>
        <w:t>4</w:t>
      </w:r>
      <w:r w:rsidR="00EF055E">
        <w:rPr>
          <w:noProof/>
          <w:sz w:val="28"/>
        </w:rPr>
        <w:t>8</w:t>
      </w:r>
      <w:r w:rsidR="00A43B7F">
        <w:rPr>
          <w:noProof/>
          <w:sz w:val="28"/>
        </w:rPr>
        <w:t>-4</w:t>
      </w:r>
      <w:r w:rsidR="00EF055E">
        <w:rPr>
          <w:noProof/>
          <w:sz w:val="28"/>
        </w:rPr>
        <w:t>9</w:t>
      </w:r>
      <w:r w:rsidRPr="00780722">
        <w:rPr>
          <w:noProof/>
          <w:sz w:val="28"/>
        </w:rPr>
        <w:t>. Японский мастер по фарфору Харуми Накашима</w:t>
      </w:r>
    </w:p>
    <w:p w14:paraId="33FAFFD3" w14:textId="1EAC526B" w:rsidR="004C2DF5" w:rsidRPr="00B54613" w:rsidRDefault="004C2DF5" w:rsidP="00B54613">
      <w:pPr>
        <w:pStyle w:val="a7"/>
        <w:spacing w:line="420" w:lineRule="atLeast"/>
        <w:jc w:val="center"/>
        <w:textAlignment w:val="baseline"/>
        <w:rPr>
          <w:noProof/>
        </w:rPr>
      </w:pPr>
      <w:r w:rsidRPr="004C2DF5">
        <w:rPr>
          <w:noProof/>
        </w:rPr>
        <w:lastRenderedPageBreak/>
        <w:drawing>
          <wp:inline distT="0" distB="0" distL="0" distR="0" wp14:anchorId="48A035D7" wp14:editId="64A4F7A7">
            <wp:extent cx="2286000" cy="3045964"/>
            <wp:effectExtent l="0" t="0" r="0" b="2540"/>
            <wp:docPr id="84" name="Рисунок 84" descr="https://ic.pics.livejournal.com/tanjand/44781189/32590748/32590748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ic.pics.livejournal.com/tanjand/44781189/32590748/32590748_original.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90676" cy="3052194"/>
                    </a:xfrm>
                    <a:prstGeom prst="rect">
                      <a:avLst/>
                    </a:prstGeom>
                    <a:noFill/>
                    <a:ln>
                      <a:noFill/>
                    </a:ln>
                  </pic:spPr>
                </pic:pic>
              </a:graphicData>
            </a:graphic>
          </wp:inline>
        </w:drawing>
      </w:r>
      <w:r w:rsidR="00B54613">
        <w:rPr>
          <w:noProof/>
        </w:rPr>
        <w:t xml:space="preserve">   </w:t>
      </w:r>
      <w:r w:rsidR="00B54613" w:rsidRPr="004C2DF5">
        <w:rPr>
          <w:noProof/>
        </w:rPr>
        <w:drawing>
          <wp:inline distT="0" distB="0" distL="0" distR="0" wp14:anchorId="746C2A6E" wp14:editId="63BF482B">
            <wp:extent cx="3310577" cy="3038475"/>
            <wp:effectExtent l="0" t="0" r="4445" b="0"/>
            <wp:docPr id="85" name="Рисунок 85" descr="https://ic.pics.livejournal.com/tanjand/44781189/32577443/32577443_original.jpg">
              <a:hlinkClick xmlns:a="http://schemas.openxmlformats.org/drawingml/2006/main" r:id="rId60"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ic.pics.livejournal.com/tanjand/44781189/32577443/32577443_original.jpg">
                      <a:hlinkClick r:id="rId60" tgtFrame="&quot;_self&quot;"/>
                    </pic:cNvPr>
                    <pic:cNvPicPr>
                      <a:picLocks noChangeAspect="1" noChangeArrowheads="1"/>
                    </pic:cNvPicPr>
                  </pic:nvPicPr>
                  <pic:blipFill rotWithShape="1">
                    <a:blip r:embed="rId61">
                      <a:extLst>
                        <a:ext uri="{28A0092B-C50C-407E-A947-70E740481C1C}">
                          <a14:useLocalDpi xmlns:a14="http://schemas.microsoft.com/office/drawing/2010/main" val="0"/>
                        </a:ext>
                      </a:extLst>
                    </a:blip>
                    <a:srcRect l="13911" r="13553"/>
                    <a:stretch/>
                  </pic:blipFill>
                  <pic:spPr bwMode="auto">
                    <a:xfrm>
                      <a:off x="0" y="0"/>
                      <a:ext cx="3316448" cy="3043863"/>
                    </a:xfrm>
                    <a:prstGeom prst="rect">
                      <a:avLst/>
                    </a:prstGeom>
                    <a:noFill/>
                    <a:ln>
                      <a:noFill/>
                    </a:ln>
                    <a:extLst>
                      <a:ext uri="{53640926-AAD7-44D8-BBD7-CCE9431645EC}">
                        <a14:shadowObscured xmlns:a14="http://schemas.microsoft.com/office/drawing/2010/main"/>
                      </a:ext>
                    </a:extLst>
                  </pic:spPr>
                </pic:pic>
              </a:graphicData>
            </a:graphic>
          </wp:inline>
        </w:drawing>
      </w:r>
    </w:p>
    <w:p w14:paraId="3F3512CD" w14:textId="00586EB7" w:rsidR="00B54613" w:rsidRDefault="00B54613" w:rsidP="00B54613">
      <w:pPr>
        <w:pStyle w:val="a7"/>
        <w:jc w:val="center"/>
      </w:pPr>
      <w:r w:rsidRPr="004C2DF5">
        <w:rPr>
          <w:noProof/>
        </w:rPr>
        <w:drawing>
          <wp:inline distT="0" distB="0" distL="0" distR="0" wp14:anchorId="4F403475" wp14:editId="1EF192C8">
            <wp:extent cx="2852229" cy="1900368"/>
            <wp:effectExtent l="0" t="0" r="5715" b="5080"/>
            <wp:docPr id="122" name="Рисунок 122" descr="https://ic.pics.livejournal.com/tanjand/44781189/32584357/32584357_original.jpg">
              <a:hlinkClick xmlns:a="http://schemas.openxmlformats.org/drawingml/2006/main" r:id="rId62"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s://ic.pics.livejournal.com/tanjand/44781189/32584357/32584357_original.jpg">
                      <a:hlinkClick r:id="rId62" tgtFrame="&quot;_self&quo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1379" cy="1906464"/>
                    </a:xfrm>
                    <a:prstGeom prst="rect">
                      <a:avLst/>
                    </a:prstGeom>
                    <a:noFill/>
                    <a:ln>
                      <a:noFill/>
                    </a:ln>
                  </pic:spPr>
                </pic:pic>
              </a:graphicData>
            </a:graphic>
          </wp:inline>
        </w:drawing>
      </w:r>
      <w:r>
        <w:rPr>
          <w:noProof/>
        </w:rPr>
        <w:t xml:space="preserve">  </w:t>
      </w:r>
      <w:r w:rsidRPr="004C2DF5">
        <w:rPr>
          <w:noProof/>
        </w:rPr>
        <w:drawing>
          <wp:inline distT="0" distB="0" distL="0" distR="0" wp14:anchorId="4578A87D" wp14:editId="66985660">
            <wp:extent cx="2847975" cy="1897840"/>
            <wp:effectExtent l="0" t="0" r="0" b="7620"/>
            <wp:docPr id="123" name="Рисунок 123" descr="https://ic.pics.livejournal.com/tanjand/44781189/32589263/32589263_original.jpg">
              <a:hlinkClick xmlns:a="http://schemas.openxmlformats.org/drawingml/2006/main" r:id="rId64"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ic.pics.livejournal.com/tanjand/44781189/32589263/32589263_original.jpg">
                      <a:hlinkClick r:id="rId64" tgtFrame="&quot;_self&quo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54921" cy="1902468"/>
                    </a:xfrm>
                    <a:prstGeom prst="rect">
                      <a:avLst/>
                    </a:prstGeom>
                    <a:noFill/>
                    <a:ln>
                      <a:noFill/>
                    </a:ln>
                  </pic:spPr>
                </pic:pic>
              </a:graphicData>
            </a:graphic>
          </wp:inline>
        </w:drawing>
      </w:r>
      <w:r w:rsidR="004C2DF5" w:rsidRPr="00B54613">
        <w:rPr>
          <w:noProof/>
        </w:rPr>
        <w:br/>
      </w:r>
      <w:r w:rsidR="004C2DF5" w:rsidRPr="00B54613">
        <w:rPr>
          <w:noProof/>
        </w:rPr>
        <w:br/>
      </w:r>
      <w:r w:rsidR="005F186A">
        <w:rPr>
          <w:noProof/>
          <w:sz w:val="28"/>
        </w:rPr>
        <w:t>Рис. 50–53</w:t>
      </w:r>
      <w:r w:rsidR="005F186A" w:rsidRPr="005F186A">
        <w:rPr>
          <w:noProof/>
          <w:sz w:val="28"/>
        </w:rPr>
        <w:t>. Работы художника Tomoko Konno</w:t>
      </w:r>
      <w:r w:rsidR="004C2DF5" w:rsidRPr="00B54613">
        <w:rPr>
          <w:noProof/>
        </w:rPr>
        <w:br/>
      </w:r>
      <w:r w:rsidR="004C2DF5" w:rsidRPr="00B54613">
        <w:rPr>
          <w:noProof/>
        </w:rPr>
        <w:lastRenderedPageBreak/>
        <w:br/>
      </w:r>
      <w:r>
        <w:rPr>
          <w:noProof/>
          <w:color w:val="436DAA"/>
          <w:sz w:val="36"/>
          <w:szCs w:val="36"/>
          <w:bdr w:val="none" w:sz="0" w:space="0" w:color="auto" w:frame="1"/>
        </w:rPr>
        <w:drawing>
          <wp:inline distT="0" distB="0" distL="0" distR="0" wp14:anchorId="2D462DC9" wp14:editId="5FF2B89E">
            <wp:extent cx="5467350" cy="4098028"/>
            <wp:effectExtent l="0" t="0" r="0" b="0"/>
            <wp:docPr id="124" name="Рисунок 124" descr="https://ic.pics.livejournal.com/tanjand/44781189/32579712/32579712_original.jpg">
              <a:hlinkClick xmlns:a="http://schemas.openxmlformats.org/drawingml/2006/main" r:id="rId66"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ic.pics.livejournal.com/tanjand/44781189/32579712/32579712_original.jpg">
                      <a:hlinkClick r:id="rId66" tgtFrame="&quot;_self&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70502" cy="4100390"/>
                    </a:xfrm>
                    <a:prstGeom prst="rect">
                      <a:avLst/>
                    </a:prstGeom>
                    <a:noFill/>
                    <a:ln>
                      <a:noFill/>
                    </a:ln>
                  </pic:spPr>
                </pic:pic>
              </a:graphicData>
            </a:graphic>
          </wp:inline>
        </w:drawing>
      </w:r>
    </w:p>
    <w:p w14:paraId="41AA2DE7" w14:textId="0F61D9E7" w:rsidR="00A93CC6" w:rsidRDefault="002C6D51" w:rsidP="00B54613">
      <w:pPr>
        <w:spacing w:after="0" w:line="240" w:lineRule="auto"/>
        <w:jc w:val="center"/>
      </w:pPr>
      <w:r>
        <w:rPr>
          <w:noProof/>
          <w:color w:val="436DAA"/>
          <w:sz w:val="36"/>
          <w:szCs w:val="36"/>
          <w:bdr w:val="none" w:sz="0" w:space="0" w:color="auto" w:frame="1"/>
        </w:rPr>
        <w:drawing>
          <wp:inline distT="0" distB="0" distL="0" distR="0" wp14:anchorId="71CC7990" wp14:editId="77D153C7">
            <wp:extent cx="3873570" cy="2581275"/>
            <wp:effectExtent l="0" t="0" r="0" b="0"/>
            <wp:docPr id="98" name="Рисунок 98" descr="https://ic.pics.livejournal.com/tanjand/44781189/32577945/32577945_original.jpg">
              <a:hlinkClick xmlns:a="http://schemas.openxmlformats.org/drawingml/2006/main" r:id="rId68"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ic.pics.livejournal.com/tanjand/44781189/32577945/32577945_original.jpg">
                      <a:hlinkClick r:id="rId68" tgtFrame="&quot;_self&quot;"/>
                    </pic:cNvPr>
                    <pic:cNvPicPr>
                      <a:picLocks noChangeAspect="1" noChangeArrowheads="1"/>
                    </pic:cNvPicPr>
                  </pic:nvPicPr>
                  <pic:blipFill>
                    <a:blip r:embed="rId69">
                      <a:extLst>
                        <a:ext uri="{BEBA8EAE-BF5A-486C-A8C5-ECC9F3942E4B}">
                          <a14:imgProps xmlns:a14="http://schemas.microsoft.com/office/drawing/2010/main">
                            <a14:imgLayer r:embed="rId7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71500" cy="2579896"/>
                    </a:xfrm>
                    <a:prstGeom prst="rect">
                      <a:avLst/>
                    </a:prstGeom>
                    <a:noFill/>
                    <a:ln>
                      <a:noFill/>
                    </a:ln>
                  </pic:spPr>
                </pic:pic>
              </a:graphicData>
            </a:graphic>
          </wp:inline>
        </w:drawing>
      </w:r>
      <w:r w:rsidR="009B559F">
        <w:t xml:space="preserve">   </w:t>
      </w:r>
      <w:r w:rsidR="00B54613">
        <w:rPr>
          <w:noProof/>
          <w:color w:val="436DAA"/>
          <w:sz w:val="36"/>
          <w:szCs w:val="36"/>
          <w:bdr w:val="none" w:sz="0" w:space="0" w:color="auto" w:frame="1"/>
        </w:rPr>
        <w:drawing>
          <wp:inline distT="0" distB="0" distL="0" distR="0" wp14:anchorId="4EECCAEC" wp14:editId="31D2CE2D">
            <wp:extent cx="1721221" cy="2596665"/>
            <wp:effectExtent l="0" t="0" r="0" b="0"/>
            <wp:docPr id="125" name="Рисунок 125" descr="https://ic.pics.livejournal.com/tanjand/44781189/32580236/32580236_original.jpg">
              <a:hlinkClick xmlns:a="http://schemas.openxmlformats.org/drawingml/2006/main" r:id="rId7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ic.pics.livejournal.com/tanjand/44781189/32580236/32580236_original.jpg">
                      <a:hlinkClick r:id="rId71" tgtFrame="&quot;_self&quot;"/>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731118" cy="2611596"/>
                    </a:xfrm>
                    <a:prstGeom prst="rect">
                      <a:avLst/>
                    </a:prstGeom>
                    <a:noFill/>
                    <a:ln>
                      <a:noFill/>
                    </a:ln>
                  </pic:spPr>
                </pic:pic>
              </a:graphicData>
            </a:graphic>
          </wp:inline>
        </w:drawing>
      </w:r>
      <w:r w:rsidRPr="00B54613">
        <w:br/>
      </w:r>
      <w:r w:rsidRPr="00B54613">
        <w:br/>
      </w:r>
      <w:r w:rsidR="00B54613" w:rsidRPr="00B54613">
        <w:rPr>
          <w:rFonts w:ascii="Times New Roman" w:hAnsi="Times New Roman" w:cs="Times New Roman"/>
          <w:noProof/>
          <w:sz w:val="28"/>
        </w:rPr>
        <w:t xml:space="preserve">Рис. </w:t>
      </w:r>
      <w:r w:rsidR="00EF055E">
        <w:rPr>
          <w:rFonts w:ascii="Times New Roman" w:hAnsi="Times New Roman" w:cs="Times New Roman"/>
          <w:noProof/>
          <w:sz w:val="28"/>
        </w:rPr>
        <w:t>5</w:t>
      </w:r>
      <w:r w:rsidR="005F186A">
        <w:rPr>
          <w:rFonts w:ascii="Times New Roman" w:hAnsi="Times New Roman" w:cs="Times New Roman"/>
          <w:noProof/>
          <w:sz w:val="28"/>
        </w:rPr>
        <w:t>4</w:t>
      </w:r>
      <w:r w:rsidR="00B54613" w:rsidRPr="00B54613">
        <w:rPr>
          <w:rFonts w:ascii="Times New Roman" w:hAnsi="Times New Roman" w:cs="Times New Roman"/>
          <w:noProof/>
          <w:sz w:val="28"/>
        </w:rPr>
        <w:t>–</w:t>
      </w:r>
      <w:r w:rsidR="00A43B7F">
        <w:rPr>
          <w:rFonts w:ascii="Times New Roman" w:hAnsi="Times New Roman" w:cs="Times New Roman"/>
          <w:noProof/>
          <w:sz w:val="28"/>
        </w:rPr>
        <w:t>5</w:t>
      </w:r>
      <w:r w:rsidR="00EF055E">
        <w:rPr>
          <w:rFonts w:ascii="Times New Roman" w:hAnsi="Times New Roman" w:cs="Times New Roman"/>
          <w:noProof/>
          <w:sz w:val="28"/>
        </w:rPr>
        <w:t>6</w:t>
      </w:r>
      <w:r w:rsidR="00B54613" w:rsidRPr="00B54613">
        <w:rPr>
          <w:rFonts w:ascii="Times New Roman" w:hAnsi="Times New Roman" w:cs="Times New Roman"/>
          <w:noProof/>
          <w:sz w:val="28"/>
        </w:rPr>
        <w:t xml:space="preserve">. Работы художника </w:t>
      </w:r>
      <w:r w:rsidR="00B54613" w:rsidRPr="00B54613">
        <w:rPr>
          <w:rFonts w:ascii="Times New Roman" w:hAnsi="Times New Roman" w:cs="Times New Roman"/>
          <w:noProof/>
          <w:sz w:val="28"/>
          <w:lang w:val="en-US"/>
        </w:rPr>
        <w:t>Tomoko</w:t>
      </w:r>
      <w:r w:rsidR="00B54613" w:rsidRPr="00B54613">
        <w:rPr>
          <w:rFonts w:ascii="Times New Roman" w:hAnsi="Times New Roman" w:cs="Times New Roman"/>
          <w:noProof/>
          <w:sz w:val="28"/>
        </w:rPr>
        <w:t xml:space="preserve"> </w:t>
      </w:r>
      <w:r w:rsidR="00B54613" w:rsidRPr="00B54613">
        <w:rPr>
          <w:rFonts w:ascii="Times New Roman" w:hAnsi="Times New Roman" w:cs="Times New Roman"/>
          <w:noProof/>
          <w:sz w:val="28"/>
          <w:lang w:val="en-US"/>
        </w:rPr>
        <w:t>Konno</w:t>
      </w:r>
      <w:r w:rsidRPr="00B54613">
        <w:br/>
      </w:r>
    </w:p>
    <w:p w14:paraId="58553FA0" w14:textId="2B0E3E2F" w:rsidR="00A93CC6" w:rsidRDefault="00A93CC6" w:rsidP="000F5FBB">
      <w:pPr>
        <w:spacing w:after="0" w:line="360" w:lineRule="auto"/>
        <w:ind w:firstLine="709"/>
        <w:jc w:val="both"/>
        <w:rPr>
          <w:rFonts w:ascii="Times New Roman" w:hAnsi="Times New Roman" w:cs="Times New Roman"/>
          <w:sz w:val="28"/>
        </w:rPr>
      </w:pPr>
      <w:r w:rsidRPr="00A93CC6">
        <w:rPr>
          <w:rFonts w:ascii="Times New Roman" w:hAnsi="Times New Roman" w:cs="Times New Roman"/>
          <w:sz w:val="28"/>
        </w:rPr>
        <w:t xml:space="preserve">Важным </w:t>
      </w:r>
      <w:r>
        <w:rPr>
          <w:rFonts w:ascii="Times New Roman" w:hAnsi="Times New Roman" w:cs="Times New Roman"/>
          <w:sz w:val="28"/>
        </w:rPr>
        <w:t xml:space="preserve">этапом в изучении аналогов было знакомство с принципами совмещения материалов </w:t>
      </w:r>
      <w:r w:rsidR="00EF055E">
        <w:rPr>
          <w:rFonts w:ascii="Times New Roman" w:hAnsi="Times New Roman" w:cs="Times New Roman"/>
          <w:sz w:val="28"/>
        </w:rPr>
        <w:t>и эффектами</w:t>
      </w:r>
      <w:r>
        <w:rPr>
          <w:rFonts w:ascii="Times New Roman" w:hAnsi="Times New Roman" w:cs="Times New Roman"/>
          <w:sz w:val="28"/>
        </w:rPr>
        <w:t>, которые можно получить при работе с эпоксидными смолами (рис</w:t>
      </w:r>
      <w:r w:rsidR="00EF055E">
        <w:rPr>
          <w:rFonts w:ascii="Times New Roman" w:hAnsi="Times New Roman" w:cs="Times New Roman"/>
          <w:sz w:val="28"/>
        </w:rPr>
        <w:t xml:space="preserve">. </w:t>
      </w:r>
      <w:r>
        <w:rPr>
          <w:rFonts w:ascii="Times New Roman" w:hAnsi="Times New Roman" w:cs="Times New Roman"/>
          <w:sz w:val="28"/>
        </w:rPr>
        <w:t>5</w:t>
      </w:r>
      <w:r w:rsidR="00EF055E">
        <w:rPr>
          <w:rFonts w:ascii="Times New Roman" w:hAnsi="Times New Roman" w:cs="Times New Roman"/>
          <w:sz w:val="28"/>
        </w:rPr>
        <w:t>7-63</w:t>
      </w:r>
      <w:r>
        <w:rPr>
          <w:rFonts w:ascii="Times New Roman" w:hAnsi="Times New Roman" w:cs="Times New Roman"/>
          <w:sz w:val="28"/>
        </w:rPr>
        <w:t>).</w:t>
      </w:r>
    </w:p>
    <w:p w14:paraId="283C7F25" w14:textId="39577571" w:rsidR="00A93CC6" w:rsidRPr="009B559F" w:rsidRDefault="001D11C5" w:rsidP="009B559F">
      <w:pPr>
        <w:pStyle w:val="a5"/>
        <w:ind w:firstLine="0"/>
        <w:jc w:val="center"/>
      </w:pPr>
      <w:r>
        <w:rPr>
          <w:noProof/>
          <w:lang w:eastAsia="ru-RU"/>
        </w:rPr>
        <w:lastRenderedPageBreak/>
        <w:drawing>
          <wp:inline distT="0" distB="0" distL="0" distR="0" wp14:anchorId="7969E9BF" wp14:editId="7D40E197">
            <wp:extent cx="1981200" cy="19812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r w:rsidR="009B559F">
        <w:t xml:space="preserve">  </w:t>
      </w:r>
      <w:r w:rsidR="002C6D51">
        <w:rPr>
          <w:noProof/>
          <w:lang w:eastAsia="ru-RU"/>
        </w:rPr>
        <w:drawing>
          <wp:inline distT="0" distB="0" distL="0" distR="0" wp14:anchorId="32EA2C98" wp14:editId="7CD45C8A">
            <wp:extent cx="3511318" cy="1976923"/>
            <wp:effectExtent l="0" t="0" r="0" b="444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521399" cy="1982598"/>
                    </a:xfrm>
                    <a:prstGeom prst="rect">
                      <a:avLst/>
                    </a:prstGeom>
                    <a:noFill/>
                    <a:ln>
                      <a:noFill/>
                    </a:ln>
                  </pic:spPr>
                </pic:pic>
              </a:graphicData>
            </a:graphic>
          </wp:inline>
        </w:drawing>
      </w:r>
    </w:p>
    <w:p w14:paraId="5A2AD3B1" w14:textId="787F3BE8" w:rsidR="00A93CC6" w:rsidRDefault="002C6D51" w:rsidP="009B559F">
      <w:pPr>
        <w:spacing w:after="0" w:line="240" w:lineRule="auto"/>
        <w:jc w:val="center"/>
        <w:rPr>
          <w:rFonts w:ascii="Arial" w:hAnsi="Arial" w:cs="Arial"/>
          <w:color w:val="272A47"/>
          <w:sz w:val="27"/>
          <w:szCs w:val="27"/>
        </w:rPr>
      </w:pPr>
      <w:r>
        <w:rPr>
          <w:noProof/>
        </w:rPr>
        <w:drawing>
          <wp:inline distT="0" distB="0" distL="0" distR="0" wp14:anchorId="5A72B49D" wp14:editId="08EBD3D9">
            <wp:extent cx="5581650" cy="4055422"/>
            <wp:effectExtent l="0" t="0" r="0" b="254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06447" cy="4073439"/>
                    </a:xfrm>
                    <a:prstGeom prst="rect">
                      <a:avLst/>
                    </a:prstGeom>
                    <a:noFill/>
                    <a:ln>
                      <a:noFill/>
                    </a:ln>
                  </pic:spPr>
                </pic:pic>
              </a:graphicData>
            </a:graphic>
          </wp:inline>
        </w:drawing>
      </w:r>
    </w:p>
    <w:p w14:paraId="442A258C" w14:textId="77777777" w:rsidR="009B559F" w:rsidRDefault="009B559F" w:rsidP="009B559F">
      <w:pPr>
        <w:spacing w:after="0" w:line="240" w:lineRule="auto"/>
        <w:jc w:val="center"/>
        <w:rPr>
          <w:rFonts w:ascii="Arial" w:hAnsi="Arial" w:cs="Arial"/>
          <w:color w:val="272A47"/>
          <w:sz w:val="27"/>
          <w:szCs w:val="27"/>
        </w:rPr>
      </w:pPr>
    </w:p>
    <w:p w14:paraId="7DA0C8BC" w14:textId="717E1B29" w:rsidR="00A93CC6" w:rsidRDefault="002C6D51" w:rsidP="00A93CC6">
      <w:pPr>
        <w:spacing w:after="0" w:line="240" w:lineRule="auto"/>
        <w:jc w:val="center"/>
        <w:rPr>
          <w:rFonts w:ascii="Arial" w:hAnsi="Arial" w:cs="Arial"/>
          <w:color w:val="272A47"/>
          <w:sz w:val="27"/>
          <w:szCs w:val="27"/>
        </w:rPr>
      </w:pPr>
      <w:r>
        <w:rPr>
          <w:noProof/>
        </w:rPr>
        <w:drawing>
          <wp:inline distT="0" distB="0" distL="0" distR="0" wp14:anchorId="60CE868C" wp14:editId="15FB1B13">
            <wp:extent cx="2381250" cy="238125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381250" cy="2381250"/>
                    </a:xfrm>
                    <a:prstGeom prst="rect">
                      <a:avLst/>
                    </a:prstGeom>
                    <a:noFill/>
                    <a:ln>
                      <a:noFill/>
                    </a:ln>
                  </pic:spPr>
                </pic:pic>
              </a:graphicData>
            </a:graphic>
          </wp:inline>
        </w:drawing>
      </w:r>
      <w:r w:rsidR="00A93CC6" w:rsidRPr="00A93CC6">
        <w:rPr>
          <w:noProof/>
        </w:rPr>
        <w:t xml:space="preserve"> </w:t>
      </w:r>
      <w:r w:rsidR="009B559F">
        <w:rPr>
          <w:noProof/>
        </w:rPr>
        <w:t xml:space="preserve"> </w:t>
      </w:r>
      <w:r w:rsidR="00A93CC6">
        <w:rPr>
          <w:noProof/>
        </w:rPr>
        <w:drawing>
          <wp:inline distT="0" distB="0" distL="0" distR="0" wp14:anchorId="67066968" wp14:editId="2F3A06AB">
            <wp:extent cx="3184525" cy="2388394"/>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87602" cy="2390702"/>
                    </a:xfrm>
                    <a:prstGeom prst="rect">
                      <a:avLst/>
                    </a:prstGeom>
                    <a:noFill/>
                    <a:ln>
                      <a:noFill/>
                    </a:ln>
                  </pic:spPr>
                </pic:pic>
              </a:graphicData>
            </a:graphic>
          </wp:inline>
        </w:drawing>
      </w:r>
    </w:p>
    <w:p w14:paraId="182F75C0" w14:textId="76564945" w:rsidR="002C6D51" w:rsidRPr="00A93CC6" w:rsidRDefault="002C6D51" w:rsidP="00A93CC6">
      <w:pPr>
        <w:spacing w:after="0" w:line="240" w:lineRule="auto"/>
        <w:jc w:val="center"/>
        <w:rPr>
          <w:rFonts w:ascii="Arial" w:hAnsi="Arial" w:cs="Arial"/>
          <w:color w:val="272A47"/>
          <w:sz w:val="27"/>
          <w:szCs w:val="27"/>
        </w:rPr>
      </w:pPr>
    </w:p>
    <w:p w14:paraId="77CBA415" w14:textId="01D1024F" w:rsidR="002C6D51" w:rsidRPr="00C809D7" w:rsidRDefault="001D11C5" w:rsidP="001D11C5">
      <w:pPr>
        <w:autoSpaceDE w:val="0"/>
        <w:autoSpaceDN w:val="0"/>
        <w:adjustRightInd w:val="0"/>
        <w:spacing w:after="120" w:line="360" w:lineRule="auto"/>
        <w:jc w:val="center"/>
        <w:rPr>
          <w:rFonts w:ascii="Times New Roman" w:hAnsi="Times New Roman" w:cs="Times New Roman"/>
          <w:b/>
          <w:bCs/>
          <w:sz w:val="28"/>
          <w:szCs w:val="28"/>
        </w:rPr>
      </w:pPr>
      <w:r>
        <w:rPr>
          <w:noProof/>
        </w:rPr>
        <w:lastRenderedPageBreak/>
        <w:drawing>
          <wp:inline distT="0" distB="0" distL="0" distR="0" wp14:anchorId="2B2D565D" wp14:editId="3A0C381A">
            <wp:extent cx="3124200" cy="4519157"/>
            <wp:effectExtent l="0" t="0" r="0" b="0"/>
            <wp:docPr id="136" name="Рисунок 136" descr="https://pp.userapi.com/c849236/v849236473/de124/7R8nWxqjF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p.userapi.com/c849236/v849236473/de124/7R8nWxqjFOY.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37487" cy="4538376"/>
                    </a:xfrm>
                    <a:prstGeom prst="rect">
                      <a:avLst/>
                    </a:prstGeom>
                    <a:noFill/>
                    <a:ln>
                      <a:noFill/>
                    </a:ln>
                  </pic:spPr>
                </pic:pic>
              </a:graphicData>
            </a:graphic>
          </wp:inline>
        </w:drawing>
      </w:r>
      <w:r>
        <w:rPr>
          <w:noProof/>
        </w:rPr>
        <w:t xml:space="preserve">   </w:t>
      </w:r>
      <w:r w:rsidR="002C6D51">
        <w:rPr>
          <w:noProof/>
        </w:rPr>
        <w:drawing>
          <wp:inline distT="0" distB="0" distL="0" distR="0" wp14:anchorId="41B4BC88" wp14:editId="11F21F5F">
            <wp:extent cx="4523814" cy="2276044"/>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2736" b="11288"/>
                    <a:stretch/>
                  </pic:blipFill>
                  <pic:spPr bwMode="auto">
                    <a:xfrm rot="16200000">
                      <a:off x="0" y="0"/>
                      <a:ext cx="4530517" cy="2279416"/>
                    </a:xfrm>
                    <a:prstGeom prst="rect">
                      <a:avLst/>
                    </a:prstGeom>
                    <a:noFill/>
                    <a:ln>
                      <a:noFill/>
                    </a:ln>
                    <a:extLst>
                      <a:ext uri="{53640926-AAD7-44D8-BBD7-CCE9431645EC}">
                        <a14:shadowObscured xmlns:a14="http://schemas.microsoft.com/office/drawing/2010/main"/>
                      </a:ext>
                    </a:extLst>
                  </pic:spPr>
                </pic:pic>
              </a:graphicData>
            </a:graphic>
          </wp:inline>
        </w:drawing>
      </w:r>
    </w:p>
    <w:p w14:paraId="5C759EF2" w14:textId="5B390929" w:rsidR="002C6D51" w:rsidRPr="001D11C5" w:rsidRDefault="001D11C5" w:rsidP="005F186A">
      <w:pPr>
        <w:autoSpaceDE w:val="0"/>
        <w:autoSpaceDN w:val="0"/>
        <w:adjustRightInd w:val="0"/>
        <w:spacing w:after="0" w:line="360" w:lineRule="auto"/>
        <w:jc w:val="center"/>
        <w:rPr>
          <w:rFonts w:ascii="Times New Roman" w:hAnsi="Times New Roman" w:cs="Times New Roman"/>
          <w:sz w:val="28"/>
        </w:rPr>
      </w:pPr>
      <w:r w:rsidRPr="001D11C5">
        <w:rPr>
          <w:rFonts w:ascii="Times New Roman" w:hAnsi="Times New Roman" w:cs="Times New Roman"/>
          <w:sz w:val="28"/>
        </w:rPr>
        <w:t>Рис. 5</w:t>
      </w:r>
      <w:r w:rsidR="00EF055E">
        <w:rPr>
          <w:rFonts w:ascii="Times New Roman" w:hAnsi="Times New Roman" w:cs="Times New Roman"/>
          <w:sz w:val="28"/>
        </w:rPr>
        <w:t>7</w:t>
      </w:r>
      <w:r w:rsidRPr="001D11C5">
        <w:rPr>
          <w:rFonts w:ascii="Times New Roman" w:hAnsi="Times New Roman" w:cs="Times New Roman"/>
          <w:sz w:val="28"/>
        </w:rPr>
        <w:t>–</w:t>
      </w:r>
      <w:r w:rsidR="00EF055E">
        <w:rPr>
          <w:rFonts w:ascii="Times New Roman" w:hAnsi="Times New Roman" w:cs="Times New Roman"/>
          <w:sz w:val="28"/>
        </w:rPr>
        <w:t>63</w:t>
      </w:r>
      <w:r w:rsidRPr="001D11C5">
        <w:rPr>
          <w:rFonts w:ascii="Times New Roman" w:hAnsi="Times New Roman" w:cs="Times New Roman"/>
          <w:sz w:val="28"/>
        </w:rPr>
        <w:t>. Эффекты применения эпоксидных смол и совмещения материалов</w:t>
      </w:r>
    </w:p>
    <w:p w14:paraId="06168ECA" w14:textId="530FF3E8" w:rsidR="000F5FBB" w:rsidRDefault="000F5FBB" w:rsidP="009167FF">
      <w:pPr>
        <w:spacing w:after="0" w:line="360" w:lineRule="auto"/>
        <w:ind w:firstLine="709"/>
        <w:jc w:val="both"/>
        <w:rPr>
          <w:rFonts w:ascii="Times New Roman" w:hAnsi="Times New Roman" w:cs="Times New Roman"/>
          <w:color w:val="FF0000"/>
          <w:sz w:val="28"/>
          <w:szCs w:val="28"/>
        </w:rPr>
      </w:pPr>
      <w:r w:rsidRPr="000F5FBB">
        <w:rPr>
          <w:rFonts w:ascii="Times New Roman" w:hAnsi="Times New Roman" w:cs="Times New Roman"/>
          <w:sz w:val="28"/>
          <w:szCs w:val="28"/>
        </w:rPr>
        <w:t xml:space="preserve">Так как я </w:t>
      </w:r>
      <w:r w:rsidR="00D25A7D">
        <w:rPr>
          <w:rFonts w:ascii="Times New Roman" w:hAnsi="Times New Roman" w:cs="Times New Roman"/>
          <w:sz w:val="28"/>
          <w:szCs w:val="28"/>
        </w:rPr>
        <w:t>планировала выполнить изделия с применением различных способов декорирования,</w:t>
      </w:r>
      <w:r w:rsidRPr="000F5FBB">
        <w:rPr>
          <w:rFonts w:ascii="Times New Roman" w:hAnsi="Times New Roman" w:cs="Times New Roman"/>
          <w:sz w:val="28"/>
          <w:szCs w:val="28"/>
        </w:rPr>
        <w:t xml:space="preserve"> я изучил</w:t>
      </w:r>
      <w:r w:rsidR="00D25A7D">
        <w:rPr>
          <w:rFonts w:ascii="Times New Roman" w:hAnsi="Times New Roman" w:cs="Times New Roman"/>
          <w:sz w:val="28"/>
          <w:szCs w:val="28"/>
        </w:rPr>
        <w:t>а</w:t>
      </w:r>
      <w:r w:rsidRPr="000F5FBB">
        <w:rPr>
          <w:rFonts w:ascii="Times New Roman" w:hAnsi="Times New Roman" w:cs="Times New Roman"/>
          <w:sz w:val="28"/>
          <w:szCs w:val="28"/>
        </w:rPr>
        <w:t xml:space="preserve"> и собрал</w:t>
      </w:r>
      <w:r w:rsidR="00D25A7D">
        <w:rPr>
          <w:rFonts w:ascii="Times New Roman" w:hAnsi="Times New Roman" w:cs="Times New Roman"/>
          <w:sz w:val="28"/>
          <w:szCs w:val="28"/>
        </w:rPr>
        <w:t>а</w:t>
      </w:r>
      <w:r w:rsidRPr="000F5FBB">
        <w:rPr>
          <w:rFonts w:ascii="Times New Roman" w:hAnsi="Times New Roman" w:cs="Times New Roman"/>
          <w:sz w:val="28"/>
          <w:szCs w:val="28"/>
        </w:rPr>
        <w:t xml:space="preserve"> материал с интересными эффектами фактур и цветовых решений</w:t>
      </w:r>
      <w:r w:rsidR="00D25A7D">
        <w:rPr>
          <w:rFonts w:ascii="Times New Roman" w:hAnsi="Times New Roman" w:cs="Times New Roman"/>
          <w:sz w:val="28"/>
          <w:szCs w:val="28"/>
        </w:rPr>
        <w:t xml:space="preserve"> (рис. </w:t>
      </w:r>
      <w:r w:rsidR="00EF055E">
        <w:rPr>
          <w:rFonts w:ascii="Times New Roman" w:hAnsi="Times New Roman" w:cs="Times New Roman"/>
          <w:sz w:val="28"/>
          <w:szCs w:val="28"/>
        </w:rPr>
        <w:t>64-66</w:t>
      </w:r>
      <w:r w:rsidR="00D25A7D">
        <w:rPr>
          <w:rFonts w:ascii="Times New Roman" w:hAnsi="Times New Roman" w:cs="Times New Roman"/>
          <w:sz w:val="28"/>
          <w:szCs w:val="28"/>
        </w:rPr>
        <w:t>)</w:t>
      </w:r>
      <w:r w:rsidRPr="000F5FBB">
        <w:rPr>
          <w:rFonts w:ascii="Times New Roman" w:hAnsi="Times New Roman" w:cs="Times New Roman"/>
          <w:sz w:val="28"/>
          <w:szCs w:val="28"/>
        </w:rPr>
        <w:t>.</w:t>
      </w:r>
      <w:r w:rsidR="009167FF" w:rsidRPr="009167FF">
        <w:rPr>
          <w:rFonts w:ascii="Times New Roman" w:hAnsi="Times New Roman" w:cs="Times New Roman"/>
          <w:color w:val="FF0000"/>
          <w:sz w:val="28"/>
        </w:rPr>
        <w:t xml:space="preserve"> </w:t>
      </w:r>
      <w:r w:rsidR="009167FF" w:rsidRPr="009167FF">
        <w:rPr>
          <w:rFonts w:ascii="Times New Roman" w:hAnsi="Times New Roman" w:cs="Times New Roman"/>
          <w:sz w:val="28"/>
          <w:szCs w:val="28"/>
        </w:rPr>
        <w:t>Я вдохновилась работами современных художников керамистов. Больше всего понравилось, как они изображают живость фактур и форм. Изделия, как будто одушевлённые. Рассматривая работы, я пыталась понять, какие фактуры лучше всего использовать в своём дипломном проекте для создания этого эффекта.</w:t>
      </w:r>
    </w:p>
    <w:p w14:paraId="5C139FDE" w14:textId="77777777" w:rsidR="00A31EF6" w:rsidRDefault="008F1B64" w:rsidP="008F1B64">
      <w:pPr>
        <w:spacing w:after="0" w:line="360" w:lineRule="auto"/>
        <w:jc w:val="both"/>
        <w:rPr>
          <w:rFonts w:ascii="Times New Roman" w:hAnsi="Times New Roman" w:cs="Times New Roman"/>
          <w:color w:val="FF0000"/>
          <w:sz w:val="28"/>
          <w:szCs w:val="28"/>
        </w:rPr>
      </w:pPr>
      <w:r w:rsidRPr="008F1B64">
        <w:rPr>
          <w:noProof/>
        </w:rPr>
        <w:lastRenderedPageBreak/>
        <w:drawing>
          <wp:inline distT="0" distB="0" distL="0" distR="0" wp14:anchorId="68300090" wp14:editId="6BDEF815">
            <wp:extent cx="5624592" cy="2838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30072" cy="2891681"/>
                    </a:xfrm>
                    <a:prstGeom prst="rect">
                      <a:avLst/>
                    </a:prstGeom>
                  </pic:spPr>
                </pic:pic>
              </a:graphicData>
            </a:graphic>
          </wp:inline>
        </w:drawing>
      </w:r>
    </w:p>
    <w:p w14:paraId="0DA027BA" w14:textId="77E8E0E3" w:rsidR="008F1B64" w:rsidRDefault="008F1B64" w:rsidP="008F1B64">
      <w:pPr>
        <w:spacing w:after="0" w:line="360" w:lineRule="auto"/>
        <w:jc w:val="both"/>
        <w:rPr>
          <w:rFonts w:ascii="Times New Roman" w:hAnsi="Times New Roman" w:cs="Times New Roman"/>
          <w:color w:val="FF0000"/>
          <w:sz w:val="28"/>
          <w:szCs w:val="28"/>
        </w:rPr>
      </w:pPr>
      <w:r>
        <w:rPr>
          <w:noProof/>
        </w:rPr>
        <w:drawing>
          <wp:inline distT="0" distB="0" distL="0" distR="0" wp14:anchorId="06DC53B6" wp14:editId="14FE07F4">
            <wp:extent cx="3568700" cy="3568700"/>
            <wp:effectExtent l="0" t="0" r="0" b="0"/>
            <wp:docPr id="17" name="Рисунок 17" descr="ÐÑÐ¸Ñ ÐÑÑÐ´ÐµÑ ÐºÐµÑÐ°Ð¼Ð¸ÑÐµÑÐºÐ¸Ðµ Ð¿Ð°Ð½Ð½Ð¾ 3 (640x640, 344K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Ð¸Ñ ÐÑÑÐ´ÐµÑ ÐºÐµÑÐ°Ð¼Ð¸ÑÐµÑÐºÐ¸Ðµ Ð¿Ð°Ð½Ð½Ð¾ 3 (640x640, 344Kb)"/>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68700" cy="3568700"/>
                    </a:xfrm>
                    <a:prstGeom prst="rect">
                      <a:avLst/>
                    </a:prstGeom>
                    <a:noFill/>
                    <a:ln>
                      <a:noFill/>
                    </a:ln>
                  </pic:spPr>
                </pic:pic>
              </a:graphicData>
            </a:graphic>
          </wp:inline>
        </w:drawing>
      </w:r>
      <w:r w:rsidR="00A31EF6">
        <w:rPr>
          <w:rFonts w:ascii="Times New Roman" w:hAnsi="Times New Roman" w:cs="Times New Roman"/>
          <w:color w:val="FF0000"/>
          <w:sz w:val="28"/>
          <w:szCs w:val="28"/>
        </w:rPr>
        <w:t xml:space="preserve">  </w:t>
      </w:r>
      <w:r w:rsidRPr="008F1B64">
        <w:rPr>
          <w:noProof/>
        </w:rPr>
        <w:drawing>
          <wp:inline distT="0" distB="0" distL="0" distR="0" wp14:anchorId="30860246" wp14:editId="76B33E92">
            <wp:extent cx="3546137" cy="2162178"/>
            <wp:effectExtent l="6032" t="0" r="3493" b="3492"/>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rot="5400000">
                      <a:off x="0" y="0"/>
                      <a:ext cx="3625725" cy="2210705"/>
                    </a:xfrm>
                    <a:prstGeom prst="rect">
                      <a:avLst/>
                    </a:prstGeom>
                  </pic:spPr>
                </pic:pic>
              </a:graphicData>
            </a:graphic>
          </wp:inline>
        </w:drawing>
      </w:r>
    </w:p>
    <w:p w14:paraId="72BC7147" w14:textId="42495031" w:rsidR="002C6D51" w:rsidRPr="009167FF" w:rsidRDefault="008F1B64" w:rsidP="008F1B64">
      <w:pPr>
        <w:pStyle w:val="a5"/>
      </w:pPr>
      <w:r w:rsidRPr="009167FF">
        <w:t xml:space="preserve">Рис. </w:t>
      </w:r>
      <w:r w:rsidR="00EF055E" w:rsidRPr="009167FF">
        <w:t>64</w:t>
      </w:r>
      <w:r w:rsidRPr="009167FF">
        <w:t xml:space="preserve">- </w:t>
      </w:r>
      <w:r w:rsidR="00A43B7F" w:rsidRPr="009167FF">
        <w:t>6</w:t>
      </w:r>
      <w:r w:rsidR="00EF055E" w:rsidRPr="009167FF">
        <w:t>6</w:t>
      </w:r>
      <w:r w:rsidR="00A43B7F" w:rsidRPr="009167FF">
        <w:t>.</w:t>
      </w:r>
      <w:r w:rsidRPr="009167FF">
        <w:t xml:space="preserve"> Удивительные фактурные панно К</w:t>
      </w:r>
      <w:r w:rsidR="009167FF" w:rsidRPr="009167FF">
        <w:t xml:space="preserve">риса </w:t>
      </w:r>
      <w:proofErr w:type="spellStart"/>
      <w:r w:rsidRPr="009167FF">
        <w:t>Г</w:t>
      </w:r>
      <w:r w:rsidR="009167FF" w:rsidRPr="009167FF">
        <w:t>рудера</w:t>
      </w:r>
      <w:proofErr w:type="spellEnd"/>
    </w:p>
    <w:p w14:paraId="45E66A82" w14:textId="77777777" w:rsidR="008F1B64" w:rsidRDefault="008F1B64" w:rsidP="008F1B64">
      <w:pPr>
        <w:pStyle w:val="a5"/>
        <w:rPr>
          <w:rFonts w:ascii="Trebuchet MS" w:hAnsi="Trebuchet MS"/>
          <w:caps/>
          <w:color w:val="000000"/>
          <w:sz w:val="29"/>
          <w:szCs w:val="29"/>
        </w:rPr>
      </w:pPr>
    </w:p>
    <w:p w14:paraId="34B656DD" w14:textId="77777777" w:rsidR="005F186A" w:rsidRDefault="005F186A" w:rsidP="008F1B64">
      <w:pPr>
        <w:pStyle w:val="a5"/>
        <w:rPr>
          <w:rFonts w:ascii="Trebuchet MS" w:hAnsi="Trebuchet MS"/>
          <w:caps/>
          <w:color w:val="000000"/>
          <w:sz w:val="29"/>
          <w:szCs w:val="29"/>
        </w:rPr>
      </w:pPr>
    </w:p>
    <w:p w14:paraId="522F2C28" w14:textId="77777777" w:rsidR="005F186A" w:rsidRDefault="005F186A" w:rsidP="008F1B64">
      <w:pPr>
        <w:pStyle w:val="a5"/>
        <w:rPr>
          <w:rFonts w:ascii="Trebuchet MS" w:hAnsi="Trebuchet MS"/>
          <w:caps/>
          <w:color w:val="000000"/>
          <w:sz w:val="29"/>
          <w:szCs w:val="29"/>
        </w:rPr>
      </w:pPr>
    </w:p>
    <w:p w14:paraId="76BDEC7F" w14:textId="77777777" w:rsidR="005F186A" w:rsidRDefault="005F186A" w:rsidP="008F1B64">
      <w:pPr>
        <w:pStyle w:val="a5"/>
        <w:rPr>
          <w:rFonts w:ascii="Trebuchet MS" w:hAnsi="Trebuchet MS"/>
          <w:caps/>
          <w:color w:val="000000"/>
          <w:sz w:val="29"/>
          <w:szCs w:val="29"/>
        </w:rPr>
      </w:pPr>
    </w:p>
    <w:p w14:paraId="6F26A88A" w14:textId="77777777" w:rsidR="005F186A" w:rsidRDefault="005F186A" w:rsidP="008F1B64">
      <w:pPr>
        <w:pStyle w:val="a5"/>
        <w:rPr>
          <w:rFonts w:ascii="Trebuchet MS" w:hAnsi="Trebuchet MS"/>
          <w:caps/>
          <w:color w:val="000000"/>
          <w:sz w:val="29"/>
          <w:szCs w:val="29"/>
        </w:rPr>
      </w:pPr>
    </w:p>
    <w:p w14:paraId="391C9F42" w14:textId="77777777" w:rsidR="005F186A" w:rsidRDefault="005F186A" w:rsidP="008F1B64">
      <w:pPr>
        <w:pStyle w:val="a5"/>
        <w:rPr>
          <w:rFonts w:ascii="Trebuchet MS" w:hAnsi="Trebuchet MS"/>
          <w:caps/>
          <w:color w:val="000000"/>
          <w:sz w:val="29"/>
          <w:szCs w:val="29"/>
        </w:rPr>
      </w:pPr>
    </w:p>
    <w:p w14:paraId="1A167AD3" w14:textId="77777777" w:rsidR="005F186A" w:rsidRPr="008F1B64" w:rsidRDefault="005F186A" w:rsidP="008F1B64">
      <w:pPr>
        <w:pStyle w:val="a5"/>
        <w:rPr>
          <w:rFonts w:ascii="Trebuchet MS" w:hAnsi="Trebuchet MS"/>
          <w:caps/>
          <w:color w:val="000000"/>
          <w:sz w:val="29"/>
          <w:szCs w:val="29"/>
        </w:rPr>
      </w:pPr>
    </w:p>
    <w:p w14:paraId="7EFA9FDE" w14:textId="76C9D29E" w:rsidR="00A83D44" w:rsidRPr="000F4ECD" w:rsidRDefault="00A83D44" w:rsidP="000F4ECD">
      <w:pPr>
        <w:pStyle w:val="a3"/>
        <w:numPr>
          <w:ilvl w:val="0"/>
          <w:numId w:val="18"/>
        </w:numPr>
        <w:spacing w:after="0"/>
        <w:jc w:val="center"/>
        <w:rPr>
          <w:rFonts w:ascii="Times New Roman" w:hAnsi="Times New Roman"/>
          <w:b/>
          <w:sz w:val="28"/>
          <w:szCs w:val="28"/>
        </w:rPr>
      </w:pPr>
      <w:r w:rsidRPr="000F4ECD">
        <w:rPr>
          <w:rFonts w:ascii="Times New Roman" w:hAnsi="Times New Roman"/>
          <w:b/>
          <w:sz w:val="28"/>
          <w:szCs w:val="28"/>
        </w:rPr>
        <w:lastRenderedPageBreak/>
        <w:t>ДИЗАЙН-ПРОЕКТ ИЗДЕЛИЯ</w:t>
      </w:r>
    </w:p>
    <w:p w14:paraId="6FD411BD" w14:textId="77777777" w:rsidR="00A83D44" w:rsidRPr="00481752" w:rsidRDefault="00A83D44" w:rsidP="00D25A7D">
      <w:pPr>
        <w:pStyle w:val="a3"/>
        <w:spacing w:after="0"/>
        <w:ind w:left="0" w:firstLine="709"/>
        <w:jc w:val="both"/>
        <w:rPr>
          <w:rFonts w:ascii="Times New Roman" w:hAnsi="Times New Roman"/>
          <w:b/>
          <w:sz w:val="28"/>
          <w:szCs w:val="28"/>
        </w:rPr>
      </w:pPr>
    </w:p>
    <w:p w14:paraId="3B7DDD47" w14:textId="77777777" w:rsidR="00D25A7D" w:rsidRPr="00D25A7D" w:rsidRDefault="00D25A7D" w:rsidP="00D25A7D">
      <w:pPr>
        <w:autoSpaceDE w:val="0"/>
        <w:autoSpaceDN w:val="0"/>
        <w:adjustRightInd w:val="0"/>
        <w:spacing w:after="120" w:line="360" w:lineRule="auto"/>
        <w:ind w:firstLine="709"/>
        <w:jc w:val="both"/>
        <w:rPr>
          <w:rFonts w:ascii="Times New Roman" w:hAnsi="Times New Roman" w:cs="Times New Roman"/>
          <w:b/>
          <w:bCs/>
          <w:sz w:val="28"/>
          <w:szCs w:val="28"/>
        </w:rPr>
      </w:pPr>
      <w:r w:rsidRPr="00D25A7D">
        <w:rPr>
          <w:rFonts w:ascii="Times New Roman" w:hAnsi="Times New Roman" w:cs="Times New Roman"/>
          <w:b/>
          <w:bCs/>
          <w:sz w:val="28"/>
          <w:szCs w:val="28"/>
        </w:rPr>
        <w:t>2.1.</w:t>
      </w:r>
      <w:r w:rsidRPr="00D25A7D">
        <w:rPr>
          <w:rFonts w:ascii="Times New Roman" w:hAnsi="Times New Roman" w:cs="Times New Roman"/>
          <w:b/>
          <w:bCs/>
          <w:sz w:val="28"/>
          <w:szCs w:val="28"/>
        </w:rPr>
        <w:tab/>
        <w:t xml:space="preserve">Композиционно-конструктивное и цветовое решение </w:t>
      </w:r>
    </w:p>
    <w:p w14:paraId="669EBC24" w14:textId="643FD073" w:rsidR="00D25A7D" w:rsidRDefault="00D25A7D" w:rsidP="00D25A7D">
      <w:pPr>
        <w:autoSpaceDE w:val="0"/>
        <w:autoSpaceDN w:val="0"/>
        <w:adjustRightInd w:val="0"/>
        <w:spacing w:after="120" w:line="360" w:lineRule="auto"/>
        <w:ind w:firstLine="709"/>
        <w:jc w:val="both"/>
        <w:rPr>
          <w:rFonts w:ascii="Times New Roman" w:hAnsi="Times New Roman" w:cs="Times New Roman"/>
          <w:b/>
          <w:bCs/>
          <w:sz w:val="28"/>
          <w:szCs w:val="28"/>
        </w:rPr>
      </w:pPr>
      <w:r w:rsidRPr="00D25A7D">
        <w:rPr>
          <w:rFonts w:ascii="Times New Roman" w:hAnsi="Times New Roman" w:cs="Times New Roman"/>
          <w:b/>
          <w:bCs/>
          <w:sz w:val="28"/>
          <w:szCs w:val="28"/>
        </w:rPr>
        <w:t>проектируемого изделия</w:t>
      </w:r>
    </w:p>
    <w:p w14:paraId="4A4627ED" w14:textId="069945DC" w:rsidR="00455E91" w:rsidRDefault="00455E91" w:rsidP="00455E91">
      <w:pPr>
        <w:spacing w:after="0" w:line="360" w:lineRule="auto"/>
        <w:ind w:firstLine="709"/>
        <w:jc w:val="both"/>
        <w:rPr>
          <w:rFonts w:ascii="Times New Roman" w:eastAsia="Calibri" w:hAnsi="Times New Roman" w:cs="Times New Roman"/>
          <w:sz w:val="28"/>
          <w:szCs w:val="28"/>
          <w:lang w:eastAsia="en-US"/>
        </w:rPr>
      </w:pPr>
      <w:r w:rsidRPr="009C19C4">
        <w:rPr>
          <w:rFonts w:ascii="Times New Roman" w:eastAsia="Calibri" w:hAnsi="Times New Roman" w:cs="Times New Roman"/>
          <w:sz w:val="28"/>
          <w:szCs w:val="28"/>
          <w:lang w:eastAsia="en-US"/>
        </w:rPr>
        <w:t>В качестве смысловой основы работы была выбрана идея о четыре</w:t>
      </w:r>
      <w:r>
        <w:rPr>
          <w:rFonts w:ascii="Times New Roman" w:eastAsia="Calibri" w:hAnsi="Times New Roman" w:cs="Times New Roman"/>
          <w:sz w:val="28"/>
          <w:szCs w:val="28"/>
          <w:lang w:eastAsia="en-US"/>
        </w:rPr>
        <w:t>х стихиях, которые представлены</w:t>
      </w:r>
      <w:r w:rsidRPr="006E68D0">
        <w:rPr>
          <w:rFonts w:ascii="Times New Roman" w:eastAsia="Calibri" w:hAnsi="Times New Roman" w:cs="Times New Roman"/>
          <w:sz w:val="28"/>
          <w:szCs w:val="28"/>
          <w:lang w:eastAsia="en-US"/>
        </w:rPr>
        <w:t xml:space="preserve"> </w:t>
      </w:r>
      <w:r w:rsidRPr="009C19C4">
        <w:rPr>
          <w:rFonts w:ascii="Times New Roman" w:eastAsia="Calibri" w:hAnsi="Times New Roman" w:cs="Times New Roman"/>
          <w:sz w:val="28"/>
          <w:szCs w:val="28"/>
          <w:lang w:eastAsia="en-US"/>
        </w:rPr>
        <w:t xml:space="preserve">в античной и средневековой натурфилософии как первоосновы мира. Это – земля, вода, воздух и огонь. </w:t>
      </w:r>
    </w:p>
    <w:p w14:paraId="4119B069" w14:textId="19E1F088" w:rsidR="00807A96" w:rsidRPr="005F186A" w:rsidRDefault="00807A96" w:rsidP="00807A96">
      <w:pPr>
        <w:pStyle w:val="a5"/>
        <w:rPr>
          <w:rFonts w:eastAsia="Calibri"/>
        </w:rPr>
      </w:pPr>
      <w:r w:rsidRPr="005F186A">
        <w:rPr>
          <w:shd w:val="clear" w:color="auto" w:fill="FFFFFF"/>
        </w:rPr>
        <w:t>Землю в дипломном проекте символизирует оксид тёмно-зелёного цвета, он затерт в точечные фактуры, что напоминает горсти плодородн</w:t>
      </w:r>
      <w:r w:rsidR="00826551" w:rsidRPr="005F186A">
        <w:rPr>
          <w:shd w:val="clear" w:color="auto" w:fill="FFFFFF"/>
        </w:rPr>
        <w:t>ой</w:t>
      </w:r>
      <w:r w:rsidRPr="005F186A">
        <w:rPr>
          <w:shd w:val="clear" w:color="auto" w:fill="FFFFFF"/>
        </w:rPr>
        <w:t xml:space="preserve"> почвы. </w:t>
      </w:r>
      <w:r w:rsidR="00633C7A" w:rsidRPr="005F186A">
        <w:rPr>
          <w:shd w:val="clear" w:color="auto" w:fill="FFFFFF"/>
        </w:rPr>
        <w:t xml:space="preserve">Детали конструкции поставлены не четко друг над другом, а слегка под наклоном, такое расположение напоминает валуны или камни. </w:t>
      </w:r>
      <w:r w:rsidRPr="005F186A">
        <w:rPr>
          <w:shd w:val="clear" w:color="auto" w:fill="FFFFFF"/>
        </w:rPr>
        <w:t xml:space="preserve">Вода </w:t>
      </w:r>
      <w:r w:rsidR="00826551" w:rsidRPr="005F186A">
        <w:rPr>
          <w:shd w:val="clear" w:color="auto" w:fill="FFFFFF"/>
        </w:rPr>
        <w:t>–</w:t>
      </w:r>
      <w:r w:rsidRPr="005F186A">
        <w:rPr>
          <w:shd w:val="clear" w:color="auto" w:fill="FFFFFF"/>
        </w:rPr>
        <w:t xml:space="preserve"> </w:t>
      </w:r>
      <w:r w:rsidR="0092693D" w:rsidRPr="005F186A">
        <w:rPr>
          <w:shd w:val="clear" w:color="auto" w:fill="FFFFFF"/>
        </w:rPr>
        <w:t>глазури,</w:t>
      </w:r>
      <w:r w:rsidRPr="005F186A">
        <w:rPr>
          <w:shd w:val="clear" w:color="auto" w:fill="FFFFFF"/>
        </w:rPr>
        <w:t xml:space="preserve"> </w:t>
      </w:r>
      <w:r w:rsidR="00667D5C" w:rsidRPr="005F186A">
        <w:rPr>
          <w:shd w:val="clear" w:color="auto" w:fill="FFFFFF"/>
        </w:rPr>
        <w:t>наслоенные</w:t>
      </w:r>
      <w:r w:rsidRPr="005F186A">
        <w:rPr>
          <w:shd w:val="clear" w:color="auto" w:fill="FFFFFF"/>
        </w:rPr>
        <w:t xml:space="preserve"> друг на друга</w:t>
      </w:r>
      <w:r w:rsidR="00633C7A" w:rsidRPr="005F186A">
        <w:rPr>
          <w:shd w:val="clear" w:color="auto" w:fill="FFFFFF"/>
        </w:rPr>
        <w:t xml:space="preserve"> с </w:t>
      </w:r>
      <w:r w:rsidR="00667D5C" w:rsidRPr="005F186A">
        <w:rPr>
          <w:shd w:val="clear" w:color="auto" w:fill="FFFFFF"/>
        </w:rPr>
        <w:t>эффект</w:t>
      </w:r>
      <w:r w:rsidR="00633C7A" w:rsidRPr="005F186A">
        <w:rPr>
          <w:shd w:val="clear" w:color="auto" w:fill="FFFFFF"/>
        </w:rPr>
        <w:t>ом</w:t>
      </w:r>
      <w:r w:rsidRPr="005F186A">
        <w:rPr>
          <w:shd w:val="clear" w:color="auto" w:fill="FFFFFF"/>
        </w:rPr>
        <w:t xml:space="preserve"> вспенивани</w:t>
      </w:r>
      <w:r w:rsidR="00667D5C" w:rsidRPr="005F186A">
        <w:rPr>
          <w:shd w:val="clear" w:color="auto" w:fill="FFFFFF"/>
        </w:rPr>
        <w:t>я</w:t>
      </w:r>
      <w:r w:rsidR="00633C7A" w:rsidRPr="005F186A">
        <w:rPr>
          <w:shd w:val="clear" w:color="auto" w:fill="FFFFFF"/>
        </w:rPr>
        <w:t xml:space="preserve">, а </w:t>
      </w:r>
      <w:r w:rsidR="0092693D" w:rsidRPr="005F186A">
        <w:rPr>
          <w:shd w:val="clear" w:color="auto" w:fill="FFFFFF"/>
        </w:rPr>
        <w:t>также голубая</w:t>
      </w:r>
      <w:r w:rsidR="00633C7A" w:rsidRPr="005F186A">
        <w:rPr>
          <w:shd w:val="clear" w:color="auto" w:fill="FFFFFF"/>
        </w:rPr>
        <w:t xml:space="preserve"> полупрозрачная эпоксидная смола с имитацией морских волн.</w:t>
      </w:r>
      <w:r w:rsidRPr="005F186A">
        <w:rPr>
          <w:shd w:val="clear" w:color="auto" w:fill="FFFFFF"/>
        </w:rPr>
        <w:t xml:space="preserve"> Стихию воздуха представляют с собой сквозные свободные пустоты, а также</w:t>
      </w:r>
      <w:r w:rsidR="00667D5C" w:rsidRPr="005F186A">
        <w:rPr>
          <w:shd w:val="clear" w:color="auto" w:fill="FFFFFF"/>
        </w:rPr>
        <w:t>,</w:t>
      </w:r>
      <w:r w:rsidRPr="005F186A">
        <w:rPr>
          <w:shd w:val="clear" w:color="auto" w:fill="FFFFFF"/>
        </w:rPr>
        <w:t xml:space="preserve"> </w:t>
      </w:r>
      <w:r w:rsidR="00E83272" w:rsidRPr="005F186A">
        <w:rPr>
          <w:shd w:val="clear" w:color="auto" w:fill="FFFFFF"/>
        </w:rPr>
        <w:t>силуэт самих объемов,</w:t>
      </w:r>
      <w:r w:rsidRPr="005F186A">
        <w:rPr>
          <w:shd w:val="clear" w:color="auto" w:fill="FFFFFF"/>
        </w:rPr>
        <w:t xml:space="preserve"> направляющийся в верх</w:t>
      </w:r>
      <w:r w:rsidR="00667D5C" w:rsidRPr="005F186A">
        <w:rPr>
          <w:shd w:val="clear" w:color="auto" w:fill="FFFFFF"/>
        </w:rPr>
        <w:t xml:space="preserve">. </w:t>
      </w:r>
      <w:r w:rsidR="00AF1EF7" w:rsidRPr="005F186A">
        <w:rPr>
          <w:shd w:val="clear" w:color="auto" w:fill="FFFFFF"/>
        </w:rPr>
        <w:t xml:space="preserve">Огонь символизирует сам процесс обжига в муфельной печи, переход глины в керамику под высокими температурами. В древности керамические изделия обжигали на открытом огне. </w:t>
      </w:r>
      <w:r w:rsidRPr="005F186A">
        <w:rPr>
          <w:shd w:val="clear" w:color="auto" w:fill="FFFFFF"/>
        </w:rPr>
        <w:t xml:space="preserve">Работа </w:t>
      </w:r>
      <w:r w:rsidR="00E83272" w:rsidRPr="005F186A">
        <w:rPr>
          <w:shd w:val="clear" w:color="auto" w:fill="FFFFFF"/>
        </w:rPr>
        <w:t>б</w:t>
      </w:r>
      <w:r w:rsidRPr="005F186A">
        <w:rPr>
          <w:shd w:val="clear" w:color="auto" w:fill="FFFFFF"/>
        </w:rPr>
        <w:t xml:space="preserve">ыла </w:t>
      </w:r>
      <w:r w:rsidR="0092693D" w:rsidRPr="005F186A">
        <w:rPr>
          <w:shd w:val="clear" w:color="auto" w:fill="FFFFFF"/>
        </w:rPr>
        <w:t>выполнена,</w:t>
      </w:r>
      <w:r w:rsidRPr="005F186A">
        <w:rPr>
          <w:shd w:val="clear" w:color="auto" w:fill="FFFFFF"/>
        </w:rPr>
        <w:t xml:space="preserve"> опираясь на естественные природные цвета</w:t>
      </w:r>
      <w:r w:rsidR="00E83272" w:rsidRPr="005F186A">
        <w:rPr>
          <w:shd w:val="clear" w:color="auto" w:fill="FFFFFF"/>
        </w:rPr>
        <w:t>, фактуры</w:t>
      </w:r>
      <w:r w:rsidRPr="005F186A">
        <w:rPr>
          <w:shd w:val="clear" w:color="auto" w:fill="FFFFFF"/>
        </w:rPr>
        <w:t xml:space="preserve"> и формы.</w:t>
      </w:r>
      <w:r w:rsidR="00826551" w:rsidRPr="005F186A">
        <w:rPr>
          <w:shd w:val="clear" w:color="auto" w:fill="FFFFFF"/>
        </w:rPr>
        <w:t xml:space="preserve"> </w:t>
      </w:r>
    </w:p>
    <w:p w14:paraId="2B2F0E4C" w14:textId="10620D32" w:rsidR="00D25A7D" w:rsidRPr="00D25A7D" w:rsidRDefault="00D25A7D" w:rsidP="00D25A7D">
      <w:pPr>
        <w:spacing w:after="0" w:line="360" w:lineRule="auto"/>
        <w:ind w:firstLine="709"/>
        <w:jc w:val="both"/>
        <w:rPr>
          <w:rFonts w:ascii="Times New Roman" w:hAnsi="Times New Roman" w:cs="Times New Roman"/>
          <w:sz w:val="28"/>
          <w:szCs w:val="28"/>
        </w:rPr>
      </w:pPr>
      <w:r w:rsidRPr="00D25A7D">
        <w:rPr>
          <w:rFonts w:ascii="Times New Roman" w:hAnsi="Times New Roman" w:cs="Times New Roman"/>
          <w:sz w:val="28"/>
          <w:szCs w:val="28"/>
        </w:rPr>
        <w:t xml:space="preserve">На этапе проектирования было уделено большое внимание конструктивному, композиционному и стилистическому поиску композиции изделий для того, чтобы раскрыть смысловое наполнение работы, </w:t>
      </w:r>
      <w:r w:rsidR="001C3A76">
        <w:rPr>
          <w:rFonts w:ascii="Times New Roman" w:hAnsi="Times New Roman" w:cs="Times New Roman"/>
          <w:sz w:val="28"/>
          <w:szCs w:val="28"/>
        </w:rPr>
        <w:t xml:space="preserve">придать изделиям </w:t>
      </w:r>
      <w:r w:rsidRPr="00D25A7D">
        <w:rPr>
          <w:rFonts w:ascii="Times New Roman" w:hAnsi="Times New Roman" w:cs="Times New Roman"/>
          <w:sz w:val="28"/>
          <w:szCs w:val="28"/>
        </w:rPr>
        <w:t xml:space="preserve">стилистическое единство, эффектность и художественную наполненность при максимальном разнообразии декоративных эффектов. </w:t>
      </w:r>
    </w:p>
    <w:p w14:paraId="23731241" w14:textId="30DEF682" w:rsidR="00D25A7D" w:rsidRDefault="00D25A7D" w:rsidP="00D25A7D">
      <w:pPr>
        <w:spacing w:after="0" w:line="360" w:lineRule="auto"/>
        <w:ind w:firstLine="709"/>
        <w:jc w:val="both"/>
        <w:rPr>
          <w:rFonts w:ascii="Times New Roman" w:hAnsi="Times New Roman" w:cs="Times New Roman"/>
          <w:sz w:val="28"/>
          <w:szCs w:val="28"/>
        </w:rPr>
      </w:pPr>
      <w:r w:rsidRPr="00D25A7D">
        <w:rPr>
          <w:rFonts w:ascii="Times New Roman" w:hAnsi="Times New Roman" w:cs="Times New Roman"/>
          <w:sz w:val="28"/>
          <w:szCs w:val="28"/>
        </w:rPr>
        <w:t xml:space="preserve">Данная </w:t>
      </w:r>
      <w:r w:rsidRPr="001C3A76">
        <w:rPr>
          <w:rFonts w:ascii="Times New Roman" w:hAnsi="Times New Roman" w:cs="Times New Roman"/>
          <w:sz w:val="28"/>
          <w:szCs w:val="28"/>
        </w:rPr>
        <w:t xml:space="preserve">работа </w:t>
      </w:r>
      <w:r w:rsidRPr="00D25A7D">
        <w:rPr>
          <w:rFonts w:ascii="Times New Roman" w:hAnsi="Times New Roman" w:cs="Times New Roman"/>
          <w:sz w:val="28"/>
          <w:szCs w:val="28"/>
        </w:rPr>
        <w:t xml:space="preserve">представляет собой </w:t>
      </w:r>
      <w:r w:rsidRPr="001C3A76">
        <w:rPr>
          <w:rFonts w:ascii="Times New Roman" w:hAnsi="Times New Roman" w:cs="Times New Roman"/>
          <w:sz w:val="28"/>
          <w:szCs w:val="28"/>
        </w:rPr>
        <w:t xml:space="preserve">композицию </w:t>
      </w:r>
      <w:r w:rsidRPr="00D25A7D">
        <w:rPr>
          <w:rFonts w:ascii="Times New Roman" w:hAnsi="Times New Roman" w:cs="Times New Roman"/>
          <w:sz w:val="28"/>
          <w:szCs w:val="28"/>
        </w:rPr>
        <w:t xml:space="preserve">из </w:t>
      </w:r>
      <w:r w:rsidRPr="001C3A76">
        <w:rPr>
          <w:rFonts w:ascii="Times New Roman" w:hAnsi="Times New Roman" w:cs="Times New Roman"/>
          <w:sz w:val="28"/>
          <w:szCs w:val="28"/>
        </w:rPr>
        <w:t>двух декоративных</w:t>
      </w:r>
      <w:r w:rsidRPr="00D25A7D">
        <w:rPr>
          <w:rFonts w:ascii="Times New Roman" w:hAnsi="Times New Roman" w:cs="Times New Roman"/>
          <w:sz w:val="28"/>
          <w:szCs w:val="28"/>
        </w:rPr>
        <w:t xml:space="preserve"> панно и</w:t>
      </w:r>
      <w:r w:rsidRPr="001C3A76">
        <w:rPr>
          <w:rFonts w:ascii="Times New Roman" w:hAnsi="Times New Roman" w:cs="Times New Roman"/>
          <w:sz w:val="28"/>
          <w:szCs w:val="28"/>
        </w:rPr>
        <w:t xml:space="preserve"> двух керамических составных объемов.</w:t>
      </w:r>
      <w:r w:rsidR="001C3A76" w:rsidRPr="001C3A76">
        <w:rPr>
          <w:rFonts w:ascii="Times New Roman" w:hAnsi="Times New Roman" w:cs="Times New Roman"/>
          <w:sz w:val="28"/>
          <w:szCs w:val="28"/>
        </w:rPr>
        <w:t xml:space="preserve"> </w:t>
      </w:r>
      <w:r w:rsidR="001C3A76" w:rsidRPr="00D25A7D">
        <w:rPr>
          <w:rFonts w:ascii="Times New Roman" w:hAnsi="Times New Roman" w:cs="Times New Roman"/>
          <w:sz w:val="28"/>
          <w:szCs w:val="28"/>
        </w:rPr>
        <w:t>В разработке</w:t>
      </w:r>
      <w:r w:rsidR="001C3A76" w:rsidRPr="001C3A76">
        <w:rPr>
          <w:rFonts w:ascii="Times New Roman" w:hAnsi="Times New Roman" w:cs="Times New Roman"/>
          <w:sz w:val="28"/>
          <w:szCs w:val="28"/>
        </w:rPr>
        <w:t xml:space="preserve"> размеров и пропорций изделий я ориентировала</w:t>
      </w:r>
      <w:r w:rsidR="001C3A76" w:rsidRPr="00D25A7D">
        <w:rPr>
          <w:rFonts w:ascii="Times New Roman" w:hAnsi="Times New Roman" w:cs="Times New Roman"/>
          <w:sz w:val="28"/>
          <w:szCs w:val="28"/>
        </w:rPr>
        <w:t>сь на принципы зрительного восприятия интерьерных изделий и соразмерность к человеку.</w:t>
      </w:r>
      <w:r w:rsidRPr="001C3A76">
        <w:rPr>
          <w:rFonts w:ascii="Times New Roman" w:hAnsi="Times New Roman" w:cs="Times New Roman"/>
          <w:sz w:val="28"/>
          <w:szCs w:val="28"/>
        </w:rPr>
        <w:t xml:space="preserve"> </w:t>
      </w:r>
      <w:r w:rsidRPr="00D25A7D">
        <w:rPr>
          <w:rFonts w:ascii="Times New Roman" w:hAnsi="Times New Roman" w:cs="Times New Roman"/>
          <w:sz w:val="28"/>
          <w:szCs w:val="28"/>
        </w:rPr>
        <w:t xml:space="preserve">Размеры и пропорции изделий подобраны таким образом, чтобы человек смог оценить композицию на расстоянии. Общие габаритные размеры </w:t>
      </w:r>
      <w:r w:rsidR="005B386A">
        <w:rPr>
          <w:rFonts w:ascii="Times New Roman" w:hAnsi="Times New Roman" w:cs="Times New Roman"/>
          <w:sz w:val="28"/>
          <w:szCs w:val="28"/>
        </w:rPr>
        <w:t>дв</w:t>
      </w:r>
      <w:r w:rsidR="00826551">
        <w:rPr>
          <w:rFonts w:ascii="Times New Roman" w:hAnsi="Times New Roman" w:cs="Times New Roman"/>
          <w:sz w:val="28"/>
          <w:szCs w:val="28"/>
        </w:rPr>
        <w:t>ух</w:t>
      </w:r>
      <w:r w:rsidR="005B386A">
        <w:rPr>
          <w:rFonts w:ascii="Times New Roman" w:hAnsi="Times New Roman" w:cs="Times New Roman"/>
          <w:sz w:val="28"/>
          <w:szCs w:val="28"/>
        </w:rPr>
        <w:t xml:space="preserve"> </w:t>
      </w:r>
      <w:r w:rsidRPr="00BE2272">
        <w:rPr>
          <w:rFonts w:ascii="Times New Roman" w:hAnsi="Times New Roman" w:cs="Times New Roman"/>
          <w:sz w:val="28"/>
          <w:szCs w:val="28"/>
        </w:rPr>
        <w:t xml:space="preserve">панно: </w:t>
      </w:r>
      <w:r w:rsidR="005B386A" w:rsidRPr="00BE2272">
        <w:rPr>
          <w:rFonts w:ascii="Times New Roman" w:hAnsi="Times New Roman" w:cs="Times New Roman"/>
          <w:sz w:val="28"/>
          <w:szCs w:val="28"/>
        </w:rPr>
        <w:t>квадрат</w:t>
      </w:r>
      <w:r w:rsidRPr="00BE2272">
        <w:rPr>
          <w:rFonts w:ascii="Times New Roman" w:hAnsi="Times New Roman" w:cs="Times New Roman"/>
          <w:sz w:val="28"/>
          <w:szCs w:val="28"/>
        </w:rPr>
        <w:t xml:space="preserve"> </w:t>
      </w:r>
      <w:r w:rsidR="005B386A" w:rsidRPr="00BE2272">
        <w:rPr>
          <w:rFonts w:ascii="Times New Roman" w:hAnsi="Times New Roman" w:cs="Times New Roman"/>
          <w:sz w:val="28"/>
          <w:szCs w:val="28"/>
        </w:rPr>
        <w:t>50</w:t>
      </w:r>
      <w:r w:rsidRPr="00BE2272">
        <w:rPr>
          <w:rFonts w:ascii="Times New Roman" w:hAnsi="Times New Roman" w:cs="Times New Roman"/>
          <w:sz w:val="28"/>
          <w:szCs w:val="28"/>
        </w:rPr>
        <w:t>0</w:t>
      </w:r>
      <w:r w:rsidR="00BE2272" w:rsidRPr="00BE2272">
        <w:rPr>
          <w:rFonts w:ascii="Times New Roman" w:hAnsi="Times New Roman" w:cs="Times New Roman"/>
          <w:sz w:val="28"/>
          <w:szCs w:val="28"/>
        </w:rPr>
        <w:t xml:space="preserve"> </w:t>
      </w:r>
      <w:r w:rsidRPr="00BE2272">
        <w:rPr>
          <w:rFonts w:ascii="Times New Roman" w:hAnsi="Times New Roman" w:cs="Times New Roman"/>
          <w:sz w:val="28"/>
          <w:szCs w:val="28"/>
        </w:rPr>
        <w:t>мм</w:t>
      </w:r>
      <w:r w:rsidR="005B386A" w:rsidRPr="00BE2272">
        <w:rPr>
          <w:rFonts w:ascii="Times New Roman" w:hAnsi="Times New Roman" w:cs="Times New Roman"/>
          <w:sz w:val="28"/>
          <w:szCs w:val="28"/>
        </w:rPr>
        <w:t xml:space="preserve"> </w:t>
      </w:r>
      <w:r w:rsidR="00826551">
        <w:rPr>
          <w:rFonts w:ascii="Times New Roman" w:hAnsi="Times New Roman" w:cs="Times New Roman"/>
          <w:sz w:val="28"/>
          <w:szCs w:val="28"/>
        </w:rPr>
        <w:t>на</w:t>
      </w:r>
      <w:r w:rsidR="005B386A" w:rsidRPr="00BE2272">
        <w:rPr>
          <w:rFonts w:ascii="Times New Roman" w:hAnsi="Times New Roman" w:cs="Times New Roman"/>
          <w:sz w:val="28"/>
          <w:szCs w:val="28"/>
        </w:rPr>
        <w:t xml:space="preserve"> </w:t>
      </w:r>
      <w:r w:rsidR="005B386A" w:rsidRPr="00BE2272">
        <w:rPr>
          <w:rFonts w:ascii="Times New Roman" w:hAnsi="Times New Roman" w:cs="Times New Roman"/>
          <w:sz w:val="28"/>
          <w:szCs w:val="28"/>
        </w:rPr>
        <w:lastRenderedPageBreak/>
        <w:t>500</w:t>
      </w:r>
      <w:r w:rsidR="00826551">
        <w:rPr>
          <w:rFonts w:ascii="Times New Roman" w:hAnsi="Times New Roman" w:cs="Times New Roman"/>
          <w:sz w:val="28"/>
          <w:szCs w:val="28"/>
        </w:rPr>
        <w:t xml:space="preserve"> </w:t>
      </w:r>
      <w:r w:rsidR="005B386A" w:rsidRPr="00BE2272">
        <w:rPr>
          <w:rFonts w:ascii="Times New Roman" w:hAnsi="Times New Roman" w:cs="Times New Roman"/>
          <w:sz w:val="28"/>
          <w:szCs w:val="28"/>
        </w:rPr>
        <w:t>мм</w:t>
      </w:r>
      <w:r w:rsidR="00826551">
        <w:rPr>
          <w:rFonts w:ascii="Times New Roman" w:hAnsi="Times New Roman" w:cs="Times New Roman"/>
          <w:sz w:val="28"/>
          <w:szCs w:val="28"/>
        </w:rPr>
        <w:t>.</w:t>
      </w:r>
      <w:r w:rsidR="001C3A76" w:rsidRPr="00BE2272">
        <w:rPr>
          <w:rFonts w:ascii="Times New Roman" w:hAnsi="Times New Roman" w:cs="Times New Roman"/>
          <w:sz w:val="28"/>
          <w:szCs w:val="28"/>
        </w:rPr>
        <w:t xml:space="preserve"> Общие размеры декоративных объемов</w:t>
      </w:r>
      <w:r w:rsidR="00826551">
        <w:rPr>
          <w:rFonts w:ascii="Times New Roman" w:hAnsi="Times New Roman" w:cs="Times New Roman"/>
          <w:sz w:val="28"/>
          <w:szCs w:val="28"/>
        </w:rPr>
        <w:t>:</w:t>
      </w:r>
      <w:r w:rsidR="00BE2272">
        <w:rPr>
          <w:rFonts w:ascii="Times New Roman" w:hAnsi="Times New Roman" w:cs="Times New Roman"/>
          <w:sz w:val="28"/>
          <w:szCs w:val="28"/>
        </w:rPr>
        <w:t xml:space="preserve"> </w:t>
      </w:r>
      <w:r w:rsidR="00BE2272" w:rsidRPr="00826551">
        <w:rPr>
          <w:rFonts w:ascii="Times New Roman" w:hAnsi="Times New Roman" w:cs="Times New Roman"/>
          <w:sz w:val="28"/>
          <w:szCs w:val="28"/>
        </w:rPr>
        <w:t>большой</w:t>
      </w:r>
      <w:r w:rsidR="00826551" w:rsidRPr="00826551">
        <w:rPr>
          <w:rFonts w:ascii="Times New Roman" w:hAnsi="Times New Roman" w:cs="Times New Roman"/>
          <w:sz w:val="28"/>
          <w:szCs w:val="28"/>
        </w:rPr>
        <w:t xml:space="preserve"> –</w:t>
      </w:r>
      <w:r w:rsidRPr="00826551">
        <w:rPr>
          <w:rFonts w:ascii="Times New Roman" w:hAnsi="Times New Roman" w:cs="Times New Roman"/>
          <w:sz w:val="28"/>
          <w:szCs w:val="28"/>
        </w:rPr>
        <w:t xml:space="preserve"> высота </w:t>
      </w:r>
      <w:r w:rsidR="00BE2272" w:rsidRPr="00826551">
        <w:rPr>
          <w:rFonts w:ascii="Times New Roman" w:hAnsi="Times New Roman" w:cs="Times New Roman"/>
          <w:sz w:val="28"/>
          <w:szCs w:val="28"/>
        </w:rPr>
        <w:t>84</w:t>
      </w:r>
      <w:r w:rsidRPr="00826551">
        <w:rPr>
          <w:rFonts w:ascii="Times New Roman" w:hAnsi="Times New Roman" w:cs="Times New Roman"/>
          <w:sz w:val="28"/>
          <w:szCs w:val="28"/>
        </w:rPr>
        <w:t xml:space="preserve">0 мм, ширина </w:t>
      </w:r>
      <w:r w:rsidR="00BE2272" w:rsidRPr="00826551">
        <w:rPr>
          <w:rFonts w:ascii="Times New Roman" w:hAnsi="Times New Roman" w:cs="Times New Roman"/>
          <w:sz w:val="28"/>
          <w:szCs w:val="28"/>
        </w:rPr>
        <w:t>33</w:t>
      </w:r>
      <w:r w:rsidRPr="00826551">
        <w:rPr>
          <w:rFonts w:ascii="Times New Roman" w:hAnsi="Times New Roman" w:cs="Times New Roman"/>
          <w:sz w:val="28"/>
          <w:szCs w:val="28"/>
        </w:rPr>
        <w:t>0 мм</w:t>
      </w:r>
      <w:r w:rsidR="00BE2272" w:rsidRPr="00826551">
        <w:rPr>
          <w:rFonts w:ascii="Times New Roman" w:hAnsi="Times New Roman" w:cs="Times New Roman"/>
          <w:sz w:val="28"/>
          <w:szCs w:val="28"/>
        </w:rPr>
        <w:t>, малый</w:t>
      </w:r>
      <w:r w:rsidR="00826551" w:rsidRPr="00826551">
        <w:rPr>
          <w:rFonts w:ascii="Times New Roman" w:hAnsi="Times New Roman" w:cs="Times New Roman"/>
          <w:sz w:val="28"/>
          <w:szCs w:val="28"/>
        </w:rPr>
        <w:t xml:space="preserve"> –</w:t>
      </w:r>
      <w:r w:rsidR="00BE2272" w:rsidRPr="00826551">
        <w:rPr>
          <w:rFonts w:ascii="Times New Roman" w:hAnsi="Times New Roman" w:cs="Times New Roman"/>
          <w:sz w:val="28"/>
          <w:szCs w:val="28"/>
        </w:rPr>
        <w:t xml:space="preserve"> высота 600 мм, ширина 350 мм</w:t>
      </w:r>
      <w:r w:rsidRPr="00826551">
        <w:rPr>
          <w:rFonts w:ascii="Times New Roman" w:hAnsi="Times New Roman" w:cs="Times New Roman"/>
          <w:sz w:val="28"/>
          <w:szCs w:val="28"/>
        </w:rPr>
        <w:t xml:space="preserve">.   </w:t>
      </w:r>
      <w:r w:rsidR="00BE2272" w:rsidRPr="00BE2272">
        <w:rPr>
          <w:rFonts w:ascii="Times New Roman" w:hAnsi="Times New Roman" w:cs="Times New Roman"/>
          <w:sz w:val="28"/>
          <w:szCs w:val="28"/>
        </w:rPr>
        <w:t>Представление декор</w:t>
      </w:r>
      <w:r w:rsidR="00BE2272" w:rsidRPr="00935E28">
        <w:rPr>
          <w:rFonts w:ascii="Times New Roman" w:hAnsi="Times New Roman" w:cs="Times New Roman"/>
          <w:sz w:val="28"/>
          <w:szCs w:val="28"/>
        </w:rPr>
        <w:t>ативных объемов подразумевается на э</w:t>
      </w:r>
      <w:r w:rsidR="005B386A" w:rsidRPr="00935E28">
        <w:rPr>
          <w:rFonts w:ascii="Times New Roman" w:hAnsi="Times New Roman" w:cs="Times New Roman"/>
          <w:sz w:val="28"/>
          <w:szCs w:val="28"/>
        </w:rPr>
        <w:t>кспозиционны</w:t>
      </w:r>
      <w:r w:rsidR="00BE2272" w:rsidRPr="00935E28">
        <w:rPr>
          <w:rFonts w:ascii="Times New Roman" w:hAnsi="Times New Roman" w:cs="Times New Roman"/>
          <w:sz w:val="28"/>
          <w:szCs w:val="28"/>
        </w:rPr>
        <w:t>х</w:t>
      </w:r>
      <w:r w:rsidR="005B386A" w:rsidRPr="00935E28">
        <w:rPr>
          <w:rFonts w:ascii="Times New Roman" w:hAnsi="Times New Roman" w:cs="Times New Roman"/>
          <w:sz w:val="28"/>
          <w:szCs w:val="28"/>
        </w:rPr>
        <w:t xml:space="preserve"> подиум</w:t>
      </w:r>
      <w:r w:rsidR="00BE2272" w:rsidRPr="00935E28">
        <w:rPr>
          <w:rFonts w:ascii="Times New Roman" w:hAnsi="Times New Roman" w:cs="Times New Roman"/>
          <w:sz w:val="28"/>
          <w:szCs w:val="28"/>
        </w:rPr>
        <w:t>ах.</w:t>
      </w:r>
    </w:p>
    <w:p w14:paraId="5C629ABF" w14:textId="210A3A57" w:rsidR="00040A8C" w:rsidRPr="00935E28" w:rsidRDefault="00040A8C" w:rsidP="00D25A7D">
      <w:pPr>
        <w:spacing w:after="0" w:line="360" w:lineRule="auto"/>
        <w:ind w:firstLine="709"/>
        <w:jc w:val="both"/>
        <w:rPr>
          <w:rFonts w:ascii="Times New Roman" w:hAnsi="Times New Roman" w:cs="Times New Roman"/>
          <w:sz w:val="28"/>
          <w:szCs w:val="28"/>
        </w:rPr>
      </w:pPr>
      <w:r w:rsidRPr="00040A8C">
        <w:rPr>
          <w:rFonts w:ascii="Times New Roman" w:hAnsi="Times New Roman" w:cs="Times New Roman"/>
          <w:sz w:val="28"/>
          <w:szCs w:val="28"/>
        </w:rPr>
        <w:t>В поддержку идеи о четырех стихиях для дипломного проекта были подобраны формы и силуэты близкие к природным. Конструкция декоративных объемов стремится вверх, их расположение друг над другом создает иллюзию легкости.</w:t>
      </w:r>
    </w:p>
    <w:p w14:paraId="642A8588" w14:textId="4ADC8577" w:rsidR="00935E28" w:rsidRPr="00935E28" w:rsidRDefault="00B33A8F" w:rsidP="00D25A7D">
      <w:pPr>
        <w:spacing w:after="0" w:line="360" w:lineRule="auto"/>
        <w:ind w:firstLine="851"/>
        <w:jc w:val="both"/>
        <w:rPr>
          <w:rStyle w:val="a6"/>
        </w:rPr>
      </w:pPr>
      <w:r w:rsidRPr="00935E28">
        <w:rPr>
          <w:rStyle w:val="a6"/>
        </w:rPr>
        <w:t>П</w:t>
      </w:r>
      <w:r w:rsidR="00306E66" w:rsidRPr="00935E28">
        <w:rPr>
          <w:rStyle w:val="a6"/>
        </w:rPr>
        <w:t>анно с керами</w:t>
      </w:r>
      <w:r w:rsidR="00935E28" w:rsidRPr="00935E28">
        <w:rPr>
          <w:rStyle w:val="a6"/>
        </w:rPr>
        <w:t>ческими вставками</w:t>
      </w:r>
      <w:r w:rsidR="00935E28">
        <w:rPr>
          <w:rStyle w:val="a6"/>
        </w:rPr>
        <w:t xml:space="preserve"> символизируют зарождение жизни, </w:t>
      </w:r>
      <w:r w:rsidR="00935E28" w:rsidRPr="00935E28">
        <w:rPr>
          <w:rStyle w:val="a6"/>
        </w:rPr>
        <w:t xml:space="preserve">внутри </w:t>
      </w:r>
      <w:r w:rsidR="00935E28">
        <w:rPr>
          <w:rStyle w:val="a6"/>
        </w:rPr>
        <w:t xml:space="preserve">они </w:t>
      </w:r>
      <w:r w:rsidR="00935E28" w:rsidRPr="00935E28">
        <w:rPr>
          <w:rStyle w:val="a6"/>
        </w:rPr>
        <w:t>залиты</w:t>
      </w:r>
      <w:r w:rsidR="00306E66" w:rsidRPr="00935E28">
        <w:rPr>
          <w:rStyle w:val="a6"/>
        </w:rPr>
        <w:t xml:space="preserve"> голубой полупрозрачной эпоксидной смолой с имитацией морских волн. В одном панно керамические вставки – это сосуды по своей форме напоминающие бобовые растения или корнеплоды, с узкими выходами и губой в форме цветка. Сосуды </w:t>
      </w:r>
      <w:proofErr w:type="spellStart"/>
      <w:r w:rsidR="00306E66" w:rsidRPr="00935E28">
        <w:rPr>
          <w:rStyle w:val="a6"/>
        </w:rPr>
        <w:t>ангобированы</w:t>
      </w:r>
      <w:proofErr w:type="spellEnd"/>
      <w:r w:rsidR="00306E66" w:rsidRPr="00935E28">
        <w:rPr>
          <w:rStyle w:val="a6"/>
        </w:rPr>
        <w:t xml:space="preserve"> с растяжкой от губы к </w:t>
      </w:r>
      <w:r w:rsidR="00712300" w:rsidRPr="00935E28">
        <w:rPr>
          <w:rStyle w:val="a6"/>
        </w:rPr>
        <w:t>основанию</w:t>
      </w:r>
      <w:r w:rsidR="00306E66" w:rsidRPr="00935E28">
        <w:rPr>
          <w:rStyle w:val="a6"/>
        </w:rPr>
        <w:t>, округлые тела у дна покрашены глазурью с эф</w:t>
      </w:r>
      <w:r w:rsidR="00935E28" w:rsidRPr="00935E28">
        <w:rPr>
          <w:rStyle w:val="a6"/>
        </w:rPr>
        <w:t>ф</w:t>
      </w:r>
      <w:r w:rsidR="00306E66" w:rsidRPr="00935E28">
        <w:rPr>
          <w:rStyle w:val="a6"/>
        </w:rPr>
        <w:t>ектом пены и</w:t>
      </w:r>
      <w:r w:rsidR="00935E28" w:rsidRPr="00935E28">
        <w:rPr>
          <w:rStyle w:val="a6"/>
        </w:rPr>
        <w:t>ли забитые фактурой с оксидной за</w:t>
      </w:r>
      <w:r w:rsidR="00306E66" w:rsidRPr="00935E28">
        <w:rPr>
          <w:rStyle w:val="a6"/>
        </w:rPr>
        <w:t xml:space="preserve">тиркой. </w:t>
      </w:r>
      <w:r w:rsidR="00712300" w:rsidRPr="00935E28">
        <w:rPr>
          <w:rStyle w:val="a6"/>
        </w:rPr>
        <w:t xml:space="preserve">Во втором панно керамические вставки – </w:t>
      </w:r>
      <w:r w:rsidR="00306E66" w:rsidRPr="00935E28">
        <w:rPr>
          <w:rStyle w:val="a6"/>
        </w:rPr>
        <w:t>согнутые тарелки</w:t>
      </w:r>
      <w:r w:rsidR="00712300" w:rsidRPr="00935E28">
        <w:rPr>
          <w:rStyle w:val="a6"/>
        </w:rPr>
        <w:t xml:space="preserve">, напоминающие цветы водяных растений, </w:t>
      </w:r>
      <w:proofErr w:type="spellStart"/>
      <w:r w:rsidR="00712300" w:rsidRPr="00935E28">
        <w:rPr>
          <w:rStyle w:val="a6"/>
        </w:rPr>
        <w:t>ангобированы</w:t>
      </w:r>
      <w:proofErr w:type="spellEnd"/>
      <w:r w:rsidR="00712300" w:rsidRPr="00935E28">
        <w:rPr>
          <w:rStyle w:val="a6"/>
        </w:rPr>
        <w:t xml:space="preserve"> от губы к дну с растяжкой. Тарелки были затерты оксидом для выявления гончарной фактуры, часть </w:t>
      </w:r>
      <w:proofErr w:type="spellStart"/>
      <w:r w:rsidR="00712300" w:rsidRPr="00935E28">
        <w:rPr>
          <w:rStyle w:val="a6"/>
        </w:rPr>
        <w:t>заглазурована</w:t>
      </w:r>
      <w:proofErr w:type="spellEnd"/>
      <w:r w:rsidR="00712300" w:rsidRPr="00935E28">
        <w:rPr>
          <w:rStyle w:val="a6"/>
        </w:rPr>
        <w:t xml:space="preserve"> у дна с эффектом пены и часть забита точечной фактурой у дна, так же затерта черно-</w:t>
      </w:r>
      <w:r w:rsidR="00A44BC0" w:rsidRPr="00935E28">
        <w:rPr>
          <w:rStyle w:val="a6"/>
        </w:rPr>
        <w:t>зеленым оксидом</w:t>
      </w:r>
      <w:r w:rsidR="00712300" w:rsidRPr="00935E28">
        <w:rPr>
          <w:rStyle w:val="a6"/>
        </w:rPr>
        <w:t>.</w:t>
      </w:r>
    </w:p>
    <w:p w14:paraId="10900150" w14:textId="0C074BA2" w:rsidR="00D25A7D" w:rsidRPr="00935E28" w:rsidRDefault="00712300" w:rsidP="00D25A7D">
      <w:pPr>
        <w:spacing w:after="0" w:line="360" w:lineRule="auto"/>
        <w:ind w:firstLine="851"/>
        <w:jc w:val="both"/>
        <w:rPr>
          <w:rStyle w:val="a6"/>
        </w:rPr>
      </w:pPr>
      <w:r w:rsidRPr="00935E28">
        <w:rPr>
          <w:rStyle w:val="a6"/>
        </w:rPr>
        <w:t xml:space="preserve"> </w:t>
      </w:r>
      <w:r w:rsidR="00306E66" w:rsidRPr="00935E28">
        <w:rPr>
          <w:rStyle w:val="a6"/>
        </w:rPr>
        <w:t>Два скульптурных декоративных объёма,</w:t>
      </w:r>
      <w:r w:rsidR="00E0684E" w:rsidRPr="00935E28">
        <w:rPr>
          <w:rStyle w:val="a6"/>
        </w:rPr>
        <w:t xml:space="preserve"> состоят из разъемных модулей</w:t>
      </w:r>
      <w:r w:rsidR="00935E28" w:rsidRPr="00935E28">
        <w:rPr>
          <w:rStyle w:val="a6"/>
        </w:rPr>
        <w:t xml:space="preserve"> – </w:t>
      </w:r>
      <w:r w:rsidR="00E0684E" w:rsidRPr="00935E28">
        <w:rPr>
          <w:rStyle w:val="a6"/>
        </w:rPr>
        <w:t xml:space="preserve">в большой скульптуре пять деталей, в малой шесть. </w:t>
      </w:r>
      <w:r w:rsidR="003C0088" w:rsidRPr="00935E28">
        <w:rPr>
          <w:rStyle w:val="a6"/>
        </w:rPr>
        <w:t>В</w:t>
      </w:r>
      <w:r w:rsidR="00E0684E" w:rsidRPr="00935E28">
        <w:rPr>
          <w:rStyle w:val="a6"/>
        </w:rPr>
        <w:t xml:space="preserve"> нижних модулях обеих скульптур есть кармашки, в которых залита эпоксидная смола, </w:t>
      </w:r>
      <w:r w:rsidR="003C0088" w:rsidRPr="00935E28">
        <w:rPr>
          <w:rStyle w:val="a6"/>
        </w:rPr>
        <w:t>они символизируют озера или оазисы.</w:t>
      </w:r>
      <w:r w:rsidR="003F5482" w:rsidRPr="00935E28">
        <w:rPr>
          <w:rStyle w:val="a6"/>
        </w:rPr>
        <w:t xml:space="preserve"> </w:t>
      </w:r>
      <w:r w:rsidR="00A71F9E" w:rsidRPr="00935E28">
        <w:rPr>
          <w:rStyle w:val="a6"/>
        </w:rPr>
        <w:t>Подобная модульная структура п</w:t>
      </w:r>
      <w:r w:rsidR="003F5482" w:rsidRPr="00935E28">
        <w:rPr>
          <w:rStyle w:val="a6"/>
        </w:rPr>
        <w:t xml:space="preserve">озволяет делать большие размеры </w:t>
      </w:r>
      <w:r w:rsidR="00A71F9E" w:rsidRPr="00935E28">
        <w:rPr>
          <w:rStyle w:val="a6"/>
        </w:rPr>
        <w:t xml:space="preserve">изделий </w:t>
      </w:r>
      <w:r w:rsidR="003F5482" w:rsidRPr="00935E28">
        <w:rPr>
          <w:rStyle w:val="a6"/>
        </w:rPr>
        <w:t>при небольших печах</w:t>
      </w:r>
      <w:r w:rsidR="00A71F9E" w:rsidRPr="00935E28">
        <w:rPr>
          <w:rStyle w:val="a6"/>
        </w:rPr>
        <w:t>, останется только смонтировать модули между собой на жи</w:t>
      </w:r>
      <w:r w:rsidR="00BD7936">
        <w:rPr>
          <w:rStyle w:val="a6"/>
        </w:rPr>
        <w:t xml:space="preserve">дкие гвозди или </w:t>
      </w:r>
      <w:r w:rsidR="00A71F9E" w:rsidRPr="00935E28">
        <w:rPr>
          <w:rStyle w:val="a6"/>
        </w:rPr>
        <w:t>посадить на заранее слепленные замки.</w:t>
      </w:r>
    </w:p>
    <w:p w14:paraId="6C902496" w14:textId="39CE0F20" w:rsidR="00D378C3" w:rsidRPr="00D25A7D" w:rsidRDefault="00D25A7D" w:rsidP="00D378C3">
      <w:pPr>
        <w:spacing w:after="0" w:line="360" w:lineRule="auto"/>
        <w:ind w:firstLine="851"/>
        <w:jc w:val="both"/>
        <w:rPr>
          <w:rFonts w:ascii="Times New Roman" w:hAnsi="Times New Roman"/>
          <w:sz w:val="28"/>
          <w:szCs w:val="28"/>
        </w:rPr>
      </w:pPr>
      <w:r w:rsidRPr="00D25A7D">
        <w:rPr>
          <w:rFonts w:ascii="Times New Roman" w:hAnsi="Times New Roman"/>
          <w:sz w:val="28"/>
          <w:szCs w:val="28"/>
        </w:rPr>
        <w:t xml:space="preserve">Общий композиционный подход основан на сочетании </w:t>
      </w:r>
      <w:r w:rsidR="001C3A76" w:rsidRPr="00D378C3">
        <w:rPr>
          <w:rFonts w:ascii="Times New Roman" w:hAnsi="Times New Roman"/>
          <w:sz w:val="28"/>
          <w:szCs w:val="28"/>
        </w:rPr>
        <w:t xml:space="preserve">и противопоставлении </w:t>
      </w:r>
      <w:r w:rsidR="00455E91" w:rsidRPr="00D378C3">
        <w:rPr>
          <w:rFonts w:ascii="Times New Roman" w:hAnsi="Times New Roman"/>
          <w:sz w:val="28"/>
          <w:szCs w:val="28"/>
        </w:rPr>
        <w:t>декоративных эффектов глины, глазурей</w:t>
      </w:r>
      <w:r w:rsidR="001C3A76" w:rsidRPr="00D378C3">
        <w:rPr>
          <w:rFonts w:ascii="Times New Roman" w:hAnsi="Times New Roman"/>
          <w:sz w:val="28"/>
          <w:szCs w:val="28"/>
        </w:rPr>
        <w:t xml:space="preserve"> и эпоксидной смолы.</w:t>
      </w:r>
      <w:r w:rsidR="00D378C3" w:rsidRPr="00D378C3">
        <w:rPr>
          <w:rFonts w:ascii="Times New Roman" w:hAnsi="Times New Roman"/>
          <w:sz w:val="28"/>
          <w:szCs w:val="28"/>
        </w:rPr>
        <w:t xml:space="preserve"> </w:t>
      </w:r>
      <w:r w:rsidR="00D378C3" w:rsidRPr="00D378C3">
        <w:rPr>
          <w:rFonts w:ascii="Times New Roman" w:hAnsi="Times New Roman" w:cs="Times New Roman"/>
          <w:sz w:val="28"/>
          <w:szCs w:val="28"/>
        </w:rPr>
        <w:t>При этом я постаралась</w:t>
      </w:r>
      <w:r w:rsidR="00D378C3" w:rsidRPr="00D25A7D">
        <w:rPr>
          <w:rFonts w:ascii="Times New Roman" w:hAnsi="Times New Roman" w:cs="Times New Roman"/>
          <w:sz w:val="28"/>
          <w:szCs w:val="28"/>
        </w:rPr>
        <w:t xml:space="preserve"> сделать так, </w:t>
      </w:r>
      <w:r w:rsidR="00D378C3" w:rsidRPr="00D378C3">
        <w:rPr>
          <w:rFonts w:ascii="Times New Roman" w:hAnsi="Times New Roman" w:cs="Times New Roman"/>
          <w:sz w:val="28"/>
          <w:szCs w:val="28"/>
        </w:rPr>
        <w:t xml:space="preserve">чтобы зритель получил визуальное и тактильное удовольствие при близком «общении» с работой, я </w:t>
      </w:r>
      <w:r w:rsidR="00D378C3" w:rsidRPr="00D378C3">
        <w:rPr>
          <w:rFonts w:ascii="Times New Roman" w:hAnsi="Times New Roman" w:cs="Times New Roman"/>
          <w:sz w:val="28"/>
          <w:szCs w:val="28"/>
        </w:rPr>
        <w:lastRenderedPageBreak/>
        <w:t>наполнила изделия</w:t>
      </w:r>
      <w:r w:rsidR="00D378C3" w:rsidRPr="00D25A7D">
        <w:rPr>
          <w:rFonts w:ascii="Times New Roman" w:hAnsi="Times New Roman" w:cs="Times New Roman"/>
          <w:sz w:val="28"/>
          <w:szCs w:val="28"/>
        </w:rPr>
        <w:t xml:space="preserve"> различными деталями, фактурами и </w:t>
      </w:r>
      <w:r w:rsidR="00D378C3" w:rsidRPr="00D378C3">
        <w:rPr>
          <w:rFonts w:ascii="Times New Roman" w:hAnsi="Times New Roman" w:cs="Times New Roman"/>
          <w:sz w:val="28"/>
          <w:szCs w:val="28"/>
        </w:rPr>
        <w:t>эффектами, чтобы работа по-новому раскрывалась с близкого расстояния.</w:t>
      </w:r>
    </w:p>
    <w:p w14:paraId="206CDB39" w14:textId="77777777" w:rsidR="00040A8C" w:rsidRDefault="00040A8C" w:rsidP="003F5482">
      <w:pPr>
        <w:autoSpaceDE w:val="0"/>
        <w:autoSpaceDN w:val="0"/>
        <w:adjustRightInd w:val="0"/>
        <w:spacing w:after="0" w:line="360" w:lineRule="auto"/>
        <w:ind w:firstLine="709"/>
        <w:jc w:val="both"/>
        <w:rPr>
          <w:rFonts w:ascii="Times New Roman" w:hAnsi="Times New Roman" w:cs="Times New Roman"/>
          <w:b/>
          <w:bCs/>
          <w:sz w:val="28"/>
          <w:szCs w:val="28"/>
        </w:rPr>
      </w:pPr>
    </w:p>
    <w:p w14:paraId="72A498A0" w14:textId="77777777" w:rsidR="00D25A7D" w:rsidRPr="00D25A7D" w:rsidRDefault="00D25A7D" w:rsidP="003F5482">
      <w:pPr>
        <w:autoSpaceDE w:val="0"/>
        <w:autoSpaceDN w:val="0"/>
        <w:adjustRightInd w:val="0"/>
        <w:spacing w:after="0" w:line="360" w:lineRule="auto"/>
        <w:ind w:firstLine="709"/>
        <w:jc w:val="both"/>
        <w:rPr>
          <w:rFonts w:ascii="Times New Roman" w:hAnsi="Times New Roman" w:cs="Times New Roman"/>
          <w:b/>
          <w:bCs/>
          <w:sz w:val="28"/>
          <w:szCs w:val="28"/>
        </w:rPr>
      </w:pPr>
      <w:r w:rsidRPr="00D25A7D">
        <w:rPr>
          <w:rFonts w:ascii="Times New Roman" w:hAnsi="Times New Roman" w:cs="Times New Roman"/>
          <w:b/>
          <w:bCs/>
          <w:sz w:val="28"/>
          <w:szCs w:val="28"/>
        </w:rPr>
        <w:t>2.2.</w:t>
      </w:r>
      <w:r w:rsidRPr="00D25A7D">
        <w:rPr>
          <w:rFonts w:ascii="Times New Roman" w:hAnsi="Times New Roman" w:cs="Times New Roman"/>
          <w:b/>
          <w:bCs/>
          <w:sz w:val="28"/>
          <w:szCs w:val="28"/>
        </w:rPr>
        <w:tab/>
        <w:t>Выбор способа формования и техники декорирования</w:t>
      </w:r>
    </w:p>
    <w:p w14:paraId="26073EA2" w14:textId="2F803361" w:rsidR="00A83D44" w:rsidRDefault="00D25A7D" w:rsidP="003F5482">
      <w:pPr>
        <w:autoSpaceDE w:val="0"/>
        <w:autoSpaceDN w:val="0"/>
        <w:adjustRightInd w:val="0"/>
        <w:spacing w:after="0" w:line="360" w:lineRule="auto"/>
        <w:ind w:firstLine="709"/>
        <w:jc w:val="both"/>
        <w:rPr>
          <w:rFonts w:ascii="Times New Roman" w:hAnsi="Times New Roman" w:cs="Times New Roman"/>
          <w:b/>
          <w:bCs/>
          <w:sz w:val="28"/>
          <w:szCs w:val="28"/>
        </w:rPr>
      </w:pPr>
      <w:r w:rsidRPr="00D25A7D">
        <w:rPr>
          <w:rFonts w:ascii="Times New Roman" w:hAnsi="Times New Roman" w:cs="Times New Roman"/>
          <w:b/>
          <w:bCs/>
          <w:sz w:val="28"/>
          <w:szCs w:val="28"/>
        </w:rPr>
        <w:t>в соответствии с тематикой проекта</w:t>
      </w:r>
    </w:p>
    <w:p w14:paraId="44D6320F" w14:textId="32BD28FC" w:rsidR="00235CEA" w:rsidRPr="00935E28" w:rsidRDefault="00455E91" w:rsidP="00235CEA">
      <w:pPr>
        <w:spacing w:after="0" w:line="360" w:lineRule="auto"/>
        <w:ind w:firstLine="851"/>
        <w:jc w:val="both"/>
        <w:rPr>
          <w:rFonts w:ascii="Times New Roman" w:hAnsi="Times New Roman"/>
          <w:sz w:val="28"/>
          <w:szCs w:val="28"/>
        </w:rPr>
      </w:pPr>
      <w:r w:rsidRPr="00935E28">
        <w:rPr>
          <w:rFonts w:ascii="Times New Roman" w:hAnsi="Times New Roman"/>
          <w:sz w:val="28"/>
          <w:szCs w:val="28"/>
        </w:rPr>
        <w:t xml:space="preserve">В качестве основного способа формования была выбрана гончарная техника, </w:t>
      </w:r>
      <w:r w:rsidR="00E0500D" w:rsidRPr="00935E28">
        <w:rPr>
          <w:rFonts w:ascii="Times New Roman" w:hAnsi="Times New Roman"/>
          <w:sz w:val="28"/>
          <w:szCs w:val="28"/>
        </w:rPr>
        <w:t>именно она дает возможность создавать необычные формы и интересную фактуру</w:t>
      </w:r>
      <w:r w:rsidR="00235CEA" w:rsidRPr="00935E28">
        <w:rPr>
          <w:rFonts w:ascii="Times New Roman" w:hAnsi="Times New Roman"/>
          <w:sz w:val="28"/>
          <w:szCs w:val="28"/>
        </w:rPr>
        <w:t>.</w:t>
      </w:r>
      <w:r w:rsidR="003A05EE" w:rsidRPr="00935E28">
        <w:t xml:space="preserve"> </w:t>
      </w:r>
      <w:r w:rsidR="003A05EE" w:rsidRPr="00935E28">
        <w:rPr>
          <w:rFonts w:ascii="Times New Roman" w:hAnsi="Times New Roman"/>
          <w:sz w:val="28"/>
          <w:szCs w:val="28"/>
        </w:rPr>
        <w:t>При работе с этой техникой формы изделий получаются более "живыми", чего требует проект данной дипломной работы.</w:t>
      </w:r>
      <w:r w:rsidR="00235CEA" w:rsidRPr="00935E28">
        <w:t xml:space="preserve"> </w:t>
      </w:r>
      <w:r w:rsidR="00235CEA" w:rsidRPr="00935E28">
        <w:rPr>
          <w:rFonts w:ascii="Times New Roman" w:hAnsi="Times New Roman"/>
          <w:sz w:val="28"/>
          <w:szCs w:val="28"/>
        </w:rPr>
        <w:t>Среди дипломных работ этого года нет ни одной</w:t>
      </w:r>
      <w:r w:rsidR="00935E28" w:rsidRPr="00935E28">
        <w:rPr>
          <w:rFonts w:ascii="Times New Roman" w:hAnsi="Times New Roman"/>
          <w:sz w:val="28"/>
          <w:szCs w:val="28"/>
        </w:rPr>
        <w:t>,</w:t>
      </w:r>
      <w:r w:rsidR="00235CEA" w:rsidRPr="00935E28">
        <w:rPr>
          <w:rFonts w:ascii="Times New Roman" w:hAnsi="Times New Roman"/>
          <w:sz w:val="28"/>
          <w:szCs w:val="28"/>
        </w:rPr>
        <w:t xml:space="preserve"> связанной с гончарным кругом</w:t>
      </w:r>
      <w:r w:rsidR="00936372" w:rsidRPr="00935E28">
        <w:rPr>
          <w:rFonts w:ascii="Times New Roman" w:hAnsi="Times New Roman"/>
          <w:sz w:val="28"/>
          <w:szCs w:val="28"/>
        </w:rPr>
        <w:t>, на</w:t>
      </w:r>
      <w:r w:rsidR="00235CEA" w:rsidRPr="00935E28">
        <w:rPr>
          <w:rFonts w:ascii="Times New Roman" w:hAnsi="Times New Roman"/>
          <w:sz w:val="28"/>
          <w:szCs w:val="28"/>
        </w:rPr>
        <w:t xml:space="preserve"> </w:t>
      </w:r>
      <w:r w:rsidR="00353E30" w:rsidRPr="00935E28">
        <w:rPr>
          <w:rFonts w:ascii="Times New Roman" w:hAnsi="Times New Roman"/>
          <w:sz w:val="28"/>
          <w:szCs w:val="28"/>
        </w:rPr>
        <w:t>нем</w:t>
      </w:r>
      <w:r w:rsidR="003A05EE" w:rsidRPr="00935E28">
        <w:rPr>
          <w:rFonts w:ascii="Times New Roman" w:hAnsi="Times New Roman"/>
          <w:sz w:val="28"/>
          <w:szCs w:val="28"/>
        </w:rPr>
        <w:t xml:space="preserve"> работать сложно, особенно с большими объемами</w:t>
      </w:r>
      <w:r w:rsidR="00235CEA" w:rsidRPr="00935E28">
        <w:rPr>
          <w:rFonts w:ascii="Times New Roman" w:hAnsi="Times New Roman"/>
          <w:sz w:val="28"/>
          <w:szCs w:val="28"/>
        </w:rPr>
        <w:t>,</w:t>
      </w:r>
      <w:r w:rsidR="00503806" w:rsidRPr="00935E28">
        <w:rPr>
          <w:rFonts w:ascii="Times New Roman" w:hAnsi="Times New Roman"/>
          <w:sz w:val="28"/>
          <w:szCs w:val="28"/>
        </w:rPr>
        <w:t xml:space="preserve"> </w:t>
      </w:r>
      <w:r w:rsidR="00353E30" w:rsidRPr="00935E28">
        <w:rPr>
          <w:rFonts w:ascii="Times New Roman" w:hAnsi="Times New Roman"/>
          <w:sz w:val="28"/>
          <w:szCs w:val="28"/>
        </w:rPr>
        <w:t>выполнив диплом такого уровня</w:t>
      </w:r>
      <w:r w:rsidR="00935E28" w:rsidRPr="00935E28">
        <w:rPr>
          <w:rFonts w:ascii="Times New Roman" w:hAnsi="Times New Roman"/>
          <w:sz w:val="28"/>
          <w:szCs w:val="28"/>
        </w:rPr>
        <w:t>,</w:t>
      </w:r>
      <w:r w:rsidR="00353E30" w:rsidRPr="00935E28">
        <w:rPr>
          <w:rFonts w:ascii="Times New Roman" w:hAnsi="Times New Roman"/>
          <w:sz w:val="28"/>
          <w:szCs w:val="28"/>
        </w:rPr>
        <w:t xml:space="preserve"> можно продемонстрировать хороший навык </w:t>
      </w:r>
      <w:r w:rsidR="00935E28" w:rsidRPr="00935E28">
        <w:rPr>
          <w:rFonts w:ascii="Times New Roman" w:hAnsi="Times New Roman"/>
          <w:sz w:val="28"/>
          <w:szCs w:val="28"/>
        </w:rPr>
        <w:t xml:space="preserve">работы </w:t>
      </w:r>
      <w:r w:rsidR="00353E30" w:rsidRPr="00935E28">
        <w:rPr>
          <w:rFonts w:ascii="Times New Roman" w:hAnsi="Times New Roman"/>
          <w:sz w:val="28"/>
          <w:szCs w:val="28"/>
        </w:rPr>
        <w:t xml:space="preserve">в этой технике. </w:t>
      </w:r>
      <w:r w:rsidR="00235CEA" w:rsidRPr="00935E28">
        <w:rPr>
          <w:rFonts w:ascii="Times New Roman" w:hAnsi="Times New Roman"/>
          <w:sz w:val="28"/>
          <w:szCs w:val="28"/>
        </w:rPr>
        <w:t xml:space="preserve"> </w:t>
      </w:r>
    </w:p>
    <w:p w14:paraId="1FD9C2D6" w14:textId="1DDA29BC" w:rsidR="00455E91" w:rsidRDefault="00235CEA" w:rsidP="00455E91">
      <w:pPr>
        <w:spacing w:after="0" w:line="360" w:lineRule="auto"/>
        <w:ind w:firstLine="851"/>
        <w:jc w:val="both"/>
        <w:rPr>
          <w:rFonts w:ascii="Times New Roman" w:hAnsi="Times New Roman"/>
          <w:sz w:val="28"/>
          <w:szCs w:val="28"/>
        </w:rPr>
      </w:pPr>
      <w:r w:rsidRPr="00235CEA">
        <w:rPr>
          <w:rFonts w:ascii="Times New Roman" w:hAnsi="Times New Roman"/>
          <w:color w:val="FF0000"/>
          <w:sz w:val="28"/>
          <w:szCs w:val="28"/>
        </w:rPr>
        <w:t xml:space="preserve"> </w:t>
      </w:r>
      <w:r w:rsidR="00455E91" w:rsidRPr="005E13F8">
        <w:rPr>
          <w:rFonts w:ascii="Times New Roman" w:hAnsi="Times New Roman"/>
          <w:sz w:val="28"/>
          <w:szCs w:val="28"/>
        </w:rPr>
        <w:t>Для декоративного оформления изделий были выбраны максимально разные техн</w:t>
      </w:r>
      <w:r w:rsidR="00455E91">
        <w:rPr>
          <w:rFonts w:ascii="Times New Roman" w:hAnsi="Times New Roman"/>
          <w:sz w:val="28"/>
          <w:szCs w:val="28"/>
        </w:rPr>
        <w:t>ики исполнения и декорирования:</w:t>
      </w:r>
    </w:p>
    <w:p w14:paraId="35F71CD3" w14:textId="19B0985E" w:rsidR="00455E91" w:rsidRDefault="00455E91" w:rsidP="00935E28">
      <w:pPr>
        <w:pStyle w:val="a3"/>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использование гончарной фактуры;</w:t>
      </w:r>
    </w:p>
    <w:p w14:paraId="3B742507" w14:textId="2C29C09B" w:rsidR="00455E91" w:rsidRDefault="00455E91" w:rsidP="00935E28">
      <w:pPr>
        <w:pStyle w:val="a3"/>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выполнение мелкого гончарного декора;</w:t>
      </w:r>
    </w:p>
    <w:p w14:paraId="40AF7E06" w14:textId="6744B196" w:rsidR="00455E91" w:rsidRDefault="00455E91" w:rsidP="00935E28">
      <w:pPr>
        <w:pStyle w:val="a3"/>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выполнение фактур по сырцу;</w:t>
      </w:r>
    </w:p>
    <w:p w14:paraId="4D0C2DC5" w14:textId="748FEA51" w:rsidR="00455E91" w:rsidRPr="007A2AFD" w:rsidRDefault="00455E91" w:rsidP="00935E28">
      <w:pPr>
        <w:pStyle w:val="a3"/>
        <w:numPr>
          <w:ilvl w:val="0"/>
          <w:numId w:val="17"/>
        </w:numPr>
        <w:spacing w:after="0" w:line="360" w:lineRule="auto"/>
        <w:ind w:left="0" w:firstLine="0"/>
        <w:jc w:val="both"/>
        <w:rPr>
          <w:rFonts w:ascii="Times New Roman" w:hAnsi="Times New Roman"/>
          <w:sz w:val="28"/>
          <w:szCs w:val="28"/>
        </w:rPr>
      </w:pPr>
      <w:proofErr w:type="spellStart"/>
      <w:r w:rsidRPr="007A2AFD">
        <w:rPr>
          <w:rFonts w:ascii="Times New Roman" w:hAnsi="Times New Roman"/>
          <w:sz w:val="28"/>
          <w:szCs w:val="28"/>
        </w:rPr>
        <w:t>ангобирование</w:t>
      </w:r>
      <w:proofErr w:type="spellEnd"/>
      <w:r w:rsidRPr="007A2AFD">
        <w:rPr>
          <w:rFonts w:ascii="Times New Roman" w:hAnsi="Times New Roman"/>
          <w:sz w:val="28"/>
          <w:szCs w:val="28"/>
        </w:rPr>
        <w:t>;</w:t>
      </w:r>
    </w:p>
    <w:p w14:paraId="795FD5D0" w14:textId="590B889B" w:rsidR="00733EF1" w:rsidRPr="007A2AFD" w:rsidRDefault="00733EF1" w:rsidP="00935E28">
      <w:pPr>
        <w:pStyle w:val="a3"/>
        <w:numPr>
          <w:ilvl w:val="0"/>
          <w:numId w:val="17"/>
        </w:numPr>
        <w:spacing w:after="0" w:line="360" w:lineRule="auto"/>
        <w:ind w:left="0" w:firstLine="0"/>
        <w:jc w:val="both"/>
        <w:rPr>
          <w:rFonts w:ascii="Times New Roman" w:hAnsi="Times New Roman"/>
          <w:sz w:val="28"/>
          <w:szCs w:val="28"/>
        </w:rPr>
      </w:pPr>
      <w:r w:rsidRPr="007A2AFD">
        <w:rPr>
          <w:rFonts w:ascii="Times New Roman" w:hAnsi="Times New Roman"/>
          <w:sz w:val="28"/>
          <w:szCs w:val="28"/>
        </w:rPr>
        <w:t>растяжка флюсованным ангобом;</w:t>
      </w:r>
    </w:p>
    <w:p w14:paraId="2A848B5C" w14:textId="318E1DD2" w:rsidR="00733EF1" w:rsidRPr="007A2AFD" w:rsidRDefault="00733EF1" w:rsidP="00935E28">
      <w:pPr>
        <w:pStyle w:val="a3"/>
        <w:numPr>
          <w:ilvl w:val="0"/>
          <w:numId w:val="17"/>
        </w:numPr>
        <w:spacing w:after="0" w:line="360" w:lineRule="auto"/>
        <w:ind w:left="0" w:firstLine="0"/>
        <w:jc w:val="both"/>
        <w:rPr>
          <w:rFonts w:ascii="Times New Roman" w:hAnsi="Times New Roman"/>
          <w:sz w:val="28"/>
          <w:szCs w:val="28"/>
        </w:rPr>
      </w:pPr>
      <w:r w:rsidRPr="007A2AFD">
        <w:rPr>
          <w:rFonts w:ascii="Times New Roman" w:hAnsi="Times New Roman"/>
          <w:sz w:val="28"/>
          <w:szCs w:val="28"/>
        </w:rPr>
        <w:t>затирка оксидом;</w:t>
      </w:r>
    </w:p>
    <w:p w14:paraId="7950107C" w14:textId="6DB8F5A8" w:rsidR="00733EF1" w:rsidRPr="007A2AFD" w:rsidRDefault="00733EF1" w:rsidP="00935E28">
      <w:pPr>
        <w:pStyle w:val="a3"/>
        <w:numPr>
          <w:ilvl w:val="0"/>
          <w:numId w:val="17"/>
        </w:numPr>
        <w:spacing w:after="0" w:line="360" w:lineRule="auto"/>
        <w:ind w:left="0" w:firstLine="0"/>
        <w:jc w:val="both"/>
        <w:rPr>
          <w:rFonts w:ascii="Times New Roman" w:hAnsi="Times New Roman"/>
          <w:sz w:val="28"/>
          <w:szCs w:val="28"/>
        </w:rPr>
      </w:pPr>
      <w:r w:rsidRPr="007A2AFD">
        <w:rPr>
          <w:rFonts w:ascii="Times New Roman" w:hAnsi="Times New Roman"/>
          <w:sz w:val="28"/>
          <w:szCs w:val="28"/>
        </w:rPr>
        <w:t>гла</w:t>
      </w:r>
      <w:r w:rsidR="00935E28">
        <w:rPr>
          <w:rFonts w:ascii="Times New Roman" w:hAnsi="Times New Roman"/>
          <w:sz w:val="28"/>
          <w:szCs w:val="28"/>
        </w:rPr>
        <w:t>зурование и выполнение эффекта «пены»</w:t>
      </w:r>
      <w:r w:rsidRPr="007A2AFD">
        <w:rPr>
          <w:rFonts w:ascii="Times New Roman" w:hAnsi="Times New Roman"/>
          <w:sz w:val="28"/>
          <w:szCs w:val="28"/>
        </w:rPr>
        <w:t>;</w:t>
      </w:r>
    </w:p>
    <w:p w14:paraId="515DAB39" w14:textId="0C887A4C" w:rsidR="00455E91" w:rsidRPr="007A2AFD" w:rsidRDefault="00935E28" w:rsidP="00935E28">
      <w:pPr>
        <w:pStyle w:val="a3"/>
        <w:numPr>
          <w:ilvl w:val="0"/>
          <w:numId w:val="17"/>
        </w:numPr>
        <w:spacing w:after="0" w:line="360" w:lineRule="auto"/>
        <w:ind w:left="0" w:firstLine="0"/>
        <w:jc w:val="both"/>
        <w:rPr>
          <w:rFonts w:ascii="Times New Roman" w:hAnsi="Times New Roman"/>
          <w:sz w:val="28"/>
          <w:szCs w:val="28"/>
        </w:rPr>
      </w:pPr>
      <w:r>
        <w:rPr>
          <w:rFonts w:ascii="Times New Roman" w:hAnsi="Times New Roman"/>
          <w:sz w:val="28"/>
          <w:szCs w:val="28"/>
        </w:rPr>
        <w:t>заливка эпоксидной смолой.</w:t>
      </w:r>
    </w:p>
    <w:p w14:paraId="21DCA3B3" w14:textId="78C98EAC" w:rsidR="00455E91" w:rsidRDefault="00455E91" w:rsidP="00455E91">
      <w:pPr>
        <w:spacing w:after="0" w:line="360" w:lineRule="auto"/>
        <w:ind w:firstLine="708"/>
        <w:jc w:val="both"/>
        <w:rPr>
          <w:rFonts w:ascii="Times New Roman" w:hAnsi="Times New Roman"/>
          <w:sz w:val="28"/>
          <w:szCs w:val="28"/>
        </w:rPr>
      </w:pPr>
      <w:r w:rsidRPr="00455E91">
        <w:rPr>
          <w:rFonts w:ascii="Times New Roman" w:hAnsi="Times New Roman"/>
          <w:sz w:val="28"/>
          <w:szCs w:val="28"/>
        </w:rPr>
        <w:t>Подобный подход идеально подходит для создания современных элементов интерьера и позволяет продемонстрировать мастерство работы в декоративно-прикладном искусстве.</w:t>
      </w:r>
    </w:p>
    <w:p w14:paraId="4FEFAC3D" w14:textId="6BB52098" w:rsidR="004873F3" w:rsidRPr="004873F3" w:rsidRDefault="004873F3" w:rsidP="004873F3">
      <w:pPr>
        <w:spacing w:after="0" w:line="360" w:lineRule="auto"/>
        <w:ind w:firstLine="708"/>
        <w:jc w:val="both"/>
        <w:rPr>
          <w:rFonts w:ascii="Times New Roman" w:hAnsi="Times New Roman"/>
          <w:sz w:val="28"/>
          <w:szCs w:val="28"/>
        </w:rPr>
      </w:pPr>
      <w:r w:rsidRPr="004873F3">
        <w:rPr>
          <w:rFonts w:ascii="Times New Roman" w:hAnsi="Times New Roman"/>
          <w:sz w:val="28"/>
          <w:szCs w:val="28"/>
        </w:rPr>
        <w:t xml:space="preserve">Вся </w:t>
      </w:r>
      <w:r>
        <w:rPr>
          <w:rFonts w:ascii="Times New Roman" w:hAnsi="Times New Roman"/>
          <w:sz w:val="28"/>
          <w:szCs w:val="28"/>
        </w:rPr>
        <w:t xml:space="preserve">дипломная </w:t>
      </w:r>
      <w:r w:rsidRPr="004873F3">
        <w:rPr>
          <w:rFonts w:ascii="Times New Roman" w:hAnsi="Times New Roman"/>
          <w:sz w:val="28"/>
          <w:szCs w:val="28"/>
        </w:rPr>
        <w:t xml:space="preserve">работа была выполнена на гончарном </w:t>
      </w:r>
      <w:r>
        <w:rPr>
          <w:rFonts w:ascii="Times New Roman" w:hAnsi="Times New Roman"/>
          <w:sz w:val="28"/>
          <w:szCs w:val="28"/>
        </w:rPr>
        <w:t>к</w:t>
      </w:r>
      <w:r w:rsidRPr="004873F3">
        <w:rPr>
          <w:rFonts w:ascii="Times New Roman" w:hAnsi="Times New Roman"/>
          <w:sz w:val="28"/>
          <w:szCs w:val="28"/>
        </w:rPr>
        <w:t>руге, чтобы подчеркнуть это</w:t>
      </w:r>
      <w:r w:rsidR="00935E28">
        <w:rPr>
          <w:rFonts w:ascii="Times New Roman" w:hAnsi="Times New Roman"/>
          <w:sz w:val="28"/>
          <w:szCs w:val="28"/>
        </w:rPr>
        <w:t>,</w:t>
      </w:r>
      <w:r w:rsidRPr="004873F3">
        <w:rPr>
          <w:rFonts w:ascii="Times New Roman" w:hAnsi="Times New Roman"/>
          <w:sz w:val="28"/>
          <w:szCs w:val="28"/>
        </w:rPr>
        <w:t xml:space="preserve"> </w:t>
      </w:r>
      <w:r>
        <w:rPr>
          <w:rFonts w:ascii="Times New Roman" w:hAnsi="Times New Roman"/>
          <w:sz w:val="28"/>
          <w:szCs w:val="28"/>
        </w:rPr>
        <w:t>г</w:t>
      </w:r>
      <w:r w:rsidRPr="004873F3">
        <w:rPr>
          <w:rFonts w:ascii="Times New Roman" w:hAnsi="Times New Roman"/>
          <w:sz w:val="28"/>
          <w:szCs w:val="28"/>
        </w:rPr>
        <w:t xml:space="preserve">ончарная фактура была затерта оксидами, также для выделения фактуры </w:t>
      </w:r>
      <w:r>
        <w:rPr>
          <w:rFonts w:ascii="Times New Roman" w:hAnsi="Times New Roman"/>
          <w:sz w:val="28"/>
          <w:szCs w:val="28"/>
        </w:rPr>
        <w:t>б</w:t>
      </w:r>
      <w:r w:rsidRPr="004873F3">
        <w:rPr>
          <w:rFonts w:ascii="Times New Roman" w:hAnsi="Times New Roman"/>
          <w:sz w:val="28"/>
          <w:szCs w:val="28"/>
        </w:rPr>
        <w:t xml:space="preserve">ыла выполнена растяжка ангобами. </w:t>
      </w:r>
    </w:p>
    <w:p w14:paraId="1DD79191" w14:textId="31766ECA" w:rsidR="00850BB8" w:rsidRPr="00455E91" w:rsidRDefault="004873F3" w:rsidP="00850BB8">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Вся работа была выполнена, основываясь на символику темы.</w:t>
      </w:r>
      <w:r w:rsidRPr="004873F3">
        <w:rPr>
          <w:rFonts w:ascii="Times New Roman" w:hAnsi="Times New Roman"/>
          <w:sz w:val="28"/>
          <w:szCs w:val="28"/>
        </w:rPr>
        <w:t xml:space="preserve"> Вдохновившись озерами и их растительностью</w:t>
      </w:r>
      <w:r w:rsidR="00935E28">
        <w:rPr>
          <w:rFonts w:ascii="Times New Roman" w:hAnsi="Times New Roman"/>
          <w:sz w:val="28"/>
          <w:szCs w:val="28"/>
        </w:rPr>
        <w:t>, получились панно, напоминающи</w:t>
      </w:r>
      <w:r w:rsidRPr="004873F3">
        <w:rPr>
          <w:rFonts w:ascii="Times New Roman" w:hAnsi="Times New Roman"/>
          <w:sz w:val="28"/>
          <w:szCs w:val="28"/>
        </w:rPr>
        <w:t>е водные растения</w:t>
      </w:r>
      <w:r w:rsidR="00935E28">
        <w:rPr>
          <w:rFonts w:ascii="Times New Roman" w:hAnsi="Times New Roman"/>
          <w:sz w:val="28"/>
          <w:szCs w:val="28"/>
        </w:rPr>
        <w:t xml:space="preserve"> и зарождение жизни</w:t>
      </w:r>
      <w:r w:rsidRPr="004873F3">
        <w:rPr>
          <w:rFonts w:ascii="Times New Roman" w:hAnsi="Times New Roman"/>
          <w:sz w:val="28"/>
          <w:szCs w:val="28"/>
        </w:rPr>
        <w:t>. В поддержку идеи о природе во всей дипломной работе наблюдаются выходы в форме цветков. Вода был</w:t>
      </w:r>
      <w:r>
        <w:rPr>
          <w:rFonts w:ascii="Times New Roman" w:hAnsi="Times New Roman"/>
          <w:sz w:val="28"/>
          <w:szCs w:val="28"/>
        </w:rPr>
        <w:t>а</w:t>
      </w:r>
      <w:r w:rsidRPr="004873F3">
        <w:rPr>
          <w:rFonts w:ascii="Times New Roman" w:hAnsi="Times New Roman"/>
          <w:sz w:val="28"/>
          <w:szCs w:val="28"/>
        </w:rPr>
        <w:t xml:space="preserve"> интересно изображен</w:t>
      </w:r>
      <w:r>
        <w:rPr>
          <w:rFonts w:ascii="Times New Roman" w:hAnsi="Times New Roman"/>
          <w:sz w:val="28"/>
          <w:szCs w:val="28"/>
        </w:rPr>
        <w:t>а</w:t>
      </w:r>
      <w:r w:rsidRPr="004873F3">
        <w:rPr>
          <w:rFonts w:ascii="Times New Roman" w:hAnsi="Times New Roman"/>
          <w:sz w:val="28"/>
          <w:szCs w:val="28"/>
        </w:rPr>
        <w:t xml:space="preserve"> глазурями с необычным эффектом пены и</w:t>
      </w:r>
      <w:r w:rsidR="00850BB8">
        <w:rPr>
          <w:rFonts w:ascii="Times New Roman" w:hAnsi="Times New Roman"/>
          <w:sz w:val="28"/>
          <w:szCs w:val="28"/>
        </w:rPr>
        <w:t xml:space="preserve"> прозрачной</w:t>
      </w:r>
      <w:r w:rsidRPr="004873F3">
        <w:rPr>
          <w:rFonts w:ascii="Times New Roman" w:hAnsi="Times New Roman"/>
          <w:sz w:val="28"/>
          <w:szCs w:val="28"/>
        </w:rPr>
        <w:t xml:space="preserve"> эпоксидной смолой. В декоративных объемах есть модули напоминающие по своей форме планеты</w:t>
      </w:r>
      <w:r>
        <w:rPr>
          <w:rFonts w:ascii="Times New Roman" w:hAnsi="Times New Roman"/>
          <w:sz w:val="28"/>
          <w:szCs w:val="28"/>
        </w:rPr>
        <w:t xml:space="preserve"> или вид на реки и озера сверху</w:t>
      </w:r>
      <w:r w:rsidRPr="004873F3">
        <w:rPr>
          <w:rFonts w:ascii="Times New Roman" w:hAnsi="Times New Roman"/>
          <w:sz w:val="28"/>
          <w:szCs w:val="28"/>
        </w:rPr>
        <w:t xml:space="preserve">, </w:t>
      </w:r>
      <w:r w:rsidR="00935E28">
        <w:rPr>
          <w:rFonts w:ascii="Times New Roman" w:hAnsi="Times New Roman"/>
          <w:sz w:val="28"/>
          <w:szCs w:val="28"/>
        </w:rPr>
        <w:t>их окраска и фактуры способствую</w:t>
      </w:r>
      <w:r w:rsidRPr="004873F3">
        <w:rPr>
          <w:rFonts w:ascii="Times New Roman" w:hAnsi="Times New Roman"/>
          <w:sz w:val="28"/>
          <w:szCs w:val="28"/>
        </w:rPr>
        <w:t>т этому.</w:t>
      </w:r>
      <w:r w:rsidR="00850BB8" w:rsidRPr="00850BB8">
        <w:rPr>
          <w:rFonts w:ascii="Times New Roman" w:hAnsi="Times New Roman"/>
          <w:sz w:val="28"/>
          <w:szCs w:val="28"/>
        </w:rPr>
        <w:t xml:space="preserve"> </w:t>
      </w:r>
      <w:r w:rsidR="00850BB8" w:rsidRPr="004873F3">
        <w:rPr>
          <w:rFonts w:ascii="Times New Roman" w:hAnsi="Times New Roman"/>
          <w:sz w:val="28"/>
          <w:szCs w:val="28"/>
        </w:rPr>
        <w:t>Поддержкой темы стихий являл</w:t>
      </w:r>
      <w:r w:rsidR="00850BB8">
        <w:rPr>
          <w:rFonts w:ascii="Times New Roman" w:hAnsi="Times New Roman"/>
          <w:sz w:val="28"/>
          <w:szCs w:val="28"/>
        </w:rPr>
        <w:t>а</w:t>
      </w:r>
      <w:r w:rsidR="00850BB8" w:rsidRPr="004873F3">
        <w:rPr>
          <w:rFonts w:ascii="Times New Roman" w:hAnsi="Times New Roman"/>
          <w:sz w:val="28"/>
          <w:szCs w:val="28"/>
        </w:rPr>
        <w:t>сь точечная фактура и грубые рваные выходы на модулях объемов, они символизируют собой стихи</w:t>
      </w:r>
      <w:r w:rsidR="00850BB8">
        <w:rPr>
          <w:rFonts w:ascii="Times New Roman" w:hAnsi="Times New Roman"/>
          <w:sz w:val="28"/>
          <w:szCs w:val="28"/>
        </w:rPr>
        <w:t>ю</w:t>
      </w:r>
      <w:r w:rsidR="00850BB8" w:rsidRPr="004873F3">
        <w:rPr>
          <w:rFonts w:ascii="Times New Roman" w:hAnsi="Times New Roman"/>
          <w:sz w:val="28"/>
          <w:szCs w:val="28"/>
        </w:rPr>
        <w:t xml:space="preserve"> Земли.</w:t>
      </w:r>
    </w:p>
    <w:p w14:paraId="07FB3B5E" w14:textId="013537B3" w:rsidR="00455E91" w:rsidRDefault="004873F3" w:rsidP="00850BB8">
      <w:pPr>
        <w:spacing w:after="0" w:line="360" w:lineRule="auto"/>
        <w:ind w:firstLine="708"/>
        <w:jc w:val="both"/>
        <w:rPr>
          <w:rFonts w:ascii="Times New Roman" w:hAnsi="Times New Roman"/>
          <w:sz w:val="28"/>
          <w:szCs w:val="28"/>
        </w:rPr>
      </w:pPr>
      <w:r w:rsidRPr="004873F3">
        <w:rPr>
          <w:rFonts w:ascii="Times New Roman" w:hAnsi="Times New Roman"/>
          <w:sz w:val="28"/>
          <w:szCs w:val="28"/>
        </w:rPr>
        <w:t>Весь декор полностью связан со структурой изделий</w:t>
      </w:r>
      <w:r w:rsidR="00850BB8">
        <w:rPr>
          <w:rFonts w:ascii="Times New Roman" w:hAnsi="Times New Roman"/>
          <w:sz w:val="28"/>
          <w:szCs w:val="28"/>
        </w:rPr>
        <w:t xml:space="preserve"> </w:t>
      </w:r>
      <w:r w:rsidR="00850BB8" w:rsidRPr="00850BB8">
        <w:rPr>
          <w:rFonts w:ascii="Times New Roman" w:hAnsi="Times New Roman"/>
          <w:sz w:val="28"/>
          <w:szCs w:val="28"/>
        </w:rPr>
        <w:t>–</w:t>
      </w:r>
      <w:r w:rsidRPr="004873F3">
        <w:rPr>
          <w:rFonts w:ascii="Times New Roman" w:hAnsi="Times New Roman"/>
          <w:sz w:val="28"/>
          <w:szCs w:val="28"/>
        </w:rPr>
        <w:t xml:space="preserve"> проработанные</w:t>
      </w:r>
      <w:r w:rsidR="00850BB8">
        <w:rPr>
          <w:rFonts w:ascii="Times New Roman" w:hAnsi="Times New Roman"/>
          <w:sz w:val="28"/>
          <w:szCs w:val="28"/>
        </w:rPr>
        <w:t xml:space="preserve">, </w:t>
      </w:r>
      <w:r w:rsidRPr="004873F3">
        <w:rPr>
          <w:rFonts w:ascii="Times New Roman" w:hAnsi="Times New Roman"/>
          <w:sz w:val="28"/>
          <w:szCs w:val="28"/>
        </w:rPr>
        <w:t>загруженные фактурами</w:t>
      </w:r>
      <w:r w:rsidR="00850BB8">
        <w:rPr>
          <w:rFonts w:ascii="Times New Roman" w:hAnsi="Times New Roman"/>
          <w:sz w:val="28"/>
          <w:szCs w:val="28"/>
        </w:rPr>
        <w:t xml:space="preserve"> и глазурями</w:t>
      </w:r>
      <w:r w:rsidRPr="004873F3">
        <w:rPr>
          <w:rFonts w:ascii="Times New Roman" w:hAnsi="Times New Roman"/>
          <w:sz w:val="28"/>
          <w:szCs w:val="28"/>
        </w:rPr>
        <w:t xml:space="preserve"> элементы чередуются с некрашеным чере</w:t>
      </w:r>
      <w:r w:rsidR="00850BB8">
        <w:rPr>
          <w:rFonts w:ascii="Times New Roman" w:hAnsi="Times New Roman"/>
          <w:sz w:val="28"/>
          <w:szCs w:val="28"/>
        </w:rPr>
        <w:t>п</w:t>
      </w:r>
      <w:r w:rsidRPr="004873F3">
        <w:rPr>
          <w:rFonts w:ascii="Times New Roman" w:hAnsi="Times New Roman"/>
          <w:sz w:val="28"/>
          <w:szCs w:val="28"/>
        </w:rPr>
        <w:t>ком</w:t>
      </w:r>
      <w:r>
        <w:rPr>
          <w:rFonts w:ascii="Times New Roman" w:hAnsi="Times New Roman"/>
          <w:sz w:val="28"/>
          <w:szCs w:val="28"/>
        </w:rPr>
        <w:t xml:space="preserve">, </w:t>
      </w:r>
      <w:r w:rsidRPr="004873F3">
        <w:rPr>
          <w:rFonts w:ascii="Times New Roman" w:hAnsi="Times New Roman"/>
          <w:sz w:val="28"/>
          <w:szCs w:val="28"/>
        </w:rPr>
        <w:t>благодаря этом</w:t>
      </w:r>
      <w:r w:rsidR="00935E28">
        <w:rPr>
          <w:rFonts w:ascii="Times New Roman" w:hAnsi="Times New Roman"/>
          <w:sz w:val="28"/>
          <w:szCs w:val="28"/>
        </w:rPr>
        <w:t>у работа не кажется перегруженной</w:t>
      </w:r>
      <w:r w:rsidRPr="004873F3">
        <w:rPr>
          <w:rFonts w:ascii="Times New Roman" w:hAnsi="Times New Roman"/>
          <w:sz w:val="28"/>
          <w:szCs w:val="28"/>
        </w:rPr>
        <w:t>. Контрастн</w:t>
      </w:r>
      <w:r>
        <w:rPr>
          <w:rFonts w:ascii="Times New Roman" w:hAnsi="Times New Roman"/>
          <w:sz w:val="28"/>
          <w:szCs w:val="28"/>
        </w:rPr>
        <w:t>ые</w:t>
      </w:r>
      <w:r w:rsidRPr="004873F3">
        <w:rPr>
          <w:rFonts w:ascii="Times New Roman" w:hAnsi="Times New Roman"/>
          <w:sz w:val="28"/>
          <w:szCs w:val="28"/>
        </w:rPr>
        <w:t xml:space="preserve"> пятна задают акценты</w:t>
      </w:r>
      <w:r>
        <w:rPr>
          <w:rFonts w:ascii="Times New Roman" w:hAnsi="Times New Roman"/>
          <w:sz w:val="28"/>
          <w:szCs w:val="28"/>
        </w:rPr>
        <w:t>,</w:t>
      </w:r>
      <w:r w:rsidRPr="004873F3">
        <w:rPr>
          <w:rFonts w:ascii="Times New Roman" w:hAnsi="Times New Roman"/>
          <w:sz w:val="28"/>
          <w:szCs w:val="28"/>
        </w:rPr>
        <w:t xml:space="preserve"> общее поле работы решено в </w:t>
      </w:r>
      <w:r w:rsidR="00935E28">
        <w:rPr>
          <w:rFonts w:ascii="Times New Roman" w:hAnsi="Times New Roman"/>
          <w:sz w:val="28"/>
          <w:szCs w:val="28"/>
        </w:rPr>
        <w:t xml:space="preserve">природной </w:t>
      </w:r>
      <w:r w:rsidRPr="004873F3">
        <w:rPr>
          <w:rFonts w:ascii="Times New Roman" w:hAnsi="Times New Roman"/>
          <w:sz w:val="28"/>
          <w:szCs w:val="28"/>
        </w:rPr>
        <w:t>гамме.</w:t>
      </w:r>
    </w:p>
    <w:p w14:paraId="0B22D55A" w14:textId="77777777" w:rsidR="00040A8C" w:rsidRDefault="00040A8C" w:rsidP="00850BB8">
      <w:pPr>
        <w:spacing w:after="0" w:line="360" w:lineRule="auto"/>
        <w:ind w:firstLine="708"/>
        <w:jc w:val="both"/>
        <w:rPr>
          <w:rFonts w:ascii="Times New Roman" w:hAnsi="Times New Roman"/>
          <w:sz w:val="28"/>
          <w:szCs w:val="28"/>
        </w:rPr>
      </w:pPr>
    </w:p>
    <w:p w14:paraId="0457A264" w14:textId="77631B9E" w:rsidR="002C6D51" w:rsidRDefault="002C6D51" w:rsidP="00040A8C">
      <w:pPr>
        <w:pStyle w:val="a3"/>
        <w:numPr>
          <w:ilvl w:val="0"/>
          <w:numId w:val="18"/>
        </w:numPr>
        <w:shd w:val="clear" w:color="auto" w:fill="FFFFFF"/>
        <w:spacing w:after="0" w:line="360" w:lineRule="auto"/>
        <w:jc w:val="center"/>
        <w:rPr>
          <w:rFonts w:ascii="Times New Roman" w:hAnsi="Times New Roman" w:cs="Times New Roman"/>
          <w:b/>
          <w:bCs/>
          <w:sz w:val="28"/>
          <w:szCs w:val="28"/>
        </w:rPr>
      </w:pPr>
      <w:r w:rsidRPr="00040A8C">
        <w:rPr>
          <w:rFonts w:ascii="Times New Roman" w:hAnsi="Times New Roman" w:cs="Times New Roman"/>
          <w:b/>
          <w:bCs/>
          <w:sz w:val="28"/>
          <w:szCs w:val="28"/>
        </w:rPr>
        <w:t>ТЕХНОЛОГИЧЕСКАЯ ЧАСТЬ</w:t>
      </w:r>
    </w:p>
    <w:p w14:paraId="7B7045D3" w14:textId="77777777" w:rsidR="00040A8C" w:rsidRPr="00040A8C" w:rsidRDefault="00040A8C" w:rsidP="00040A8C">
      <w:pPr>
        <w:shd w:val="clear" w:color="auto" w:fill="FFFFFF"/>
        <w:spacing w:after="0" w:line="360" w:lineRule="auto"/>
        <w:ind w:left="360"/>
        <w:jc w:val="center"/>
        <w:rPr>
          <w:rFonts w:ascii="Times New Roman" w:hAnsi="Times New Roman" w:cs="Times New Roman"/>
          <w:b/>
          <w:bCs/>
          <w:sz w:val="28"/>
          <w:szCs w:val="28"/>
        </w:rPr>
      </w:pPr>
    </w:p>
    <w:p w14:paraId="30FD9784" w14:textId="09535440" w:rsidR="002C6D51" w:rsidRDefault="002C6D51" w:rsidP="002C6D51">
      <w:pPr>
        <w:tabs>
          <w:tab w:val="left" w:pos="0"/>
        </w:tabs>
        <w:spacing w:after="0" w:line="360" w:lineRule="auto"/>
        <w:ind w:firstLine="624"/>
        <w:jc w:val="both"/>
        <w:rPr>
          <w:rFonts w:ascii="Times New Roman" w:hAnsi="Times New Roman" w:cs="Times New Roman"/>
          <w:b/>
          <w:bCs/>
          <w:sz w:val="28"/>
          <w:szCs w:val="28"/>
        </w:rPr>
      </w:pPr>
      <w:r w:rsidRPr="00035A5B">
        <w:rPr>
          <w:rFonts w:ascii="Times New Roman" w:hAnsi="Times New Roman" w:cs="Times New Roman"/>
          <w:b/>
          <w:bCs/>
          <w:sz w:val="28"/>
          <w:szCs w:val="28"/>
        </w:rPr>
        <w:t>3.1.  Материалы, инструменты, приспособления и станки, используемые при изготовлении дипломной работы</w:t>
      </w:r>
    </w:p>
    <w:p w14:paraId="02A65E02" w14:textId="39347192" w:rsidR="000F4ECD" w:rsidRPr="00A2378C" w:rsidRDefault="00FF7CD9" w:rsidP="00A2378C">
      <w:pPr>
        <w:tabs>
          <w:tab w:val="left" w:pos="0"/>
        </w:tabs>
        <w:spacing w:after="0" w:line="360" w:lineRule="auto"/>
        <w:ind w:firstLine="624"/>
        <w:jc w:val="right"/>
        <w:rPr>
          <w:rFonts w:ascii="Times New Roman" w:hAnsi="Times New Roman" w:cs="Times New Roman"/>
          <w:bCs/>
          <w:sz w:val="28"/>
          <w:szCs w:val="28"/>
        </w:rPr>
      </w:pPr>
      <w:r w:rsidRPr="00FF7CD9">
        <w:rPr>
          <w:rFonts w:ascii="Times New Roman" w:hAnsi="Times New Roman" w:cs="Times New Roman"/>
          <w:bCs/>
          <w:sz w:val="28"/>
          <w:szCs w:val="28"/>
        </w:rPr>
        <w:t>Таблица №1</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3"/>
        <w:gridCol w:w="5245"/>
      </w:tblGrid>
      <w:tr w:rsidR="00FF7CD9" w:rsidRPr="00FF7CD9" w14:paraId="22C13ABD" w14:textId="77777777" w:rsidTr="005B673D">
        <w:trPr>
          <w:trHeight w:val="139"/>
        </w:trPr>
        <w:tc>
          <w:tcPr>
            <w:tcW w:w="9498" w:type="dxa"/>
            <w:gridSpan w:val="2"/>
          </w:tcPr>
          <w:p w14:paraId="16DC76AB" w14:textId="77777777" w:rsidR="00FF7CD9" w:rsidRPr="00FF7CD9" w:rsidRDefault="00FF7CD9" w:rsidP="00FF7CD9">
            <w:pPr>
              <w:spacing w:after="0" w:line="360" w:lineRule="auto"/>
              <w:ind w:firstLine="709"/>
              <w:jc w:val="center"/>
              <w:rPr>
                <w:rFonts w:ascii="Times New Roman" w:hAnsi="Times New Roman" w:cs="Times New Roman"/>
                <w:b/>
                <w:sz w:val="28"/>
                <w:szCs w:val="28"/>
              </w:rPr>
            </w:pPr>
            <w:r w:rsidRPr="00FF7CD9">
              <w:rPr>
                <w:rFonts w:ascii="Times New Roman" w:hAnsi="Times New Roman" w:cs="Times New Roman"/>
                <w:b/>
                <w:sz w:val="28"/>
                <w:szCs w:val="28"/>
              </w:rPr>
              <w:t xml:space="preserve">Материалы </w:t>
            </w:r>
          </w:p>
        </w:tc>
      </w:tr>
      <w:tr w:rsidR="00FF7CD9" w:rsidRPr="00FF7CD9" w14:paraId="3B48FEA0" w14:textId="77777777" w:rsidTr="005B673D">
        <w:trPr>
          <w:trHeight w:val="139"/>
        </w:trPr>
        <w:tc>
          <w:tcPr>
            <w:tcW w:w="4253" w:type="dxa"/>
          </w:tcPr>
          <w:p w14:paraId="69F73C79" w14:textId="319DE285" w:rsidR="00FF7CD9" w:rsidRPr="00CF3810" w:rsidRDefault="00FF7CD9" w:rsidP="00CF3810">
            <w:pPr>
              <w:pStyle w:val="a5"/>
              <w:ind w:firstLine="0"/>
            </w:pPr>
            <w:r w:rsidRPr="00CF3810">
              <w:t xml:space="preserve">Глина – </w:t>
            </w:r>
            <w:r w:rsidR="003F5482">
              <w:t>и</w:t>
            </w:r>
            <w:r w:rsidR="00760D1D" w:rsidRPr="00CF3810">
              <w:t>змельчённая горная порода, в соединении с водой образующая тестообразную массу, употр. для гончарных изделий, строительных и скульптурных работ.</w:t>
            </w:r>
          </w:p>
        </w:tc>
        <w:tc>
          <w:tcPr>
            <w:tcW w:w="5245" w:type="dxa"/>
          </w:tcPr>
          <w:p w14:paraId="122BF454" w14:textId="592559D3" w:rsidR="00FF7CD9" w:rsidRPr="00FF7CD9" w:rsidRDefault="00760D1D" w:rsidP="00CA2667">
            <w:pPr>
              <w:spacing w:after="0" w:line="360" w:lineRule="auto"/>
              <w:jc w:val="center"/>
              <w:rPr>
                <w:rFonts w:ascii="Times New Roman" w:hAnsi="Times New Roman" w:cs="Times New Roman"/>
                <w:b/>
                <w:sz w:val="28"/>
                <w:szCs w:val="28"/>
              </w:rPr>
            </w:pPr>
            <w:r>
              <w:rPr>
                <w:noProof/>
              </w:rPr>
              <w:drawing>
                <wp:inline distT="0" distB="0" distL="0" distR="0" wp14:anchorId="62C8FABB" wp14:editId="5AF8D8C8">
                  <wp:extent cx="2720449" cy="1857089"/>
                  <wp:effectExtent l="0" t="0" r="3810" b="0"/>
                  <wp:docPr id="67" name="Рисунок 67"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ÐÐ¾ÑÐ¾Ð¶ÐµÐµ Ð¸Ð·Ð¾Ð±ÑÐ°Ð¶ÐµÐ½Ð¸Ðµ"/>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25927" cy="1860829"/>
                          </a:xfrm>
                          <a:prstGeom prst="rect">
                            <a:avLst/>
                          </a:prstGeom>
                          <a:noFill/>
                          <a:ln>
                            <a:noFill/>
                          </a:ln>
                        </pic:spPr>
                      </pic:pic>
                    </a:graphicData>
                  </a:graphic>
                </wp:inline>
              </w:drawing>
            </w:r>
          </w:p>
        </w:tc>
      </w:tr>
      <w:tr w:rsidR="00FF7CD9" w:rsidRPr="00FF7CD9" w14:paraId="0391988C" w14:textId="77777777" w:rsidTr="005B673D">
        <w:trPr>
          <w:trHeight w:val="139"/>
        </w:trPr>
        <w:tc>
          <w:tcPr>
            <w:tcW w:w="4253" w:type="dxa"/>
          </w:tcPr>
          <w:p w14:paraId="1B3E682B" w14:textId="6751B375" w:rsidR="00CF3810" w:rsidRPr="00CF3810" w:rsidRDefault="00CF3810" w:rsidP="00CF3810">
            <w:pPr>
              <w:pStyle w:val="a5"/>
              <w:ind w:firstLine="0"/>
              <w:rPr>
                <w:rStyle w:val="a6"/>
              </w:rPr>
            </w:pPr>
            <w:r w:rsidRPr="00CF3810">
              <w:rPr>
                <w:rStyle w:val="a6"/>
              </w:rPr>
              <w:lastRenderedPageBreak/>
              <w:t>Глазури –</w:t>
            </w:r>
            <w:r w:rsidR="00FF7CD9" w:rsidRPr="00CF3810">
              <w:rPr>
                <w:rStyle w:val="a6"/>
              </w:rPr>
              <w:t xml:space="preserve"> </w:t>
            </w:r>
            <w:r w:rsidRPr="00CF3810">
              <w:rPr>
                <w:rStyle w:val="a6"/>
              </w:rPr>
              <w:t>порошкообразн</w:t>
            </w:r>
            <w:r>
              <w:rPr>
                <w:rStyle w:val="a6"/>
              </w:rPr>
              <w:t xml:space="preserve">ая </w:t>
            </w:r>
            <w:r w:rsidRPr="00CF3810">
              <w:rPr>
                <w:rStyle w:val="a6"/>
              </w:rPr>
              <w:t>смесь или сплав легкоплавких стекол(фритт) с пигментами или</w:t>
            </w:r>
            <w:r w:rsidRPr="00CF3810">
              <w:rPr>
                <w:rFonts w:ascii="Arial" w:hAnsi="Arial" w:cs="Arial"/>
                <w:b/>
                <w:bCs/>
                <w:sz w:val="21"/>
                <w:szCs w:val="21"/>
              </w:rPr>
              <w:t xml:space="preserve"> </w:t>
            </w:r>
            <w:r w:rsidRPr="00CF3810">
              <w:rPr>
                <w:rStyle w:val="a6"/>
              </w:rPr>
              <w:t>оксидами(солями) металлов.</w:t>
            </w:r>
          </w:p>
          <w:p w14:paraId="7A5D1E3B" w14:textId="61E7F8BD" w:rsidR="00FF7CD9" w:rsidRPr="00FF7CD9" w:rsidRDefault="00FF7CD9" w:rsidP="00FF7CD9">
            <w:pPr>
              <w:spacing w:after="0" w:line="360" w:lineRule="auto"/>
              <w:jc w:val="both"/>
              <w:rPr>
                <w:rFonts w:ascii="Times New Roman" w:hAnsi="Times New Roman" w:cs="Times New Roman"/>
                <w:sz w:val="28"/>
                <w:szCs w:val="28"/>
              </w:rPr>
            </w:pPr>
          </w:p>
        </w:tc>
        <w:tc>
          <w:tcPr>
            <w:tcW w:w="5245" w:type="dxa"/>
          </w:tcPr>
          <w:p w14:paraId="463F4046" w14:textId="15B18152" w:rsidR="00FF7CD9" w:rsidRPr="00CF3810" w:rsidRDefault="00CF3810" w:rsidP="00CF3810">
            <w:pPr>
              <w:spacing w:after="0" w:line="360" w:lineRule="auto"/>
              <w:jc w:val="center"/>
              <w:rPr>
                <w:rFonts w:ascii="Times New Roman" w:hAnsi="Times New Roman" w:cs="Times New Roman"/>
                <w:b/>
                <w:sz w:val="28"/>
                <w:szCs w:val="28"/>
              </w:rPr>
            </w:pPr>
            <w:r>
              <w:rPr>
                <w:noProof/>
              </w:rPr>
              <w:drawing>
                <wp:inline distT="0" distB="0" distL="0" distR="0" wp14:anchorId="5599764D" wp14:editId="1C38E58B">
                  <wp:extent cx="2405007" cy="2016125"/>
                  <wp:effectExtent l="0" t="0" r="0" b="3175"/>
                  <wp:docPr id="68" name="Рисунок 68" descr="ÐÐ°ÑÑÐ¸Ð½ÐºÐ¸ Ð¿Ð¾ Ð·Ð°Ð¿ÑÐ¾ÑÑ Ð³Ð»Ð°Ð·ÑÑÐ¸ Ð´Ð»Ñ ÐºÐµÑÐ°Ð¼Ð¸Ðº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ÐÐ°ÑÑÐ¸Ð½ÐºÐ¸ Ð¿Ð¾ Ð·Ð°Ð¿ÑÐ¾ÑÑ Ð³Ð»Ð°Ð·ÑÑÐ¸ Ð´Ð»Ñ ÐºÐµÑÐ°Ð¼Ð¸ÐºÐ¸ -"/>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18807" cy="2027693"/>
                          </a:xfrm>
                          <a:prstGeom prst="rect">
                            <a:avLst/>
                          </a:prstGeom>
                          <a:noFill/>
                          <a:ln>
                            <a:noFill/>
                          </a:ln>
                        </pic:spPr>
                      </pic:pic>
                    </a:graphicData>
                  </a:graphic>
                </wp:inline>
              </w:drawing>
            </w:r>
          </w:p>
        </w:tc>
      </w:tr>
      <w:tr w:rsidR="00FF7CD9" w:rsidRPr="00FF7CD9" w14:paraId="0F2CA09D" w14:textId="77777777" w:rsidTr="005B673D">
        <w:trPr>
          <w:trHeight w:val="139"/>
        </w:trPr>
        <w:tc>
          <w:tcPr>
            <w:tcW w:w="4253" w:type="dxa"/>
          </w:tcPr>
          <w:p w14:paraId="11DBDE4E" w14:textId="2E2D4D2E"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Гипс </w:t>
            </w:r>
            <w:r w:rsidR="00A44BC0" w:rsidRPr="00EB02C6">
              <w:rPr>
                <w:rFonts w:ascii="Times New Roman" w:hAnsi="Times New Roman" w:cs="Times New Roman"/>
                <w:sz w:val="28"/>
                <w:szCs w:val="28"/>
              </w:rPr>
              <w:t>—</w:t>
            </w:r>
            <w:r w:rsidR="00CF3810">
              <w:rPr>
                <w:rFonts w:ascii="Times New Roman" w:hAnsi="Times New Roman" w:cs="Times New Roman"/>
                <w:sz w:val="28"/>
                <w:szCs w:val="28"/>
              </w:rPr>
              <w:t xml:space="preserve"> </w:t>
            </w:r>
            <w:r w:rsidR="00CF3810" w:rsidRPr="00CF3810">
              <w:rPr>
                <w:rFonts w:ascii="Times New Roman" w:hAnsi="Times New Roman" w:cs="Times New Roman"/>
                <w:sz w:val="28"/>
                <w:szCs w:val="28"/>
              </w:rPr>
              <w:t>минерал из класса сульфатов, по составу гидрат сульфата кальция</w:t>
            </w:r>
            <w:r w:rsidR="00CF3810">
              <w:rPr>
                <w:rFonts w:ascii="Times New Roman" w:hAnsi="Times New Roman" w:cs="Times New Roman"/>
                <w:sz w:val="28"/>
                <w:szCs w:val="28"/>
              </w:rPr>
              <w:t>. Нужен для изготовления гипсовых форм.</w:t>
            </w:r>
          </w:p>
        </w:tc>
        <w:tc>
          <w:tcPr>
            <w:tcW w:w="5245" w:type="dxa"/>
          </w:tcPr>
          <w:p w14:paraId="3AEC1D4B" w14:textId="30B39985" w:rsidR="00FF7CD9" w:rsidRPr="00FF7CD9" w:rsidRDefault="00CF3810" w:rsidP="00FF7CD9">
            <w:pPr>
              <w:spacing w:after="0" w:line="360" w:lineRule="auto"/>
              <w:jc w:val="center"/>
              <w:rPr>
                <w:rFonts w:ascii="Times New Roman" w:hAnsi="Times New Roman" w:cs="Times New Roman"/>
                <w:b/>
                <w:sz w:val="28"/>
                <w:szCs w:val="28"/>
              </w:rPr>
            </w:pPr>
            <w:r>
              <w:rPr>
                <w:noProof/>
              </w:rPr>
              <w:drawing>
                <wp:inline distT="0" distB="0" distL="0" distR="0" wp14:anchorId="75156146" wp14:editId="0027C007">
                  <wp:extent cx="2730960" cy="1808331"/>
                  <wp:effectExtent l="0" t="0" r="0" b="190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741536" cy="1815334"/>
                          </a:xfrm>
                          <a:prstGeom prst="rect">
                            <a:avLst/>
                          </a:prstGeom>
                        </pic:spPr>
                      </pic:pic>
                    </a:graphicData>
                  </a:graphic>
                </wp:inline>
              </w:drawing>
            </w:r>
          </w:p>
        </w:tc>
      </w:tr>
      <w:tr w:rsidR="00FF7CD9" w:rsidRPr="00FF7CD9" w14:paraId="1055BD74" w14:textId="77777777" w:rsidTr="00CA2667">
        <w:trPr>
          <w:trHeight w:val="4956"/>
        </w:trPr>
        <w:tc>
          <w:tcPr>
            <w:tcW w:w="4253" w:type="dxa"/>
          </w:tcPr>
          <w:p w14:paraId="3E1A5CC2" w14:textId="04937D6B" w:rsidR="00FF7CD9" w:rsidRPr="00CA2667" w:rsidRDefault="00CA2667" w:rsidP="00CA2667">
            <w:pPr>
              <w:pStyle w:val="a5"/>
              <w:ind w:firstLine="0"/>
              <w:rPr>
                <w:shd w:val="clear" w:color="auto" w:fill="FFFFFF"/>
              </w:rPr>
            </w:pPr>
            <w:r>
              <w:rPr>
                <w:shd w:val="clear" w:color="auto" w:fill="FFFFFF"/>
              </w:rPr>
              <w:t xml:space="preserve">Эпоксидная смола </w:t>
            </w:r>
            <w:r w:rsidR="00A44BC0" w:rsidRPr="00EB02C6">
              <w:t>—</w:t>
            </w:r>
            <w:r>
              <w:rPr>
                <w:shd w:val="clear" w:color="auto" w:fill="FFFFFF"/>
              </w:rPr>
              <w:t xml:space="preserve"> э</w:t>
            </w:r>
            <w:r w:rsidRPr="002A3E69">
              <w:rPr>
                <w:shd w:val="clear" w:color="auto" w:fill="FFFFFF"/>
              </w:rPr>
              <w:t xml:space="preserve">то вещество, состоящее из нескольких компонентов: непосредственно смолы и отвердителя, с помощью которого она приобретает твёрдое состояние. Когда оба компонента смешиваются, происходит затвердевание и последующая полимеризация. </w:t>
            </w:r>
          </w:p>
        </w:tc>
        <w:tc>
          <w:tcPr>
            <w:tcW w:w="5245" w:type="dxa"/>
          </w:tcPr>
          <w:p w14:paraId="14656163" w14:textId="2DC57C68" w:rsidR="00FF7CD9" w:rsidRPr="00FF7CD9" w:rsidRDefault="00CA2667" w:rsidP="00FF7CD9">
            <w:pPr>
              <w:spacing w:after="0" w:line="360" w:lineRule="auto"/>
              <w:jc w:val="center"/>
              <w:rPr>
                <w:rFonts w:ascii="Times New Roman" w:hAnsi="Times New Roman" w:cs="Times New Roman"/>
                <w:b/>
                <w:sz w:val="28"/>
                <w:szCs w:val="28"/>
              </w:rPr>
            </w:pPr>
            <w:r>
              <w:rPr>
                <w:noProof/>
              </w:rPr>
              <w:drawing>
                <wp:inline distT="0" distB="0" distL="0" distR="0" wp14:anchorId="0C427E8C" wp14:editId="6DFD6F63">
                  <wp:extent cx="3193415" cy="2754630"/>
                  <wp:effectExtent l="0" t="0" r="6985"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193415" cy="2754630"/>
                          </a:xfrm>
                          <a:prstGeom prst="rect">
                            <a:avLst/>
                          </a:prstGeom>
                        </pic:spPr>
                      </pic:pic>
                    </a:graphicData>
                  </a:graphic>
                </wp:inline>
              </w:drawing>
            </w:r>
          </w:p>
        </w:tc>
      </w:tr>
      <w:tr w:rsidR="00D56CDB" w:rsidRPr="00FF7CD9" w14:paraId="5F3117B8" w14:textId="77777777" w:rsidTr="003F5482">
        <w:trPr>
          <w:trHeight w:val="2826"/>
        </w:trPr>
        <w:tc>
          <w:tcPr>
            <w:tcW w:w="4253" w:type="dxa"/>
          </w:tcPr>
          <w:p w14:paraId="77D7CDCF" w14:textId="1107CF34" w:rsidR="00D56CDB" w:rsidRPr="00D56CDB" w:rsidRDefault="00D56CDB" w:rsidP="00D56CDB">
            <w:pPr>
              <w:pStyle w:val="a5"/>
              <w:ind w:firstLine="0"/>
            </w:pPr>
            <w:r w:rsidRPr="00D56CDB">
              <w:lastRenderedPageBreak/>
              <w:t>Специализированные колеры для эпоксидной смолы поставляются в виде паст. Такие пасты представляют собой окрашенную вязкую массу. Она имеет цвет, соответствующий цвету пигмента, оттенок которого при работе с эпоксидной смолой не меняется. В составе пасты присутствуют микроскопические частицы пигмента</w:t>
            </w:r>
            <w:r w:rsidR="003F5482">
              <w:t>,</w:t>
            </w:r>
            <w:r w:rsidRPr="00D56CDB">
              <w:t xml:space="preserve"> диспергированные в каком-либо связующем веществе, смешивающемся с эпоксидной смолой. Красители могут быть очень разнообразными и всегда можно найти подходящий или смешать несколько имеющихся для получения нужного оттенка.</w:t>
            </w:r>
          </w:p>
        </w:tc>
        <w:tc>
          <w:tcPr>
            <w:tcW w:w="5245" w:type="dxa"/>
          </w:tcPr>
          <w:p w14:paraId="2CFF74D0" w14:textId="7F20DF9C" w:rsidR="00D56CDB" w:rsidRDefault="00D56CDB" w:rsidP="00FF7CD9">
            <w:pPr>
              <w:spacing w:after="0" w:line="360" w:lineRule="auto"/>
              <w:jc w:val="center"/>
              <w:rPr>
                <w:noProof/>
              </w:rPr>
            </w:pPr>
            <w:r>
              <w:rPr>
                <w:noProof/>
              </w:rPr>
              <w:drawing>
                <wp:inline distT="0" distB="0" distL="0" distR="0" wp14:anchorId="2B2F70C3" wp14:editId="60CD9218">
                  <wp:extent cx="3193415" cy="3459297"/>
                  <wp:effectExtent l="0" t="0" r="6985" b="825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195529" cy="3461587"/>
                          </a:xfrm>
                          <a:prstGeom prst="rect">
                            <a:avLst/>
                          </a:prstGeom>
                        </pic:spPr>
                      </pic:pic>
                    </a:graphicData>
                  </a:graphic>
                </wp:inline>
              </w:drawing>
            </w:r>
          </w:p>
        </w:tc>
      </w:tr>
      <w:tr w:rsidR="00CA2667" w:rsidRPr="00FF7CD9" w14:paraId="557AB64C" w14:textId="77777777" w:rsidTr="00040A8C">
        <w:trPr>
          <w:trHeight w:val="982"/>
        </w:trPr>
        <w:tc>
          <w:tcPr>
            <w:tcW w:w="4253" w:type="dxa"/>
          </w:tcPr>
          <w:p w14:paraId="614C250C" w14:textId="38BDDDB5" w:rsidR="00CA2667" w:rsidRDefault="00CA2667" w:rsidP="00CA2667">
            <w:pPr>
              <w:pStyle w:val="a5"/>
              <w:ind w:firstLine="0"/>
              <w:rPr>
                <w:shd w:val="clear" w:color="auto" w:fill="FFFFFF"/>
              </w:rPr>
            </w:pPr>
            <w:r w:rsidRPr="00CA2667">
              <w:rPr>
                <w:shd w:val="clear" w:color="auto" w:fill="FFFFFF"/>
              </w:rPr>
              <w:t>Ангоб</w:t>
            </w:r>
            <w:r>
              <w:rPr>
                <w:shd w:val="clear" w:color="auto" w:fill="FFFFFF"/>
              </w:rPr>
              <w:t xml:space="preserve"> </w:t>
            </w:r>
            <w:r w:rsidRPr="00CA2667">
              <w:rPr>
                <w:shd w:val="clear" w:color="auto" w:fill="FFFFFF"/>
              </w:rPr>
              <w:t xml:space="preserve">— </w:t>
            </w:r>
            <w:r>
              <w:rPr>
                <w:shd w:val="clear" w:color="auto" w:fill="FFFFFF"/>
              </w:rPr>
              <w:t>краска</w:t>
            </w:r>
            <w:r w:rsidRPr="00CA2667">
              <w:rPr>
                <w:shd w:val="clear" w:color="auto" w:fill="FFFFFF"/>
              </w:rPr>
              <w:t xml:space="preserve"> из жидкой глины</w:t>
            </w:r>
            <w:r>
              <w:rPr>
                <w:shd w:val="clear" w:color="auto" w:fill="FFFFFF"/>
              </w:rPr>
              <w:t xml:space="preserve"> и пигмента</w:t>
            </w:r>
            <w:r w:rsidRPr="00CA2667">
              <w:rPr>
                <w:shd w:val="clear" w:color="auto" w:fill="FFFFFF"/>
              </w:rPr>
              <w:t xml:space="preserve">, которое наносят на поверхность изделия до его обжига в виде сплошного или частичного покрытия для получения более гладкой поверхности, маскировки нежелательной окраски изделий, создания рельефного рисунка и т. п. Роспись ангобами даёт </w:t>
            </w:r>
            <w:r w:rsidRPr="00CA2667">
              <w:rPr>
                <w:shd w:val="clear" w:color="auto" w:fill="FFFFFF"/>
              </w:rPr>
              <w:lastRenderedPageBreak/>
              <w:t>чистый цвет, пластичный рисунок.</w:t>
            </w:r>
          </w:p>
        </w:tc>
        <w:tc>
          <w:tcPr>
            <w:tcW w:w="5245" w:type="dxa"/>
          </w:tcPr>
          <w:p w14:paraId="413626C9" w14:textId="60596E92" w:rsidR="00CA2667" w:rsidRDefault="00CA2667" w:rsidP="00FF7CD9">
            <w:pPr>
              <w:spacing w:after="0" w:line="360" w:lineRule="auto"/>
              <w:jc w:val="center"/>
              <w:rPr>
                <w:noProof/>
              </w:rPr>
            </w:pPr>
            <w:r>
              <w:rPr>
                <w:noProof/>
              </w:rPr>
              <w:lastRenderedPageBreak/>
              <w:drawing>
                <wp:inline distT="0" distB="0" distL="0" distR="0" wp14:anchorId="61F3C63B" wp14:editId="2D7D4CC2">
                  <wp:extent cx="2270440" cy="2774731"/>
                  <wp:effectExtent l="0" t="0" r="0" b="698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2277201" cy="2782994"/>
                          </a:xfrm>
                          <a:prstGeom prst="rect">
                            <a:avLst/>
                          </a:prstGeom>
                        </pic:spPr>
                      </pic:pic>
                    </a:graphicData>
                  </a:graphic>
                </wp:inline>
              </w:drawing>
            </w:r>
          </w:p>
        </w:tc>
      </w:tr>
      <w:tr w:rsidR="00FF7CD9" w:rsidRPr="00FF7CD9" w14:paraId="0EFC25B8" w14:textId="77777777" w:rsidTr="005B673D">
        <w:trPr>
          <w:trHeight w:val="139"/>
        </w:trPr>
        <w:tc>
          <w:tcPr>
            <w:tcW w:w="9498" w:type="dxa"/>
            <w:gridSpan w:val="2"/>
          </w:tcPr>
          <w:p w14:paraId="4451BE3E" w14:textId="77777777" w:rsidR="00FF7CD9" w:rsidRPr="00FF7CD9" w:rsidRDefault="00FF7CD9" w:rsidP="00FF7CD9">
            <w:pPr>
              <w:spacing w:after="0" w:line="360" w:lineRule="auto"/>
              <w:jc w:val="center"/>
              <w:rPr>
                <w:rFonts w:ascii="Times New Roman" w:hAnsi="Times New Roman" w:cs="Times New Roman"/>
                <w:b/>
                <w:sz w:val="28"/>
                <w:szCs w:val="28"/>
              </w:rPr>
            </w:pPr>
            <w:r w:rsidRPr="00FF7CD9">
              <w:rPr>
                <w:rFonts w:ascii="Times New Roman" w:hAnsi="Times New Roman" w:cs="Times New Roman"/>
                <w:b/>
                <w:sz w:val="28"/>
                <w:szCs w:val="28"/>
              </w:rPr>
              <w:lastRenderedPageBreak/>
              <w:t xml:space="preserve">Оборудование </w:t>
            </w:r>
          </w:p>
        </w:tc>
      </w:tr>
      <w:tr w:rsidR="00FF7CD9" w:rsidRPr="00FF7CD9" w14:paraId="1C5E4AEC" w14:textId="77777777" w:rsidTr="005B673D">
        <w:trPr>
          <w:trHeight w:val="139"/>
        </w:trPr>
        <w:tc>
          <w:tcPr>
            <w:tcW w:w="4253" w:type="dxa"/>
          </w:tcPr>
          <w:p w14:paraId="7A3FCB79" w14:textId="08F23A0A" w:rsidR="00CA2667" w:rsidRPr="00CA2667" w:rsidRDefault="00CA2667" w:rsidP="00CA2667">
            <w:pPr>
              <w:pStyle w:val="a5"/>
              <w:ind w:firstLine="0"/>
            </w:pPr>
            <w:proofErr w:type="spellStart"/>
            <w:r w:rsidRPr="00CA2667">
              <w:rPr>
                <w:shd w:val="clear" w:color="auto" w:fill="FFFFFF"/>
              </w:rPr>
              <w:t>Му́фельная</w:t>
            </w:r>
            <w:proofErr w:type="spellEnd"/>
            <w:r w:rsidRPr="00CA2667">
              <w:rPr>
                <w:shd w:val="clear" w:color="auto" w:fill="FFFFFF"/>
              </w:rPr>
              <w:t xml:space="preserve"> печь </w:t>
            </w:r>
            <w:r>
              <w:rPr>
                <w:shd w:val="clear" w:color="auto" w:fill="FFFFFF"/>
              </w:rPr>
              <w:t>— нагревательное устройство, предназначенное для нагрева чего-либо до заданной, обычно высокой температуры. В керамике используется для обжига изделий.</w:t>
            </w:r>
          </w:p>
        </w:tc>
        <w:tc>
          <w:tcPr>
            <w:tcW w:w="5245" w:type="dxa"/>
          </w:tcPr>
          <w:p w14:paraId="7C6DD3AB" w14:textId="7A50D335" w:rsidR="00FF7CD9" w:rsidRPr="00FF7CD9" w:rsidRDefault="00CA2667" w:rsidP="00FF7CD9">
            <w:pPr>
              <w:spacing w:after="0" w:line="360" w:lineRule="auto"/>
              <w:jc w:val="center"/>
              <w:rPr>
                <w:rFonts w:ascii="Times New Roman" w:hAnsi="Times New Roman" w:cs="Times New Roman"/>
                <w:b/>
                <w:sz w:val="28"/>
                <w:szCs w:val="28"/>
              </w:rPr>
            </w:pPr>
            <w:r>
              <w:rPr>
                <w:noProof/>
              </w:rPr>
              <w:drawing>
                <wp:inline distT="0" distB="0" distL="0" distR="0" wp14:anchorId="09C38F2B" wp14:editId="1C74BB18">
                  <wp:extent cx="2520626" cy="3899131"/>
                  <wp:effectExtent l="0" t="0" r="0" b="635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b="12983"/>
                          <a:stretch/>
                        </pic:blipFill>
                        <pic:spPr bwMode="auto">
                          <a:xfrm>
                            <a:off x="0" y="0"/>
                            <a:ext cx="2520626" cy="3899131"/>
                          </a:xfrm>
                          <a:prstGeom prst="rect">
                            <a:avLst/>
                          </a:prstGeom>
                          <a:ln>
                            <a:noFill/>
                          </a:ln>
                          <a:extLst>
                            <a:ext uri="{53640926-AAD7-44D8-BBD7-CCE9431645EC}">
                              <a14:shadowObscured xmlns:a14="http://schemas.microsoft.com/office/drawing/2010/main"/>
                            </a:ext>
                          </a:extLst>
                        </pic:spPr>
                      </pic:pic>
                    </a:graphicData>
                  </a:graphic>
                </wp:inline>
              </w:drawing>
            </w:r>
          </w:p>
        </w:tc>
      </w:tr>
      <w:tr w:rsidR="00FF7CD9" w:rsidRPr="00FF7CD9" w14:paraId="45BBEBD8" w14:textId="77777777" w:rsidTr="005B673D">
        <w:trPr>
          <w:trHeight w:val="139"/>
        </w:trPr>
        <w:tc>
          <w:tcPr>
            <w:tcW w:w="4253" w:type="dxa"/>
          </w:tcPr>
          <w:p w14:paraId="686D06B0" w14:textId="285ECA4A" w:rsidR="00FF7CD9" w:rsidRPr="00FF7CD9" w:rsidRDefault="00CA2667" w:rsidP="00FF7CD9">
            <w:pPr>
              <w:spacing w:after="0" w:line="360" w:lineRule="auto"/>
              <w:jc w:val="both"/>
              <w:rPr>
                <w:rFonts w:ascii="Times New Roman" w:hAnsi="Times New Roman" w:cs="Times New Roman"/>
                <w:sz w:val="28"/>
                <w:szCs w:val="28"/>
              </w:rPr>
            </w:pPr>
            <w:proofErr w:type="spellStart"/>
            <w:r w:rsidRPr="00FF7CD9">
              <w:rPr>
                <w:rFonts w:ascii="Times New Roman" w:hAnsi="Times New Roman" w:cs="Times New Roman"/>
                <w:sz w:val="28"/>
                <w:szCs w:val="28"/>
              </w:rPr>
              <w:t>Т</w:t>
            </w:r>
            <w:r w:rsidR="00FF7CD9" w:rsidRPr="00FF7CD9">
              <w:rPr>
                <w:rFonts w:ascii="Times New Roman" w:hAnsi="Times New Roman" w:cs="Times New Roman"/>
                <w:sz w:val="28"/>
                <w:szCs w:val="28"/>
              </w:rPr>
              <w:t>урнетк</w:t>
            </w:r>
            <w:r>
              <w:rPr>
                <w:rFonts w:ascii="Times New Roman" w:hAnsi="Times New Roman" w:cs="Times New Roman"/>
                <w:sz w:val="28"/>
                <w:szCs w:val="28"/>
              </w:rPr>
              <w:t>а</w:t>
            </w:r>
            <w:proofErr w:type="spellEnd"/>
            <w:r>
              <w:rPr>
                <w:rFonts w:ascii="Times New Roman" w:hAnsi="Times New Roman" w:cs="Times New Roman"/>
                <w:sz w:val="28"/>
                <w:szCs w:val="28"/>
              </w:rPr>
              <w:t xml:space="preserve"> </w:t>
            </w:r>
            <w:r>
              <w:rPr>
                <w:shd w:val="clear" w:color="auto" w:fill="FFFFFF"/>
              </w:rPr>
              <w:t xml:space="preserve">— </w:t>
            </w:r>
            <w:r w:rsidRPr="00CA2667">
              <w:rPr>
                <w:rStyle w:val="a6"/>
              </w:rPr>
              <w:t>маленькая крутящаяся подстав</w:t>
            </w:r>
            <w:r>
              <w:rPr>
                <w:rStyle w:val="a6"/>
              </w:rPr>
              <w:t xml:space="preserve">ка, </w:t>
            </w:r>
            <w:r w:rsidRPr="00CA2667">
              <w:rPr>
                <w:rStyle w:val="a6"/>
              </w:rPr>
              <w:t>упрощает роспись и декорирование гончарных изделий.</w:t>
            </w:r>
          </w:p>
        </w:tc>
        <w:tc>
          <w:tcPr>
            <w:tcW w:w="5245" w:type="dxa"/>
          </w:tcPr>
          <w:p w14:paraId="39A68EAA" w14:textId="7471F1FD" w:rsidR="00FF7CD9" w:rsidRPr="00FF7CD9" w:rsidRDefault="00EB02C6" w:rsidP="00FF7CD9">
            <w:pPr>
              <w:spacing w:after="0" w:line="360" w:lineRule="auto"/>
              <w:jc w:val="center"/>
              <w:rPr>
                <w:rFonts w:ascii="Times New Roman" w:hAnsi="Times New Roman" w:cs="Times New Roman"/>
                <w:b/>
                <w:sz w:val="28"/>
                <w:szCs w:val="28"/>
              </w:rPr>
            </w:pPr>
            <w:r>
              <w:rPr>
                <w:noProof/>
              </w:rPr>
              <w:drawing>
                <wp:inline distT="0" distB="0" distL="0" distR="0" wp14:anchorId="525D5A30" wp14:editId="79BF6151">
                  <wp:extent cx="1941984" cy="1941984"/>
                  <wp:effectExtent l="0" t="0" r="1270" b="127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953216" cy="1953216"/>
                          </a:xfrm>
                          <a:prstGeom prst="rect">
                            <a:avLst/>
                          </a:prstGeom>
                        </pic:spPr>
                      </pic:pic>
                    </a:graphicData>
                  </a:graphic>
                </wp:inline>
              </w:drawing>
            </w:r>
          </w:p>
        </w:tc>
      </w:tr>
      <w:tr w:rsidR="00EB02C6" w:rsidRPr="00FF7CD9" w14:paraId="03ACBD5A" w14:textId="77777777" w:rsidTr="005B673D">
        <w:trPr>
          <w:trHeight w:val="139"/>
        </w:trPr>
        <w:tc>
          <w:tcPr>
            <w:tcW w:w="4253" w:type="dxa"/>
          </w:tcPr>
          <w:p w14:paraId="18A81C3B" w14:textId="7B6175E4" w:rsidR="00EB02C6" w:rsidRPr="00EB02C6" w:rsidRDefault="00EB02C6" w:rsidP="00040A8C">
            <w:pPr>
              <w:tabs>
                <w:tab w:val="left" w:pos="2814"/>
              </w:tabs>
              <w:spacing w:after="0" w:line="360" w:lineRule="auto"/>
              <w:jc w:val="both"/>
              <w:rPr>
                <w:rFonts w:ascii="Times New Roman" w:hAnsi="Times New Roman" w:cs="Times New Roman"/>
                <w:sz w:val="28"/>
                <w:szCs w:val="28"/>
              </w:rPr>
            </w:pPr>
            <w:r w:rsidRPr="00EB02C6">
              <w:rPr>
                <w:rFonts w:ascii="Times New Roman" w:hAnsi="Times New Roman" w:cs="Times New Roman"/>
                <w:sz w:val="28"/>
                <w:szCs w:val="28"/>
              </w:rPr>
              <w:lastRenderedPageBreak/>
              <w:t>Гончарный круг — устройство для формирования посуды и керамических изделий, позволяющий использовать инерцию вращения для создания формы изделий</w:t>
            </w:r>
            <w:r w:rsidR="00040A8C">
              <w:rPr>
                <w:rFonts w:ascii="Times New Roman" w:hAnsi="Times New Roman" w:cs="Times New Roman"/>
                <w:sz w:val="28"/>
                <w:szCs w:val="28"/>
              </w:rPr>
              <w:t>. В</w:t>
            </w:r>
            <w:r w:rsidR="00FC0AA7" w:rsidRPr="00FC0AA7">
              <w:rPr>
                <w:rFonts w:ascii="Times New Roman" w:hAnsi="Times New Roman" w:cs="Times New Roman"/>
                <w:sz w:val="28"/>
                <w:szCs w:val="28"/>
              </w:rPr>
              <w:t xml:space="preserve"> настоящее время почти исключительно применяются гончарные круги с электрическим приводом. Основная конструкция гончарного круга практически не изменилась с древнейших времен, изменения затронули в основном тип привода.</w:t>
            </w:r>
            <w:r w:rsidR="00FC0AA7">
              <w:rPr>
                <w:rFonts w:ascii="Times New Roman" w:hAnsi="Times New Roman" w:cs="Times New Roman"/>
                <w:sz w:val="28"/>
                <w:szCs w:val="28"/>
              </w:rPr>
              <w:t xml:space="preserve"> </w:t>
            </w:r>
          </w:p>
        </w:tc>
        <w:tc>
          <w:tcPr>
            <w:tcW w:w="5245" w:type="dxa"/>
          </w:tcPr>
          <w:p w14:paraId="044FC7B2" w14:textId="2931F70D" w:rsidR="00EB02C6" w:rsidRDefault="00FC0AA7" w:rsidP="00FF7CD9">
            <w:pPr>
              <w:spacing w:after="0" w:line="360" w:lineRule="auto"/>
              <w:jc w:val="center"/>
              <w:rPr>
                <w:noProof/>
              </w:rPr>
            </w:pPr>
            <w:r>
              <w:rPr>
                <w:noProof/>
              </w:rPr>
              <w:drawing>
                <wp:inline distT="0" distB="0" distL="0" distR="0" wp14:anchorId="7CDF8888" wp14:editId="010C6C62">
                  <wp:extent cx="2615346" cy="3790145"/>
                  <wp:effectExtent l="0" t="0" r="0" b="127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615346" cy="3790145"/>
                          </a:xfrm>
                          <a:prstGeom prst="rect">
                            <a:avLst/>
                          </a:prstGeom>
                        </pic:spPr>
                      </pic:pic>
                    </a:graphicData>
                  </a:graphic>
                </wp:inline>
              </w:drawing>
            </w:r>
          </w:p>
        </w:tc>
      </w:tr>
      <w:tr w:rsidR="00FF7CD9" w:rsidRPr="00FF7CD9" w14:paraId="06D96AD9" w14:textId="77777777" w:rsidTr="005B673D">
        <w:trPr>
          <w:trHeight w:val="139"/>
        </w:trPr>
        <w:tc>
          <w:tcPr>
            <w:tcW w:w="9498" w:type="dxa"/>
            <w:gridSpan w:val="2"/>
          </w:tcPr>
          <w:p w14:paraId="4833D0AD" w14:textId="77777777" w:rsidR="00FF7CD9" w:rsidRPr="00FF7CD9" w:rsidRDefault="00FF7CD9" w:rsidP="00FF7CD9">
            <w:pPr>
              <w:spacing w:after="0" w:line="360" w:lineRule="auto"/>
              <w:jc w:val="center"/>
              <w:rPr>
                <w:rFonts w:ascii="Times New Roman" w:hAnsi="Times New Roman" w:cs="Times New Roman"/>
                <w:b/>
                <w:sz w:val="28"/>
                <w:szCs w:val="28"/>
              </w:rPr>
            </w:pPr>
            <w:r w:rsidRPr="00FF7CD9">
              <w:rPr>
                <w:rFonts w:ascii="Times New Roman" w:hAnsi="Times New Roman" w:cs="Times New Roman"/>
                <w:b/>
                <w:sz w:val="28"/>
                <w:szCs w:val="28"/>
              </w:rPr>
              <w:t>Инструменты, приспособления и инвентарь</w:t>
            </w:r>
          </w:p>
        </w:tc>
      </w:tr>
      <w:tr w:rsidR="00FF7CD9" w:rsidRPr="00FF7CD9" w14:paraId="62FD4E4E" w14:textId="77777777" w:rsidTr="005B673D">
        <w:trPr>
          <w:trHeight w:val="392"/>
        </w:trPr>
        <w:tc>
          <w:tcPr>
            <w:tcW w:w="4253" w:type="dxa"/>
          </w:tcPr>
          <w:p w14:paraId="7F4EC3C5" w14:textId="48520AC3" w:rsidR="00FF7CD9" w:rsidRPr="00FC0AA7" w:rsidRDefault="00FF7CD9" w:rsidP="00040A8C">
            <w:pPr>
              <w:spacing w:after="0" w:line="360" w:lineRule="auto"/>
              <w:jc w:val="both"/>
              <w:rPr>
                <w:rFonts w:ascii="Times New Roman" w:eastAsia="Calibri" w:hAnsi="Times New Roman" w:cs="Times New Roman"/>
                <w:sz w:val="28"/>
                <w:szCs w:val="28"/>
              </w:rPr>
            </w:pPr>
            <w:r w:rsidRPr="00FF7CD9">
              <w:rPr>
                <w:rFonts w:ascii="Times New Roman" w:eastAsia="Calibri" w:hAnsi="Times New Roman" w:cs="Times New Roman"/>
                <w:sz w:val="28"/>
                <w:szCs w:val="28"/>
              </w:rPr>
              <w:t xml:space="preserve">Струна </w:t>
            </w:r>
            <w:r w:rsidR="00A44BC0" w:rsidRPr="00EB02C6">
              <w:rPr>
                <w:rFonts w:ascii="Times New Roman" w:hAnsi="Times New Roman" w:cs="Times New Roman"/>
                <w:sz w:val="28"/>
                <w:szCs w:val="28"/>
              </w:rPr>
              <w:t>—</w:t>
            </w:r>
            <w:r w:rsidR="00A44BC0" w:rsidRPr="00FF7CD9">
              <w:rPr>
                <w:rFonts w:ascii="Times New Roman" w:eastAsia="Calibri" w:hAnsi="Times New Roman" w:cs="Times New Roman"/>
                <w:sz w:val="28"/>
                <w:szCs w:val="28"/>
              </w:rPr>
              <w:t xml:space="preserve"> представляет</w:t>
            </w:r>
            <w:r w:rsidR="00040A8C">
              <w:rPr>
                <w:rFonts w:ascii="Times New Roman" w:eastAsia="Calibri" w:hAnsi="Times New Roman" w:cs="Times New Roman"/>
                <w:sz w:val="28"/>
                <w:szCs w:val="28"/>
              </w:rPr>
              <w:t xml:space="preserve"> собой тонкую прочную проволоку, </w:t>
            </w:r>
            <w:r w:rsidRPr="00FF7CD9">
              <w:rPr>
                <w:rFonts w:ascii="Times New Roman" w:eastAsia="Calibri" w:hAnsi="Times New Roman" w:cs="Times New Roman"/>
                <w:sz w:val="28"/>
                <w:szCs w:val="28"/>
              </w:rPr>
              <w:t xml:space="preserve">кончики которой закреплены на специальных ручках для удобства срезания. Струна дает возможность мастеру срезать с гончарного круга уже готовое выкрученное изделие.  </w:t>
            </w:r>
          </w:p>
        </w:tc>
        <w:tc>
          <w:tcPr>
            <w:tcW w:w="5245" w:type="dxa"/>
          </w:tcPr>
          <w:p w14:paraId="14E6BDC8" w14:textId="77777777" w:rsidR="00FC0AA7" w:rsidRDefault="00FC0AA7" w:rsidP="00FF7CD9">
            <w:pPr>
              <w:spacing w:after="0" w:line="360" w:lineRule="auto"/>
              <w:jc w:val="center"/>
              <w:rPr>
                <w:rFonts w:ascii="Times New Roman" w:hAnsi="Times New Roman" w:cs="Times New Roman"/>
                <w:sz w:val="28"/>
                <w:szCs w:val="28"/>
              </w:rPr>
            </w:pPr>
          </w:p>
          <w:p w14:paraId="0BB968FC" w14:textId="682CAC9C"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eastAsia="Calibri" w:hAnsi="Times New Roman" w:cs="Times New Roman"/>
                <w:noProof/>
                <w:sz w:val="28"/>
                <w:szCs w:val="28"/>
              </w:rPr>
              <w:drawing>
                <wp:inline distT="0" distB="0" distL="0" distR="0" wp14:anchorId="274601C2" wp14:editId="43BE4425">
                  <wp:extent cx="1858010" cy="1858010"/>
                  <wp:effectExtent l="0" t="0" r="8890" b="889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858010" cy="1858010"/>
                          </a:xfrm>
                          <a:prstGeom prst="rect">
                            <a:avLst/>
                          </a:prstGeom>
                          <a:solidFill>
                            <a:srgbClr val="FFFFFF"/>
                          </a:solidFill>
                          <a:ln>
                            <a:noFill/>
                          </a:ln>
                        </pic:spPr>
                      </pic:pic>
                    </a:graphicData>
                  </a:graphic>
                </wp:inline>
              </w:drawing>
            </w:r>
          </w:p>
        </w:tc>
      </w:tr>
      <w:tr w:rsidR="00FF7CD9" w:rsidRPr="00FF7CD9" w14:paraId="115BCBE0" w14:textId="77777777" w:rsidTr="005B673D">
        <w:trPr>
          <w:trHeight w:val="139"/>
        </w:trPr>
        <w:tc>
          <w:tcPr>
            <w:tcW w:w="4253" w:type="dxa"/>
          </w:tcPr>
          <w:p w14:paraId="2AB20078" w14:textId="75D66105"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Резцы из металла </w:t>
            </w:r>
            <w:r w:rsidR="00A44BC0" w:rsidRPr="00EB02C6">
              <w:rPr>
                <w:rFonts w:ascii="Times New Roman" w:hAnsi="Times New Roman" w:cs="Times New Roman"/>
                <w:sz w:val="28"/>
                <w:szCs w:val="28"/>
              </w:rPr>
              <w:t>—</w:t>
            </w:r>
            <w:r w:rsidRPr="00FF7CD9">
              <w:rPr>
                <w:rFonts w:ascii="Times New Roman" w:hAnsi="Times New Roman" w:cs="Times New Roman"/>
                <w:sz w:val="28"/>
                <w:szCs w:val="28"/>
              </w:rPr>
              <w:t xml:space="preserve"> нужны для подрезания ножки изделия из глины. Резцы, отличаются разным профилем их металлической части.</w:t>
            </w:r>
          </w:p>
        </w:tc>
        <w:tc>
          <w:tcPr>
            <w:tcW w:w="5245" w:type="dxa"/>
          </w:tcPr>
          <w:p w14:paraId="09C8D849" w14:textId="77777777" w:rsidR="00FF7CD9" w:rsidRPr="00FF7CD9" w:rsidRDefault="00FF7CD9" w:rsidP="00FF7CD9">
            <w:pPr>
              <w:spacing w:after="0" w:line="360" w:lineRule="auto"/>
              <w:jc w:val="center"/>
              <w:rPr>
                <w:rFonts w:ascii="Times New Roman" w:hAnsi="Times New Roman" w:cs="Times New Roman"/>
                <w:sz w:val="28"/>
                <w:szCs w:val="28"/>
              </w:rPr>
            </w:pPr>
          </w:p>
          <w:p w14:paraId="791E1014" w14:textId="2B0A64D7"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sz w:val="28"/>
                <w:szCs w:val="28"/>
              </w:rPr>
              <w:drawing>
                <wp:inline distT="0" distB="0" distL="0" distR="0" wp14:anchorId="48CB49B2" wp14:editId="530EFEF0">
                  <wp:extent cx="2195149" cy="151349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198984" cy="1516134"/>
                          </a:xfrm>
                          <a:prstGeom prst="rect">
                            <a:avLst/>
                          </a:prstGeom>
                          <a:noFill/>
                        </pic:spPr>
                      </pic:pic>
                    </a:graphicData>
                  </a:graphic>
                </wp:inline>
              </w:drawing>
            </w:r>
          </w:p>
        </w:tc>
      </w:tr>
      <w:tr w:rsidR="00FF7CD9" w:rsidRPr="00FF7CD9" w14:paraId="6CE5E628" w14:textId="77777777" w:rsidTr="005B673D">
        <w:trPr>
          <w:trHeight w:val="139"/>
        </w:trPr>
        <w:tc>
          <w:tcPr>
            <w:tcW w:w="4253" w:type="dxa"/>
          </w:tcPr>
          <w:p w14:paraId="09A9068D" w14:textId="02AB47D0" w:rsidR="00FF7CD9" w:rsidRPr="00FF7CD9" w:rsidRDefault="00FC0AA7" w:rsidP="00FF7CD9">
            <w:pPr>
              <w:spacing w:after="0" w:line="360" w:lineRule="auto"/>
              <w:jc w:val="both"/>
              <w:rPr>
                <w:rFonts w:ascii="Times New Roman" w:hAnsi="Times New Roman" w:cs="Times New Roman"/>
                <w:sz w:val="28"/>
                <w:szCs w:val="28"/>
              </w:rPr>
            </w:pPr>
            <w:r w:rsidRPr="00FC0AA7">
              <w:rPr>
                <w:rFonts w:ascii="Times New Roman" w:hAnsi="Times New Roman" w:cs="Times New Roman"/>
                <w:sz w:val="28"/>
                <w:szCs w:val="28"/>
              </w:rPr>
              <w:lastRenderedPageBreak/>
              <w:t xml:space="preserve">Циркуль </w:t>
            </w:r>
            <w:r w:rsidR="00A44BC0" w:rsidRPr="00EB02C6">
              <w:rPr>
                <w:rFonts w:ascii="Times New Roman" w:hAnsi="Times New Roman" w:cs="Times New Roman"/>
                <w:sz w:val="28"/>
                <w:szCs w:val="28"/>
              </w:rPr>
              <w:t>—</w:t>
            </w:r>
            <w:r w:rsidRPr="00FC0AA7">
              <w:rPr>
                <w:rFonts w:ascii="Times New Roman" w:hAnsi="Times New Roman" w:cs="Times New Roman"/>
                <w:sz w:val="28"/>
                <w:szCs w:val="28"/>
              </w:rPr>
              <w:t xml:space="preserve"> для измерения внутреннего и внешнего диаметров глиняных изделий, чтобы добиться их абсолютной симметрии. В дальнейшем с его </w:t>
            </w:r>
            <w:r w:rsidR="00A44BC0" w:rsidRPr="00FC0AA7">
              <w:rPr>
                <w:rFonts w:ascii="Times New Roman" w:hAnsi="Times New Roman" w:cs="Times New Roman"/>
                <w:sz w:val="28"/>
                <w:szCs w:val="28"/>
              </w:rPr>
              <w:t>помощью, обмеряют</w:t>
            </w:r>
            <w:r w:rsidRPr="00FC0AA7">
              <w:rPr>
                <w:rFonts w:ascii="Times New Roman" w:hAnsi="Times New Roman" w:cs="Times New Roman"/>
                <w:sz w:val="28"/>
                <w:szCs w:val="28"/>
              </w:rPr>
              <w:t xml:space="preserve"> верхнюю часть кофейных чашечек или молочников, чтобы подобрать подходящую крышку.</w:t>
            </w:r>
          </w:p>
        </w:tc>
        <w:tc>
          <w:tcPr>
            <w:tcW w:w="5245" w:type="dxa"/>
          </w:tcPr>
          <w:p w14:paraId="346D0F36" w14:textId="77777777" w:rsidR="00FF7CD9" w:rsidRPr="00FF7CD9" w:rsidRDefault="00FF7CD9" w:rsidP="00FF7CD9">
            <w:pPr>
              <w:spacing w:after="0" w:line="360" w:lineRule="auto"/>
              <w:jc w:val="center"/>
              <w:rPr>
                <w:rFonts w:ascii="Times New Roman" w:hAnsi="Times New Roman" w:cs="Times New Roman"/>
                <w:sz w:val="28"/>
                <w:szCs w:val="28"/>
              </w:rPr>
            </w:pPr>
          </w:p>
          <w:p w14:paraId="56ED691A" w14:textId="1B448AB9"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sz w:val="28"/>
                <w:szCs w:val="28"/>
              </w:rPr>
              <w:drawing>
                <wp:inline distT="0" distB="0" distL="0" distR="0" wp14:anchorId="2F8A8D8F" wp14:editId="25918046">
                  <wp:extent cx="1661977" cy="206030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665180" cy="2064273"/>
                          </a:xfrm>
                          <a:prstGeom prst="rect">
                            <a:avLst/>
                          </a:prstGeom>
                          <a:noFill/>
                        </pic:spPr>
                      </pic:pic>
                    </a:graphicData>
                  </a:graphic>
                </wp:inline>
              </w:drawing>
            </w:r>
          </w:p>
        </w:tc>
      </w:tr>
      <w:tr w:rsidR="00FF7CD9" w:rsidRPr="00FF7CD9" w14:paraId="77A56DF6" w14:textId="77777777" w:rsidTr="005B673D">
        <w:trPr>
          <w:trHeight w:val="139"/>
        </w:trPr>
        <w:tc>
          <w:tcPr>
            <w:tcW w:w="4253" w:type="dxa"/>
          </w:tcPr>
          <w:p w14:paraId="4ABB72F5" w14:textId="6A4BDC99"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Металлические цикли (скребки) </w:t>
            </w:r>
            <w:r w:rsidR="00A44BC0" w:rsidRPr="00EB02C6">
              <w:rPr>
                <w:rFonts w:ascii="Times New Roman" w:hAnsi="Times New Roman" w:cs="Times New Roman"/>
                <w:sz w:val="28"/>
                <w:szCs w:val="28"/>
              </w:rPr>
              <w:t>—</w:t>
            </w:r>
            <w:r w:rsidR="00040A8C">
              <w:rPr>
                <w:rFonts w:ascii="Times New Roman" w:hAnsi="Times New Roman" w:cs="Times New Roman"/>
                <w:sz w:val="28"/>
                <w:szCs w:val="28"/>
              </w:rPr>
              <w:t xml:space="preserve"> м</w:t>
            </w:r>
            <w:r w:rsidRPr="00FF7CD9">
              <w:rPr>
                <w:rFonts w:ascii="Times New Roman" w:hAnsi="Times New Roman" w:cs="Times New Roman"/>
                <w:sz w:val="28"/>
                <w:szCs w:val="28"/>
              </w:rPr>
              <w:t>еталлические пластины различной формы, выравнивают поверхности изделий, а в дальнейшем используются в технике глазурования, формовки и полировки.</w:t>
            </w:r>
          </w:p>
        </w:tc>
        <w:tc>
          <w:tcPr>
            <w:tcW w:w="5245" w:type="dxa"/>
          </w:tcPr>
          <w:p w14:paraId="14360689" w14:textId="129C1901"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rPr>
              <w:drawing>
                <wp:inline distT="0" distB="0" distL="0" distR="0" wp14:anchorId="097806BF" wp14:editId="45FB5A0B">
                  <wp:extent cx="1569856" cy="2570790"/>
                  <wp:effectExtent l="0" t="5080" r="635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rot="16200000">
                            <a:off x="0" y="0"/>
                            <a:ext cx="1573121" cy="2576137"/>
                          </a:xfrm>
                          <a:prstGeom prst="rect">
                            <a:avLst/>
                          </a:prstGeom>
                          <a:noFill/>
                          <a:ln>
                            <a:noFill/>
                          </a:ln>
                        </pic:spPr>
                      </pic:pic>
                    </a:graphicData>
                  </a:graphic>
                </wp:inline>
              </w:drawing>
            </w:r>
          </w:p>
        </w:tc>
      </w:tr>
      <w:tr w:rsidR="00FF7CD9" w:rsidRPr="00FF7CD9" w14:paraId="69591E79" w14:textId="77777777" w:rsidTr="005B673D">
        <w:trPr>
          <w:trHeight w:val="139"/>
        </w:trPr>
        <w:tc>
          <w:tcPr>
            <w:tcW w:w="4253" w:type="dxa"/>
          </w:tcPr>
          <w:p w14:paraId="20787F6A" w14:textId="507AF5A0"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Деревянные инструменты </w:t>
            </w:r>
            <w:r w:rsidR="00A44BC0" w:rsidRPr="00EB02C6">
              <w:rPr>
                <w:rFonts w:ascii="Times New Roman" w:hAnsi="Times New Roman" w:cs="Times New Roman"/>
                <w:sz w:val="28"/>
                <w:szCs w:val="28"/>
              </w:rPr>
              <w:t>—</w:t>
            </w:r>
            <w:r w:rsidRPr="00FF7CD9">
              <w:rPr>
                <w:rFonts w:ascii="Times New Roman" w:hAnsi="Times New Roman" w:cs="Times New Roman"/>
                <w:sz w:val="28"/>
                <w:szCs w:val="28"/>
              </w:rPr>
              <w:t xml:space="preserve"> при резке глины сохраняют ее размягченную консистенцию.</w:t>
            </w:r>
          </w:p>
        </w:tc>
        <w:tc>
          <w:tcPr>
            <w:tcW w:w="5245" w:type="dxa"/>
          </w:tcPr>
          <w:p w14:paraId="49BCC186" w14:textId="152E1D3C" w:rsidR="00FF7CD9" w:rsidRPr="00FF7CD9" w:rsidRDefault="00FC0AA7" w:rsidP="00FF7CD9">
            <w:pPr>
              <w:spacing w:after="0" w:line="360" w:lineRule="auto"/>
              <w:jc w:val="center"/>
              <w:rPr>
                <w:rFonts w:ascii="Times New Roman" w:hAnsi="Times New Roman" w:cs="Times New Roman"/>
                <w:noProof/>
              </w:rPr>
            </w:pPr>
            <w:r w:rsidRPr="00F71CB9">
              <w:rPr>
                <w:rFonts w:ascii="Times New Roman" w:hAnsi="Times New Roman" w:cs="Times New Roman"/>
                <w:noProof/>
              </w:rPr>
              <w:drawing>
                <wp:inline distT="0" distB="0" distL="0" distR="0" wp14:anchorId="308C42C9" wp14:editId="200905BE">
                  <wp:extent cx="1289274" cy="1491388"/>
                  <wp:effectExtent l="0" t="5715" r="635"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rot="16200000">
                            <a:off x="0" y="0"/>
                            <a:ext cx="1297240" cy="1500603"/>
                          </a:xfrm>
                          <a:prstGeom prst="rect">
                            <a:avLst/>
                          </a:prstGeom>
                          <a:noFill/>
                          <a:ln>
                            <a:noFill/>
                          </a:ln>
                        </pic:spPr>
                      </pic:pic>
                    </a:graphicData>
                  </a:graphic>
                </wp:inline>
              </w:drawing>
            </w:r>
          </w:p>
        </w:tc>
      </w:tr>
      <w:tr w:rsidR="00FF7CD9" w:rsidRPr="00FF7CD9" w14:paraId="2DBE11B6" w14:textId="77777777" w:rsidTr="00040A8C">
        <w:trPr>
          <w:trHeight w:val="415"/>
        </w:trPr>
        <w:tc>
          <w:tcPr>
            <w:tcW w:w="4253" w:type="dxa"/>
            <w:tcBorders>
              <w:bottom w:val="single" w:sz="4" w:space="0" w:color="auto"/>
            </w:tcBorders>
          </w:tcPr>
          <w:p w14:paraId="77116FA2" w14:textId="6460D83F" w:rsidR="00FF7CD9" w:rsidRPr="00FF7CD9" w:rsidRDefault="00FF7CD9" w:rsidP="00040A8C">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Кисти из щетины, плоские </w:t>
            </w:r>
            <w:r w:rsidR="00A44BC0" w:rsidRPr="00FF7CD9">
              <w:rPr>
                <w:rFonts w:ascii="Times New Roman" w:hAnsi="Times New Roman" w:cs="Times New Roman"/>
                <w:sz w:val="28"/>
                <w:szCs w:val="28"/>
              </w:rPr>
              <w:t>кисти, флейцы</w:t>
            </w:r>
            <w:r w:rsidRPr="00FF7CD9">
              <w:rPr>
                <w:rFonts w:ascii="Times New Roman" w:hAnsi="Times New Roman" w:cs="Times New Roman"/>
                <w:sz w:val="28"/>
                <w:szCs w:val="28"/>
              </w:rPr>
              <w:t xml:space="preserve">. В гончарном ремесле каждая кисть применяется для конкретного способа отделки. Флейцы требуются для окраски широких участков и достижения декоративных эффектов на просвечивающей поверхности. Тонкие кисти для окрашивания </w:t>
            </w:r>
            <w:r w:rsidRPr="00FF7CD9">
              <w:rPr>
                <w:rFonts w:ascii="Times New Roman" w:hAnsi="Times New Roman" w:cs="Times New Roman"/>
                <w:sz w:val="28"/>
                <w:szCs w:val="28"/>
              </w:rPr>
              <w:lastRenderedPageBreak/>
              <w:t>деталей.</w:t>
            </w:r>
          </w:p>
        </w:tc>
        <w:tc>
          <w:tcPr>
            <w:tcW w:w="5245" w:type="dxa"/>
            <w:tcBorders>
              <w:bottom w:val="single" w:sz="4" w:space="0" w:color="auto"/>
            </w:tcBorders>
          </w:tcPr>
          <w:p w14:paraId="72F4A07F" w14:textId="7FB255CE"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rPr>
              <w:lastRenderedPageBreak/>
              <w:drawing>
                <wp:inline distT="0" distB="0" distL="0" distR="0" wp14:anchorId="7792C44E" wp14:editId="69254FE1">
                  <wp:extent cx="3178931" cy="1593669"/>
                  <wp:effectExtent l="0" t="0" r="2540" b="698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188289" cy="1598360"/>
                          </a:xfrm>
                          <a:prstGeom prst="rect">
                            <a:avLst/>
                          </a:prstGeom>
                          <a:noFill/>
                          <a:ln>
                            <a:noFill/>
                          </a:ln>
                        </pic:spPr>
                      </pic:pic>
                    </a:graphicData>
                  </a:graphic>
                </wp:inline>
              </w:drawing>
            </w:r>
          </w:p>
        </w:tc>
      </w:tr>
      <w:tr w:rsidR="006002CF" w:rsidRPr="00FF7CD9" w14:paraId="1FCB8E60" w14:textId="77777777" w:rsidTr="005B673D">
        <w:trPr>
          <w:trHeight w:val="2326"/>
        </w:trPr>
        <w:tc>
          <w:tcPr>
            <w:tcW w:w="4253" w:type="dxa"/>
            <w:tcBorders>
              <w:bottom w:val="single" w:sz="4" w:space="0" w:color="auto"/>
            </w:tcBorders>
          </w:tcPr>
          <w:p w14:paraId="68860292" w14:textId="2A08C7A4" w:rsidR="006002CF" w:rsidRPr="00FF7CD9" w:rsidRDefault="006002CF" w:rsidP="00040A8C">
            <w:pPr>
              <w:spacing w:after="0" w:line="360" w:lineRule="auto"/>
              <w:jc w:val="both"/>
              <w:rPr>
                <w:rFonts w:ascii="Times New Roman" w:hAnsi="Times New Roman" w:cs="Times New Roman"/>
                <w:sz w:val="28"/>
                <w:szCs w:val="28"/>
              </w:rPr>
            </w:pPr>
            <w:r w:rsidRPr="006002CF">
              <w:rPr>
                <w:rFonts w:ascii="Times New Roman" w:hAnsi="Times New Roman" w:cs="Times New Roman"/>
                <w:sz w:val="28"/>
                <w:szCs w:val="28"/>
              </w:rPr>
              <w:lastRenderedPageBreak/>
              <w:t>Шкурка шлифовальная — (наждачная бумаг</w:t>
            </w:r>
            <w:r w:rsidR="00040A8C">
              <w:rPr>
                <w:rFonts w:ascii="Times New Roman" w:hAnsi="Times New Roman" w:cs="Times New Roman"/>
                <w:sz w:val="28"/>
                <w:szCs w:val="28"/>
              </w:rPr>
              <w:t>а</w:t>
            </w:r>
            <w:r w:rsidRPr="006002CF">
              <w:rPr>
                <w:rFonts w:ascii="Times New Roman" w:hAnsi="Times New Roman" w:cs="Times New Roman"/>
                <w:sz w:val="28"/>
                <w:szCs w:val="28"/>
              </w:rPr>
              <w:t>) — гибкий абразивный материал, состоящий из тканевой или бумажной основы с нанесённым на неё слоем абразивного зерна (порошка). Предназначен для ручной и машинной обработки поверхностей различных материалов (металл, дерево, стекло, пластик</w:t>
            </w:r>
            <w:r>
              <w:rPr>
                <w:rFonts w:ascii="Times New Roman" w:hAnsi="Times New Roman" w:cs="Times New Roman"/>
                <w:sz w:val="28"/>
                <w:szCs w:val="28"/>
              </w:rPr>
              <w:t>, керамика</w:t>
            </w:r>
            <w:r w:rsidRPr="006002CF">
              <w:rPr>
                <w:rFonts w:ascii="Times New Roman" w:hAnsi="Times New Roman" w:cs="Times New Roman"/>
                <w:sz w:val="28"/>
                <w:szCs w:val="28"/>
              </w:rPr>
              <w:t>)</w:t>
            </w:r>
            <w:r>
              <w:rPr>
                <w:rFonts w:ascii="Times New Roman" w:hAnsi="Times New Roman" w:cs="Times New Roman"/>
                <w:sz w:val="28"/>
                <w:szCs w:val="28"/>
              </w:rPr>
              <w:t>.</w:t>
            </w:r>
          </w:p>
        </w:tc>
        <w:tc>
          <w:tcPr>
            <w:tcW w:w="5245" w:type="dxa"/>
            <w:tcBorders>
              <w:bottom w:val="single" w:sz="4" w:space="0" w:color="auto"/>
            </w:tcBorders>
          </w:tcPr>
          <w:p w14:paraId="1B9F8EB3" w14:textId="77777777" w:rsidR="006002CF" w:rsidRDefault="006002CF" w:rsidP="00FF7CD9">
            <w:pPr>
              <w:spacing w:after="0" w:line="360" w:lineRule="auto"/>
              <w:jc w:val="center"/>
              <w:rPr>
                <w:rFonts w:ascii="Times New Roman" w:hAnsi="Times New Roman" w:cs="Times New Roman"/>
                <w:noProof/>
              </w:rPr>
            </w:pPr>
            <w:r>
              <w:rPr>
                <w:noProof/>
              </w:rPr>
              <w:drawing>
                <wp:inline distT="0" distB="0" distL="0" distR="0" wp14:anchorId="3AC8910E" wp14:editId="61763C7B">
                  <wp:extent cx="2803974" cy="210312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809624" cy="2107358"/>
                          </a:xfrm>
                          <a:prstGeom prst="rect">
                            <a:avLst/>
                          </a:prstGeom>
                        </pic:spPr>
                      </pic:pic>
                    </a:graphicData>
                  </a:graphic>
                </wp:inline>
              </w:drawing>
            </w:r>
          </w:p>
          <w:p w14:paraId="781D86DC" w14:textId="3F068D50" w:rsidR="006002CF" w:rsidRPr="00F71CB9" w:rsidRDefault="006002CF" w:rsidP="00FF7CD9">
            <w:pPr>
              <w:spacing w:after="0" w:line="360" w:lineRule="auto"/>
              <w:jc w:val="center"/>
              <w:rPr>
                <w:rFonts w:ascii="Times New Roman" w:hAnsi="Times New Roman" w:cs="Times New Roman"/>
                <w:noProof/>
              </w:rPr>
            </w:pPr>
            <w:r>
              <w:rPr>
                <w:noProof/>
              </w:rPr>
              <w:drawing>
                <wp:inline distT="0" distB="0" distL="0" distR="0" wp14:anchorId="59E45A22" wp14:editId="3146214B">
                  <wp:extent cx="1923393" cy="1538831"/>
                  <wp:effectExtent l="0" t="0" r="1270" b="4445"/>
                  <wp:docPr id="99" name="Рисунок 99" descr="ÐÐ°ÑÑÐ¸Ð½ÐºÐ¸ Ð¿Ð¾ Ð·Ð°Ð¿ÑÐ¾ÑÑ Ð½Ð°Ð¶Ð´Ð°ÑÐ½Ð°Ñ Ð±ÑÐ¼Ð°Ð³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ÐÐ°ÑÑÐ¸Ð½ÐºÐ¸ Ð¿Ð¾ Ð·Ð°Ð¿ÑÐ¾ÑÑ Ð½Ð°Ð¶Ð´Ð°ÑÐ½Ð°Ñ Ð±ÑÐ¼Ð°Ð³Ð° -"/>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31468" cy="1545292"/>
                          </a:xfrm>
                          <a:prstGeom prst="rect">
                            <a:avLst/>
                          </a:prstGeom>
                          <a:noFill/>
                          <a:ln>
                            <a:noFill/>
                          </a:ln>
                        </pic:spPr>
                      </pic:pic>
                    </a:graphicData>
                  </a:graphic>
                </wp:inline>
              </w:drawing>
            </w:r>
          </w:p>
        </w:tc>
      </w:tr>
      <w:tr w:rsidR="00FF7CD9" w:rsidRPr="00FF7CD9" w14:paraId="285CC9F5" w14:textId="77777777" w:rsidTr="005B673D">
        <w:trPr>
          <w:trHeight w:val="2326"/>
        </w:trPr>
        <w:tc>
          <w:tcPr>
            <w:tcW w:w="4253" w:type="dxa"/>
            <w:tcBorders>
              <w:bottom w:val="single" w:sz="4" w:space="0" w:color="auto"/>
            </w:tcBorders>
          </w:tcPr>
          <w:p w14:paraId="6FBA4A68" w14:textId="3CC5E5A3"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Тазик</w:t>
            </w:r>
            <w:r w:rsidR="003F5482">
              <w:rPr>
                <w:rFonts w:ascii="Times New Roman" w:hAnsi="Times New Roman" w:cs="Times New Roman"/>
                <w:sz w:val="28"/>
                <w:szCs w:val="28"/>
              </w:rPr>
              <w:t>,</w:t>
            </w:r>
            <w:r w:rsidRPr="00FF7CD9">
              <w:rPr>
                <w:rFonts w:ascii="Times New Roman" w:hAnsi="Times New Roman" w:cs="Times New Roman"/>
                <w:sz w:val="28"/>
                <w:szCs w:val="28"/>
              </w:rPr>
              <w:t xml:space="preserve"> наполненный водой, в котором можно смочить руки</w:t>
            </w:r>
            <w:r w:rsidR="000A7127">
              <w:rPr>
                <w:rFonts w:ascii="Times New Roman" w:hAnsi="Times New Roman" w:cs="Times New Roman"/>
                <w:sz w:val="28"/>
                <w:szCs w:val="28"/>
              </w:rPr>
              <w:t xml:space="preserve"> </w:t>
            </w:r>
            <w:proofErr w:type="spellStart"/>
            <w:r w:rsidR="000A7127">
              <w:rPr>
                <w:rFonts w:ascii="Times New Roman" w:hAnsi="Times New Roman" w:cs="Times New Roman"/>
                <w:sz w:val="28"/>
                <w:szCs w:val="28"/>
              </w:rPr>
              <w:t>пр</w:t>
            </w:r>
            <w:proofErr w:type="spellEnd"/>
            <w:r w:rsidR="000A7127">
              <w:rPr>
                <w:rFonts w:ascii="Times New Roman" w:hAnsi="Times New Roman" w:cs="Times New Roman"/>
                <w:sz w:val="28"/>
                <w:szCs w:val="28"/>
              </w:rPr>
              <w:t xml:space="preserve"> работе на гончарном круге и декорировании</w:t>
            </w:r>
            <w:r w:rsidR="003F5482">
              <w:rPr>
                <w:rFonts w:ascii="Times New Roman" w:hAnsi="Times New Roman" w:cs="Times New Roman"/>
                <w:sz w:val="28"/>
                <w:szCs w:val="28"/>
              </w:rPr>
              <w:t>.</w:t>
            </w:r>
          </w:p>
        </w:tc>
        <w:tc>
          <w:tcPr>
            <w:tcW w:w="5245" w:type="dxa"/>
            <w:tcBorders>
              <w:bottom w:val="single" w:sz="4" w:space="0" w:color="auto"/>
            </w:tcBorders>
          </w:tcPr>
          <w:p w14:paraId="58C56912" w14:textId="7F1EBD68"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sz w:val="28"/>
                <w:szCs w:val="28"/>
              </w:rPr>
              <w:drawing>
                <wp:inline distT="0" distB="0" distL="0" distR="0" wp14:anchorId="119D30DE" wp14:editId="26BDC358">
                  <wp:extent cx="1860330" cy="1262853"/>
                  <wp:effectExtent l="0" t="0" r="698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0">
                            <a:extLst>
                              <a:ext uri="{28A0092B-C50C-407E-A947-70E740481C1C}">
                                <a14:useLocalDpi xmlns:a14="http://schemas.microsoft.com/office/drawing/2010/main" val="0"/>
                              </a:ext>
                            </a:extLst>
                          </a:blip>
                          <a:srcRect t="14599" b="17519"/>
                          <a:stretch/>
                        </pic:blipFill>
                        <pic:spPr bwMode="auto">
                          <a:xfrm>
                            <a:off x="0" y="0"/>
                            <a:ext cx="1871645" cy="12705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7CD9" w:rsidRPr="00FF7CD9" w14:paraId="034A3D02" w14:textId="77777777" w:rsidTr="005B673D">
        <w:trPr>
          <w:trHeight w:val="2326"/>
        </w:trPr>
        <w:tc>
          <w:tcPr>
            <w:tcW w:w="4253" w:type="dxa"/>
            <w:tcBorders>
              <w:bottom w:val="single" w:sz="4" w:space="0" w:color="auto"/>
            </w:tcBorders>
          </w:tcPr>
          <w:p w14:paraId="0ABC7D7F" w14:textId="41A26283" w:rsidR="00FF7CD9" w:rsidRPr="00FF7CD9" w:rsidRDefault="00FF7CD9" w:rsidP="003F5482">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Губка, которой можно удалить излишки воды, скопившиеся на донышке сосуда</w:t>
            </w:r>
            <w:r w:rsidR="003F5482">
              <w:rPr>
                <w:rFonts w:ascii="Times New Roman" w:hAnsi="Times New Roman" w:cs="Times New Roman"/>
                <w:sz w:val="28"/>
                <w:szCs w:val="28"/>
              </w:rPr>
              <w:t>.</w:t>
            </w:r>
          </w:p>
        </w:tc>
        <w:tc>
          <w:tcPr>
            <w:tcW w:w="5245" w:type="dxa"/>
            <w:tcBorders>
              <w:bottom w:val="single" w:sz="4" w:space="0" w:color="auto"/>
            </w:tcBorders>
          </w:tcPr>
          <w:p w14:paraId="7C271B2B" w14:textId="73AAF295"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sz w:val="28"/>
                <w:szCs w:val="28"/>
              </w:rPr>
              <w:drawing>
                <wp:inline distT="0" distB="0" distL="0" distR="0" wp14:anchorId="002934E5" wp14:editId="0EDE808E">
                  <wp:extent cx="1260063" cy="9144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263050" cy="916567"/>
                          </a:xfrm>
                          <a:prstGeom prst="rect">
                            <a:avLst/>
                          </a:prstGeom>
                          <a:noFill/>
                        </pic:spPr>
                      </pic:pic>
                    </a:graphicData>
                  </a:graphic>
                </wp:inline>
              </w:drawing>
            </w:r>
          </w:p>
        </w:tc>
      </w:tr>
      <w:tr w:rsidR="00FF7CD9" w:rsidRPr="00FF7CD9" w14:paraId="12FA7463" w14:textId="77777777" w:rsidTr="005B673D">
        <w:trPr>
          <w:trHeight w:val="2326"/>
        </w:trPr>
        <w:tc>
          <w:tcPr>
            <w:tcW w:w="4253" w:type="dxa"/>
            <w:tcBorders>
              <w:bottom w:val="single" w:sz="4" w:space="0" w:color="auto"/>
            </w:tcBorders>
          </w:tcPr>
          <w:p w14:paraId="521316EB" w14:textId="4B1BF4D6"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Губка на деревянной ручке </w:t>
            </w:r>
            <w:r w:rsidR="00A44BC0" w:rsidRPr="00EB02C6">
              <w:rPr>
                <w:rFonts w:ascii="Times New Roman" w:hAnsi="Times New Roman" w:cs="Times New Roman"/>
                <w:sz w:val="28"/>
                <w:szCs w:val="28"/>
              </w:rPr>
              <w:t>—</w:t>
            </w:r>
            <w:r w:rsidRPr="00FF7CD9">
              <w:rPr>
                <w:rFonts w:ascii="Times New Roman" w:hAnsi="Times New Roman" w:cs="Times New Roman"/>
                <w:sz w:val="28"/>
                <w:szCs w:val="28"/>
              </w:rPr>
              <w:t xml:space="preserve"> с ее помощью можно очищать, труднодоступные, внутренние полости сосудов или удалять наслоения ангобов.</w:t>
            </w:r>
          </w:p>
        </w:tc>
        <w:tc>
          <w:tcPr>
            <w:tcW w:w="5245" w:type="dxa"/>
            <w:tcBorders>
              <w:bottom w:val="single" w:sz="4" w:space="0" w:color="auto"/>
            </w:tcBorders>
          </w:tcPr>
          <w:p w14:paraId="7E4F0757" w14:textId="77777777" w:rsidR="00FC0AA7" w:rsidRDefault="00FC0AA7" w:rsidP="00FF7CD9">
            <w:pPr>
              <w:spacing w:after="0" w:line="360" w:lineRule="auto"/>
              <w:jc w:val="center"/>
              <w:rPr>
                <w:rFonts w:ascii="Times New Roman" w:hAnsi="Times New Roman" w:cs="Times New Roman"/>
                <w:sz w:val="28"/>
                <w:szCs w:val="28"/>
              </w:rPr>
            </w:pPr>
          </w:p>
          <w:p w14:paraId="4163211F" w14:textId="0BC0CB97" w:rsidR="00FF7CD9" w:rsidRPr="00FF7CD9" w:rsidRDefault="00FC0AA7" w:rsidP="00FF7CD9">
            <w:pPr>
              <w:spacing w:after="0" w:line="360" w:lineRule="auto"/>
              <w:jc w:val="center"/>
              <w:rPr>
                <w:rFonts w:ascii="Times New Roman" w:hAnsi="Times New Roman" w:cs="Times New Roman"/>
                <w:sz w:val="28"/>
                <w:szCs w:val="28"/>
              </w:rPr>
            </w:pPr>
            <w:r w:rsidRPr="00F71CB9">
              <w:rPr>
                <w:rFonts w:ascii="Times New Roman" w:hAnsi="Times New Roman" w:cs="Times New Roman"/>
                <w:noProof/>
              </w:rPr>
              <w:drawing>
                <wp:inline distT="0" distB="0" distL="0" distR="0" wp14:anchorId="2503A8B7" wp14:editId="186C3F30">
                  <wp:extent cx="2282825" cy="1316355"/>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82825" cy="1316355"/>
                          </a:xfrm>
                          <a:prstGeom prst="rect">
                            <a:avLst/>
                          </a:prstGeom>
                          <a:noFill/>
                          <a:ln>
                            <a:noFill/>
                          </a:ln>
                        </pic:spPr>
                      </pic:pic>
                    </a:graphicData>
                  </a:graphic>
                </wp:inline>
              </w:drawing>
            </w:r>
          </w:p>
        </w:tc>
      </w:tr>
      <w:tr w:rsidR="007A2AFD" w:rsidRPr="00FF7CD9" w14:paraId="74837F9D" w14:textId="77777777" w:rsidTr="00227D10">
        <w:trPr>
          <w:trHeight w:val="139"/>
        </w:trPr>
        <w:tc>
          <w:tcPr>
            <w:tcW w:w="4253" w:type="dxa"/>
          </w:tcPr>
          <w:p w14:paraId="3B51AC29" w14:textId="77777777" w:rsidR="007A2AFD" w:rsidRPr="00FF7CD9" w:rsidRDefault="007A2AFD" w:rsidP="00227D10">
            <w:pPr>
              <w:tabs>
                <w:tab w:val="left" w:pos="2814"/>
              </w:tabs>
              <w:spacing w:after="0" w:line="360" w:lineRule="auto"/>
              <w:jc w:val="both"/>
              <w:rPr>
                <w:rFonts w:ascii="Times New Roman" w:hAnsi="Times New Roman" w:cs="Times New Roman"/>
                <w:sz w:val="28"/>
                <w:szCs w:val="28"/>
              </w:rPr>
            </w:pPr>
            <w:r w:rsidRPr="00EB02C6">
              <w:rPr>
                <w:rFonts w:ascii="Times New Roman" w:hAnsi="Times New Roman" w:cs="Times New Roman"/>
                <w:sz w:val="28"/>
                <w:szCs w:val="28"/>
              </w:rPr>
              <w:lastRenderedPageBreak/>
              <w:t>Фен — электрический прибор, выдающий направленный поток нагретого воздуха. Важнейшей особенностью фена является возможность подачи тепла точно в заданную область.</w:t>
            </w:r>
            <w:r>
              <w:rPr>
                <w:rFonts w:ascii="Times New Roman" w:hAnsi="Times New Roman" w:cs="Times New Roman"/>
                <w:sz w:val="28"/>
                <w:szCs w:val="28"/>
              </w:rPr>
              <w:t xml:space="preserve"> В керамике нужен для подсушки изделий, подсушенные феном изделия легче снимать с гончарного круга.</w:t>
            </w:r>
          </w:p>
        </w:tc>
        <w:tc>
          <w:tcPr>
            <w:tcW w:w="5245" w:type="dxa"/>
          </w:tcPr>
          <w:p w14:paraId="474671AB" w14:textId="77777777" w:rsidR="007A2AFD" w:rsidRPr="00FF7CD9" w:rsidRDefault="007A2AFD" w:rsidP="00227D10">
            <w:pPr>
              <w:spacing w:after="0" w:line="360" w:lineRule="auto"/>
              <w:jc w:val="center"/>
              <w:rPr>
                <w:rFonts w:ascii="Times New Roman" w:hAnsi="Times New Roman" w:cs="Times New Roman"/>
                <w:b/>
                <w:sz w:val="28"/>
                <w:szCs w:val="28"/>
              </w:rPr>
            </w:pPr>
            <w:r>
              <w:rPr>
                <w:noProof/>
              </w:rPr>
              <w:drawing>
                <wp:inline distT="0" distB="0" distL="0" distR="0" wp14:anchorId="73C3A9B6" wp14:editId="7C2F261D">
                  <wp:extent cx="2695210" cy="2958353"/>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28101" cy="2994455"/>
                          </a:xfrm>
                          <a:prstGeom prst="rect">
                            <a:avLst/>
                          </a:prstGeom>
                        </pic:spPr>
                      </pic:pic>
                    </a:graphicData>
                  </a:graphic>
                </wp:inline>
              </w:drawing>
            </w:r>
          </w:p>
        </w:tc>
      </w:tr>
      <w:tr w:rsidR="00FF7CD9" w:rsidRPr="00FF7CD9" w14:paraId="13BFB33A" w14:textId="77777777" w:rsidTr="005B673D">
        <w:trPr>
          <w:trHeight w:val="2326"/>
        </w:trPr>
        <w:tc>
          <w:tcPr>
            <w:tcW w:w="4253" w:type="dxa"/>
            <w:tcBorders>
              <w:bottom w:val="single" w:sz="4" w:space="0" w:color="auto"/>
            </w:tcBorders>
          </w:tcPr>
          <w:p w14:paraId="2D4FB070" w14:textId="0F07695F" w:rsidR="00FF7CD9" w:rsidRPr="00FF7CD9" w:rsidRDefault="00FF7CD9" w:rsidP="00FF7CD9">
            <w:pPr>
              <w:spacing w:after="0" w:line="360" w:lineRule="auto"/>
              <w:jc w:val="both"/>
              <w:rPr>
                <w:rFonts w:ascii="Times New Roman" w:hAnsi="Times New Roman" w:cs="Times New Roman"/>
                <w:sz w:val="28"/>
                <w:szCs w:val="28"/>
              </w:rPr>
            </w:pPr>
            <w:r w:rsidRPr="00FF7CD9">
              <w:rPr>
                <w:rFonts w:ascii="Times New Roman" w:hAnsi="Times New Roman" w:cs="Times New Roman"/>
                <w:sz w:val="28"/>
                <w:szCs w:val="28"/>
              </w:rPr>
              <w:t xml:space="preserve">Защитная маска </w:t>
            </w:r>
            <w:r w:rsidR="00A44BC0" w:rsidRPr="00EB02C6">
              <w:rPr>
                <w:rFonts w:ascii="Times New Roman" w:hAnsi="Times New Roman" w:cs="Times New Roman"/>
                <w:sz w:val="28"/>
                <w:szCs w:val="28"/>
              </w:rPr>
              <w:t>—</w:t>
            </w:r>
            <w:r w:rsidR="00A2378C" w:rsidRPr="00FF7CD9">
              <w:rPr>
                <w:rFonts w:ascii="Times New Roman" w:hAnsi="Times New Roman" w:cs="Times New Roman"/>
                <w:sz w:val="28"/>
                <w:szCs w:val="28"/>
              </w:rPr>
              <w:t xml:space="preserve"> она</w:t>
            </w:r>
            <w:r w:rsidRPr="00FF7CD9">
              <w:rPr>
                <w:rFonts w:ascii="Times New Roman" w:hAnsi="Times New Roman" w:cs="Times New Roman"/>
                <w:sz w:val="28"/>
                <w:szCs w:val="28"/>
              </w:rPr>
              <w:t xml:space="preserve"> необходима </w:t>
            </w:r>
            <w:r w:rsidR="00FC0AA7">
              <w:rPr>
                <w:rFonts w:ascii="Times New Roman" w:hAnsi="Times New Roman" w:cs="Times New Roman"/>
                <w:sz w:val="28"/>
                <w:szCs w:val="28"/>
              </w:rPr>
              <w:t>для безопасности здоровья</w:t>
            </w:r>
            <w:r w:rsidRPr="00FF7CD9">
              <w:rPr>
                <w:rFonts w:ascii="Times New Roman" w:hAnsi="Times New Roman" w:cs="Times New Roman"/>
                <w:sz w:val="28"/>
                <w:szCs w:val="28"/>
              </w:rPr>
              <w:t>, прежде всего для работы с пульверизатором при покрытии изделий глазурью</w:t>
            </w:r>
            <w:r w:rsidR="00FC0AA7">
              <w:rPr>
                <w:rFonts w:ascii="Times New Roman" w:hAnsi="Times New Roman" w:cs="Times New Roman"/>
                <w:sz w:val="28"/>
                <w:szCs w:val="28"/>
              </w:rPr>
              <w:t>, а так же эпоксидной смолой</w:t>
            </w:r>
            <w:r w:rsidR="00A2378C">
              <w:rPr>
                <w:rFonts w:ascii="Times New Roman" w:hAnsi="Times New Roman" w:cs="Times New Roman"/>
                <w:sz w:val="28"/>
                <w:szCs w:val="28"/>
              </w:rPr>
              <w:t>, т.к. она в ее состав входят вещества</w:t>
            </w:r>
            <w:r w:rsidR="000A7127">
              <w:rPr>
                <w:rFonts w:ascii="Times New Roman" w:hAnsi="Times New Roman" w:cs="Times New Roman"/>
                <w:sz w:val="28"/>
                <w:szCs w:val="28"/>
              </w:rPr>
              <w:t>,</w:t>
            </w:r>
            <w:r w:rsidR="00A2378C">
              <w:rPr>
                <w:rFonts w:ascii="Times New Roman" w:hAnsi="Times New Roman" w:cs="Times New Roman"/>
                <w:sz w:val="28"/>
                <w:szCs w:val="28"/>
              </w:rPr>
              <w:t xml:space="preserve"> выделяющие вредные для человека пары. </w:t>
            </w:r>
          </w:p>
        </w:tc>
        <w:tc>
          <w:tcPr>
            <w:tcW w:w="5245" w:type="dxa"/>
            <w:tcBorders>
              <w:bottom w:val="single" w:sz="4" w:space="0" w:color="auto"/>
            </w:tcBorders>
          </w:tcPr>
          <w:p w14:paraId="6530948C" w14:textId="45C55C39" w:rsidR="00FF7CD9" w:rsidRPr="00FF7CD9" w:rsidRDefault="00FC0AA7" w:rsidP="00FF7CD9">
            <w:pPr>
              <w:spacing w:after="0" w:line="360" w:lineRule="auto"/>
              <w:jc w:val="center"/>
              <w:rPr>
                <w:rFonts w:ascii="Times New Roman" w:hAnsi="Times New Roman" w:cs="Times New Roman"/>
                <w:noProof/>
              </w:rPr>
            </w:pPr>
            <w:r>
              <w:rPr>
                <w:noProof/>
              </w:rPr>
              <w:drawing>
                <wp:inline distT="0" distB="0" distL="0" distR="0" wp14:anchorId="3F6FD172" wp14:editId="6D80DD48">
                  <wp:extent cx="2584524" cy="2584524"/>
                  <wp:effectExtent l="0" t="0" r="6350" b="635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586800" cy="2586800"/>
                          </a:xfrm>
                          <a:prstGeom prst="rect">
                            <a:avLst/>
                          </a:prstGeom>
                        </pic:spPr>
                      </pic:pic>
                    </a:graphicData>
                  </a:graphic>
                </wp:inline>
              </w:drawing>
            </w:r>
          </w:p>
        </w:tc>
      </w:tr>
    </w:tbl>
    <w:p w14:paraId="19D46115" w14:textId="0C994D42" w:rsidR="00DF25B2" w:rsidRPr="00FC0AA7" w:rsidRDefault="00FF7CD9" w:rsidP="00FC0AA7">
      <w:pPr>
        <w:autoSpaceDE w:val="0"/>
        <w:autoSpaceDN w:val="0"/>
        <w:adjustRightInd w:val="0"/>
        <w:spacing w:after="0" w:line="360" w:lineRule="auto"/>
        <w:jc w:val="both"/>
        <w:rPr>
          <w:rFonts w:ascii="Times New Roman" w:eastAsiaTheme="minorHAnsi" w:hAnsi="Times New Roman" w:cs="Times New Roman"/>
          <w:b/>
          <w:iCs/>
          <w:color w:val="FF0000"/>
          <w:sz w:val="28"/>
          <w:szCs w:val="28"/>
          <w:lang w:eastAsia="en-US"/>
        </w:rPr>
      </w:pPr>
      <w:r>
        <w:rPr>
          <w:rFonts w:ascii="Times New Roman" w:eastAsiaTheme="minorHAnsi" w:hAnsi="Times New Roman" w:cs="Times New Roman"/>
          <w:b/>
          <w:iCs/>
          <w:color w:val="FF0000"/>
          <w:sz w:val="28"/>
          <w:szCs w:val="28"/>
          <w:lang w:eastAsia="en-US"/>
        </w:rPr>
        <w:t xml:space="preserve"> </w:t>
      </w:r>
    </w:p>
    <w:p w14:paraId="7E080513" w14:textId="5993E566" w:rsidR="00DF25B2" w:rsidRPr="001C439C" w:rsidRDefault="00DF25B2" w:rsidP="00DF25B2">
      <w:pPr>
        <w:ind w:firstLine="709"/>
        <w:rPr>
          <w:rFonts w:ascii="Times New Roman" w:hAnsi="Times New Roman"/>
          <w:b/>
          <w:sz w:val="28"/>
          <w:szCs w:val="28"/>
        </w:rPr>
      </w:pPr>
      <w:r w:rsidRPr="001C439C">
        <w:rPr>
          <w:rFonts w:ascii="Times New Roman" w:hAnsi="Times New Roman"/>
          <w:b/>
          <w:sz w:val="28"/>
          <w:szCs w:val="28"/>
        </w:rPr>
        <w:t xml:space="preserve">3.2.   Разработка технологического процесса </w:t>
      </w:r>
    </w:p>
    <w:p w14:paraId="14B7A41D" w14:textId="299E921E" w:rsidR="00DF25B2" w:rsidRDefault="00DF25B2" w:rsidP="000B7DD4">
      <w:pPr>
        <w:ind w:firstLine="709"/>
        <w:contextualSpacing/>
        <w:jc w:val="both"/>
        <w:rPr>
          <w:rFonts w:ascii="Times New Roman" w:hAnsi="Times New Roman"/>
          <w:i/>
          <w:sz w:val="28"/>
          <w:szCs w:val="28"/>
          <w:u w:val="single"/>
        </w:rPr>
      </w:pPr>
      <w:r w:rsidRPr="000B7DD4">
        <w:rPr>
          <w:rFonts w:ascii="Times New Roman" w:hAnsi="Times New Roman"/>
          <w:i/>
          <w:sz w:val="28"/>
          <w:szCs w:val="28"/>
          <w:u w:val="single"/>
        </w:rPr>
        <w:t xml:space="preserve">При изготовлении комплекта </w:t>
      </w:r>
      <w:r w:rsidR="000B7DD4" w:rsidRPr="000B7DD4">
        <w:rPr>
          <w:rFonts w:ascii="Times New Roman" w:hAnsi="Times New Roman"/>
          <w:bCs/>
          <w:i/>
          <w:sz w:val="28"/>
          <w:szCs w:val="28"/>
          <w:u w:val="single"/>
        </w:rPr>
        <w:t xml:space="preserve">композиции из </w:t>
      </w:r>
      <w:r w:rsidR="00A44BC0" w:rsidRPr="000B7DD4">
        <w:rPr>
          <w:rFonts w:ascii="Times New Roman" w:hAnsi="Times New Roman"/>
          <w:bCs/>
          <w:i/>
          <w:sz w:val="28"/>
          <w:szCs w:val="28"/>
          <w:u w:val="single"/>
        </w:rPr>
        <w:t>декоративной интерьерной</w:t>
      </w:r>
      <w:r w:rsidR="000B7DD4" w:rsidRPr="000B7DD4">
        <w:rPr>
          <w:rFonts w:ascii="Times New Roman" w:hAnsi="Times New Roman"/>
          <w:bCs/>
          <w:i/>
          <w:sz w:val="28"/>
          <w:szCs w:val="28"/>
          <w:u w:val="single"/>
        </w:rPr>
        <w:t xml:space="preserve"> керамики в гончарной технике </w:t>
      </w:r>
      <w:r w:rsidRPr="000B7DD4">
        <w:rPr>
          <w:rFonts w:ascii="Times New Roman" w:hAnsi="Times New Roman"/>
          <w:i/>
          <w:sz w:val="28"/>
          <w:szCs w:val="28"/>
          <w:u w:val="single"/>
        </w:rPr>
        <w:t>произведены следующие виды деятельности:</w:t>
      </w:r>
    </w:p>
    <w:p w14:paraId="292383F2" w14:textId="367EA43B" w:rsidR="00DF25B2" w:rsidRPr="000A7127" w:rsidRDefault="00DF25B2" w:rsidP="000A7127">
      <w:pPr>
        <w:pStyle w:val="a3"/>
        <w:numPr>
          <w:ilvl w:val="0"/>
          <w:numId w:val="26"/>
        </w:numPr>
        <w:spacing w:after="0" w:line="360" w:lineRule="auto"/>
        <w:ind w:left="0" w:firstLine="0"/>
        <w:jc w:val="center"/>
        <w:rPr>
          <w:rFonts w:ascii="Times New Roman" w:hAnsi="Times New Roman" w:cs="Times New Roman"/>
          <w:sz w:val="28"/>
          <w:szCs w:val="28"/>
        </w:rPr>
      </w:pPr>
      <w:r w:rsidRPr="000A7127">
        <w:rPr>
          <w:rFonts w:ascii="Times New Roman" w:hAnsi="Times New Roman" w:cs="Times New Roman"/>
          <w:sz w:val="28"/>
          <w:szCs w:val="28"/>
        </w:rPr>
        <w:lastRenderedPageBreak/>
        <w:t>Сделать эскизы, на основе выбранных эскизов выполнить проект изделия (рис.</w:t>
      </w:r>
      <w:r w:rsidR="00675879" w:rsidRPr="000A7127">
        <w:rPr>
          <w:rFonts w:ascii="Times New Roman" w:hAnsi="Times New Roman" w:cs="Times New Roman"/>
          <w:sz w:val="28"/>
          <w:szCs w:val="28"/>
        </w:rPr>
        <w:t xml:space="preserve"> </w:t>
      </w:r>
      <w:r w:rsidR="00EF055E" w:rsidRPr="000A7127">
        <w:rPr>
          <w:rFonts w:ascii="Times New Roman" w:hAnsi="Times New Roman" w:cs="Times New Roman"/>
          <w:sz w:val="28"/>
          <w:szCs w:val="28"/>
        </w:rPr>
        <w:t>67-71)</w:t>
      </w:r>
      <w:r w:rsidR="007A2AFD" w:rsidRPr="000A7127">
        <w:rPr>
          <w:rFonts w:ascii="Times New Roman" w:hAnsi="Times New Roman" w:cs="Times New Roman"/>
          <w:sz w:val="28"/>
          <w:szCs w:val="28"/>
        </w:rPr>
        <w:t>.</w:t>
      </w:r>
      <w:r w:rsidR="00B92648" w:rsidRPr="000A7127">
        <w:rPr>
          <w:rFonts w:ascii="Times New Roman" w:hAnsi="Times New Roman" w:cs="Times New Roman"/>
          <w:noProof/>
          <w:sz w:val="28"/>
          <w:szCs w:val="28"/>
        </w:rPr>
        <w:drawing>
          <wp:inline distT="0" distB="0" distL="0" distR="0" wp14:anchorId="312C4274" wp14:editId="4D878328">
            <wp:extent cx="4905002" cy="367862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906290" cy="3679586"/>
                    </a:xfrm>
                    <a:prstGeom prst="rect">
                      <a:avLst/>
                    </a:prstGeom>
                    <a:noFill/>
                    <a:ln>
                      <a:noFill/>
                    </a:ln>
                  </pic:spPr>
                </pic:pic>
              </a:graphicData>
            </a:graphic>
          </wp:inline>
        </w:drawing>
      </w:r>
    </w:p>
    <w:p w14:paraId="5204E490" w14:textId="45629CE7" w:rsidR="00B92648" w:rsidRPr="000A7127" w:rsidRDefault="00B92648" w:rsidP="000A7127">
      <w:pPr>
        <w:pStyle w:val="a3"/>
        <w:spacing w:after="0" w:line="360" w:lineRule="auto"/>
        <w:ind w:left="0"/>
        <w:jc w:val="center"/>
        <w:rPr>
          <w:rFonts w:ascii="Times New Roman" w:hAnsi="Times New Roman" w:cs="Times New Roman"/>
          <w:noProof/>
          <w:sz w:val="28"/>
          <w:szCs w:val="28"/>
        </w:rPr>
      </w:pPr>
      <w:r w:rsidRPr="000A7127">
        <w:rPr>
          <w:rFonts w:ascii="Times New Roman" w:hAnsi="Times New Roman" w:cs="Times New Roman"/>
          <w:noProof/>
          <w:sz w:val="28"/>
          <w:szCs w:val="28"/>
        </w:rPr>
        <w:drawing>
          <wp:inline distT="0" distB="0" distL="0" distR="0" wp14:anchorId="480BCF4A" wp14:editId="4FFCD6C2">
            <wp:extent cx="3673461" cy="1575697"/>
            <wp:effectExtent l="952" t="0" r="4763" b="4762"/>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6064" t="17830" r="6308" b="15346"/>
                    <a:stretch/>
                  </pic:blipFill>
                  <pic:spPr bwMode="auto">
                    <a:xfrm rot="5400000">
                      <a:off x="0" y="0"/>
                      <a:ext cx="3691887" cy="1583601"/>
                    </a:xfrm>
                    <a:prstGeom prst="rect">
                      <a:avLst/>
                    </a:prstGeom>
                    <a:noFill/>
                    <a:ln>
                      <a:noFill/>
                    </a:ln>
                    <a:extLst>
                      <a:ext uri="{53640926-AAD7-44D8-BBD7-CCE9431645EC}">
                        <a14:shadowObscured xmlns:a14="http://schemas.microsoft.com/office/drawing/2010/main"/>
                      </a:ext>
                    </a:extLst>
                  </pic:spPr>
                </pic:pic>
              </a:graphicData>
            </a:graphic>
          </wp:inline>
        </w:drawing>
      </w:r>
      <w:r w:rsidR="000A7127">
        <w:rPr>
          <w:rFonts w:ascii="Times New Roman" w:hAnsi="Times New Roman" w:cs="Times New Roman"/>
          <w:noProof/>
          <w:sz w:val="28"/>
          <w:szCs w:val="28"/>
        </w:rPr>
        <w:t xml:space="preserve">      </w:t>
      </w:r>
      <w:r w:rsidRPr="000A7127">
        <w:rPr>
          <w:rFonts w:ascii="Times New Roman" w:hAnsi="Times New Roman" w:cs="Times New Roman"/>
          <w:noProof/>
          <w:sz w:val="28"/>
          <w:szCs w:val="28"/>
        </w:rPr>
        <w:drawing>
          <wp:inline distT="0" distB="0" distL="0" distR="0" wp14:anchorId="65EF47BF" wp14:editId="433D2048">
            <wp:extent cx="3153104" cy="3673120"/>
            <wp:effectExtent l="0" t="0" r="9525"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107">
                      <a:extLst>
                        <a:ext uri="{28A0092B-C50C-407E-A947-70E740481C1C}">
                          <a14:useLocalDpi xmlns:a14="http://schemas.microsoft.com/office/drawing/2010/main" val="0"/>
                        </a:ext>
                      </a:extLst>
                    </a:blip>
                    <a:srcRect l="7593" t="22707" r="4003" b="19315"/>
                    <a:stretch/>
                  </pic:blipFill>
                  <pic:spPr bwMode="auto">
                    <a:xfrm>
                      <a:off x="0" y="0"/>
                      <a:ext cx="3172965" cy="3696257"/>
                    </a:xfrm>
                    <a:prstGeom prst="rect">
                      <a:avLst/>
                    </a:prstGeom>
                    <a:noFill/>
                    <a:ln>
                      <a:noFill/>
                    </a:ln>
                    <a:extLst>
                      <a:ext uri="{53640926-AAD7-44D8-BBD7-CCE9431645EC}">
                        <a14:shadowObscured xmlns:a14="http://schemas.microsoft.com/office/drawing/2010/main"/>
                      </a:ext>
                    </a:extLst>
                  </pic:spPr>
                </pic:pic>
              </a:graphicData>
            </a:graphic>
          </wp:inline>
        </w:drawing>
      </w:r>
    </w:p>
    <w:p w14:paraId="4678B11A" w14:textId="633BFC9F" w:rsidR="00EF055E" w:rsidRDefault="00EF055E" w:rsidP="000A7127">
      <w:pPr>
        <w:pStyle w:val="af0"/>
      </w:pPr>
      <w:r w:rsidRPr="000A7127">
        <w:t>Рис. 67-71</w:t>
      </w:r>
    </w:p>
    <w:p w14:paraId="17934CF6" w14:textId="1946373C" w:rsidR="00B92648" w:rsidRPr="000A7127" w:rsidRDefault="00A71F9E" w:rsidP="000A7127">
      <w:pPr>
        <w:pStyle w:val="a3"/>
        <w:numPr>
          <w:ilvl w:val="0"/>
          <w:numId w:val="26"/>
        </w:numPr>
        <w:spacing w:after="0" w:line="360" w:lineRule="auto"/>
        <w:ind w:left="0" w:firstLine="0"/>
        <w:jc w:val="center"/>
        <w:rPr>
          <w:rStyle w:val="a6"/>
        </w:rPr>
      </w:pPr>
      <w:r w:rsidRPr="000A7127">
        <w:rPr>
          <w:rFonts w:ascii="Times New Roman" w:hAnsi="Times New Roman" w:cs="Times New Roman"/>
          <w:sz w:val="28"/>
          <w:szCs w:val="28"/>
        </w:rPr>
        <w:lastRenderedPageBreak/>
        <w:t>Подготовить глину</w:t>
      </w:r>
      <w:r w:rsidR="00DF25B2" w:rsidRPr="000A7127">
        <w:rPr>
          <w:rFonts w:ascii="Times New Roman" w:hAnsi="Times New Roman" w:cs="Times New Roman"/>
          <w:sz w:val="28"/>
          <w:szCs w:val="28"/>
        </w:rPr>
        <w:t xml:space="preserve"> </w:t>
      </w:r>
      <w:r w:rsidR="000B7DD4" w:rsidRPr="000A7127">
        <w:rPr>
          <w:rFonts w:ascii="Times New Roman" w:hAnsi="Times New Roman" w:cs="Times New Roman"/>
          <w:sz w:val="28"/>
          <w:szCs w:val="28"/>
        </w:rPr>
        <w:t>–</w:t>
      </w:r>
      <w:r w:rsidR="00DF25B2" w:rsidRPr="000A7127">
        <w:rPr>
          <w:rFonts w:ascii="Times New Roman" w:hAnsi="Times New Roman" w:cs="Times New Roman"/>
          <w:sz w:val="28"/>
          <w:szCs w:val="28"/>
        </w:rPr>
        <w:t xml:space="preserve"> сделать несколько разных составов, попробовав каждый из них в работе, выбрать наиболее подходящий по цвету и по качественным характеристикам. Хорошо отмять и отбить глину</w:t>
      </w:r>
      <w:r w:rsidR="007A2AFD" w:rsidRPr="000A7127">
        <w:rPr>
          <w:rStyle w:val="a6"/>
        </w:rPr>
        <w:t xml:space="preserve"> </w:t>
      </w:r>
      <w:r w:rsidR="00EF055E" w:rsidRPr="000A7127">
        <w:rPr>
          <w:rStyle w:val="a6"/>
        </w:rPr>
        <w:t>(рис.</w:t>
      </w:r>
      <w:r w:rsidR="00675879" w:rsidRPr="000A7127">
        <w:rPr>
          <w:rStyle w:val="a6"/>
        </w:rPr>
        <w:t xml:space="preserve"> </w:t>
      </w:r>
      <w:r w:rsidR="00EF055E" w:rsidRPr="000A7127">
        <w:rPr>
          <w:rStyle w:val="a6"/>
        </w:rPr>
        <w:t>72-7</w:t>
      </w:r>
      <w:r w:rsidR="007B7467" w:rsidRPr="000A7127">
        <w:rPr>
          <w:rStyle w:val="a6"/>
        </w:rPr>
        <w:t>3</w:t>
      </w:r>
      <w:r w:rsidR="00EF055E" w:rsidRPr="000A7127">
        <w:rPr>
          <w:rStyle w:val="a6"/>
        </w:rPr>
        <w:t>)</w:t>
      </w:r>
      <w:r w:rsidR="007A2AFD" w:rsidRPr="000A7127">
        <w:rPr>
          <w:rStyle w:val="a6"/>
        </w:rPr>
        <w:t>.</w:t>
      </w:r>
    </w:p>
    <w:p w14:paraId="2F50BE8C" w14:textId="77777777" w:rsidR="009B559F" w:rsidRPr="000A7127" w:rsidRDefault="00B92648" w:rsidP="000A7127">
      <w:pPr>
        <w:spacing w:after="0" w:line="360" w:lineRule="auto"/>
        <w:jc w:val="center"/>
        <w:rPr>
          <w:rFonts w:ascii="Times New Roman" w:hAnsi="Times New Roman" w:cs="Times New Roman"/>
          <w:sz w:val="28"/>
          <w:szCs w:val="28"/>
        </w:rPr>
      </w:pPr>
      <w:r w:rsidRPr="000A7127">
        <w:rPr>
          <w:rFonts w:ascii="Times New Roman" w:hAnsi="Times New Roman" w:cs="Times New Roman"/>
          <w:noProof/>
          <w:sz w:val="28"/>
          <w:szCs w:val="28"/>
        </w:rPr>
        <w:drawing>
          <wp:inline distT="0" distB="0" distL="0" distR="0" wp14:anchorId="060B9DC7" wp14:editId="05A6754D">
            <wp:extent cx="4232313" cy="3174124"/>
            <wp:effectExtent l="0" t="0" r="0" b="762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273015" cy="3204649"/>
                    </a:xfrm>
                    <a:prstGeom prst="rect">
                      <a:avLst/>
                    </a:prstGeom>
                    <a:noFill/>
                    <a:ln>
                      <a:noFill/>
                    </a:ln>
                  </pic:spPr>
                </pic:pic>
              </a:graphicData>
            </a:graphic>
          </wp:inline>
        </w:drawing>
      </w:r>
    </w:p>
    <w:p w14:paraId="4A8F101F" w14:textId="37D63234" w:rsidR="00DF25B2" w:rsidRPr="000A7127" w:rsidRDefault="00B92648" w:rsidP="000A7127">
      <w:pPr>
        <w:spacing w:after="0" w:line="360" w:lineRule="auto"/>
        <w:jc w:val="center"/>
        <w:rPr>
          <w:rFonts w:ascii="Times New Roman" w:hAnsi="Times New Roman" w:cs="Times New Roman"/>
          <w:sz w:val="28"/>
          <w:szCs w:val="28"/>
        </w:rPr>
      </w:pPr>
      <w:r w:rsidRPr="000A7127">
        <w:rPr>
          <w:rFonts w:ascii="Times New Roman" w:hAnsi="Times New Roman" w:cs="Times New Roman"/>
          <w:noProof/>
          <w:sz w:val="28"/>
          <w:szCs w:val="28"/>
        </w:rPr>
        <w:drawing>
          <wp:inline distT="0" distB="0" distL="0" distR="0" wp14:anchorId="06B09823" wp14:editId="5F2C3C1B">
            <wp:extent cx="4365148" cy="3079377"/>
            <wp:effectExtent l="0" t="0" r="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383874" cy="3092587"/>
                    </a:xfrm>
                    <a:prstGeom prst="rect">
                      <a:avLst/>
                    </a:prstGeom>
                    <a:noFill/>
                    <a:ln>
                      <a:noFill/>
                    </a:ln>
                  </pic:spPr>
                </pic:pic>
              </a:graphicData>
            </a:graphic>
          </wp:inline>
        </w:drawing>
      </w:r>
    </w:p>
    <w:p w14:paraId="295BFFE1" w14:textId="6582D3E2" w:rsidR="00EF055E" w:rsidRPr="000A7127" w:rsidRDefault="00EF055E" w:rsidP="000A7127">
      <w:pPr>
        <w:pStyle w:val="af0"/>
      </w:pPr>
      <w:r w:rsidRPr="000A7127">
        <w:t>Рис.72-73</w:t>
      </w:r>
    </w:p>
    <w:p w14:paraId="78A1EE53" w14:textId="574941F5" w:rsidR="00D9016C" w:rsidRPr="000A7127" w:rsidRDefault="00D9016C" w:rsidP="000A7127">
      <w:pPr>
        <w:pStyle w:val="a3"/>
        <w:numPr>
          <w:ilvl w:val="0"/>
          <w:numId w:val="26"/>
        </w:numPr>
        <w:spacing w:after="0" w:line="360" w:lineRule="auto"/>
        <w:jc w:val="center"/>
        <w:rPr>
          <w:rFonts w:ascii="Times New Roman" w:hAnsi="Times New Roman" w:cs="Times New Roman"/>
          <w:sz w:val="28"/>
          <w:szCs w:val="28"/>
        </w:rPr>
      </w:pPr>
      <w:r w:rsidRPr="000A7127">
        <w:rPr>
          <w:rFonts w:ascii="Times New Roman" w:hAnsi="Times New Roman" w:cs="Times New Roman"/>
          <w:sz w:val="28"/>
          <w:szCs w:val="28"/>
        </w:rPr>
        <w:t>Выполнить пробники в материале</w:t>
      </w:r>
      <w:r w:rsidR="000A7127">
        <w:rPr>
          <w:rFonts w:ascii="Times New Roman" w:hAnsi="Times New Roman" w:cs="Times New Roman"/>
          <w:sz w:val="28"/>
          <w:szCs w:val="28"/>
        </w:rPr>
        <w:t>, для того, чтобы найти подходящие формы и силуэты изделий.</w:t>
      </w:r>
      <w:r w:rsidR="007B7467" w:rsidRPr="000A7127">
        <w:rPr>
          <w:rFonts w:ascii="Times New Roman" w:hAnsi="Times New Roman" w:cs="Times New Roman"/>
          <w:sz w:val="28"/>
          <w:szCs w:val="28"/>
        </w:rPr>
        <w:t xml:space="preserve"> </w:t>
      </w:r>
      <w:r w:rsidR="000A7127">
        <w:rPr>
          <w:rFonts w:ascii="Times New Roman" w:hAnsi="Times New Roman" w:cs="Times New Roman"/>
          <w:sz w:val="28"/>
          <w:szCs w:val="28"/>
        </w:rPr>
        <w:t xml:space="preserve">Сделать поисковые </w:t>
      </w:r>
      <w:r w:rsidR="000A7127" w:rsidRPr="000A7127">
        <w:rPr>
          <w:rFonts w:ascii="Times New Roman" w:hAnsi="Times New Roman" w:cs="Times New Roman"/>
          <w:sz w:val="28"/>
          <w:szCs w:val="28"/>
        </w:rPr>
        <w:t>пробники глазурей</w:t>
      </w:r>
      <w:r w:rsidR="000A7127">
        <w:rPr>
          <w:rFonts w:ascii="Times New Roman" w:hAnsi="Times New Roman" w:cs="Times New Roman"/>
          <w:sz w:val="28"/>
          <w:szCs w:val="28"/>
        </w:rPr>
        <w:t xml:space="preserve"> и эффектов</w:t>
      </w:r>
      <w:r w:rsidR="000A7127" w:rsidRPr="000A7127">
        <w:rPr>
          <w:rFonts w:ascii="Times New Roman" w:hAnsi="Times New Roman" w:cs="Times New Roman"/>
          <w:sz w:val="28"/>
          <w:szCs w:val="28"/>
        </w:rPr>
        <w:t xml:space="preserve"> </w:t>
      </w:r>
      <w:r w:rsidR="007B7467" w:rsidRPr="000A7127">
        <w:rPr>
          <w:rFonts w:ascii="Times New Roman" w:hAnsi="Times New Roman" w:cs="Times New Roman"/>
          <w:sz w:val="28"/>
          <w:szCs w:val="28"/>
        </w:rPr>
        <w:t>(рис.</w:t>
      </w:r>
      <w:r w:rsidR="00675879" w:rsidRPr="000A7127">
        <w:rPr>
          <w:rFonts w:ascii="Times New Roman" w:hAnsi="Times New Roman" w:cs="Times New Roman"/>
          <w:sz w:val="28"/>
          <w:szCs w:val="28"/>
        </w:rPr>
        <w:t xml:space="preserve"> </w:t>
      </w:r>
      <w:r w:rsidR="007B7467" w:rsidRPr="000A7127">
        <w:rPr>
          <w:rFonts w:ascii="Times New Roman" w:hAnsi="Times New Roman" w:cs="Times New Roman"/>
          <w:sz w:val="28"/>
          <w:szCs w:val="28"/>
        </w:rPr>
        <w:t>74-79)</w:t>
      </w:r>
      <w:r w:rsidR="007A2AFD" w:rsidRPr="000A7127">
        <w:rPr>
          <w:rFonts w:ascii="Times New Roman" w:hAnsi="Times New Roman" w:cs="Times New Roman"/>
          <w:sz w:val="28"/>
          <w:szCs w:val="28"/>
        </w:rPr>
        <w:t>.</w:t>
      </w:r>
    </w:p>
    <w:p w14:paraId="24EC9E57" w14:textId="30744226" w:rsidR="00D9016C" w:rsidRPr="000A7127" w:rsidRDefault="00D9016C" w:rsidP="000A7127">
      <w:pPr>
        <w:spacing w:after="0" w:line="360" w:lineRule="auto"/>
        <w:jc w:val="center"/>
        <w:rPr>
          <w:rFonts w:ascii="Times New Roman" w:hAnsi="Times New Roman" w:cs="Times New Roman"/>
          <w:noProof/>
          <w:sz w:val="28"/>
          <w:szCs w:val="28"/>
        </w:rPr>
      </w:pPr>
      <w:r w:rsidRPr="000A7127">
        <w:rPr>
          <w:rFonts w:ascii="Times New Roman" w:hAnsi="Times New Roman" w:cs="Times New Roman"/>
          <w:noProof/>
          <w:sz w:val="28"/>
          <w:szCs w:val="28"/>
        </w:rPr>
        <w:lastRenderedPageBreak/>
        <w:drawing>
          <wp:inline distT="0" distB="0" distL="0" distR="0" wp14:anchorId="35A3C7D1" wp14:editId="58E3A10A">
            <wp:extent cx="3752262" cy="2814098"/>
            <wp:effectExtent l="0" t="6985"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rot="5400000">
                      <a:off x="0" y="0"/>
                      <a:ext cx="3764651" cy="2823389"/>
                    </a:xfrm>
                    <a:prstGeom prst="rect">
                      <a:avLst/>
                    </a:prstGeom>
                    <a:noFill/>
                    <a:ln>
                      <a:noFill/>
                    </a:ln>
                  </pic:spPr>
                </pic:pic>
              </a:graphicData>
            </a:graphic>
          </wp:inline>
        </w:drawing>
      </w:r>
      <w:r w:rsidR="000A7127">
        <w:rPr>
          <w:rFonts w:ascii="Times New Roman" w:hAnsi="Times New Roman" w:cs="Times New Roman"/>
          <w:noProof/>
          <w:sz w:val="28"/>
          <w:szCs w:val="28"/>
        </w:rPr>
        <w:t xml:space="preserve">   </w:t>
      </w:r>
      <w:r w:rsidR="00A2378C" w:rsidRPr="000A7127">
        <w:rPr>
          <w:rFonts w:ascii="Times New Roman" w:hAnsi="Times New Roman" w:cs="Times New Roman"/>
          <w:noProof/>
          <w:sz w:val="28"/>
          <w:szCs w:val="28"/>
        </w:rPr>
        <w:drawing>
          <wp:inline distT="0" distB="0" distL="0" distR="0" wp14:anchorId="79A9D6D9" wp14:editId="03C27A12">
            <wp:extent cx="2823010" cy="3762704"/>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854039" cy="3804062"/>
                    </a:xfrm>
                    <a:prstGeom prst="rect">
                      <a:avLst/>
                    </a:prstGeom>
                  </pic:spPr>
                </pic:pic>
              </a:graphicData>
            </a:graphic>
          </wp:inline>
        </w:drawing>
      </w:r>
    </w:p>
    <w:p w14:paraId="427C01DE" w14:textId="771A8617" w:rsidR="00D9016C" w:rsidRPr="000A7127" w:rsidRDefault="00D9016C" w:rsidP="000A7127">
      <w:pPr>
        <w:spacing w:after="0" w:line="360" w:lineRule="auto"/>
        <w:jc w:val="center"/>
        <w:rPr>
          <w:rFonts w:ascii="Times New Roman" w:hAnsi="Times New Roman" w:cs="Times New Roman"/>
          <w:noProof/>
          <w:sz w:val="28"/>
          <w:szCs w:val="28"/>
        </w:rPr>
      </w:pPr>
      <w:r w:rsidRPr="000A7127">
        <w:rPr>
          <w:rFonts w:ascii="Times New Roman" w:hAnsi="Times New Roman" w:cs="Times New Roman"/>
          <w:noProof/>
          <w:sz w:val="28"/>
          <w:szCs w:val="28"/>
        </w:rPr>
        <w:drawing>
          <wp:inline distT="0" distB="0" distL="0" distR="0" wp14:anchorId="33172EE9" wp14:editId="39553DA1">
            <wp:extent cx="3673758" cy="2856957"/>
            <wp:effectExtent l="8255"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2635" t="11407" r="23682" b="-831"/>
                    <a:stretch/>
                  </pic:blipFill>
                  <pic:spPr bwMode="auto">
                    <a:xfrm rot="5400000">
                      <a:off x="0" y="0"/>
                      <a:ext cx="3692661" cy="2871657"/>
                    </a:xfrm>
                    <a:prstGeom prst="rect">
                      <a:avLst/>
                    </a:prstGeom>
                    <a:noFill/>
                    <a:ln>
                      <a:noFill/>
                    </a:ln>
                    <a:extLst>
                      <a:ext uri="{53640926-AAD7-44D8-BBD7-CCE9431645EC}">
                        <a14:shadowObscured xmlns:a14="http://schemas.microsoft.com/office/drawing/2010/main"/>
                      </a:ext>
                    </a:extLst>
                  </pic:spPr>
                </pic:pic>
              </a:graphicData>
            </a:graphic>
          </wp:inline>
        </w:drawing>
      </w:r>
      <w:r w:rsidR="000A7127">
        <w:rPr>
          <w:rFonts w:ascii="Times New Roman" w:hAnsi="Times New Roman" w:cs="Times New Roman"/>
          <w:noProof/>
          <w:sz w:val="28"/>
          <w:szCs w:val="28"/>
        </w:rPr>
        <w:t xml:space="preserve">    </w:t>
      </w:r>
      <w:r w:rsidRPr="000A7127">
        <w:rPr>
          <w:rFonts w:ascii="Times New Roman" w:hAnsi="Times New Roman" w:cs="Times New Roman"/>
          <w:noProof/>
          <w:sz w:val="28"/>
          <w:szCs w:val="28"/>
        </w:rPr>
        <w:drawing>
          <wp:inline distT="0" distB="0" distL="0" distR="0" wp14:anchorId="016BF5BB" wp14:editId="3435DEE9">
            <wp:extent cx="2753711" cy="3673578"/>
            <wp:effectExtent l="0" t="0" r="8890" b="317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76449" cy="3703911"/>
                    </a:xfrm>
                    <a:prstGeom prst="rect">
                      <a:avLst/>
                    </a:prstGeom>
                    <a:noFill/>
                    <a:ln>
                      <a:noFill/>
                    </a:ln>
                  </pic:spPr>
                </pic:pic>
              </a:graphicData>
            </a:graphic>
          </wp:inline>
        </w:drawing>
      </w:r>
    </w:p>
    <w:p w14:paraId="1074A3BB" w14:textId="1A70C3E7" w:rsidR="00A2378C" w:rsidRPr="000A7127" w:rsidRDefault="00A2378C" w:rsidP="000A7127">
      <w:pPr>
        <w:spacing w:after="0" w:line="360" w:lineRule="auto"/>
        <w:jc w:val="center"/>
        <w:rPr>
          <w:rFonts w:ascii="Times New Roman" w:hAnsi="Times New Roman" w:cs="Times New Roman"/>
          <w:noProof/>
          <w:sz w:val="28"/>
          <w:szCs w:val="28"/>
        </w:rPr>
      </w:pPr>
      <w:r w:rsidRPr="000A7127">
        <w:rPr>
          <w:rFonts w:ascii="Times New Roman" w:hAnsi="Times New Roman" w:cs="Times New Roman"/>
          <w:noProof/>
          <w:sz w:val="28"/>
          <w:szCs w:val="28"/>
        </w:rPr>
        <w:lastRenderedPageBreak/>
        <w:drawing>
          <wp:inline distT="0" distB="0" distL="0" distR="0" wp14:anchorId="0DB8E013" wp14:editId="55A15AA9">
            <wp:extent cx="2534631" cy="2690648"/>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1868" t="6659" b="15186"/>
                    <a:stretch/>
                  </pic:blipFill>
                  <pic:spPr bwMode="auto">
                    <a:xfrm>
                      <a:off x="0" y="0"/>
                      <a:ext cx="2561018" cy="2718659"/>
                    </a:xfrm>
                    <a:prstGeom prst="rect">
                      <a:avLst/>
                    </a:prstGeom>
                    <a:ln>
                      <a:noFill/>
                    </a:ln>
                    <a:extLst>
                      <a:ext uri="{53640926-AAD7-44D8-BBD7-CCE9431645EC}">
                        <a14:shadowObscured xmlns:a14="http://schemas.microsoft.com/office/drawing/2010/main"/>
                      </a:ext>
                    </a:extLst>
                  </pic:spPr>
                </pic:pic>
              </a:graphicData>
            </a:graphic>
          </wp:inline>
        </w:drawing>
      </w:r>
      <w:r w:rsidR="000A7127">
        <w:rPr>
          <w:rFonts w:ascii="Times New Roman" w:hAnsi="Times New Roman" w:cs="Times New Roman"/>
          <w:noProof/>
          <w:sz w:val="28"/>
          <w:szCs w:val="28"/>
        </w:rPr>
        <w:t xml:space="preserve">     </w:t>
      </w:r>
      <w:r w:rsidR="007B7467" w:rsidRPr="000A7127">
        <w:rPr>
          <w:rFonts w:ascii="Times New Roman" w:hAnsi="Times New Roman" w:cs="Times New Roman"/>
          <w:noProof/>
          <w:sz w:val="28"/>
          <w:szCs w:val="28"/>
        </w:rPr>
        <w:drawing>
          <wp:inline distT="0" distB="0" distL="0" distR="0" wp14:anchorId="407DAF8E" wp14:editId="737995B2">
            <wp:extent cx="2806262" cy="2705591"/>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899" t="19586" r="514" b="7801"/>
                    <a:stretch/>
                  </pic:blipFill>
                  <pic:spPr bwMode="auto">
                    <a:xfrm>
                      <a:off x="0" y="0"/>
                      <a:ext cx="2837923" cy="2736116"/>
                    </a:xfrm>
                    <a:prstGeom prst="rect">
                      <a:avLst/>
                    </a:prstGeom>
                    <a:ln>
                      <a:noFill/>
                    </a:ln>
                    <a:extLst>
                      <a:ext uri="{53640926-AAD7-44D8-BBD7-CCE9431645EC}">
                        <a14:shadowObscured xmlns:a14="http://schemas.microsoft.com/office/drawing/2010/main"/>
                      </a:ext>
                    </a:extLst>
                  </pic:spPr>
                </pic:pic>
              </a:graphicData>
            </a:graphic>
          </wp:inline>
        </w:drawing>
      </w:r>
    </w:p>
    <w:p w14:paraId="290B4AA0" w14:textId="32C23254" w:rsidR="007B7467" w:rsidRPr="000A7127" w:rsidRDefault="007B7467" w:rsidP="000A7127">
      <w:pPr>
        <w:pStyle w:val="af0"/>
        <w:rPr>
          <w:noProof/>
        </w:rPr>
      </w:pPr>
      <w:r w:rsidRPr="000A7127">
        <w:t>Рис.74-79</w:t>
      </w:r>
    </w:p>
    <w:p w14:paraId="0D793DEA" w14:textId="0CC4B9ED" w:rsidR="00D9016C" w:rsidRPr="000A7127" w:rsidRDefault="00D9016C" w:rsidP="000A7127">
      <w:pPr>
        <w:pStyle w:val="a3"/>
        <w:numPr>
          <w:ilvl w:val="0"/>
          <w:numId w:val="26"/>
        </w:numPr>
        <w:spacing w:after="0" w:line="360" w:lineRule="auto"/>
        <w:ind w:left="0" w:firstLine="0"/>
        <w:jc w:val="center"/>
        <w:rPr>
          <w:rFonts w:ascii="Times New Roman" w:hAnsi="Times New Roman" w:cs="Times New Roman"/>
          <w:sz w:val="28"/>
          <w:szCs w:val="28"/>
        </w:rPr>
      </w:pPr>
      <w:r w:rsidRPr="000A7127">
        <w:rPr>
          <w:rFonts w:ascii="Times New Roman" w:hAnsi="Times New Roman" w:cs="Times New Roman"/>
          <w:sz w:val="28"/>
          <w:szCs w:val="28"/>
        </w:rPr>
        <w:t xml:space="preserve">Сформировать </w:t>
      </w:r>
      <w:r w:rsidR="00F00C47" w:rsidRPr="000A7127">
        <w:rPr>
          <w:rFonts w:ascii="Times New Roman" w:hAnsi="Times New Roman" w:cs="Times New Roman"/>
          <w:sz w:val="28"/>
          <w:szCs w:val="28"/>
        </w:rPr>
        <w:t>модульные части</w:t>
      </w:r>
      <w:r w:rsidRPr="000A7127">
        <w:rPr>
          <w:rFonts w:ascii="Times New Roman" w:hAnsi="Times New Roman" w:cs="Times New Roman"/>
          <w:sz w:val="28"/>
          <w:szCs w:val="28"/>
        </w:rPr>
        <w:t xml:space="preserve"> на гончарном круге</w:t>
      </w:r>
      <w:r w:rsidR="007A2AFD" w:rsidRPr="000A7127">
        <w:rPr>
          <w:rFonts w:ascii="Times New Roman" w:hAnsi="Times New Roman" w:cs="Times New Roman"/>
          <w:sz w:val="28"/>
          <w:szCs w:val="28"/>
        </w:rPr>
        <w:t xml:space="preserve"> </w:t>
      </w:r>
      <w:r w:rsidR="007B7467" w:rsidRPr="000A7127">
        <w:rPr>
          <w:rFonts w:ascii="Times New Roman" w:hAnsi="Times New Roman" w:cs="Times New Roman"/>
          <w:sz w:val="28"/>
          <w:szCs w:val="28"/>
        </w:rPr>
        <w:t>(рис.</w:t>
      </w:r>
      <w:r w:rsidR="00675879" w:rsidRPr="000A7127">
        <w:rPr>
          <w:rFonts w:ascii="Times New Roman" w:hAnsi="Times New Roman" w:cs="Times New Roman"/>
          <w:sz w:val="28"/>
          <w:szCs w:val="28"/>
        </w:rPr>
        <w:t xml:space="preserve"> </w:t>
      </w:r>
      <w:r w:rsidR="007B7467" w:rsidRPr="000A7127">
        <w:rPr>
          <w:rFonts w:ascii="Times New Roman" w:hAnsi="Times New Roman" w:cs="Times New Roman"/>
          <w:sz w:val="28"/>
          <w:szCs w:val="28"/>
        </w:rPr>
        <w:t>80-83)</w:t>
      </w:r>
      <w:r w:rsidR="007A2AFD" w:rsidRPr="000A7127">
        <w:rPr>
          <w:rFonts w:ascii="Times New Roman" w:hAnsi="Times New Roman" w:cs="Times New Roman"/>
          <w:sz w:val="28"/>
          <w:szCs w:val="28"/>
        </w:rPr>
        <w:t>.</w:t>
      </w:r>
    </w:p>
    <w:p w14:paraId="162A0AC1" w14:textId="050EC9BD" w:rsidR="000A7127" w:rsidRDefault="00F00C47" w:rsidP="000A7127">
      <w:pPr>
        <w:spacing w:after="0" w:line="360" w:lineRule="auto"/>
        <w:jc w:val="center"/>
        <w:rPr>
          <w:rFonts w:ascii="Times New Roman" w:hAnsi="Times New Roman" w:cs="Times New Roman"/>
          <w:noProof/>
          <w:sz w:val="28"/>
          <w:szCs w:val="28"/>
        </w:rPr>
      </w:pPr>
      <w:r w:rsidRPr="000A7127">
        <w:rPr>
          <w:rFonts w:ascii="Times New Roman" w:hAnsi="Times New Roman" w:cs="Times New Roman"/>
          <w:noProof/>
          <w:sz w:val="28"/>
          <w:szCs w:val="28"/>
        </w:rPr>
        <w:drawing>
          <wp:inline distT="0" distB="0" distL="0" distR="0" wp14:anchorId="3211332F" wp14:editId="79803D80">
            <wp:extent cx="3149716" cy="2362202"/>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172042" cy="2378946"/>
                    </a:xfrm>
                    <a:prstGeom prst="rect">
                      <a:avLst/>
                    </a:prstGeom>
                    <a:noFill/>
                    <a:ln>
                      <a:noFill/>
                    </a:ln>
                  </pic:spPr>
                </pic:pic>
              </a:graphicData>
            </a:graphic>
          </wp:inline>
        </w:drawing>
      </w:r>
      <w:r w:rsidR="000A7127">
        <w:rPr>
          <w:rFonts w:ascii="Times New Roman" w:hAnsi="Times New Roman" w:cs="Times New Roman"/>
          <w:noProof/>
          <w:sz w:val="28"/>
          <w:szCs w:val="28"/>
        </w:rPr>
        <w:t xml:space="preserve">   </w:t>
      </w:r>
      <w:r w:rsidRPr="000A7127">
        <w:rPr>
          <w:rFonts w:ascii="Times New Roman" w:hAnsi="Times New Roman" w:cs="Times New Roman"/>
          <w:noProof/>
          <w:sz w:val="28"/>
          <w:szCs w:val="28"/>
        </w:rPr>
        <w:drawing>
          <wp:inline distT="0" distB="0" distL="0" distR="0" wp14:anchorId="3A704149" wp14:editId="425C1E7F">
            <wp:extent cx="2362953" cy="1765738"/>
            <wp:effectExtent l="0" t="6032"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7818" t="354" r="21239" b="-1"/>
                    <a:stretch/>
                  </pic:blipFill>
                  <pic:spPr bwMode="auto">
                    <a:xfrm rot="5400000">
                      <a:off x="0" y="0"/>
                      <a:ext cx="2399905" cy="1793351"/>
                    </a:xfrm>
                    <a:prstGeom prst="rect">
                      <a:avLst/>
                    </a:prstGeom>
                    <a:noFill/>
                    <a:ln>
                      <a:noFill/>
                    </a:ln>
                    <a:extLst>
                      <a:ext uri="{53640926-AAD7-44D8-BBD7-CCE9431645EC}">
                        <a14:shadowObscured xmlns:a14="http://schemas.microsoft.com/office/drawing/2010/main"/>
                      </a:ext>
                    </a:extLst>
                  </pic:spPr>
                </pic:pic>
              </a:graphicData>
            </a:graphic>
          </wp:inline>
        </w:drawing>
      </w:r>
      <w:r w:rsidR="000A7127">
        <w:rPr>
          <w:rFonts w:ascii="Times New Roman" w:hAnsi="Times New Roman" w:cs="Times New Roman"/>
          <w:noProof/>
          <w:sz w:val="28"/>
          <w:szCs w:val="28"/>
        </w:rPr>
        <w:t xml:space="preserve">  </w:t>
      </w:r>
    </w:p>
    <w:p w14:paraId="6F5E4704" w14:textId="7C8E5367" w:rsidR="00D9016C" w:rsidRPr="000A7127" w:rsidRDefault="00F00C47" w:rsidP="000A7127">
      <w:pPr>
        <w:spacing w:after="0" w:line="360" w:lineRule="auto"/>
        <w:jc w:val="center"/>
        <w:rPr>
          <w:rFonts w:ascii="Times New Roman" w:hAnsi="Times New Roman" w:cs="Times New Roman"/>
          <w:noProof/>
          <w:sz w:val="28"/>
          <w:szCs w:val="28"/>
        </w:rPr>
      </w:pPr>
      <w:r w:rsidRPr="000A7127">
        <w:rPr>
          <w:rFonts w:ascii="Times New Roman" w:hAnsi="Times New Roman" w:cs="Times New Roman"/>
          <w:noProof/>
          <w:sz w:val="28"/>
          <w:szCs w:val="28"/>
        </w:rPr>
        <w:drawing>
          <wp:inline distT="0" distB="0" distL="0" distR="0" wp14:anchorId="4642668E" wp14:editId="5FDB5665">
            <wp:extent cx="2939886" cy="2763093"/>
            <wp:effectExtent l="0" t="6985" r="6350" b="635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r="20204"/>
                    <a:stretch/>
                  </pic:blipFill>
                  <pic:spPr bwMode="auto">
                    <a:xfrm rot="5400000">
                      <a:off x="0" y="0"/>
                      <a:ext cx="2952925" cy="2775348"/>
                    </a:xfrm>
                    <a:prstGeom prst="rect">
                      <a:avLst/>
                    </a:prstGeom>
                    <a:noFill/>
                    <a:ln>
                      <a:noFill/>
                    </a:ln>
                    <a:extLst>
                      <a:ext uri="{53640926-AAD7-44D8-BBD7-CCE9431645EC}">
                        <a14:shadowObscured xmlns:a14="http://schemas.microsoft.com/office/drawing/2010/main"/>
                      </a:ext>
                    </a:extLst>
                  </pic:spPr>
                </pic:pic>
              </a:graphicData>
            </a:graphic>
          </wp:inline>
        </w:drawing>
      </w:r>
      <w:r w:rsidR="000A7127">
        <w:rPr>
          <w:rFonts w:ascii="Times New Roman" w:hAnsi="Times New Roman" w:cs="Times New Roman"/>
          <w:noProof/>
          <w:sz w:val="28"/>
          <w:szCs w:val="28"/>
        </w:rPr>
        <w:t xml:space="preserve">     </w:t>
      </w:r>
      <w:r w:rsidRPr="000A7127">
        <w:rPr>
          <w:rFonts w:ascii="Times New Roman" w:hAnsi="Times New Roman" w:cs="Times New Roman"/>
          <w:noProof/>
          <w:sz w:val="28"/>
          <w:szCs w:val="28"/>
        </w:rPr>
        <w:drawing>
          <wp:inline distT="0" distB="0" distL="0" distR="0" wp14:anchorId="627ECF0D" wp14:editId="7702BB7F">
            <wp:extent cx="2895657" cy="2171663"/>
            <wp:effectExtent l="317" t="0" r="318" b="317"/>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rot="5400000">
                      <a:off x="0" y="0"/>
                      <a:ext cx="2925117" cy="2193757"/>
                    </a:xfrm>
                    <a:prstGeom prst="rect">
                      <a:avLst/>
                    </a:prstGeom>
                    <a:noFill/>
                    <a:ln>
                      <a:noFill/>
                    </a:ln>
                  </pic:spPr>
                </pic:pic>
              </a:graphicData>
            </a:graphic>
          </wp:inline>
        </w:drawing>
      </w:r>
    </w:p>
    <w:p w14:paraId="2B3A255D" w14:textId="7B842B69" w:rsidR="007B7467" w:rsidRPr="000A7127" w:rsidRDefault="007B7467" w:rsidP="000A7127">
      <w:pPr>
        <w:pStyle w:val="af0"/>
        <w:rPr>
          <w:noProof/>
        </w:rPr>
      </w:pPr>
      <w:r w:rsidRPr="000A7127">
        <w:t>Рис. 80-83</w:t>
      </w:r>
    </w:p>
    <w:p w14:paraId="3A09FBA2" w14:textId="5F052CAA" w:rsidR="00F00C47" w:rsidRPr="000A7127" w:rsidRDefault="00F00C47" w:rsidP="000A7127">
      <w:pPr>
        <w:pStyle w:val="a3"/>
        <w:numPr>
          <w:ilvl w:val="0"/>
          <w:numId w:val="26"/>
        </w:numPr>
        <w:spacing w:after="0" w:line="360" w:lineRule="auto"/>
        <w:ind w:left="0" w:firstLine="0"/>
        <w:jc w:val="center"/>
        <w:rPr>
          <w:rFonts w:ascii="Times New Roman" w:hAnsi="Times New Roman" w:cs="Times New Roman"/>
          <w:sz w:val="28"/>
          <w:szCs w:val="28"/>
        </w:rPr>
      </w:pPr>
      <w:r w:rsidRPr="000A7127">
        <w:rPr>
          <w:rFonts w:ascii="Times New Roman" w:hAnsi="Times New Roman" w:cs="Times New Roman"/>
          <w:sz w:val="28"/>
          <w:szCs w:val="28"/>
        </w:rPr>
        <w:lastRenderedPageBreak/>
        <w:t>Склеить модули по требованиям проекта</w:t>
      </w:r>
      <w:r w:rsidR="007B7467" w:rsidRPr="000A7127">
        <w:rPr>
          <w:rFonts w:ascii="Times New Roman" w:hAnsi="Times New Roman" w:cs="Times New Roman"/>
          <w:sz w:val="28"/>
          <w:szCs w:val="28"/>
        </w:rPr>
        <w:t xml:space="preserve"> (рис. 84-87)</w:t>
      </w:r>
      <w:r w:rsidR="007A2AFD" w:rsidRPr="000A7127">
        <w:rPr>
          <w:rFonts w:ascii="Times New Roman" w:hAnsi="Times New Roman" w:cs="Times New Roman"/>
          <w:sz w:val="28"/>
          <w:szCs w:val="28"/>
        </w:rPr>
        <w:t>.</w:t>
      </w:r>
    </w:p>
    <w:p w14:paraId="2E8C165B" w14:textId="630AC44D" w:rsidR="00F00C47" w:rsidRPr="000A7127" w:rsidRDefault="00F00C47" w:rsidP="000A7127">
      <w:pPr>
        <w:spacing w:after="0" w:line="360" w:lineRule="auto"/>
        <w:jc w:val="center"/>
        <w:rPr>
          <w:rFonts w:ascii="Times New Roman" w:hAnsi="Times New Roman" w:cs="Times New Roman"/>
          <w:sz w:val="28"/>
          <w:szCs w:val="28"/>
        </w:rPr>
      </w:pPr>
      <w:r w:rsidRPr="000A7127">
        <w:rPr>
          <w:rFonts w:ascii="Times New Roman" w:hAnsi="Times New Roman" w:cs="Times New Roman"/>
          <w:noProof/>
          <w:sz w:val="28"/>
          <w:szCs w:val="28"/>
        </w:rPr>
        <w:drawing>
          <wp:inline distT="0" distB="0" distL="0" distR="0" wp14:anchorId="09F4FD8F" wp14:editId="381627AB">
            <wp:extent cx="3141110" cy="2764591"/>
            <wp:effectExtent l="0" t="2223" r="318" b="317"/>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3683" t="-44" r="12404" b="1567"/>
                    <a:stretch/>
                  </pic:blipFill>
                  <pic:spPr bwMode="auto">
                    <a:xfrm rot="5400000">
                      <a:off x="0" y="0"/>
                      <a:ext cx="3147939" cy="2770601"/>
                    </a:xfrm>
                    <a:prstGeom prst="rect">
                      <a:avLst/>
                    </a:prstGeom>
                    <a:noFill/>
                    <a:ln>
                      <a:noFill/>
                    </a:ln>
                    <a:extLst>
                      <a:ext uri="{53640926-AAD7-44D8-BBD7-CCE9431645EC}">
                        <a14:shadowObscured xmlns:a14="http://schemas.microsoft.com/office/drawing/2010/main"/>
                      </a:ext>
                    </a:extLst>
                  </pic:spPr>
                </pic:pic>
              </a:graphicData>
            </a:graphic>
          </wp:inline>
        </w:drawing>
      </w:r>
      <w:r w:rsidR="00E64FB3">
        <w:rPr>
          <w:rFonts w:ascii="Times New Roman" w:hAnsi="Times New Roman" w:cs="Times New Roman"/>
          <w:sz w:val="28"/>
          <w:szCs w:val="28"/>
        </w:rPr>
        <w:t xml:space="preserve">   </w:t>
      </w:r>
      <w:r w:rsidRPr="000A7127">
        <w:rPr>
          <w:rFonts w:ascii="Times New Roman" w:hAnsi="Times New Roman" w:cs="Times New Roman"/>
          <w:noProof/>
          <w:sz w:val="28"/>
          <w:szCs w:val="28"/>
        </w:rPr>
        <w:drawing>
          <wp:inline distT="0" distB="0" distL="0" distR="0" wp14:anchorId="5271D7F6" wp14:editId="5C49A943">
            <wp:extent cx="3149867" cy="2733597"/>
            <wp:effectExtent l="0" t="127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t="1" r="14207" b="723"/>
                    <a:stretch/>
                  </pic:blipFill>
                  <pic:spPr bwMode="auto">
                    <a:xfrm rot="5400000">
                      <a:off x="0" y="0"/>
                      <a:ext cx="3153377" cy="2736643"/>
                    </a:xfrm>
                    <a:prstGeom prst="rect">
                      <a:avLst/>
                    </a:prstGeom>
                    <a:noFill/>
                    <a:ln>
                      <a:noFill/>
                    </a:ln>
                    <a:extLst>
                      <a:ext uri="{53640926-AAD7-44D8-BBD7-CCE9431645EC}">
                        <a14:shadowObscured xmlns:a14="http://schemas.microsoft.com/office/drawing/2010/main"/>
                      </a:ext>
                    </a:extLst>
                  </pic:spPr>
                </pic:pic>
              </a:graphicData>
            </a:graphic>
          </wp:inline>
        </w:drawing>
      </w:r>
    </w:p>
    <w:p w14:paraId="63EA1EB1" w14:textId="2F19B9D5" w:rsidR="00F00C47" w:rsidRPr="000A7127" w:rsidRDefault="00F00C47" w:rsidP="000A7127">
      <w:pPr>
        <w:spacing w:after="0" w:line="360" w:lineRule="auto"/>
        <w:jc w:val="center"/>
        <w:rPr>
          <w:rFonts w:ascii="Times New Roman" w:hAnsi="Times New Roman" w:cs="Times New Roman"/>
          <w:sz w:val="28"/>
          <w:szCs w:val="28"/>
        </w:rPr>
      </w:pPr>
      <w:r w:rsidRPr="000A7127">
        <w:rPr>
          <w:rFonts w:ascii="Times New Roman" w:hAnsi="Times New Roman" w:cs="Times New Roman"/>
          <w:noProof/>
          <w:sz w:val="28"/>
          <w:szCs w:val="28"/>
        </w:rPr>
        <w:drawing>
          <wp:inline distT="0" distB="0" distL="0" distR="0" wp14:anchorId="22B28CBB" wp14:editId="11A8781E">
            <wp:extent cx="3110195" cy="2812915"/>
            <wp:effectExtent l="0" t="381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1604" r="4985" b="-588"/>
                    <a:stretch/>
                  </pic:blipFill>
                  <pic:spPr bwMode="auto">
                    <a:xfrm rot="5400000">
                      <a:off x="0" y="0"/>
                      <a:ext cx="3119795" cy="2821597"/>
                    </a:xfrm>
                    <a:prstGeom prst="rect">
                      <a:avLst/>
                    </a:prstGeom>
                    <a:noFill/>
                    <a:ln>
                      <a:noFill/>
                    </a:ln>
                    <a:extLst>
                      <a:ext uri="{53640926-AAD7-44D8-BBD7-CCE9431645EC}">
                        <a14:shadowObscured xmlns:a14="http://schemas.microsoft.com/office/drawing/2010/main"/>
                      </a:ext>
                    </a:extLst>
                  </pic:spPr>
                </pic:pic>
              </a:graphicData>
            </a:graphic>
          </wp:inline>
        </w:drawing>
      </w:r>
      <w:r w:rsidR="00E64FB3">
        <w:rPr>
          <w:rFonts w:ascii="Times New Roman" w:hAnsi="Times New Roman" w:cs="Times New Roman"/>
          <w:sz w:val="28"/>
          <w:szCs w:val="28"/>
        </w:rPr>
        <w:t xml:space="preserve">   </w:t>
      </w:r>
      <w:r w:rsidRPr="000A7127">
        <w:rPr>
          <w:rFonts w:ascii="Times New Roman" w:hAnsi="Times New Roman" w:cs="Times New Roman"/>
          <w:noProof/>
          <w:sz w:val="28"/>
          <w:szCs w:val="28"/>
        </w:rPr>
        <w:drawing>
          <wp:inline distT="0" distB="0" distL="0" distR="0" wp14:anchorId="5D422320" wp14:editId="554B95F6">
            <wp:extent cx="3057617" cy="2777231"/>
            <wp:effectExtent l="6985"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1175" r="6957" b="849"/>
                    <a:stretch/>
                  </pic:blipFill>
                  <pic:spPr bwMode="auto">
                    <a:xfrm rot="5400000">
                      <a:off x="0" y="0"/>
                      <a:ext cx="3067868" cy="2786542"/>
                    </a:xfrm>
                    <a:prstGeom prst="rect">
                      <a:avLst/>
                    </a:prstGeom>
                    <a:noFill/>
                    <a:ln>
                      <a:noFill/>
                    </a:ln>
                    <a:extLst>
                      <a:ext uri="{53640926-AAD7-44D8-BBD7-CCE9431645EC}">
                        <a14:shadowObscured xmlns:a14="http://schemas.microsoft.com/office/drawing/2010/main"/>
                      </a:ext>
                    </a:extLst>
                  </pic:spPr>
                </pic:pic>
              </a:graphicData>
            </a:graphic>
          </wp:inline>
        </w:drawing>
      </w:r>
    </w:p>
    <w:p w14:paraId="1E99C775" w14:textId="5680F017" w:rsidR="007B7467" w:rsidRPr="000A7127" w:rsidRDefault="007B7467" w:rsidP="000A7127">
      <w:pPr>
        <w:pStyle w:val="af0"/>
      </w:pPr>
      <w:r w:rsidRPr="000A7127">
        <w:t>Рис. 84-87</w:t>
      </w:r>
    </w:p>
    <w:p w14:paraId="0C3DA16A" w14:textId="6C09AE6E" w:rsidR="00454665" w:rsidRPr="000A7127" w:rsidRDefault="000B7DD4" w:rsidP="000A7127">
      <w:pPr>
        <w:pStyle w:val="a3"/>
        <w:numPr>
          <w:ilvl w:val="0"/>
          <w:numId w:val="26"/>
        </w:numPr>
        <w:spacing w:after="0" w:line="360" w:lineRule="auto"/>
        <w:ind w:left="0" w:firstLine="0"/>
        <w:jc w:val="center"/>
        <w:rPr>
          <w:rFonts w:ascii="Times New Roman" w:hAnsi="Times New Roman" w:cs="Times New Roman"/>
          <w:sz w:val="28"/>
          <w:szCs w:val="28"/>
        </w:rPr>
      </w:pPr>
      <w:r w:rsidRPr="000A7127">
        <w:rPr>
          <w:rFonts w:ascii="Times New Roman" w:hAnsi="Times New Roman" w:cs="Times New Roman"/>
          <w:sz w:val="28"/>
          <w:szCs w:val="28"/>
        </w:rPr>
        <w:t>Выполнить декорирование по сырцу – д</w:t>
      </w:r>
      <w:r w:rsidR="00454665" w:rsidRPr="000A7127">
        <w:rPr>
          <w:rFonts w:ascii="Times New Roman" w:hAnsi="Times New Roman" w:cs="Times New Roman"/>
          <w:sz w:val="28"/>
          <w:szCs w:val="28"/>
        </w:rPr>
        <w:t>обавить фактуры и сделать растяжку ангобом</w:t>
      </w:r>
      <w:r w:rsidR="007B7467" w:rsidRPr="000A7127">
        <w:rPr>
          <w:rFonts w:ascii="Times New Roman" w:hAnsi="Times New Roman" w:cs="Times New Roman"/>
          <w:sz w:val="28"/>
          <w:szCs w:val="28"/>
        </w:rPr>
        <w:t xml:space="preserve"> (рис.</w:t>
      </w:r>
      <w:r w:rsidR="00675879" w:rsidRPr="000A7127">
        <w:rPr>
          <w:rFonts w:ascii="Times New Roman" w:hAnsi="Times New Roman" w:cs="Times New Roman"/>
          <w:sz w:val="28"/>
          <w:szCs w:val="28"/>
        </w:rPr>
        <w:t xml:space="preserve"> </w:t>
      </w:r>
      <w:r w:rsidR="007B7467" w:rsidRPr="000A7127">
        <w:rPr>
          <w:rFonts w:ascii="Times New Roman" w:hAnsi="Times New Roman" w:cs="Times New Roman"/>
          <w:sz w:val="28"/>
          <w:szCs w:val="28"/>
        </w:rPr>
        <w:t>88-91)</w:t>
      </w:r>
      <w:r w:rsidR="007A2AFD" w:rsidRPr="000A7127">
        <w:rPr>
          <w:rFonts w:ascii="Times New Roman" w:hAnsi="Times New Roman" w:cs="Times New Roman"/>
          <w:sz w:val="28"/>
          <w:szCs w:val="28"/>
        </w:rPr>
        <w:t>.</w:t>
      </w:r>
    </w:p>
    <w:p w14:paraId="50BF2B04" w14:textId="0A9E481D" w:rsidR="00F00C47" w:rsidRPr="000A7127" w:rsidRDefault="00454665" w:rsidP="000A7127">
      <w:pPr>
        <w:spacing w:after="0" w:line="360" w:lineRule="auto"/>
        <w:jc w:val="center"/>
        <w:rPr>
          <w:rFonts w:ascii="Times New Roman" w:hAnsi="Times New Roman" w:cs="Times New Roman"/>
          <w:sz w:val="28"/>
          <w:szCs w:val="28"/>
        </w:rPr>
      </w:pPr>
      <w:r w:rsidRPr="000A7127">
        <w:rPr>
          <w:rFonts w:ascii="Times New Roman" w:hAnsi="Times New Roman" w:cs="Times New Roman"/>
          <w:noProof/>
          <w:sz w:val="28"/>
          <w:szCs w:val="28"/>
        </w:rPr>
        <w:lastRenderedPageBreak/>
        <w:drawing>
          <wp:inline distT="0" distB="0" distL="0" distR="0" wp14:anchorId="41303A59" wp14:editId="7E11C8AE">
            <wp:extent cx="3471990" cy="2603897"/>
            <wp:effectExtent l="0" t="4127"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rot="5400000">
                      <a:off x="0" y="0"/>
                      <a:ext cx="3486354" cy="2614670"/>
                    </a:xfrm>
                    <a:prstGeom prst="rect">
                      <a:avLst/>
                    </a:prstGeom>
                    <a:noFill/>
                    <a:ln>
                      <a:noFill/>
                    </a:ln>
                  </pic:spPr>
                </pic:pic>
              </a:graphicData>
            </a:graphic>
          </wp:inline>
        </w:drawing>
      </w:r>
      <w:r w:rsidR="00E64FB3">
        <w:rPr>
          <w:rFonts w:ascii="Times New Roman" w:hAnsi="Times New Roman" w:cs="Times New Roman"/>
          <w:sz w:val="28"/>
          <w:szCs w:val="28"/>
        </w:rPr>
        <w:t xml:space="preserve">    </w:t>
      </w:r>
      <w:r w:rsidRPr="000A7127">
        <w:rPr>
          <w:rFonts w:ascii="Times New Roman" w:hAnsi="Times New Roman" w:cs="Times New Roman"/>
          <w:noProof/>
          <w:sz w:val="28"/>
          <w:szCs w:val="28"/>
        </w:rPr>
        <w:drawing>
          <wp:inline distT="0" distB="0" distL="0" distR="0" wp14:anchorId="3908B8CA" wp14:editId="27B55A4F">
            <wp:extent cx="3444726" cy="2583454"/>
            <wp:effectExtent l="0" t="762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rot="5400000">
                      <a:off x="0" y="0"/>
                      <a:ext cx="3470521" cy="2602799"/>
                    </a:xfrm>
                    <a:prstGeom prst="rect">
                      <a:avLst/>
                    </a:prstGeom>
                    <a:noFill/>
                    <a:ln>
                      <a:noFill/>
                    </a:ln>
                  </pic:spPr>
                </pic:pic>
              </a:graphicData>
            </a:graphic>
          </wp:inline>
        </w:drawing>
      </w:r>
      <w:r w:rsidRPr="000A7127">
        <w:rPr>
          <w:rFonts w:ascii="Times New Roman" w:hAnsi="Times New Roman" w:cs="Times New Roman"/>
          <w:noProof/>
          <w:sz w:val="28"/>
          <w:szCs w:val="28"/>
        </w:rPr>
        <w:drawing>
          <wp:inline distT="0" distB="0" distL="0" distR="0" wp14:anchorId="09DCAAE4" wp14:editId="038BE10A">
            <wp:extent cx="2943002" cy="2207173"/>
            <wp:effectExtent l="0" t="0" r="0" b="317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951560" cy="2213592"/>
                    </a:xfrm>
                    <a:prstGeom prst="rect">
                      <a:avLst/>
                    </a:prstGeom>
                    <a:noFill/>
                    <a:ln>
                      <a:noFill/>
                    </a:ln>
                  </pic:spPr>
                </pic:pic>
              </a:graphicData>
            </a:graphic>
          </wp:inline>
        </w:drawing>
      </w:r>
      <w:r w:rsidR="00E64FB3">
        <w:rPr>
          <w:rFonts w:ascii="Times New Roman" w:hAnsi="Times New Roman" w:cs="Times New Roman"/>
          <w:sz w:val="28"/>
          <w:szCs w:val="28"/>
        </w:rPr>
        <w:t xml:space="preserve">   </w:t>
      </w:r>
      <w:r w:rsidRPr="000A7127">
        <w:rPr>
          <w:rFonts w:ascii="Times New Roman" w:hAnsi="Times New Roman" w:cs="Times New Roman"/>
          <w:noProof/>
          <w:sz w:val="28"/>
          <w:szCs w:val="28"/>
        </w:rPr>
        <w:drawing>
          <wp:inline distT="0" distB="0" distL="0" distR="0" wp14:anchorId="7AFF130F" wp14:editId="55133B8D">
            <wp:extent cx="2298594" cy="2207172"/>
            <wp:effectExtent l="0" t="0" r="6985" b="317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r="21896"/>
                    <a:stretch/>
                  </pic:blipFill>
                  <pic:spPr bwMode="auto">
                    <a:xfrm>
                      <a:off x="0" y="0"/>
                      <a:ext cx="2326448" cy="2233918"/>
                    </a:xfrm>
                    <a:prstGeom prst="rect">
                      <a:avLst/>
                    </a:prstGeom>
                    <a:noFill/>
                    <a:ln>
                      <a:noFill/>
                    </a:ln>
                    <a:extLst>
                      <a:ext uri="{53640926-AAD7-44D8-BBD7-CCE9431645EC}">
                        <a14:shadowObscured xmlns:a14="http://schemas.microsoft.com/office/drawing/2010/main"/>
                      </a:ext>
                    </a:extLst>
                  </pic:spPr>
                </pic:pic>
              </a:graphicData>
            </a:graphic>
          </wp:inline>
        </w:drawing>
      </w:r>
    </w:p>
    <w:p w14:paraId="26B2B924" w14:textId="4C447129" w:rsidR="007B7467" w:rsidRPr="000A7127" w:rsidRDefault="007B7467" w:rsidP="000A7127">
      <w:pPr>
        <w:pStyle w:val="af0"/>
      </w:pPr>
      <w:r w:rsidRPr="000A7127">
        <w:t>Рис. 88-91</w:t>
      </w:r>
    </w:p>
    <w:p w14:paraId="69DCB977" w14:textId="2609A290" w:rsidR="00454665" w:rsidRPr="000A7127" w:rsidRDefault="00454665" w:rsidP="000A7127">
      <w:pPr>
        <w:pStyle w:val="a5"/>
        <w:numPr>
          <w:ilvl w:val="0"/>
          <w:numId w:val="26"/>
        </w:numPr>
        <w:ind w:left="0" w:firstLine="0"/>
        <w:jc w:val="center"/>
        <w:rPr>
          <w:noProof/>
        </w:rPr>
      </w:pPr>
      <w:r w:rsidRPr="000A7127">
        <w:rPr>
          <w:noProof/>
        </w:rPr>
        <w:t>Высушить изделия</w:t>
      </w:r>
      <w:r w:rsidR="007A2AFD" w:rsidRPr="000A7127">
        <w:rPr>
          <w:noProof/>
        </w:rPr>
        <w:t xml:space="preserve"> </w:t>
      </w:r>
      <w:r w:rsidR="007B7467" w:rsidRPr="000A7127">
        <w:rPr>
          <w:noProof/>
        </w:rPr>
        <w:t>(рис.</w:t>
      </w:r>
      <w:r w:rsidR="00675879" w:rsidRPr="000A7127">
        <w:rPr>
          <w:noProof/>
        </w:rPr>
        <w:t xml:space="preserve"> </w:t>
      </w:r>
      <w:r w:rsidR="007B7467" w:rsidRPr="000A7127">
        <w:rPr>
          <w:noProof/>
        </w:rPr>
        <w:t>92-93)</w:t>
      </w:r>
      <w:r w:rsidR="007A2AFD" w:rsidRPr="000A7127">
        <w:rPr>
          <w:noProof/>
        </w:rPr>
        <w:t>.</w:t>
      </w:r>
    </w:p>
    <w:p w14:paraId="35567880" w14:textId="14BFC46B" w:rsidR="00454665" w:rsidRPr="000A7127" w:rsidRDefault="00454665" w:rsidP="000A7127">
      <w:pPr>
        <w:pStyle w:val="a5"/>
        <w:ind w:firstLine="0"/>
        <w:jc w:val="center"/>
        <w:rPr>
          <w:noProof/>
        </w:rPr>
      </w:pPr>
      <w:r w:rsidRPr="000A7127">
        <w:rPr>
          <w:noProof/>
          <w:lang w:eastAsia="ru-RU"/>
        </w:rPr>
        <w:drawing>
          <wp:inline distT="0" distB="0" distL="0" distR="0" wp14:anchorId="28B3CB0C" wp14:editId="0FCFE232">
            <wp:extent cx="3181245" cy="2102069"/>
            <wp:effectExtent l="0" t="0" r="63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t="11894"/>
                    <a:stretch/>
                  </pic:blipFill>
                  <pic:spPr bwMode="auto">
                    <a:xfrm rot="10800000">
                      <a:off x="0" y="0"/>
                      <a:ext cx="3208066" cy="2119791"/>
                    </a:xfrm>
                    <a:prstGeom prst="rect">
                      <a:avLst/>
                    </a:prstGeom>
                    <a:noFill/>
                    <a:ln>
                      <a:noFill/>
                    </a:ln>
                    <a:extLst>
                      <a:ext uri="{53640926-AAD7-44D8-BBD7-CCE9431645EC}">
                        <a14:shadowObscured xmlns:a14="http://schemas.microsoft.com/office/drawing/2010/main"/>
                      </a:ext>
                    </a:extLst>
                  </pic:spPr>
                </pic:pic>
              </a:graphicData>
            </a:graphic>
          </wp:inline>
        </w:drawing>
      </w:r>
      <w:r w:rsidR="00E64FB3">
        <w:rPr>
          <w:noProof/>
        </w:rPr>
        <w:t xml:space="preserve">   </w:t>
      </w:r>
      <w:r w:rsidRPr="000A7127">
        <w:rPr>
          <w:noProof/>
          <w:lang w:eastAsia="ru-RU"/>
        </w:rPr>
        <w:drawing>
          <wp:inline distT="0" distB="0" distL="0" distR="0" wp14:anchorId="01F10B84" wp14:editId="5E4EEBFA">
            <wp:extent cx="2101966" cy="1933478"/>
            <wp:effectExtent l="8255" t="0" r="1905" b="190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12059" r="6409"/>
                    <a:stretch/>
                  </pic:blipFill>
                  <pic:spPr bwMode="auto">
                    <a:xfrm rot="5400000">
                      <a:off x="0" y="0"/>
                      <a:ext cx="2122464" cy="1952333"/>
                    </a:xfrm>
                    <a:prstGeom prst="rect">
                      <a:avLst/>
                    </a:prstGeom>
                    <a:noFill/>
                    <a:ln>
                      <a:noFill/>
                    </a:ln>
                    <a:extLst>
                      <a:ext uri="{53640926-AAD7-44D8-BBD7-CCE9431645EC}">
                        <a14:shadowObscured xmlns:a14="http://schemas.microsoft.com/office/drawing/2010/main"/>
                      </a:ext>
                    </a:extLst>
                  </pic:spPr>
                </pic:pic>
              </a:graphicData>
            </a:graphic>
          </wp:inline>
        </w:drawing>
      </w:r>
    </w:p>
    <w:p w14:paraId="4F489D5F" w14:textId="48F93AA0" w:rsidR="007B7467" w:rsidRPr="000A7127" w:rsidRDefault="007B7467" w:rsidP="000A7127">
      <w:pPr>
        <w:pStyle w:val="af0"/>
        <w:rPr>
          <w:noProof/>
        </w:rPr>
      </w:pPr>
      <w:r w:rsidRPr="000A7127">
        <w:rPr>
          <w:noProof/>
        </w:rPr>
        <w:t>Рис. 92-93</w:t>
      </w:r>
    </w:p>
    <w:p w14:paraId="2C04B293" w14:textId="77A2C0FA" w:rsidR="00454665" w:rsidRPr="000A7127" w:rsidRDefault="00282ECC" w:rsidP="000A7127">
      <w:pPr>
        <w:pStyle w:val="a5"/>
        <w:numPr>
          <w:ilvl w:val="0"/>
          <w:numId w:val="26"/>
        </w:numPr>
        <w:ind w:left="0" w:firstLine="0"/>
        <w:jc w:val="center"/>
        <w:rPr>
          <w:noProof/>
        </w:rPr>
      </w:pPr>
      <w:r w:rsidRPr="000A7127">
        <w:rPr>
          <w:noProof/>
        </w:rPr>
        <w:lastRenderedPageBreak/>
        <w:t>З</w:t>
      </w:r>
      <w:r w:rsidR="00454665" w:rsidRPr="000A7127">
        <w:rPr>
          <w:noProof/>
        </w:rPr>
        <w:t>ачистить и замыть изделия с помощью наждачной бумаги и губки</w:t>
      </w:r>
      <w:r w:rsidR="007A2AFD" w:rsidRPr="000A7127">
        <w:rPr>
          <w:noProof/>
        </w:rPr>
        <w:t xml:space="preserve"> </w:t>
      </w:r>
      <w:r w:rsidR="007B7467" w:rsidRPr="000A7127">
        <w:t xml:space="preserve"> (рис.</w:t>
      </w:r>
      <w:r w:rsidR="00675879" w:rsidRPr="000A7127">
        <w:t xml:space="preserve"> </w:t>
      </w:r>
      <w:r w:rsidR="007B7467" w:rsidRPr="000A7127">
        <w:t>94)</w:t>
      </w:r>
      <w:r w:rsidR="007A2AFD" w:rsidRPr="000A7127">
        <w:t>.</w:t>
      </w:r>
    </w:p>
    <w:p w14:paraId="5488263E" w14:textId="1C4AFAB9" w:rsidR="00282ECC" w:rsidRPr="000A7127" w:rsidRDefault="00282ECC" w:rsidP="000A7127">
      <w:pPr>
        <w:pStyle w:val="a5"/>
        <w:ind w:firstLine="0"/>
        <w:jc w:val="center"/>
        <w:rPr>
          <w:noProof/>
        </w:rPr>
      </w:pPr>
      <w:r w:rsidRPr="000A7127">
        <w:rPr>
          <w:noProof/>
          <w:lang w:eastAsia="ru-RU"/>
        </w:rPr>
        <w:drawing>
          <wp:inline distT="0" distB="0" distL="0" distR="0" wp14:anchorId="70BA0901" wp14:editId="2290BAD1">
            <wp:extent cx="4894729" cy="3675101"/>
            <wp:effectExtent l="0" t="0" r="1270" b="190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916106" cy="3691152"/>
                    </a:xfrm>
                    <a:prstGeom prst="rect">
                      <a:avLst/>
                    </a:prstGeom>
                    <a:noFill/>
                    <a:ln>
                      <a:noFill/>
                    </a:ln>
                  </pic:spPr>
                </pic:pic>
              </a:graphicData>
            </a:graphic>
          </wp:inline>
        </w:drawing>
      </w:r>
    </w:p>
    <w:p w14:paraId="03814295" w14:textId="16A29A1C" w:rsidR="007B7467" w:rsidRPr="000A7127" w:rsidRDefault="007B7467" w:rsidP="000A7127">
      <w:pPr>
        <w:pStyle w:val="af0"/>
        <w:rPr>
          <w:noProof/>
        </w:rPr>
      </w:pPr>
      <w:r w:rsidRPr="000A7127">
        <w:rPr>
          <w:noProof/>
        </w:rPr>
        <w:t>Рис. 94</w:t>
      </w:r>
    </w:p>
    <w:p w14:paraId="14B4FFB5" w14:textId="39D21E5F" w:rsidR="00282ECC" w:rsidRPr="000A7127" w:rsidRDefault="00282ECC" w:rsidP="000A7127">
      <w:pPr>
        <w:pStyle w:val="a5"/>
        <w:numPr>
          <w:ilvl w:val="0"/>
          <w:numId w:val="26"/>
        </w:numPr>
        <w:ind w:left="0" w:firstLine="0"/>
        <w:jc w:val="center"/>
        <w:rPr>
          <w:noProof/>
        </w:rPr>
      </w:pPr>
      <w:r w:rsidRPr="000A7127">
        <w:rPr>
          <w:noProof/>
        </w:rPr>
        <w:t>Обжечь изделия на утильный обжиг</w:t>
      </w:r>
      <w:r w:rsidR="007B7467" w:rsidRPr="000A7127">
        <w:t xml:space="preserve"> (рис.</w:t>
      </w:r>
      <w:r w:rsidR="00675879" w:rsidRPr="000A7127">
        <w:t xml:space="preserve"> </w:t>
      </w:r>
      <w:r w:rsidR="007B7467" w:rsidRPr="000A7127">
        <w:t>95)</w:t>
      </w:r>
      <w:r w:rsidR="004018C8" w:rsidRPr="000A7127">
        <w:t>.</w:t>
      </w:r>
    </w:p>
    <w:p w14:paraId="27D92E92" w14:textId="4EDBFEF2" w:rsidR="00282ECC" w:rsidRPr="000A7127" w:rsidRDefault="00282ECC" w:rsidP="000A7127">
      <w:pPr>
        <w:pStyle w:val="a5"/>
        <w:ind w:firstLine="0"/>
        <w:jc w:val="center"/>
        <w:rPr>
          <w:noProof/>
        </w:rPr>
      </w:pPr>
      <w:r w:rsidRPr="000A7127">
        <w:rPr>
          <w:noProof/>
          <w:lang w:eastAsia="ru-RU"/>
        </w:rPr>
        <w:drawing>
          <wp:inline distT="0" distB="0" distL="0" distR="0" wp14:anchorId="21D1B7E3" wp14:editId="0D856A9D">
            <wp:extent cx="4761186" cy="3574834"/>
            <wp:effectExtent l="0" t="0" r="1905" b="698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792331" cy="3598218"/>
                    </a:xfrm>
                    <a:prstGeom prst="rect">
                      <a:avLst/>
                    </a:prstGeom>
                    <a:noFill/>
                    <a:ln>
                      <a:noFill/>
                    </a:ln>
                  </pic:spPr>
                </pic:pic>
              </a:graphicData>
            </a:graphic>
          </wp:inline>
        </w:drawing>
      </w:r>
    </w:p>
    <w:p w14:paraId="68D072F6" w14:textId="57DEBBD8" w:rsidR="007B7467" w:rsidRPr="000A7127" w:rsidRDefault="007B7467" w:rsidP="000A7127">
      <w:pPr>
        <w:pStyle w:val="af0"/>
        <w:rPr>
          <w:noProof/>
        </w:rPr>
      </w:pPr>
      <w:r w:rsidRPr="000A7127">
        <w:rPr>
          <w:noProof/>
        </w:rPr>
        <w:t>Рис.</w:t>
      </w:r>
      <w:r w:rsidR="00E64FB3">
        <w:rPr>
          <w:noProof/>
        </w:rPr>
        <w:t xml:space="preserve"> </w:t>
      </w:r>
      <w:r w:rsidRPr="000A7127">
        <w:rPr>
          <w:noProof/>
        </w:rPr>
        <w:t>95</w:t>
      </w:r>
    </w:p>
    <w:p w14:paraId="50F28555" w14:textId="4CE3FD8D" w:rsidR="00282ECC" w:rsidRPr="000A7127" w:rsidRDefault="00282ECC" w:rsidP="000A7127">
      <w:pPr>
        <w:pStyle w:val="a5"/>
        <w:numPr>
          <w:ilvl w:val="0"/>
          <w:numId w:val="26"/>
        </w:numPr>
        <w:ind w:left="0" w:firstLine="0"/>
        <w:jc w:val="center"/>
        <w:rPr>
          <w:noProof/>
        </w:rPr>
      </w:pPr>
      <w:r w:rsidRPr="000A7127">
        <w:rPr>
          <w:noProof/>
        </w:rPr>
        <w:lastRenderedPageBreak/>
        <w:t>Вымыть изделия от печной пыли</w:t>
      </w:r>
      <w:r w:rsidR="004018C8" w:rsidRPr="000A7127">
        <w:rPr>
          <w:noProof/>
        </w:rPr>
        <w:t xml:space="preserve"> </w:t>
      </w:r>
      <w:r w:rsidR="007B7467" w:rsidRPr="000A7127">
        <w:t>(рис.</w:t>
      </w:r>
      <w:r w:rsidR="00675879" w:rsidRPr="000A7127">
        <w:t xml:space="preserve"> </w:t>
      </w:r>
      <w:r w:rsidR="007B7467" w:rsidRPr="000A7127">
        <w:t>96)</w:t>
      </w:r>
      <w:r w:rsidR="004018C8" w:rsidRPr="000A7127">
        <w:t>.</w:t>
      </w:r>
    </w:p>
    <w:p w14:paraId="3C0C2BB4" w14:textId="1460C7F2" w:rsidR="00282ECC" w:rsidRPr="000A7127" w:rsidRDefault="00282ECC" w:rsidP="000A7127">
      <w:pPr>
        <w:pStyle w:val="a5"/>
        <w:ind w:firstLine="0"/>
        <w:jc w:val="center"/>
        <w:rPr>
          <w:noProof/>
        </w:rPr>
      </w:pPr>
      <w:r w:rsidRPr="000A7127">
        <w:rPr>
          <w:noProof/>
          <w:lang w:eastAsia="ru-RU"/>
        </w:rPr>
        <w:drawing>
          <wp:inline distT="0" distB="0" distL="0" distR="0" wp14:anchorId="2FF3986A" wp14:editId="57E322C6">
            <wp:extent cx="3381568" cy="4163024"/>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412956" cy="4201666"/>
                    </a:xfrm>
                    <a:prstGeom prst="rect">
                      <a:avLst/>
                    </a:prstGeom>
                    <a:noFill/>
                    <a:ln>
                      <a:noFill/>
                    </a:ln>
                  </pic:spPr>
                </pic:pic>
              </a:graphicData>
            </a:graphic>
          </wp:inline>
        </w:drawing>
      </w:r>
    </w:p>
    <w:p w14:paraId="5FE356C5" w14:textId="3FB9D9A1" w:rsidR="007B7467" w:rsidRPr="000A7127" w:rsidRDefault="007B7467" w:rsidP="000A7127">
      <w:pPr>
        <w:pStyle w:val="af0"/>
        <w:rPr>
          <w:noProof/>
        </w:rPr>
      </w:pPr>
      <w:r w:rsidRPr="000A7127">
        <w:rPr>
          <w:noProof/>
        </w:rPr>
        <w:t>Рис.</w:t>
      </w:r>
      <w:r w:rsidR="00E64FB3">
        <w:rPr>
          <w:noProof/>
        </w:rPr>
        <w:t xml:space="preserve"> </w:t>
      </w:r>
      <w:r w:rsidRPr="000A7127">
        <w:rPr>
          <w:noProof/>
        </w:rPr>
        <w:t>96</w:t>
      </w:r>
    </w:p>
    <w:p w14:paraId="683E5404" w14:textId="6182D84C" w:rsidR="00282ECC" w:rsidRPr="000A7127" w:rsidRDefault="00ED0E73" w:rsidP="000A7127">
      <w:pPr>
        <w:pStyle w:val="a5"/>
        <w:numPr>
          <w:ilvl w:val="0"/>
          <w:numId w:val="26"/>
        </w:numPr>
        <w:ind w:left="0" w:firstLine="0"/>
        <w:jc w:val="center"/>
        <w:rPr>
          <w:noProof/>
        </w:rPr>
      </w:pPr>
      <w:r w:rsidRPr="000A7127">
        <w:rPr>
          <w:noProof/>
        </w:rPr>
        <w:t>З</w:t>
      </w:r>
      <w:r w:rsidR="00282ECC" w:rsidRPr="000A7127">
        <w:rPr>
          <w:noProof/>
        </w:rPr>
        <w:t>атереть изделия оксидо</w:t>
      </w:r>
      <w:r w:rsidR="003A3F79" w:rsidRPr="000A7127">
        <w:rPr>
          <w:noProof/>
        </w:rPr>
        <w:t>м</w:t>
      </w:r>
      <w:r w:rsidR="000B7DD4" w:rsidRPr="000A7127">
        <w:rPr>
          <w:noProof/>
        </w:rPr>
        <w:t xml:space="preserve"> меди в соответствии с проектом и фактурными особенностями материала</w:t>
      </w:r>
      <w:r w:rsidR="007B7467" w:rsidRPr="000A7127">
        <w:t xml:space="preserve"> (рис.</w:t>
      </w:r>
      <w:r w:rsidR="00675879" w:rsidRPr="000A7127">
        <w:t xml:space="preserve"> </w:t>
      </w:r>
      <w:r w:rsidR="007B7467" w:rsidRPr="000A7127">
        <w:t>97-100)</w:t>
      </w:r>
      <w:r w:rsidR="003F5482" w:rsidRPr="000A7127">
        <w:t>.</w:t>
      </w:r>
    </w:p>
    <w:p w14:paraId="16D93CD1" w14:textId="183B7386" w:rsidR="00E64FB3" w:rsidRDefault="00282ECC" w:rsidP="000A7127">
      <w:pPr>
        <w:pStyle w:val="a5"/>
        <w:ind w:firstLine="0"/>
        <w:jc w:val="center"/>
        <w:rPr>
          <w:noProof/>
        </w:rPr>
      </w:pPr>
      <w:r w:rsidRPr="000A7127">
        <w:rPr>
          <w:noProof/>
          <w:lang w:eastAsia="ru-RU"/>
        </w:rPr>
        <w:drawing>
          <wp:inline distT="0" distB="0" distL="0" distR="0" wp14:anchorId="3D54BB83" wp14:editId="72FA1F21">
            <wp:extent cx="2662589" cy="3550023"/>
            <wp:effectExtent l="0" t="0" r="444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01023" cy="3601266"/>
                    </a:xfrm>
                    <a:prstGeom prst="rect">
                      <a:avLst/>
                    </a:prstGeom>
                    <a:noFill/>
                    <a:ln>
                      <a:noFill/>
                    </a:ln>
                  </pic:spPr>
                </pic:pic>
              </a:graphicData>
            </a:graphic>
          </wp:inline>
        </w:drawing>
      </w:r>
      <w:r w:rsidR="00E64FB3">
        <w:rPr>
          <w:noProof/>
        </w:rPr>
        <w:t xml:space="preserve">   </w:t>
      </w:r>
      <w:r w:rsidRPr="000A7127">
        <w:rPr>
          <w:noProof/>
          <w:lang w:eastAsia="ru-RU"/>
        </w:rPr>
        <w:drawing>
          <wp:inline distT="0" distB="0" distL="0" distR="0" wp14:anchorId="50F6568A" wp14:editId="42E5A9FE">
            <wp:extent cx="2672673" cy="356347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699592" cy="3599361"/>
                    </a:xfrm>
                    <a:prstGeom prst="rect">
                      <a:avLst/>
                    </a:prstGeom>
                    <a:noFill/>
                    <a:ln>
                      <a:noFill/>
                    </a:ln>
                  </pic:spPr>
                </pic:pic>
              </a:graphicData>
            </a:graphic>
          </wp:inline>
        </w:drawing>
      </w:r>
    </w:p>
    <w:p w14:paraId="215EBB25" w14:textId="26FECE42" w:rsidR="00282ECC" w:rsidRPr="000A7127" w:rsidRDefault="00282ECC" w:rsidP="000A7127">
      <w:pPr>
        <w:pStyle w:val="a5"/>
        <w:ind w:firstLine="0"/>
        <w:jc w:val="center"/>
        <w:rPr>
          <w:noProof/>
        </w:rPr>
      </w:pPr>
      <w:r w:rsidRPr="000A7127">
        <w:rPr>
          <w:noProof/>
          <w:lang w:eastAsia="ru-RU"/>
        </w:rPr>
        <w:lastRenderedPageBreak/>
        <w:drawing>
          <wp:inline distT="0" distB="0" distL="0" distR="0" wp14:anchorId="45DB6DF8" wp14:editId="5E5BAF0C">
            <wp:extent cx="5227731" cy="3925129"/>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33054" cy="3929126"/>
                    </a:xfrm>
                    <a:prstGeom prst="rect">
                      <a:avLst/>
                    </a:prstGeom>
                    <a:noFill/>
                    <a:ln>
                      <a:noFill/>
                    </a:ln>
                  </pic:spPr>
                </pic:pic>
              </a:graphicData>
            </a:graphic>
          </wp:inline>
        </w:drawing>
      </w:r>
    </w:p>
    <w:p w14:paraId="7BFE2757" w14:textId="5EBA7C9A" w:rsidR="007B7467" w:rsidRPr="000A7127" w:rsidRDefault="00A44566" w:rsidP="000A7127">
      <w:pPr>
        <w:pStyle w:val="af0"/>
        <w:rPr>
          <w:noProof/>
        </w:rPr>
      </w:pPr>
      <w:r w:rsidRPr="000A7127">
        <w:rPr>
          <w:noProof/>
          <w:lang w:eastAsia="ru-RU"/>
        </w:rPr>
        <w:drawing>
          <wp:inline distT="0" distB="0" distL="0" distR="0" wp14:anchorId="46B0DD6D" wp14:editId="1163C516">
            <wp:extent cx="5247733" cy="3940146"/>
            <wp:effectExtent l="0" t="0" r="0" b="381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69596" cy="3956561"/>
                    </a:xfrm>
                    <a:prstGeom prst="rect">
                      <a:avLst/>
                    </a:prstGeom>
                    <a:noFill/>
                    <a:ln>
                      <a:noFill/>
                    </a:ln>
                  </pic:spPr>
                </pic:pic>
              </a:graphicData>
            </a:graphic>
          </wp:inline>
        </w:drawing>
      </w:r>
    </w:p>
    <w:p w14:paraId="669F62E8" w14:textId="0BA25AD1" w:rsidR="007B7467" w:rsidRPr="000A7127" w:rsidRDefault="007B7467" w:rsidP="000A7127">
      <w:pPr>
        <w:pStyle w:val="af0"/>
        <w:rPr>
          <w:noProof/>
        </w:rPr>
      </w:pPr>
      <w:r w:rsidRPr="000A7127">
        <w:rPr>
          <w:noProof/>
        </w:rPr>
        <w:t>Рис. 97-100</w:t>
      </w:r>
    </w:p>
    <w:p w14:paraId="0AAC056F" w14:textId="334B0014" w:rsidR="00282ECC" w:rsidRPr="000A7127" w:rsidRDefault="00282ECC" w:rsidP="000A7127">
      <w:pPr>
        <w:pStyle w:val="a5"/>
        <w:numPr>
          <w:ilvl w:val="0"/>
          <w:numId w:val="26"/>
        </w:numPr>
        <w:ind w:left="0" w:firstLine="0"/>
        <w:jc w:val="center"/>
        <w:rPr>
          <w:noProof/>
        </w:rPr>
      </w:pPr>
      <w:r w:rsidRPr="000A7127">
        <w:rPr>
          <w:noProof/>
        </w:rPr>
        <w:t>Покрыть изделия глазурью и флюсованным ангобом</w:t>
      </w:r>
      <w:r w:rsidR="007B7467" w:rsidRPr="000A7127">
        <w:t xml:space="preserve"> (рис.</w:t>
      </w:r>
      <w:r w:rsidR="00675879" w:rsidRPr="000A7127">
        <w:t xml:space="preserve"> </w:t>
      </w:r>
      <w:r w:rsidR="007B7467" w:rsidRPr="000A7127">
        <w:t>101)</w:t>
      </w:r>
      <w:r w:rsidR="004018C8" w:rsidRPr="000A7127">
        <w:t>.</w:t>
      </w:r>
    </w:p>
    <w:p w14:paraId="5BE955A7" w14:textId="4BEA791D" w:rsidR="00282ECC" w:rsidRPr="000A7127" w:rsidRDefault="00A44566" w:rsidP="000A7127">
      <w:pPr>
        <w:pStyle w:val="a5"/>
        <w:ind w:firstLine="0"/>
        <w:jc w:val="center"/>
        <w:rPr>
          <w:noProof/>
        </w:rPr>
      </w:pPr>
      <w:r w:rsidRPr="000A7127">
        <w:rPr>
          <w:noProof/>
          <w:lang w:eastAsia="ru-RU"/>
        </w:rPr>
        <w:lastRenderedPageBreak/>
        <w:drawing>
          <wp:inline distT="0" distB="0" distL="0" distR="0" wp14:anchorId="6A41E015" wp14:editId="060774EA">
            <wp:extent cx="5379494" cy="4039079"/>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403913" cy="4057413"/>
                    </a:xfrm>
                    <a:prstGeom prst="rect">
                      <a:avLst/>
                    </a:prstGeom>
                    <a:noFill/>
                    <a:ln>
                      <a:noFill/>
                    </a:ln>
                  </pic:spPr>
                </pic:pic>
              </a:graphicData>
            </a:graphic>
          </wp:inline>
        </w:drawing>
      </w:r>
    </w:p>
    <w:p w14:paraId="7D353828" w14:textId="590E1A52" w:rsidR="007B7467" w:rsidRPr="000A7127" w:rsidRDefault="007B7467" w:rsidP="000A7127">
      <w:pPr>
        <w:pStyle w:val="af0"/>
        <w:rPr>
          <w:noProof/>
        </w:rPr>
      </w:pPr>
      <w:r w:rsidRPr="000A7127">
        <w:rPr>
          <w:noProof/>
        </w:rPr>
        <w:t>Рис.101</w:t>
      </w:r>
    </w:p>
    <w:p w14:paraId="56C9FDD0" w14:textId="5F4EDAD4" w:rsidR="00A44566" w:rsidRPr="000A7127" w:rsidRDefault="00A44566" w:rsidP="000A7127">
      <w:pPr>
        <w:pStyle w:val="a5"/>
        <w:numPr>
          <w:ilvl w:val="0"/>
          <w:numId w:val="26"/>
        </w:numPr>
        <w:ind w:left="0" w:firstLine="0"/>
        <w:jc w:val="center"/>
        <w:rPr>
          <w:noProof/>
        </w:rPr>
      </w:pPr>
      <w:r w:rsidRPr="000A7127">
        <w:rPr>
          <w:noProof/>
        </w:rPr>
        <w:t>Обжечь изделия на политой обжиг</w:t>
      </w:r>
      <w:r w:rsidR="007B7467" w:rsidRPr="000A7127">
        <w:t xml:space="preserve"> (рис.</w:t>
      </w:r>
      <w:r w:rsidR="00675879" w:rsidRPr="000A7127">
        <w:t xml:space="preserve"> </w:t>
      </w:r>
      <w:r w:rsidR="007B7467" w:rsidRPr="000A7127">
        <w:t>102-103)</w:t>
      </w:r>
      <w:r w:rsidR="004018C8" w:rsidRPr="000A7127">
        <w:t>.</w:t>
      </w:r>
    </w:p>
    <w:p w14:paraId="42E27CE2" w14:textId="101D3240" w:rsidR="00057253" w:rsidRPr="000A7127" w:rsidRDefault="00A44566" w:rsidP="000A7127">
      <w:pPr>
        <w:pStyle w:val="a5"/>
        <w:ind w:firstLine="0"/>
        <w:jc w:val="center"/>
        <w:rPr>
          <w:noProof/>
        </w:rPr>
      </w:pPr>
      <w:r w:rsidRPr="000A7127">
        <w:rPr>
          <w:noProof/>
          <w:lang w:eastAsia="ru-RU"/>
        </w:rPr>
        <w:drawing>
          <wp:inline distT="0" distB="0" distL="0" distR="0" wp14:anchorId="44E2192E" wp14:editId="5E228107">
            <wp:extent cx="2735391" cy="3647089"/>
            <wp:effectExtent l="0" t="0" r="8255"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749681" cy="3666142"/>
                    </a:xfrm>
                    <a:prstGeom prst="rect">
                      <a:avLst/>
                    </a:prstGeom>
                    <a:noFill/>
                    <a:ln>
                      <a:noFill/>
                    </a:ln>
                  </pic:spPr>
                </pic:pic>
              </a:graphicData>
            </a:graphic>
          </wp:inline>
        </w:drawing>
      </w:r>
      <w:r w:rsidR="00E64FB3">
        <w:rPr>
          <w:noProof/>
        </w:rPr>
        <w:t xml:space="preserve">  </w:t>
      </w:r>
      <w:r w:rsidR="00E64FB3" w:rsidRPr="000A7127">
        <w:rPr>
          <w:noProof/>
          <w:lang w:eastAsia="ru-RU"/>
        </w:rPr>
        <w:drawing>
          <wp:inline distT="0" distB="0" distL="0" distR="0" wp14:anchorId="4B1D8BF4" wp14:editId="628D1574">
            <wp:extent cx="2764220" cy="368434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778623" cy="3703538"/>
                    </a:xfrm>
                    <a:prstGeom prst="rect">
                      <a:avLst/>
                    </a:prstGeom>
                  </pic:spPr>
                </pic:pic>
              </a:graphicData>
            </a:graphic>
          </wp:inline>
        </w:drawing>
      </w:r>
    </w:p>
    <w:p w14:paraId="271C0398" w14:textId="545BDCA1" w:rsidR="007B7467" w:rsidRPr="000A7127" w:rsidRDefault="007B7467" w:rsidP="000A7127">
      <w:pPr>
        <w:pStyle w:val="af0"/>
        <w:rPr>
          <w:noProof/>
        </w:rPr>
      </w:pPr>
      <w:r w:rsidRPr="000A7127">
        <w:rPr>
          <w:noProof/>
        </w:rPr>
        <w:t>Рис. 102-103</w:t>
      </w:r>
    </w:p>
    <w:p w14:paraId="766A99A4" w14:textId="77777777" w:rsidR="007B7467" w:rsidRPr="000A7127" w:rsidRDefault="007B7467" w:rsidP="000A7127">
      <w:pPr>
        <w:pStyle w:val="a5"/>
        <w:ind w:firstLine="0"/>
        <w:jc w:val="center"/>
        <w:rPr>
          <w:noProof/>
        </w:rPr>
      </w:pPr>
    </w:p>
    <w:p w14:paraId="60DE6CD1" w14:textId="3A6633A8" w:rsidR="00AB20ED" w:rsidRPr="000A7127" w:rsidRDefault="00AB20ED" w:rsidP="000A7127">
      <w:pPr>
        <w:pStyle w:val="a5"/>
        <w:numPr>
          <w:ilvl w:val="0"/>
          <w:numId w:val="26"/>
        </w:numPr>
        <w:ind w:left="0" w:firstLine="0"/>
        <w:jc w:val="center"/>
        <w:rPr>
          <w:noProof/>
        </w:rPr>
      </w:pPr>
      <w:r w:rsidRPr="000A7127">
        <w:rPr>
          <w:noProof/>
        </w:rPr>
        <w:lastRenderedPageBreak/>
        <w:t xml:space="preserve">Собрать форму для панно из </w:t>
      </w:r>
      <w:r w:rsidR="00E64FB3">
        <w:rPr>
          <w:noProof/>
        </w:rPr>
        <w:t>стенок и орг</w:t>
      </w:r>
      <w:r w:rsidRPr="000A7127">
        <w:rPr>
          <w:noProof/>
        </w:rPr>
        <w:t>стекла, положить эскиз проекта под стекло</w:t>
      </w:r>
      <w:r w:rsidR="00E64FB3">
        <w:rPr>
          <w:noProof/>
        </w:rPr>
        <w:t xml:space="preserve"> и замазать швы опалубки глиной</w:t>
      </w:r>
      <w:r w:rsidR="00675879" w:rsidRPr="000A7127">
        <w:t xml:space="preserve"> (рис. 104)</w:t>
      </w:r>
      <w:r w:rsidR="004018C8" w:rsidRPr="000A7127">
        <w:t>.</w:t>
      </w:r>
      <w:r w:rsidR="00E64FB3">
        <w:t xml:space="preserve"> </w:t>
      </w:r>
      <w:r w:rsidRPr="000A7127">
        <w:rPr>
          <w:noProof/>
        </w:rPr>
        <w:t>Покрыть поверхность восковой смазкой</w:t>
      </w:r>
      <w:r w:rsidR="00675879" w:rsidRPr="000A7127">
        <w:t xml:space="preserve"> (рис. 105)</w:t>
      </w:r>
      <w:r w:rsidR="004018C8" w:rsidRPr="000A7127">
        <w:t>.</w:t>
      </w:r>
    </w:p>
    <w:p w14:paraId="068C7F32" w14:textId="7DD88746" w:rsidR="00AB20ED" w:rsidRPr="000A7127" w:rsidRDefault="00AB20ED" w:rsidP="000A7127">
      <w:pPr>
        <w:pStyle w:val="a5"/>
        <w:ind w:firstLine="0"/>
        <w:jc w:val="center"/>
        <w:rPr>
          <w:noProof/>
        </w:rPr>
      </w:pPr>
      <w:r w:rsidRPr="000A7127">
        <w:rPr>
          <w:noProof/>
          <w:lang w:eastAsia="ru-RU"/>
        </w:rPr>
        <w:drawing>
          <wp:inline distT="0" distB="0" distL="0" distR="0" wp14:anchorId="0E778801" wp14:editId="6ACD3583">
            <wp:extent cx="2782389" cy="3708564"/>
            <wp:effectExtent l="0" t="0" r="0" b="635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795299" cy="3725771"/>
                    </a:xfrm>
                    <a:prstGeom prst="rect">
                      <a:avLst/>
                    </a:prstGeom>
                  </pic:spPr>
                </pic:pic>
              </a:graphicData>
            </a:graphic>
          </wp:inline>
        </w:drawing>
      </w:r>
      <w:r w:rsidR="00E64FB3">
        <w:rPr>
          <w:noProof/>
        </w:rPr>
        <w:t xml:space="preserve">  </w:t>
      </w:r>
      <w:r w:rsidRPr="000A7127">
        <w:rPr>
          <w:noProof/>
          <w:lang w:eastAsia="ru-RU"/>
        </w:rPr>
        <w:drawing>
          <wp:inline distT="0" distB="0" distL="0" distR="0" wp14:anchorId="0250AAF3" wp14:editId="23F0CB64">
            <wp:extent cx="2782389" cy="3708563"/>
            <wp:effectExtent l="0" t="0" r="0" b="635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790719" cy="3719666"/>
                    </a:xfrm>
                    <a:prstGeom prst="rect">
                      <a:avLst/>
                    </a:prstGeom>
                  </pic:spPr>
                </pic:pic>
              </a:graphicData>
            </a:graphic>
          </wp:inline>
        </w:drawing>
      </w:r>
    </w:p>
    <w:p w14:paraId="290FD515" w14:textId="13BA803B" w:rsidR="007B7467" w:rsidRPr="000A7127" w:rsidRDefault="007B7467" w:rsidP="000A7127">
      <w:pPr>
        <w:pStyle w:val="af0"/>
        <w:rPr>
          <w:noProof/>
        </w:rPr>
      </w:pPr>
      <w:r w:rsidRPr="000A7127">
        <w:rPr>
          <w:noProof/>
        </w:rPr>
        <w:t>Рис.104-105</w:t>
      </w:r>
    </w:p>
    <w:p w14:paraId="7DFAB2CD" w14:textId="6D54C9D9" w:rsidR="00AB20ED" w:rsidRPr="000A7127" w:rsidRDefault="00AB20ED" w:rsidP="000A7127">
      <w:pPr>
        <w:pStyle w:val="a5"/>
        <w:numPr>
          <w:ilvl w:val="0"/>
          <w:numId w:val="26"/>
        </w:numPr>
        <w:ind w:left="0" w:firstLine="0"/>
        <w:jc w:val="center"/>
        <w:rPr>
          <w:noProof/>
        </w:rPr>
      </w:pPr>
      <w:r w:rsidRPr="000A7127">
        <w:rPr>
          <w:noProof/>
        </w:rPr>
        <w:t>Закомпоновать изделия по требованиям плана проекта</w:t>
      </w:r>
      <w:r w:rsidR="00675879" w:rsidRPr="000A7127">
        <w:t xml:space="preserve"> (рис. 106)</w:t>
      </w:r>
      <w:r w:rsidR="004018C8" w:rsidRPr="000A7127">
        <w:t>.</w:t>
      </w:r>
    </w:p>
    <w:p w14:paraId="097B56EF" w14:textId="0B49ED5D" w:rsidR="00AB20ED" w:rsidRPr="000A7127" w:rsidRDefault="00AB20ED" w:rsidP="000A7127">
      <w:pPr>
        <w:pStyle w:val="a5"/>
        <w:ind w:firstLine="0"/>
        <w:jc w:val="center"/>
        <w:rPr>
          <w:noProof/>
        </w:rPr>
      </w:pPr>
      <w:r w:rsidRPr="000A7127">
        <w:rPr>
          <w:noProof/>
          <w:lang w:eastAsia="ru-RU"/>
        </w:rPr>
        <w:drawing>
          <wp:inline distT="0" distB="0" distL="0" distR="0" wp14:anchorId="1229EEF1" wp14:editId="1992D2E1">
            <wp:extent cx="3468995" cy="4623718"/>
            <wp:effectExtent l="0" t="6033"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rot="16200000">
                      <a:off x="0" y="0"/>
                      <a:ext cx="3494334" cy="4657492"/>
                    </a:xfrm>
                    <a:prstGeom prst="rect">
                      <a:avLst/>
                    </a:prstGeom>
                  </pic:spPr>
                </pic:pic>
              </a:graphicData>
            </a:graphic>
          </wp:inline>
        </w:drawing>
      </w:r>
    </w:p>
    <w:p w14:paraId="2E23C0E8" w14:textId="1D6908C4" w:rsidR="00675879" w:rsidRPr="000A7127" w:rsidRDefault="00675879" w:rsidP="000A7127">
      <w:pPr>
        <w:pStyle w:val="a5"/>
        <w:ind w:firstLine="0"/>
        <w:jc w:val="center"/>
        <w:rPr>
          <w:noProof/>
        </w:rPr>
      </w:pPr>
      <w:r w:rsidRPr="000A7127">
        <w:rPr>
          <w:noProof/>
        </w:rPr>
        <w:t>Рис. 106</w:t>
      </w:r>
    </w:p>
    <w:p w14:paraId="57C09E3B" w14:textId="0EB67558" w:rsidR="00E64FB3" w:rsidRPr="00E64FB3" w:rsidRDefault="00AB20ED" w:rsidP="00E64FB3">
      <w:pPr>
        <w:pStyle w:val="a3"/>
        <w:numPr>
          <w:ilvl w:val="0"/>
          <w:numId w:val="26"/>
        </w:numPr>
        <w:rPr>
          <w:rFonts w:ascii="Times New Roman" w:eastAsiaTheme="minorHAnsi" w:hAnsi="Times New Roman" w:cs="Times New Roman"/>
          <w:sz w:val="28"/>
          <w:szCs w:val="28"/>
          <w:lang w:eastAsia="en-US"/>
        </w:rPr>
      </w:pPr>
      <w:r w:rsidRPr="00E64FB3">
        <w:rPr>
          <w:rFonts w:ascii="Times New Roman" w:hAnsi="Times New Roman" w:cs="Times New Roman"/>
          <w:noProof/>
          <w:sz w:val="28"/>
          <w:szCs w:val="28"/>
        </w:rPr>
        <w:lastRenderedPageBreak/>
        <w:t>Смешать компоненты эпоксидой смолы</w:t>
      </w:r>
      <w:r w:rsidR="00675879" w:rsidRPr="00E64FB3">
        <w:rPr>
          <w:rFonts w:ascii="Times New Roman" w:hAnsi="Times New Roman" w:cs="Times New Roman"/>
          <w:sz w:val="28"/>
          <w:szCs w:val="28"/>
        </w:rPr>
        <w:t xml:space="preserve"> (рис. 107)</w:t>
      </w:r>
      <w:r w:rsidR="004018C8" w:rsidRPr="00E64FB3">
        <w:rPr>
          <w:rFonts w:ascii="Times New Roman" w:hAnsi="Times New Roman" w:cs="Times New Roman"/>
          <w:sz w:val="28"/>
          <w:szCs w:val="28"/>
        </w:rPr>
        <w:t>.</w:t>
      </w:r>
      <w:r w:rsidR="00E64FB3" w:rsidRPr="00E64FB3">
        <w:t xml:space="preserve"> </w:t>
      </w:r>
      <w:r w:rsidR="00E64FB3">
        <w:t xml:space="preserve"> </w:t>
      </w:r>
      <w:r w:rsidR="00E64FB3" w:rsidRPr="00E64FB3">
        <w:rPr>
          <w:rFonts w:ascii="Times New Roman" w:eastAsiaTheme="minorHAnsi" w:hAnsi="Times New Roman" w:cs="Times New Roman"/>
          <w:sz w:val="28"/>
          <w:szCs w:val="28"/>
          <w:lang w:eastAsia="en-US"/>
        </w:rPr>
        <w:t>Добавить колер (рис.108).</w:t>
      </w:r>
    </w:p>
    <w:p w14:paraId="66055876" w14:textId="2C90543D" w:rsidR="00AB20ED" w:rsidRPr="000A7127" w:rsidRDefault="00AB20ED" w:rsidP="000A7127">
      <w:pPr>
        <w:pStyle w:val="a5"/>
        <w:ind w:firstLine="0"/>
        <w:jc w:val="center"/>
        <w:rPr>
          <w:noProof/>
        </w:rPr>
      </w:pPr>
      <w:r w:rsidRPr="000A7127">
        <w:rPr>
          <w:noProof/>
          <w:lang w:eastAsia="ru-RU"/>
        </w:rPr>
        <w:drawing>
          <wp:inline distT="0" distB="0" distL="0" distR="0" wp14:anchorId="7A31ABB5" wp14:editId="6E5BC986">
            <wp:extent cx="2942897" cy="2207722"/>
            <wp:effectExtent l="0" t="0" r="0" b="254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2949625" cy="2212769"/>
                    </a:xfrm>
                    <a:prstGeom prst="rect">
                      <a:avLst/>
                    </a:prstGeom>
                  </pic:spPr>
                </pic:pic>
              </a:graphicData>
            </a:graphic>
          </wp:inline>
        </w:drawing>
      </w:r>
      <w:r w:rsidR="00E64FB3" w:rsidRPr="00E64FB3">
        <w:rPr>
          <w:noProof/>
          <w:lang w:eastAsia="ru-RU"/>
        </w:rPr>
        <w:t xml:space="preserve"> </w:t>
      </w:r>
      <w:r w:rsidR="00E64FB3" w:rsidRPr="000A7127">
        <w:rPr>
          <w:noProof/>
          <w:lang w:eastAsia="ru-RU"/>
        </w:rPr>
        <w:drawing>
          <wp:inline distT="0" distB="0" distL="0" distR="0" wp14:anchorId="6F7DB540" wp14:editId="55359B96">
            <wp:extent cx="2928151" cy="2196662"/>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2952651" cy="2215042"/>
                    </a:xfrm>
                    <a:prstGeom prst="rect">
                      <a:avLst/>
                    </a:prstGeom>
                  </pic:spPr>
                </pic:pic>
              </a:graphicData>
            </a:graphic>
          </wp:inline>
        </w:drawing>
      </w:r>
    </w:p>
    <w:p w14:paraId="5E6AC869" w14:textId="50CD511E" w:rsidR="00675879" w:rsidRPr="000A7127" w:rsidRDefault="00675879" w:rsidP="000A7127">
      <w:pPr>
        <w:pStyle w:val="a5"/>
        <w:ind w:firstLine="0"/>
        <w:jc w:val="center"/>
        <w:rPr>
          <w:noProof/>
        </w:rPr>
      </w:pPr>
      <w:r w:rsidRPr="000A7127">
        <w:rPr>
          <w:noProof/>
        </w:rPr>
        <w:t>Рис.107</w:t>
      </w:r>
      <w:r w:rsidR="00E64FB3">
        <w:rPr>
          <w:noProof/>
        </w:rPr>
        <w:t>–</w:t>
      </w:r>
      <w:r w:rsidRPr="000A7127">
        <w:rPr>
          <w:noProof/>
        </w:rPr>
        <w:t>108</w:t>
      </w:r>
    </w:p>
    <w:p w14:paraId="41B41A83" w14:textId="79C3E71A" w:rsidR="002611E9" w:rsidRPr="000A7127" w:rsidRDefault="00AB20ED" w:rsidP="000A7127">
      <w:pPr>
        <w:pStyle w:val="a5"/>
        <w:numPr>
          <w:ilvl w:val="0"/>
          <w:numId w:val="26"/>
        </w:numPr>
        <w:ind w:left="0" w:firstLine="0"/>
        <w:jc w:val="center"/>
        <w:rPr>
          <w:noProof/>
        </w:rPr>
      </w:pPr>
      <w:r w:rsidRPr="000A7127">
        <w:rPr>
          <w:noProof/>
        </w:rPr>
        <w:t>Залить массу в форму</w:t>
      </w:r>
      <w:r w:rsidR="00ED0E73" w:rsidRPr="000A7127">
        <w:rPr>
          <w:noProof/>
        </w:rPr>
        <w:t xml:space="preserve"> на первый слой в</w:t>
      </w:r>
      <w:r w:rsidR="00E64FB3">
        <w:rPr>
          <w:noProof/>
        </w:rPr>
        <w:t>ысотой в</w:t>
      </w:r>
      <w:r w:rsidR="00ED0E73" w:rsidRPr="000A7127">
        <w:rPr>
          <w:noProof/>
        </w:rPr>
        <w:t xml:space="preserve"> 1см</w:t>
      </w:r>
      <w:r w:rsidR="00675879" w:rsidRPr="000A7127">
        <w:t xml:space="preserve"> (рис.</w:t>
      </w:r>
      <w:r w:rsidR="00E64FB3">
        <w:t xml:space="preserve"> </w:t>
      </w:r>
      <w:r w:rsidR="00675879" w:rsidRPr="000A7127">
        <w:t>109)</w:t>
      </w:r>
      <w:r w:rsidR="004018C8" w:rsidRPr="000A7127">
        <w:t>.</w:t>
      </w:r>
    </w:p>
    <w:p w14:paraId="243040E2" w14:textId="561A1568" w:rsidR="000464BB" w:rsidRPr="000A7127" w:rsidRDefault="000464BB" w:rsidP="000A7127">
      <w:pPr>
        <w:pStyle w:val="a5"/>
        <w:ind w:firstLine="0"/>
        <w:jc w:val="center"/>
        <w:rPr>
          <w:noProof/>
        </w:rPr>
      </w:pPr>
      <w:r w:rsidRPr="000A7127">
        <w:rPr>
          <w:noProof/>
          <w:lang w:eastAsia="ru-RU"/>
        </w:rPr>
        <w:drawing>
          <wp:inline distT="0" distB="0" distL="0" distR="0" wp14:anchorId="1CF5E16E" wp14:editId="6AFC7EF0">
            <wp:extent cx="4229868" cy="5637866"/>
            <wp:effectExtent l="953" t="0" r="317" b="318"/>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rot="16200000">
                      <a:off x="0" y="0"/>
                      <a:ext cx="4264334" cy="5683805"/>
                    </a:xfrm>
                    <a:prstGeom prst="rect">
                      <a:avLst/>
                    </a:prstGeom>
                  </pic:spPr>
                </pic:pic>
              </a:graphicData>
            </a:graphic>
          </wp:inline>
        </w:drawing>
      </w:r>
    </w:p>
    <w:p w14:paraId="6545A975" w14:textId="469A41B9" w:rsidR="00675879" w:rsidRPr="000A7127" w:rsidRDefault="00675879" w:rsidP="000A7127">
      <w:pPr>
        <w:pStyle w:val="af0"/>
        <w:rPr>
          <w:noProof/>
        </w:rPr>
      </w:pPr>
      <w:r w:rsidRPr="000A7127">
        <w:rPr>
          <w:noProof/>
        </w:rPr>
        <w:t>Рис. 109</w:t>
      </w:r>
    </w:p>
    <w:p w14:paraId="56502913" w14:textId="057C579A" w:rsidR="00AB20ED" w:rsidRPr="000A7127" w:rsidRDefault="000464BB" w:rsidP="000A7127">
      <w:pPr>
        <w:pStyle w:val="a3"/>
        <w:numPr>
          <w:ilvl w:val="0"/>
          <w:numId w:val="26"/>
        </w:numPr>
        <w:ind w:left="0" w:firstLine="0"/>
        <w:jc w:val="center"/>
        <w:rPr>
          <w:rFonts w:ascii="Times New Roman" w:hAnsi="Times New Roman" w:cs="Times New Roman"/>
          <w:noProof/>
          <w:sz w:val="28"/>
          <w:szCs w:val="28"/>
        </w:rPr>
      </w:pPr>
      <w:r w:rsidRPr="0018068F">
        <w:rPr>
          <w:rFonts w:ascii="Times New Roman" w:hAnsi="Times New Roman" w:cs="Times New Roman"/>
          <w:noProof/>
          <w:sz w:val="28"/>
          <w:szCs w:val="28"/>
        </w:rPr>
        <w:t>Залитое изделие накрыть пленкой, чтобы избежать попадания пыли и мусора</w:t>
      </w:r>
      <w:r w:rsidR="00675879" w:rsidRPr="0018068F">
        <w:rPr>
          <w:rFonts w:ascii="Times New Roman" w:hAnsi="Times New Roman" w:cs="Times New Roman"/>
          <w:sz w:val="28"/>
          <w:szCs w:val="28"/>
        </w:rPr>
        <w:t xml:space="preserve"> (рис.</w:t>
      </w:r>
      <w:r w:rsidR="0018068F">
        <w:t xml:space="preserve"> </w:t>
      </w:r>
      <w:r w:rsidR="00675879" w:rsidRPr="0018068F">
        <w:rPr>
          <w:rFonts w:ascii="Times New Roman" w:hAnsi="Times New Roman" w:cs="Times New Roman"/>
          <w:sz w:val="28"/>
          <w:szCs w:val="28"/>
        </w:rPr>
        <w:t>110)</w:t>
      </w:r>
      <w:r w:rsidR="004018C8" w:rsidRPr="0018068F">
        <w:rPr>
          <w:rFonts w:ascii="Times New Roman" w:hAnsi="Times New Roman" w:cs="Times New Roman"/>
          <w:sz w:val="28"/>
          <w:szCs w:val="28"/>
        </w:rPr>
        <w:t>.</w:t>
      </w:r>
      <w:r w:rsidR="0018068F" w:rsidRPr="0018068F">
        <w:t xml:space="preserve"> </w:t>
      </w:r>
      <w:r w:rsidR="0018068F" w:rsidRPr="0018068F">
        <w:rPr>
          <w:rFonts w:ascii="Times New Roman" w:eastAsiaTheme="minorHAnsi" w:hAnsi="Times New Roman" w:cs="Times New Roman"/>
          <w:sz w:val="28"/>
          <w:szCs w:val="28"/>
          <w:lang w:eastAsia="en-US"/>
        </w:rPr>
        <w:t>Оставить сохнуть на 24 часа.</w:t>
      </w:r>
    </w:p>
    <w:p w14:paraId="2790453B" w14:textId="6911E576" w:rsidR="00AB20ED" w:rsidRPr="000A7127" w:rsidRDefault="00AB20ED" w:rsidP="000A7127">
      <w:pPr>
        <w:pStyle w:val="a5"/>
        <w:ind w:firstLine="0"/>
        <w:jc w:val="center"/>
        <w:rPr>
          <w:noProof/>
        </w:rPr>
      </w:pPr>
      <w:r w:rsidRPr="000A7127">
        <w:rPr>
          <w:noProof/>
          <w:lang w:eastAsia="ru-RU"/>
        </w:rPr>
        <w:lastRenderedPageBreak/>
        <w:drawing>
          <wp:inline distT="0" distB="0" distL="0" distR="0" wp14:anchorId="6FF9E242" wp14:editId="7D659EBB">
            <wp:extent cx="4441265" cy="3331779"/>
            <wp:effectExtent l="0" t="0" r="0" b="254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453133" cy="3340682"/>
                    </a:xfrm>
                    <a:prstGeom prst="rect">
                      <a:avLst/>
                    </a:prstGeom>
                  </pic:spPr>
                </pic:pic>
              </a:graphicData>
            </a:graphic>
          </wp:inline>
        </w:drawing>
      </w:r>
    </w:p>
    <w:p w14:paraId="6E9CDB32" w14:textId="7A5CB054" w:rsidR="00675879" w:rsidRPr="000A7127" w:rsidRDefault="00675879" w:rsidP="000A7127">
      <w:pPr>
        <w:pStyle w:val="af0"/>
        <w:rPr>
          <w:noProof/>
        </w:rPr>
      </w:pPr>
      <w:r w:rsidRPr="000A7127">
        <w:rPr>
          <w:noProof/>
        </w:rPr>
        <w:t>Рис. 110</w:t>
      </w:r>
    </w:p>
    <w:p w14:paraId="691A2C97" w14:textId="1DA54A1F" w:rsidR="00675879" w:rsidRPr="000A7127" w:rsidRDefault="00675879" w:rsidP="000A7127">
      <w:pPr>
        <w:pStyle w:val="a5"/>
        <w:numPr>
          <w:ilvl w:val="0"/>
          <w:numId w:val="26"/>
        </w:numPr>
        <w:ind w:left="0" w:firstLine="0"/>
        <w:jc w:val="center"/>
        <w:rPr>
          <w:noProof/>
        </w:rPr>
      </w:pPr>
      <w:r w:rsidRPr="000A7127">
        <w:rPr>
          <w:noProof/>
        </w:rPr>
        <w:t>Смешать компоненты эпоксидной смолы и добавить колер</w:t>
      </w:r>
      <w:r w:rsidR="004018C8" w:rsidRPr="000A7127">
        <w:rPr>
          <w:noProof/>
        </w:rPr>
        <w:t xml:space="preserve"> </w:t>
      </w:r>
      <w:r w:rsidRPr="000A7127">
        <w:rPr>
          <w:noProof/>
        </w:rPr>
        <w:t>(рис. 111)</w:t>
      </w:r>
      <w:r w:rsidR="004018C8" w:rsidRPr="000A7127">
        <w:rPr>
          <w:noProof/>
        </w:rPr>
        <w:t>.</w:t>
      </w:r>
    </w:p>
    <w:p w14:paraId="1BD9E39C" w14:textId="65F431CD" w:rsidR="00675879" w:rsidRPr="000A7127" w:rsidRDefault="00675879" w:rsidP="000A7127">
      <w:pPr>
        <w:pStyle w:val="a5"/>
        <w:ind w:firstLine="0"/>
        <w:jc w:val="center"/>
        <w:rPr>
          <w:noProof/>
        </w:rPr>
      </w:pPr>
      <w:r w:rsidRPr="000A7127">
        <w:rPr>
          <w:noProof/>
          <w:lang w:eastAsia="ru-RU"/>
        </w:rPr>
        <w:drawing>
          <wp:inline distT="0" distB="0" distL="0" distR="0" wp14:anchorId="54275128" wp14:editId="16BB7CF7">
            <wp:extent cx="4413245" cy="3310759"/>
            <wp:effectExtent l="0" t="0" r="6985" b="444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430262" cy="3323525"/>
                    </a:xfrm>
                    <a:prstGeom prst="rect">
                      <a:avLst/>
                    </a:prstGeom>
                  </pic:spPr>
                </pic:pic>
              </a:graphicData>
            </a:graphic>
          </wp:inline>
        </w:drawing>
      </w:r>
    </w:p>
    <w:p w14:paraId="642771AB" w14:textId="0E39653C" w:rsidR="00675879" w:rsidRPr="000A7127" w:rsidRDefault="00675879" w:rsidP="000A7127">
      <w:pPr>
        <w:pStyle w:val="a5"/>
        <w:ind w:firstLine="0"/>
        <w:jc w:val="center"/>
        <w:rPr>
          <w:noProof/>
        </w:rPr>
      </w:pPr>
      <w:r w:rsidRPr="000A7127">
        <w:rPr>
          <w:noProof/>
        </w:rPr>
        <w:t>Рис.</w:t>
      </w:r>
      <w:r w:rsidR="0018068F">
        <w:rPr>
          <w:noProof/>
        </w:rPr>
        <w:t xml:space="preserve"> </w:t>
      </w:r>
      <w:r w:rsidRPr="000A7127">
        <w:rPr>
          <w:noProof/>
        </w:rPr>
        <w:t>111</w:t>
      </w:r>
    </w:p>
    <w:p w14:paraId="30404AE3" w14:textId="71378364" w:rsidR="00D56CDB" w:rsidRPr="000A7127" w:rsidRDefault="00D56CDB" w:rsidP="000A7127">
      <w:pPr>
        <w:pStyle w:val="a5"/>
        <w:numPr>
          <w:ilvl w:val="0"/>
          <w:numId w:val="26"/>
        </w:numPr>
        <w:ind w:left="0" w:firstLine="0"/>
        <w:jc w:val="center"/>
        <w:rPr>
          <w:noProof/>
        </w:rPr>
      </w:pPr>
      <w:r w:rsidRPr="000A7127">
        <w:rPr>
          <w:noProof/>
        </w:rPr>
        <w:t>Залить панно смолой и нарисовать волны</w:t>
      </w:r>
      <w:r w:rsidR="004018C8" w:rsidRPr="000A7127">
        <w:rPr>
          <w:noProof/>
        </w:rPr>
        <w:t xml:space="preserve"> </w:t>
      </w:r>
      <w:r w:rsidRPr="000A7127">
        <w:rPr>
          <w:noProof/>
        </w:rPr>
        <w:t>(рис. 112-113)</w:t>
      </w:r>
      <w:r w:rsidR="004018C8" w:rsidRPr="000A7127">
        <w:rPr>
          <w:noProof/>
        </w:rPr>
        <w:t>.</w:t>
      </w:r>
    </w:p>
    <w:p w14:paraId="013F47F9" w14:textId="77777777" w:rsidR="00ED1FC1" w:rsidRPr="000A7127" w:rsidRDefault="00ED1FC1" w:rsidP="000A7127">
      <w:pPr>
        <w:pStyle w:val="a5"/>
        <w:ind w:firstLine="0"/>
        <w:jc w:val="center"/>
      </w:pPr>
    </w:p>
    <w:p w14:paraId="65EE642E" w14:textId="3E875CED" w:rsidR="00675879" w:rsidRPr="000A7127" w:rsidRDefault="00D56CDB" w:rsidP="000A7127">
      <w:pPr>
        <w:pStyle w:val="a5"/>
        <w:ind w:firstLine="0"/>
        <w:jc w:val="center"/>
        <w:rPr>
          <w:noProof/>
        </w:rPr>
      </w:pPr>
      <w:r w:rsidRPr="000A7127">
        <w:rPr>
          <w:noProof/>
          <w:lang w:eastAsia="ru-RU"/>
        </w:rPr>
        <w:lastRenderedPageBreak/>
        <w:drawing>
          <wp:inline distT="0" distB="0" distL="0" distR="0" wp14:anchorId="56A274B2" wp14:editId="24B1DF1E">
            <wp:extent cx="3152407" cy="2752357"/>
            <wp:effectExtent l="9525" t="0" r="635" b="63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3557" t="-1" r="11771" b="1456"/>
                    <a:stretch/>
                  </pic:blipFill>
                  <pic:spPr bwMode="auto">
                    <a:xfrm rot="5400000">
                      <a:off x="0" y="0"/>
                      <a:ext cx="3167528" cy="2765559"/>
                    </a:xfrm>
                    <a:prstGeom prst="rect">
                      <a:avLst/>
                    </a:prstGeom>
                    <a:ln>
                      <a:noFill/>
                    </a:ln>
                    <a:extLst>
                      <a:ext uri="{53640926-AAD7-44D8-BBD7-CCE9431645EC}">
                        <a14:shadowObscured xmlns:a14="http://schemas.microsoft.com/office/drawing/2010/main"/>
                      </a:ext>
                    </a:extLst>
                  </pic:spPr>
                </pic:pic>
              </a:graphicData>
            </a:graphic>
          </wp:inline>
        </w:drawing>
      </w:r>
      <w:r w:rsidR="0018068F">
        <w:rPr>
          <w:noProof/>
        </w:rPr>
        <w:t xml:space="preserve">  </w:t>
      </w:r>
      <w:r w:rsidRPr="000A7127">
        <w:rPr>
          <w:noProof/>
          <w:lang w:eastAsia="ru-RU"/>
        </w:rPr>
        <w:drawing>
          <wp:inline distT="0" distB="0" distL="0" distR="0" wp14:anchorId="6DF3290B" wp14:editId="71A26325">
            <wp:extent cx="2799080" cy="3133300"/>
            <wp:effectExtent l="0" t="0" r="127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l="338" t="7887" b="8413"/>
                    <a:stretch/>
                  </pic:blipFill>
                  <pic:spPr bwMode="auto">
                    <a:xfrm>
                      <a:off x="0" y="0"/>
                      <a:ext cx="2813542" cy="3149489"/>
                    </a:xfrm>
                    <a:prstGeom prst="rect">
                      <a:avLst/>
                    </a:prstGeom>
                    <a:ln>
                      <a:noFill/>
                    </a:ln>
                    <a:extLst>
                      <a:ext uri="{53640926-AAD7-44D8-BBD7-CCE9431645EC}">
                        <a14:shadowObscured xmlns:a14="http://schemas.microsoft.com/office/drawing/2010/main"/>
                      </a:ext>
                    </a:extLst>
                  </pic:spPr>
                </pic:pic>
              </a:graphicData>
            </a:graphic>
          </wp:inline>
        </w:drawing>
      </w:r>
    </w:p>
    <w:p w14:paraId="25397C39" w14:textId="466511E9" w:rsidR="00D56CDB" w:rsidRPr="000A7127" w:rsidRDefault="00D56CDB" w:rsidP="000A7127">
      <w:pPr>
        <w:pStyle w:val="a5"/>
        <w:ind w:firstLine="0"/>
        <w:jc w:val="center"/>
        <w:rPr>
          <w:noProof/>
        </w:rPr>
      </w:pPr>
      <w:r w:rsidRPr="000A7127">
        <w:rPr>
          <w:noProof/>
        </w:rPr>
        <w:t>Рис.</w:t>
      </w:r>
      <w:r w:rsidR="0018068F">
        <w:rPr>
          <w:noProof/>
        </w:rPr>
        <w:t xml:space="preserve"> </w:t>
      </w:r>
      <w:r w:rsidRPr="000A7127">
        <w:rPr>
          <w:noProof/>
        </w:rPr>
        <w:t>112-113</w:t>
      </w:r>
    </w:p>
    <w:p w14:paraId="650234CD" w14:textId="5D82394D" w:rsidR="00D56CDB" w:rsidRPr="000A7127" w:rsidRDefault="00D56CDB" w:rsidP="000A7127">
      <w:pPr>
        <w:pStyle w:val="a5"/>
        <w:numPr>
          <w:ilvl w:val="0"/>
          <w:numId w:val="26"/>
        </w:numPr>
        <w:ind w:left="0" w:firstLine="0"/>
        <w:jc w:val="center"/>
        <w:rPr>
          <w:noProof/>
        </w:rPr>
      </w:pPr>
      <w:r w:rsidRPr="000A7127">
        <w:rPr>
          <w:noProof/>
        </w:rPr>
        <w:t>Залить малые формы эпоксидной смолой</w:t>
      </w:r>
      <w:r w:rsidR="004018C8" w:rsidRPr="000A7127">
        <w:rPr>
          <w:noProof/>
        </w:rPr>
        <w:t xml:space="preserve"> </w:t>
      </w:r>
      <w:r w:rsidRPr="000A7127">
        <w:rPr>
          <w:noProof/>
        </w:rPr>
        <w:t>(рис. 114)</w:t>
      </w:r>
      <w:r w:rsidR="004018C8" w:rsidRPr="000A7127">
        <w:rPr>
          <w:noProof/>
        </w:rPr>
        <w:t>.</w:t>
      </w:r>
    </w:p>
    <w:p w14:paraId="279D06C4" w14:textId="226EFB32" w:rsidR="00D56CDB" w:rsidRPr="000A7127" w:rsidRDefault="00D56CDB" w:rsidP="000A7127">
      <w:pPr>
        <w:pStyle w:val="a5"/>
        <w:ind w:firstLine="0"/>
        <w:jc w:val="center"/>
        <w:rPr>
          <w:noProof/>
        </w:rPr>
      </w:pPr>
      <w:r w:rsidRPr="000A7127">
        <w:rPr>
          <w:noProof/>
          <w:lang w:eastAsia="ru-RU"/>
        </w:rPr>
        <w:drawing>
          <wp:inline distT="0" distB="0" distL="0" distR="0" wp14:anchorId="6505D8FE" wp14:editId="3D25BD93">
            <wp:extent cx="5267872" cy="3951889"/>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extLst>
                        <a:ext uri="{BEBA8EAE-BF5A-486C-A8C5-ECC9F3942E4B}">
                          <a14:imgProps xmlns:a14="http://schemas.microsoft.com/office/drawing/2010/main">
                            <a14:imgLayer r:embed="rId151">
                              <a14:imgEffect>
                                <a14:sharpenSoften amount="50000"/>
                              </a14:imgEffect>
                            </a14:imgLayer>
                          </a14:imgProps>
                        </a:ext>
                      </a:extLst>
                    </a:blip>
                    <a:stretch>
                      <a:fillRect/>
                    </a:stretch>
                  </pic:blipFill>
                  <pic:spPr>
                    <a:xfrm>
                      <a:off x="0" y="0"/>
                      <a:ext cx="5283130" cy="3963336"/>
                    </a:xfrm>
                    <a:prstGeom prst="rect">
                      <a:avLst/>
                    </a:prstGeom>
                  </pic:spPr>
                </pic:pic>
              </a:graphicData>
            </a:graphic>
          </wp:inline>
        </w:drawing>
      </w:r>
    </w:p>
    <w:p w14:paraId="16A76BCF" w14:textId="6BE6745C" w:rsidR="00D56CDB" w:rsidRPr="000A7127" w:rsidRDefault="00D56CDB" w:rsidP="000A7127">
      <w:pPr>
        <w:pStyle w:val="a5"/>
        <w:ind w:firstLine="0"/>
        <w:jc w:val="center"/>
        <w:rPr>
          <w:noProof/>
        </w:rPr>
      </w:pPr>
      <w:r w:rsidRPr="000A7127">
        <w:rPr>
          <w:noProof/>
        </w:rPr>
        <w:t>Рис.</w:t>
      </w:r>
      <w:r w:rsidR="0018068F">
        <w:rPr>
          <w:noProof/>
        </w:rPr>
        <w:t xml:space="preserve"> </w:t>
      </w:r>
      <w:r w:rsidRPr="000A7127">
        <w:rPr>
          <w:noProof/>
        </w:rPr>
        <w:t>114.</w:t>
      </w:r>
    </w:p>
    <w:p w14:paraId="4500DE3C" w14:textId="4182FF13" w:rsidR="00D56CDB" w:rsidRPr="000A7127" w:rsidRDefault="00D56CDB" w:rsidP="000A7127">
      <w:pPr>
        <w:pStyle w:val="a5"/>
        <w:numPr>
          <w:ilvl w:val="0"/>
          <w:numId w:val="26"/>
        </w:numPr>
        <w:ind w:left="0" w:firstLine="0"/>
        <w:jc w:val="center"/>
        <w:rPr>
          <w:noProof/>
        </w:rPr>
      </w:pPr>
      <w:r w:rsidRPr="000A7127">
        <w:rPr>
          <w:noProof/>
        </w:rPr>
        <w:t>Оставить смолу сохнуть на 24 часа, закрыв пленкой от поподания пыли и мусора</w:t>
      </w:r>
      <w:r w:rsidR="004018C8" w:rsidRPr="000A7127">
        <w:rPr>
          <w:noProof/>
        </w:rPr>
        <w:t xml:space="preserve"> </w:t>
      </w:r>
      <w:r w:rsidRPr="000A7127">
        <w:rPr>
          <w:noProof/>
        </w:rPr>
        <w:t>(рис. 115)</w:t>
      </w:r>
      <w:r w:rsidR="004018C8" w:rsidRPr="000A7127">
        <w:rPr>
          <w:noProof/>
        </w:rPr>
        <w:t>.</w:t>
      </w:r>
    </w:p>
    <w:p w14:paraId="598063C0" w14:textId="4F113341" w:rsidR="00ED1FC1" w:rsidRPr="000A7127" w:rsidRDefault="00ED1FC1" w:rsidP="000A7127">
      <w:pPr>
        <w:pStyle w:val="a5"/>
        <w:ind w:firstLine="0"/>
        <w:jc w:val="center"/>
        <w:rPr>
          <w:noProof/>
        </w:rPr>
      </w:pPr>
      <w:r w:rsidRPr="000A7127">
        <w:rPr>
          <w:noProof/>
          <w:lang w:eastAsia="ru-RU"/>
        </w:rPr>
        <w:lastRenderedPageBreak/>
        <w:drawing>
          <wp:inline distT="0" distB="0" distL="0" distR="0" wp14:anchorId="61E82FC2" wp14:editId="2971496E">
            <wp:extent cx="3273545" cy="2455773"/>
            <wp:effectExtent l="0" t="0" r="3175" b="190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309750" cy="2482934"/>
                    </a:xfrm>
                    <a:prstGeom prst="rect">
                      <a:avLst/>
                    </a:prstGeom>
                  </pic:spPr>
                </pic:pic>
              </a:graphicData>
            </a:graphic>
          </wp:inline>
        </w:drawing>
      </w:r>
    </w:p>
    <w:p w14:paraId="237102BE" w14:textId="77777777" w:rsidR="00ED1FC1" w:rsidRPr="000A7127" w:rsidRDefault="00ED1FC1" w:rsidP="000A7127">
      <w:pPr>
        <w:pStyle w:val="a5"/>
        <w:ind w:firstLine="0"/>
        <w:jc w:val="center"/>
        <w:rPr>
          <w:noProof/>
        </w:rPr>
      </w:pPr>
      <w:r w:rsidRPr="000A7127">
        <w:rPr>
          <w:noProof/>
        </w:rPr>
        <w:t>Рис.115</w:t>
      </w:r>
    </w:p>
    <w:p w14:paraId="449C6508" w14:textId="6D9618EE" w:rsidR="00ED1FC1" w:rsidRPr="000A7127" w:rsidRDefault="0018068F" w:rsidP="000A7127">
      <w:pPr>
        <w:pStyle w:val="a5"/>
        <w:numPr>
          <w:ilvl w:val="0"/>
          <w:numId w:val="26"/>
        </w:numPr>
        <w:ind w:left="0" w:firstLine="0"/>
        <w:jc w:val="center"/>
        <w:rPr>
          <w:noProof/>
        </w:rPr>
      </w:pPr>
      <w:r>
        <w:rPr>
          <w:noProof/>
        </w:rPr>
        <w:t xml:space="preserve">Разнять форму и извлечь панно </w:t>
      </w:r>
      <w:r w:rsidR="004018C8" w:rsidRPr="000A7127">
        <w:rPr>
          <w:noProof/>
        </w:rPr>
        <w:t>(рис. 116).</w:t>
      </w:r>
    </w:p>
    <w:p w14:paraId="6C810D0E" w14:textId="17702732" w:rsidR="004018C8" w:rsidRPr="000A7127" w:rsidRDefault="00ED1FC1" w:rsidP="000A7127">
      <w:pPr>
        <w:pStyle w:val="a5"/>
        <w:ind w:firstLine="0"/>
        <w:jc w:val="center"/>
        <w:rPr>
          <w:noProof/>
        </w:rPr>
      </w:pPr>
      <w:r w:rsidRPr="000A7127">
        <w:rPr>
          <w:noProof/>
          <w:lang w:eastAsia="ru-RU"/>
        </w:rPr>
        <w:drawing>
          <wp:inline distT="0" distB="0" distL="0" distR="0" wp14:anchorId="27A29DDC" wp14:editId="11BA39A7">
            <wp:extent cx="3285094" cy="2464435"/>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3320764" cy="2491194"/>
                    </a:xfrm>
                    <a:prstGeom prst="rect">
                      <a:avLst/>
                    </a:prstGeom>
                  </pic:spPr>
                </pic:pic>
              </a:graphicData>
            </a:graphic>
          </wp:inline>
        </w:drawing>
      </w:r>
    </w:p>
    <w:p w14:paraId="7C10D841" w14:textId="69D0FEEE" w:rsidR="00ED1FC1" w:rsidRPr="000A7127" w:rsidRDefault="00ED1FC1" w:rsidP="000A7127">
      <w:pPr>
        <w:pStyle w:val="af0"/>
      </w:pPr>
      <w:r w:rsidRPr="000A7127">
        <w:t>Рис. 116</w:t>
      </w:r>
    </w:p>
    <w:p w14:paraId="11D0F0BE" w14:textId="0150E95E" w:rsidR="00BE1E86" w:rsidRDefault="00BE1E86" w:rsidP="000A7127">
      <w:pPr>
        <w:pStyle w:val="af0"/>
        <w:numPr>
          <w:ilvl w:val="0"/>
          <w:numId w:val="26"/>
        </w:numPr>
        <w:ind w:left="0" w:firstLine="0"/>
      </w:pPr>
      <w:r w:rsidRPr="000A7127">
        <w:t>Зашлифовать острые грани панно</w:t>
      </w:r>
      <w:r w:rsidR="00D14387">
        <w:t xml:space="preserve"> (рис. 117).</w:t>
      </w:r>
    </w:p>
    <w:p w14:paraId="2287544D" w14:textId="34E6BBC4" w:rsidR="00D14387" w:rsidRDefault="00D14387" w:rsidP="00D14387">
      <w:pPr>
        <w:pStyle w:val="af0"/>
      </w:pPr>
      <w:r>
        <w:rPr>
          <w:noProof/>
          <w:lang w:eastAsia="ru-RU"/>
        </w:rPr>
        <w:drawing>
          <wp:inline distT="0" distB="0" distL="0" distR="0" wp14:anchorId="53CB2E91" wp14:editId="53A6980E">
            <wp:extent cx="3084576" cy="2314338"/>
            <wp:effectExtent l="0" t="0" r="190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136526" cy="2353316"/>
                    </a:xfrm>
                    <a:prstGeom prst="rect">
                      <a:avLst/>
                    </a:prstGeom>
                    <a:noFill/>
                    <a:ln>
                      <a:noFill/>
                    </a:ln>
                  </pic:spPr>
                </pic:pic>
              </a:graphicData>
            </a:graphic>
          </wp:inline>
        </w:drawing>
      </w:r>
    </w:p>
    <w:p w14:paraId="12BE14B7" w14:textId="0CDD0A3E" w:rsidR="00D14387" w:rsidRPr="000A7127" w:rsidRDefault="00D14387" w:rsidP="00D14387">
      <w:pPr>
        <w:pStyle w:val="af0"/>
      </w:pPr>
      <w:r>
        <w:t>Рис. 117</w:t>
      </w:r>
    </w:p>
    <w:p w14:paraId="008FB243" w14:textId="30FF5549" w:rsidR="00B61079" w:rsidRPr="0018068F" w:rsidRDefault="0018068F" w:rsidP="00B61079">
      <w:pPr>
        <w:pStyle w:val="a5"/>
        <w:numPr>
          <w:ilvl w:val="0"/>
          <w:numId w:val="26"/>
        </w:numPr>
        <w:ind w:left="0" w:firstLine="0"/>
        <w:jc w:val="center"/>
        <w:rPr>
          <w:noProof/>
        </w:rPr>
      </w:pPr>
      <w:r w:rsidRPr="0018068F">
        <w:rPr>
          <w:noProof/>
        </w:rPr>
        <w:lastRenderedPageBreak/>
        <w:t>См</w:t>
      </w:r>
      <w:r w:rsidR="004018C8" w:rsidRPr="0018068F">
        <w:rPr>
          <w:noProof/>
        </w:rPr>
        <w:t>онтировать все модули декоративных объемов</w:t>
      </w:r>
      <w:r w:rsidRPr="0018068F">
        <w:rPr>
          <w:noProof/>
        </w:rPr>
        <w:t xml:space="preserve"> при помощи герметика</w:t>
      </w:r>
      <w:r w:rsidR="004018C8" w:rsidRPr="0018068F">
        <w:rPr>
          <w:noProof/>
        </w:rPr>
        <w:t>, сделать отверстия</w:t>
      </w:r>
      <w:r w:rsidRPr="0018068F">
        <w:rPr>
          <w:noProof/>
        </w:rPr>
        <w:t xml:space="preserve"> в панно для </w:t>
      </w:r>
      <w:r w:rsidR="00D14387">
        <w:rPr>
          <w:noProof/>
        </w:rPr>
        <w:t>крепле</w:t>
      </w:r>
      <w:r w:rsidRPr="0018068F">
        <w:rPr>
          <w:noProof/>
        </w:rPr>
        <w:t>ния на стену</w:t>
      </w:r>
      <w:r w:rsidR="00D14387">
        <w:rPr>
          <w:noProof/>
        </w:rPr>
        <w:t xml:space="preserve"> (рис. 118).</w:t>
      </w:r>
    </w:p>
    <w:p w14:paraId="4B24C101" w14:textId="4E77A0F1" w:rsidR="00D56CDB" w:rsidRDefault="00B61079" w:rsidP="00D56CDB">
      <w:pPr>
        <w:pStyle w:val="a5"/>
        <w:ind w:left="720" w:firstLine="0"/>
        <w:jc w:val="center"/>
        <w:rPr>
          <w:noProof/>
        </w:rPr>
      </w:pPr>
      <w:r w:rsidRPr="00B61079">
        <w:rPr>
          <w:noProof/>
          <w:lang w:eastAsia="ru-RU"/>
        </w:rPr>
        <w:drawing>
          <wp:inline distT="0" distB="0" distL="0" distR="0" wp14:anchorId="28A6AE78" wp14:editId="72D36F21">
            <wp:extent cx="3310360" cy="2482682"/>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324491" cy="2493280"/>
                    </a:xfrm>
                    <a:prstGeom prst="rect">
                      <a:avLst/>
                    </a:prstGeom>
                  </pic:spPr>
                </pic:pic>
              </a:graphicData>
            </a:graphic>
          </wp:inline>
        </w:drawing>
      </w:r>
    </w:p>
    <w:p w14:paraId="5E662C12" w14:textId="7533EAB7" w:rsidR="00D14387" w:rsidRDefault="00D14387" w:rsidP="00D56CDB">
      <w:pPr>
        <w:pStyle w:val="a5"/>
        <w:ind w:left="720" w:firstLine="0"/>
        <w:jc w:val="center"/>
        <w:rPr>
          <w:noProof/>
        </w:rPr>
      </w:pPr>
      <w:r>
        <w:rPr>
          <w:noProof/>
        </w:rPr>
        <w:t>Рис. 118</w:t>
      </w:r>
    </w:p>
    <w:p w14:paraId="1F34254B" w14:textId="2E876B9D" w:rsidR="00C623F2" w:rsidRDefault="00C623F2" w:rsidP="00282ECC">
      <w:pPr>
        <w:pStyle w:val="a5"/>
        <w:ind w:firstLine="0"/>
        <w:rPr>
          <w:noProof/>
        </w:rPr>
      </w:pPr>
    </w:p>
    <w:p w14:paraId="339B75B2" w14:textId="63018389" w:rsidR="00C623F2" w:rsidRPr="00865E69" w:rsidRDefault="003A3F79" w:rsidP="00865E69">
      <w:pPr>
        <w:pStyle w:val="a3"/>
        <w:numPr>
          <w:ilvl w:val="0"/>
          <w:numId w:val="18"/>
        </w:numPr>
        <w:spacing w:after="0" w:line="360" w:lineRule="auto"/>
        <w:ind w:left="0" w:firstLine="0"/>
        <w:jc w:val="center"/>
        <w:rPr>
          <w:rFonts w:ascii="Times New Roman" w:hAnsi="Times New Roman" w:cs="Times New Roman"/>
          <w:b/>
          <w:bCs/>
          <w:sz w:val="28"/>
          <w:szCs w:val="28"/>
        </w:rPr>
      </w:pPr>
      <w:r w:rsidRPr="00865E69">
        <w:rPr>
          <w:rFonts w:ascii="Times New Roman" w:hAnsi="Times New Roman" w:cs="Times New Roman"/>
          <w:b/>
          <w:bCs/>
          <w:sz w:val="28"/>
          <w:szCs w:val="28"/>
        </w:rPr>
        <w:t>ОХРАНА ТРУДА И ТЕХНИКА БЕЗОПАСНОСТИ ПРИ ИЗГОТОВЛЕНИИ ХУДОЖЕСТВЕННЫХ ИЗДЕЛИЙ ИЗ КЕРАМИКИ</w:t>
      </w:r>
    </w:p>
    <w:p w14:paraId="2CD42E50" w14:textId="77777777" w:rsidR="00865E69" w:rsidRPr="00865E69" w:rsidRDefault="00865E69" w:rsidP="00865E69">
      <w:pPr>
        <w:pStyle w:val="a3"/>
        <w:spacing w:after="0" w:line="360" w:lineRule="auto"/>
        <w:jc w:val="both"/>
        <w:rPr>
          <w:rFonts w:ascii="Times New Roman" w:hAnsi="Times New Roman" w:cs="Times New Roman"/>
          <w:b/>
          <w:bCs/>
          <w:sz w:val="28"/>
          <w:szCs w:val="28"/>
        </w:rPr>
      </w:pPr>
    </w:p>
    <w:p w14:paraId="6DFF06FA" w14:textId="2C712B44" w:rsidR="00C623F2" w:rsidRDefault="003A3F79" w:rsidP="00C623F2">
      <w:pPr>
        <w:spacing w:after="0" w:line="360" w:lineRule="auto"/>
        <w:ind w:firstLine="709"/>
        <w:jc w:val="both"/>
        <w:rPr>
          <w:rFonts w:ascii="Times New Roman" w:hAnsi="Times New Roman" w:cs="Times New Roman"/>
          <w:bCs/>
          <w:i/>
          <w:sz w:val="28"/>
          <w:szCs w:val="28"/>
          <w:u w:val="single"/>
        </w:rPr>
      </w:pPr>
      <w:r w:rsidRPr="003A3F79">
        <w:rPr>
          <w:rFonts w:ascii="Times New Roman" w:hAnsi="Times New Roman" w:cs="Times New Roman"/>
          <w:bCs/>
          <w:i/>
          <w:sz w:val="28"/>
          <w:szCs w:val="28"/>
          <w:u w:val="single"/>
        </w:rPr>
        <w:t>Общие требования при работе в мастерских художественной керамики</w:t>
      </w:r>
    </w:p>
    <w:p w14:paraId="212ACB8B" w14:textId="0AB6EF8B" w:rsidR="003A3F79" w:rsidRPr="00F71CB9" w:rsidRDefault="003A3F79" w:rsidP="003A3F79">
      <w:pPr>
        <w:spacing w:after="0" w:line="360" w:lineRule="auto"/>
        <w:ind w:firstLine="709"/>
        <w:jc w:val="both"/>
        <w:rPr>
          <w:rFonts w:ascii="Times New Roman" w:eastAsia="Calibri" w:hAnsi="Times New Roman" w:cs="Times New Roman"/>
          <w:sz w:val="28"/>
          <w:szCs w:val="28"/>
        </w:rPr>
      </w:pPr>
      <w:r w:rsidRPr="00F71CB9">
        <w:rPr>
          <w:rFonts w:ascii="Times New Roman" w:eastAsia="Calibri" w:hAnsi="Times New Roman" w:cs="Times New Roman"/>
          <w:sz w:val="28"/>
          <w:szCs w:val="28"/>
        </w:rPr>
        <w:t>Электрооборудование (печи, сушильные шкафы и т.д.) устанавливается на прочной основе и хорошо закрепляется. Оно должно располагаться вдали от отопительной системы, на уровне, допускающем легкую и беспрепятственную загрузку и выгрузку изделий.</w:t>
      </w:r>
      <w:r>
        <w:rPr>
          <w:rFonts w:ascii="Times New Roman" w:eastAsia="Calibri" w:hAnsi="Times New Roman" w:cs="Times New Roman"/>
          <w:sz w:val="28"/>
          <w:szCs w:val="28"/>
        </w:rPr>
        <w:t xml:space="preserve"> </w:t>
      </w:r>
      <w:r w:rsidRPr="00F71CB9">
        <w:rPr>
          <w:rFonts w:ascii="Times New Roman" w:eastAsia="Calibri" w:hAnsi="Times New Roman" w:cs="Times New Roman"/>
          <w:sz w:val="28"/>
          <w:szCs w:val="28"/>
        </w:rPr>
        <w:t>Рабочее место должно содержаться в чистоте и порядке.</w:t>
      </w:r>
    </w:p>
    <w:p w14:paraId="35957540" w14:textId="0BF2B7A1" w:rsidR="00C623F2" w:rsidRPr="00F71CB9" w:rsidRDefault="00865E69" w:rsidP="00865E6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i/>
          <w:sz w:val="28"/>
          <w:szCs w:val="28"/>
        </w:rPr>
        <w:t>При работе в керамических мастерских существует о</w:t>
      </w:r>
      <w:r w:rsidR="00C623F2" w:rsidRPr="00865E69">
        <w:rPr>
          <w:rFonts w:ascii="Times New Roman" w:eastAsia="Calibri" w:hAnsi="Times New Roman" w:cs="Times New Roman"/>
          <w:i/>
          <w:sz w:val="28"/>
          <w:szCs w:val="28"/>
        </w:rPr>
        <w:t>пасность возникновения травм:</w:t>
      </w:r>
      <w:r>
        <w:rPr>
          <w:rFonts w:ascii="Times New Roman" w:eastAsia="Calibri" w:hAnsi="Times New Roman" w:cs="Times New Roman"/>
          <w:sz w:val="28"/>
          <w:szCs w:val="28"/>
        </w:rPr>
        <w:t xml:space="preserve"> п</w:t>
      </w:r>
      <w:r w:rsidR="00C623F2" w:rsidRPr="00F71CB9">
        <w:rPr>
          <w:rFonts w:ascii="Times New Roman" w:eastAsia="Calibri" w:hAnsi="Times New Roman" w:cs="Times New Roman"/>
          <w:sz w:val="28"/>
          <w:szCs w:val="28"/>
        </w:rPr>
        <w:t>ри работе с острыми и режущими инструментами; при работе с красками;</w:t>
      </w:r>
      <w:r>
        <w:rPr>
          <w:rFonts w:ascii="Times New Roman" w:eastAsia="Calibri" w:hAnsi="Times New Roman" w:cs="Times New Roman"/>
          <w:sz w:val="28"/>
          <w:szCs w:val="28"/>
        </w:rPr>
        <w:t xml:space="preserve"> </w:t>
      </w:r>
      <w:r w:rsidR="00C623F2" w:rsidRPr="00F71CB9">
        <w:rPr>
          <w:rFonts w:ascii="Times New Roman" w:eastAsia="Calibri" w:hAnsi="Times New Roman" w:cs="Times New Roman"/>
          <w:sz w:val="28"/>
          <w:szCs w:val="28"/>
        </w:rPr>
        <w:t>при работе на гончарном круге;</w:t>
      </w:r>
      <w:r>
        <w:rPr>
          <w:rFonts w:ascii="Times New Roman" w:eastAsia="Calibri" w:hAnsi="Times New Roman" w:cs="Times New Roman"/>
          <w:sz w:val="28"/>
          <w:szCs w:val="28"/>
        </w:rPr>
        <w:t xml:space="preserve"> </w:t>
      </w:r>
      <w:r w:rsidR="00C623F2" w:rsidRPr="00F71CB9">
        <w:rPr>
          <w:rFonts w:ascii="Times New Roman" w:eastAsia="Calibri" w:hAnsi="Times New Roman" w:cs="Times New Roman"/>
          <w:sz w:val="28"/>
          <w:szCs w:val="28"/>
        </w:rPr>
        <w:t>п</w:t>
      </w:r>
      <w:r>
        <w:rPr>
          <w:rFonts w:ascii="Times New Roman" w:eastAsia="Calibri" w:hAnsi="Times New Roman" w:cs="Times New Roman"/>
          <w:sz w:val="28"/>
          <w:szCs w:val="28"/>
        </w:rPr>
        <w:t xml:space="preserve">ри нарушении инструкции по ТБ; </w:t>
      </w:r>
      <w:r w:rsidR="003A3F79">
        <w:rPr>
          <w:rFonts w:ascii="Times New Roman" w:eastAsia="Calibri" w:hAnsi="Times New Roman" w:cs="Times New Roman"/>
          <w:sz w:val="28"/>
          <w:szCs w:val="28"/>
        </w:rPr>
        <w:t>при загромождении</w:t>
      </w:r>
      <w:r w:rsidR="00C623F2" w:rsidRPr="00F71CB9">
        <w:rPr>
          <w:rFonts w:ascii="Times New Roman" w:eastAsia="Calibri" w:hAnsi="Times New Roman" w:cs="Times New Roman"/>
          <w:sz w:val="28"/>
          <w:szCs w:val="28"/>
        </w:rPr>
        <w:t xml:space="preserve"> прохода к месту задувки и обжига;</w:t>
      </w:r>
      <w:r>
        <w:rPr>
          <w:rFonts w:ascii="Times New Roman" w:eastAsia="Calibri" w:hAnsi="Times New Roman" w:cs="Times New Roman"/>
          <w:sz w:val="28"/>
          <w:szCs w:val="28"/>
        </w:rPr>
        <w:t xml:space="preserve"> при отсутствии или несоответствии</w:t>
      </w:r>
      <w:r w:rsidR="00C623F2" w:rsidRPr="00F71CB9">
        <w:rPr>
          <w:rFonts w:ascii="Times New Roman" w:eastAsia="Calibri" w:hAnsi="Times New Roman" w:cs="Times New Roman"/>
          <w:sz w:val="28"/>
          <w:szCs w:val="28"/>
        </w:rPr>
        <w:t xml:space="preserve"> средств защиты;</w:t>
      </w:r>
      <w:r>
        <w:rPr>
          <w:rFonts w:ascii="Times New Roman" w:eastAsia="Calibri" w:hAnsi="Times New Roman" w:cs="Times New Roman"/>
          <w:sz w:val="28"/>
          <w:szCs w:val="28"/>
        </w:rPr>
        <w:t xml:space="preserve"> при нарушении</w:t>
      </w:r>
      <w:r w:rsidR="00C623F2" w:rsidRPr="00F71CB9">
        <w:rPr>
          <w:rFonts w:ascii="Times New Roman" w:eastAsia="Calibri" w:hAnsi="Times New Roman" w:cs="Times New Roman"/>
          <w:sz w:val="28"/>
          <w:szCs w:val="28"/>
        </w:rPr>
        <w:t xml:space="preserve"> </w:t>
      </w:r>
      <w:proofErr w:type="spellStart"/>
      <w:r w:rsidR="00C623F2" w:rsidRPr="00F71CB9">
        <w:rPr>
          <w:rFonts w:ascii="Times New Roman" w:eastAsia="Calibri" w:hAnsi="Times New Roman" w:cs="Times New Roman"/>
          <w:sz w:val="28"/>
          <w:szCs w:val="28"/>
        </w:rPr>
        <w:t>электроизоляции</w:t>
      </w:r>
      <w:proofErr w:type="spellEnd"/>
      <w:r w:rsidR="00C623F2" w:rsidRPr="00F71CB9">
        <w:rPr>
          <w:rFonts w:ascii="Times New Roman" w:eastAsia="Calibri" w:hAnsi="Times New Roman" w:cs="Times New Roman"/>
          <w:sz w:val="28"/>
          <w:szCs w:val="28"/>
        </w:rPr>
        <w:t xml:space="preserve"> и теплоизоляции;</w:t>
      </w:r>
      <w:r>
        <w:rPr>
          <w:rFonts w:ascii="Times New Roman" w:eastAsia="Calibri" w:hAnsi="Times New Roman" w:cs="Times New Roman"/>
          <w:sz w:val="28"/>
          <w:szCs w:val="28"/>
        </w:rPr>
        <w:t xml:space="preserve"> при </w:t>
      </w:r>
      <w:r w:rsidR="00C623F2" w:rsidRPr="00F71CB9">
        <w:rPr>
          <w:rFonts w:ascii="Times New Roman" w:eastAsia="Calibri" w:hAnsi="Times New Roman" w:cs="Times New Roman"/>
          <w:sz w:val="28"/>
          <w:szCs w:val="28"/>
        </w:rPr>
        <w:t>недостаточно</w:t>
      </w:r>
      <w:r>
        <w:rPr>
          <w:rFonts w:ascii="Times New Roman" w:eastAsia="Calibri" w:hAnsi="Times New Roman" w:cs="Times New Roman"/>
          <w:sz w:val="28"/>
          <w:szCs w:val="28"/>
        </w:rPr>
        <w:t>м освещении</w:t>
      </w:r>
      <w:r w:rsidR="00C623F2" w:rsidRPr="00F71CB9">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C623F2" w:rsidRPr="00F71CB9">
        <w:rPr>
          <w:rFonts w:ascii="Times New Roman" w:eastAsia="Calibri" w:hAnsi="Times New Roman" w:cs="Times New Roman"/>
          <w:sz w:val="28"/>
          <w:szCs w:val="28"/>
        </w:rPr>
        <w:lastRenderedPageBreak/>
        <w:t>невнимательн</w:t>
      </w:r>
      <w:r>
        <w:rPr>
          <w:rFonts w:ascii="Times New Roman" w:eastAsia="Calibri" w:hAnsi="Times New Roman" w:cs="Times New Roman"/>
          <w:sz w:val="28"/>
          <w:szCs w:val="28"/>
        </w:rPr>
        <w:t>ости, небрежности и несоблюдении</w:t>
      </w:r>
      <w:r w:rsidR="00C623F2" w:rsidRPr="00F71CB9">
        <w:rPr>
          <w:rFonts w:ascii="Times New Roman" w:eastAsia="Calibri" w:hAnsi="Times New Roman" w:cs="Times New Roman"/>
          <w:sz w:val="28"/>
          <w:szCs w:val="28"/>
        </w:rPr>
        <w:t xml:space="preserve"> правил техники </w:t>
      </w:r>
      <w:r w:rsidR="003A3F79">
        <w:rPr>
          <w:rFonts w:ascii="Times New Roman" w:eastAsia="Calibri" w:hAnsi="Times New Roman" w:cs="Times New Roman"/>
          <w:sz w:val="28"/>
          <w:szCs w:val="28"/>
        </w:rPr>
        <w:t>безопасности.</w:t>
      </w:r>
    </w:p>
    <w:p w14:paraId="3187CF1F" w14:textId="3D818C4B" w:rsidR="00C623F2" w:rsidRPr="003A3F79" w:rsidRDefault="003A3F79" w:rsidP="003A3F79">
      <w:pPr>
        <w:spacing w:after="0" w:line="360" w:lineRule="auto"/>
        <w:ind w:firstLine="709"/>
        <w:jc w:val="center"/>
        <w:rPr>
          <w:rFonts w:ascii="Times New Roman" w:eastAsia="Calibri" w:hAnsi="Times New Roman" w:cs="Times New Roman"/>
          <w:i/>
          <w:sz w:val="28"/>
          <w:szCs w:val="28"/>
          <w:u w:val="single"/>
        </w:rPr>
      </w:pPr>
      <w:r w:rsidRPr="003A3F79">
        <w:rPr>
          <w:rFonts w:ascii="Times New Roman" w:eastAsia="Calibri" w:hAnsi="Times New Roman" w:cs="Times New Roman"/>
          <w:i/>
          <w:sz w:val="28"/>
          <w:szCs w:val="28"/>
          <w:u w:val="single"/>
        </w:rPr>
        <w:t>Специальные требования</w:t>
      </w:r>
    </w:p>
    <w:p w14:paraId="4221B70C" w14:textId="77777777" w:rsidR="00C623F2" w:rsidRPr="00F71CB9" w:rsidRDefault="00C623F2" w:rsidP="00C623F2">
      <w:pPr>
        <w:spacing w:after="0" w:line="360" w:lineRule="auto"/>
        <w:ind w:firstLine="709"/>
        <w:jc w:val="both"/>
        <w:rPr>
          <w:rFonts w:ascii="Times New Roman" w:eastAsia="Calibri" w:hAnsi="Times New Roman" w:cs="Times New Roman"/>
          <w:sz w:val="28"/>
          <w:szCs w:val="28"/>
        </w:rPr>
      </w:pPr>
      <w:r w:rsidRPr="00F71CB9">
        <w:rPr>
          <w:rFonts w:ascii="Times New Roman" w:eastAsia="Calibri" w:hAnsi="Times New Roman" w:cs="Times New Roman"/>
          <w:sz w:val="28"/>
          <w:szCs w:val="28"/>
        </w:rPr>
        <w:t>Перед началом работы:</w:t>
      </w:r>
    </w:p>
    <w:p w14:paraId="22781895" w14:textId="395A909E" w:rsidR="00C623F2" w:rsidRPr="00865E69" w:rsidRDefault="00C623F2" w:rsidP="00865E69">
      <w:pPr>
        <w:pStyle w:val="a3"/>
        <w:numPr>
          <w:ilvl w:val="0"/>
          <w:numId w:val="31"/>
        </w:numPr>
        <w:spacing w:after="0" w:line="360" w:lineRule="auto"/>
        <w:ind w:left="709" w:hanging="709"/>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надеть спецодежду и средства защиты;</w:t>
      </w:r>
    </w:p>
    <w:p w14:paraId="7453E212" w14:textId="36B33B37" w:rsidR="00C623F2" w:rsidRPr="00865E69" w:rsidRDefault="00C623F2" w:rsidP="00865E69">
      <w:pPr>
        <w:pStyle w:val="a3"/>
        <w:numPr>
          <w:ilvl w:val="0"/>
          <w:numId w:val="31"/>
        </w:numPr>
        <w:spacing w:after="0" w:line="360" w:lineRule="auto"/>
        <w:ind w:left="709" w:hanging="709"/>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проверить исправность электрооборудования;</w:t>
      </w:r>
    </w:p>
    <w:p w14:paraId="5114B37D" w14:textId="561924F9" w:rsidR="00C623F2" w:rsidRPr="00865E69" w:rsidRDefault="00C623F2" w:rsidP="00865E69">
      <w:pPr>
        <w:pStyle w:val="a3"/>
        <w:numPr>
          <w:ilvl w:val="0"/>
          <w:numId w:val="31"/>
        </w:numPr>
        <w:spacing w:after="0" w:line="360" w:lineRule="auto"/>
        <w:ind w:left="709" w:hanging="709"/>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убрать с рабочего места посторонние предметы;</w:t>
      </w:r>
    </w:p>
    <w:p w14:paraId="2236B26E" w14:textId="6430BD97" w:rsidR="00C623F2" w:rsidRPr="00865E69" w:rsidRDefault="00C623F2" w:rsidP="00865E69">
      <w:pPr>
        <w:pStyle w:val="a3"/>
        <w:numPr>
          <w:ilvl w:val="0"/>
          <w:numId w:val="31"/>
        </w:numPr>
        <w:spacing w:after="0" w:line="360" w:lineRule="auto"/>
        <w:ind w:left="709" w:hanging="709"/>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в случае загромождения подходов к электрооборудованию – освободить их;</w:t>
      </w:r>
    </w:p>
    <w:p w14:paraId="2767EEA5" w14:textId="1A027FD7" w:rsidR="00C623F2" w:rsidRPr="00865E69" w:rsidRDefault="00C623F2" w:rsidP="00865E69">
      <w:pPr>
        <w:pStyle w:val="a3"/>
        <w:numPr>
          <w:ilvl w:val="0"/>
          <w:numId w:val="31"/>
        </w:numPr>
        <w:spacing w:after="0" w:line="360" w:lineRule="auto"/>
        <w:ind w:left="709" w:hanging="709"/>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 xml:space="preserve">при обнаружении каких-либо неисправностей немедленно заявить </w:t>
      </w:r>
    </w:p>
    <w:p w14:paraId="593AEAC2" w14:textId="77777777" w:rsidR="00C623F2" w:rsidRPr="00865E69" w:rsidRDefault="00C623F2" w:rsidP="00865E69">
      <w:pPr>
        <w:pStyle w:val="a3"/>
        <w:numPr>
          <w:ilvl w:val="0"/>
          <w:numId w:val="31"/>
        </w:numPr>
        <w:spacing w:after="0" w:line="360" w:lineRule="auto"/>
        <w:ind w:left="709" w:hanging="709"/>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вышестоящему лицу и не приступать к работе, пока не будет исправлена неполадка.</w:t>
      </w:r>
    </w:p>
    <w:p w14:paraId="444D04DE" w14:textId="77777777" w:rsidR="00C623F2" w:rsidRPr="00F71CB9" w:rsidRDefault="00C623F2" w:rsidP="00C623F2">
      <w:pPr>
        <w:spacing w:after="0" w:line="360" w:lineRule="auto"/>
        <w:ind w:firstLine="709"/>
        <w:jc w:val="both"/>
        <w:rPr>
          <w:rFonts w:ascii="Times New Roman" w:eastAsia="Calibri" w:hAnsi="Times New Roman" w:cs="Times New Roman"/>
          <w:sz w:val="28"/>
          <w:szCs w:val="28"/>
        </w:rPr>
      </w:pPr>
      <w:r w:rsidRPr="00F71CB9">
        <w:rPr>
          <w:rFonts w:ascii="Times New Roman" w:eastAsia="Calibri" w:hAnsi="Times New Roman" w:cs="Times New Roman"/>
          <w:sz w:val="28"/>
          <w:szCs w:val="28"/>
        </w:rPr>
        <w:t>Во время работы:</w:t>
      </w:r>
    </w:p>
    <w:p w14:paraId="59C0A42B" w14:textId="5434B188" w:rsidR="00C623F2" w:rsidRPr="00865E69" w:rsidRDefault="00C623F2" w:rsidP="00865E69">
      <w:pPr>
        <w:pStyle w:val="a3"/>
        <w:numPr>
          <w:ilvl w:val="0"/>
          <w:numId w:val="32"/>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выполнять только полученную работу;</w:t>
      </w:r>
    </w:p>
    <w:p w14:paraId="4E66F88F" w14:textId="79B16FA9" w:rsidR="00C623F2" w:rsidRPr="00865E69" w:rsidRDefault="00C623F2" w:rsidP="00865E69">
      <w:pPr>
        <w:pStyle w:val="a3"/>
        <w:numPr>
          <w:ilvl w:val="0"/>
          <w:numId w:val="32"/>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не оставлять работающее электрооборудование без присмотра;</w:t>
      </w:r>
    </w:p>
    <w:p w14:paraId="5F5A7837" w14:textId="57B71677" w:rsidR="00C623F2" w:rsidRPr="00865E69" w:rsidRDefault="00C623F2" w:rsidP="00865E69">
      <w:pPr>
        <w:pStyle w:val="a3"/>
        <w:numPr>
          <w:ilvl w:val="0"/>
          <w:numId w:val="32"/>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избегать перегрузки электросети.</w:t>
      </w:r>
    </w:p>
    <w:p w14:paraId="5FE566A5" w14:textId="77777777" w:rsidR="00865E69" w:rsidRDefault="00865E69" w:rsidP="00865E69">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Запрещается:</w:t>
      </w:r>
    </w:p>
    <w:p w14:paraId="43E2BCD5" w14:textId="318098B7" w:rsidR="00C623F2" w:rsidRPr="00865E69" w:rsidRDefault="00C623F2" w:rsidP="00865E69">
      <w:pPr>
        <w:pStyle w:val="a3"/>
        <w:numPr>
          <w:ilvl w:val="0"/>
          <w:numId w:val="34"/>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пользоваться неисправным оборудованием;</w:t>
      </w:r>
    </w:p>
    <w:p w14:paraId="6C730CA5" w14:textId="66D3B5DE" w:rsidR="00C623F2" w:rsidRPr="00865E69" w:rsidRDefault="00C623F2" w:rsidP="00865E69">
      <w:pPr>
        <w:pStyle w:val="a3"/>
        <w:numPr>
          <w:ilvl w:val="0"/>
          <w:numId w:val="33"/>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включать и выключать электроприборы мокрыми руками;</w:t>
      </w:r>
    </w:p>
    <w:p w14:paraId="14B90AE8" w14:textId="7B939E08" w:rsidR="00C623F2" w:rsidRPr="00865E69" w:rsidRDefault="00C623F2" w:rsidP="00865E69">
      <w:pPr>
        <w:pStyle w:val="a3"/>
        <w:numPr>
          <w:ilvl w:val="0"/>
          <w:numId w:val="33"/>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 xml:space="preserve">задувать глазурями без респираторов или неработающей вытяжке </w:t>
      </w:r>
    </w:p>
    <w:p w14:paraId="238B17EC" w14:textId="77777777" w:rsidR="00865E69" w:rsidRPr="00865E69" w:rsidRDefault="00C623F2" w:rsidP="00865E69">
      <w:pPr>
        <w:pStyle w:val="a3"/>
        <w:numPr>
          <w:ilvl w:val="0"/>
          <w:numId w:val="33"/>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 xml:space="preserve">принимать пищу </w:t>
      </w:r>
      <w:r w:rsidR="00865E69" w:rsidRPr="00865E69">
        <w:rPr>
          <w:rFonts w:ascii="Times New Roman" w:eastAsia="Calibri" w:hAnsi="Times New Roman" w:cs="Times New Roman"/>
          <w:sz w:val="28"/>
          <w:szCs w:val="28"/>
        </w:rPr>
        <w:t>и отвлекаться на другие работы;</w:t>
      </w:r>
    </w:p>
    <w:p w14:paraId="61DC1532" w14:textId="2A2183AA" w:rsidR="00C623F2" w:rsidRPr="00865E69" w:rsidRDefault="00C623F2" w:rsidP="00865E69">
      <w:pPr>
        <w:pStyle w:val="a3"/>
        <w:numPr>
          <w:ilvl w:val="0"/>
          <w:numId w:val="33"/>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допускать к работающему оборудованию посторонних лиц.</w:t>
      </w:r>
    </w:p>
    <w:p w14:paraId="5325FDCC" w14:textId="77777777" w:rsidR="00C623F2" w:rsidRPr="00F71CB9" w:rsidRDefault="00C623F2" w:rsidP="00C623F2">
      <w:pPr>
        <w:spacing w:after="0" w:line="360" w:lineRule="auto"/>
        <w:ind w:firstLine="709"/>
        <w:jc w:val="both"/>
        <w:rPr>
          <w:rFonts w:ascii="Times New Roman" w:eastAsia="Calibri" w:hAnsi="Times New Roman" w:cs="Times New Roman"/>
          <w:sz w:val="28"/>
          <w:szCs w:val="28"/>
        </w:rPr>
      </w:pPr>
      <w:r w:rsidRPr="00F71CB9">
        <w:rPr>
          <w:rFonts w:ascii="Times New Roman" w:eastAsia="Calibri" w:hAnsi="Times New Roman" w:cs="Times New Roman"/>
          <w:sz w:val="28"/>
          <w:szCs w:val="28"/>
        </w:rPr>
        <w:t>По окончании работы:</w:t>
      </w:r>
    </w:p>
    <w:p w14:paraId="738664C1" w14:textId="4088A3C6" w:rsidR="00C623F2" w:rsidRPr="00865E69" w:rsidRDefault="00C623F2" w:rsidP="00865E69">
      <w:pPr>
        <w:pStyle w:val="a3"/>
        <w:numPr>
          <w:ilvl w:val="0"/>
          <w:numId w:val="35"/>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привести в порядок рабочее место;</w:t>
      </w:r>
    </w:p>
    <w:p w14:paraId="05D444AA" w14:textId="40704AB0" w:rsidR="00C623F2" w:rsidRPr="00865E69" w:rsidRDefault="00C623F2" w:rsidP="00865E69">
      <w:pPr>
        <w:pStyle w:val="a3"/>
        <w:numPr>
          <w:ilvl w:val="0"/>
          <w:numId w:val="35"/>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рассортировать законченные и незаконченные изделия;</w:t>
      </w:r>
    </w:p>
    <w:p w14:paraId="3B5AEDAC" w14:textId="27DA348D" w:rsidR="00C623F2" w:rsidRPr="00865E69" w:rsidRDefault="00C623F2" w:rsidP="00865E69">
      <w:pPr>
        <w:pStyle w:val="a3"/>
        <w:numPr>
          <w:ilvl w:val="0"/>
          <w:numId w:val="35"/>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складировать оставшуюся глину;</w:t>
      </w:r>
    </w:p>
    <w:p w14:paraId="2A5CB701" w14:textId="146F0077" w:rsidR="00C623F2" w:rsidRPr="00865E69" w:rsidRDefault="00C623F2" w:rsidP="00865E69">
      <w:pPr>
        <w:pStyle w:val="a3"/>
        <w:numPr>
          <w:ilvl w:val="0"/>
          <w:numId w:val="35"/>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 xml:space="preserve">убрать неиспользованные глазури и краски в отведенное для </w:t>
      </w:r>
      <w:proofErr w:type="spellStart"/>
      <w:r w:rsidRPr="00865E69">
        <w:rPr>
          <w:rFonts w:ascii="Times New Roman" w:eastAsia="Calibri" w:hAnsi="Times New Roman" w:cs="Times New Roman"/>
          <w:sz w:val="28"/>
          <w:szCs w:val="28"/>
        </w:rPr>
        <w:t>го</w:t>
      </w:r>
      <w:proofErr w:type="spellEnd"/>
      <w:r w:rsidRPr="00865E69">
        <w:rPr>
          <w:rFonts w:ascii="Times New Roman" w:eastAsia="Calibri" w:hAnsi="Times New Roman" w:cs="Times New Roman"/>
          <w:sz w:val="28"/>
          <w:szCs w:val="28"/>
        </w:rPr>
        <w:t xml:space="preserve"> место;</w:t>
      </w:r>
    </w:p>
    <w:p w14:paraId="41E55AD5" w14:textId="3BAF771C" w:rsidR="00C623F2" w:rsidRPr="00865E69" w:rsidRDefault="00C623F2" w:rsidP="00865E69">
      <w:pPr>
        <w:pStyle w:val="a3"/>
        <w:numPr>
          <w:ilvl w:val="0"/>
          <w:numId w:val="35"/>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выключить электрооборудование;</w:t>
      </w:r>
    </w:p>
    <w:p w14:paraId="16DA836F" w14:textId="01AB82E4" w:rsidR="00C623F2" w:rsidRPr="00865E69" w:rsidRDefault="00C623F2" w:rsidP="00865E69">
      <w:pPr>
        <w:pStyle w:val="a3"/>
        <w:numPr>
          <w:ilvl w:val="0"/>
          <w:numId w:val="35"/>
        </w:numPr>
        <w:spacing w:after="0" w:line="360" w:lineRule="auto"/>
        <w:ind w:hanging="720"/>
        <w:jc w:val="both"/>
        <w:rPr>
          <w:rFonts w:ascii="Times New Roman" w:eastAsia="Calibri" w:hAnsi="Times New Roman" w:cs="Times New Roman"/>
          <w:sz w:val="28"/>
          <w:szCs w:val="28"/>
        </w:rPr>
      </w:pPr>
      <w:r w:rsidRPr="00865E69">
        <w:rPr>
          <w:rFonts w:ascii="Times New Roman" w:eastAsia="Calibri" w:hAnsi="Times New Roman" w:cs="Times New Roman"/>
          <w:sz w:val="28"/>
          <w:szCs w:val="28"/>
        </w:rPr>
        <w:t>вымыть руки, снять спецодежду и убрать ее на место.</w:t>
      </w:r>
    </w:p>
    <w:p w14:paraId="57F0FBEF" w14:textId="5160F9C9" w:rsidR="00C623F2" w:rsidRPr="003A3F79" w:rsidRDefault="00C623F2" w:rsidP="00C623F2">
      <w:pPr>
        <w:spacing w:after="0" w:line="360" w:lineRule="auto"/>
        <w:ind w:firstLine="709"/>
        <w:jc w:val="both"/>
        <w:rPr>
          <w:rFonts w:ascii="Times New Roman" w:eastAsia="Calibri" w:hAnsi="Times New Roman" w:cs="Times New Roman"/>
          <w:i/>
          <w:sz w:val="28"/>
          <w:szCs w:val="28"/>
          <w:u w:val="single"/>
        </w:rPr>
      </w:pPr>
      <w:r w:rsidRPr="003A3F79">
        <w:rPr>
          <w:rFonts w:ascii="Times New Roman" w:eastAsia="Calibri" w:hAnsi="Times New Roman" w:cs="Times New Roman"/>
          <w:i/>
          <w:sz w:val="28"/>
          <w:szCs w:val="28"/>
          <w:u w:val="single"/>
        </w:rPr>
        <w:t>Техника безопасност</w:t>
      </w:r>
      <w:r w:rsidR="003A3F79" w:rsidRPr="003A3F79">
        <w:rPr>
          <w:rFonts w:ascii="Times New Roman" w:eastAsia="Calibri" w:hAnsi="Times New Roman" w:cs="Times New Roman"/>
          <w:i/>
          <w:sz w:val="28"/>
          <w:szCs w:val="28"/>
          <w:u w:val="single"/>
        </w:rPr>
        <w:t>и при работе на гончарном круге</w:t>
      </w:r>
    </w:p>
    <w:p w14:paraId="52FDEC05" w14:textId="43D66767" w:rsidR="00C623F2" w:rsidRPr="00515591" w:rsidRDefault="00515591" w:rsidP="00515591">
      <w:pPr>
        <w:pStyle w:val="a3"/>
        <w:numPr>
          <w:ilvl w:val="0"/>
          <w:numId w:val="36"/>
        </w:numPr>
        <w:spacing w:after="0" w:line="360" w:lineRule="auto"/>
        <w:ind w:hanging="72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w:t>
      </w:r>
      <w:r w:rsidR="00C623F2" w:rsidRPr="00515591">
        <w:rPr>
          <w:rFonts w:ascii="Times New Roman" w:eastAsia="Calibri" w:hAnsi="Times New Roman" w:cs="Times New Roman"/>
          <w:sz w:val="28"/>
          <w:szCs w:val="28"/>
        </w:rPr>
        <w:t>еред включением блока питания в сеть, необходимо проверить его электрошнур на отсутств</w:t>
      </w:r>
      <w:r>
        <w:rPr>
          <w:rFonts w:ascii="Times New Roman" w:eastAsia="Calibri" w:hAnsi="Times New Roman" w:cs="Times New Roman"/>
          <w:sz w:val="28"/>
          <w:szCs w:val="28"/>
        </w:rPr>
        <w:t>ие возможных нарушений изоляции;</w:t>
      </w:r>
    </w:p>
    <w:p w14:paraId="602E2B3F" w14:textId="2B98FBED" w:rsidR="00C623F2" w:rsidRPr="00515591" w:rsidRDefault="00515591" w:rsidP="00515591">
      <w:pPr>
        <w:pStyle w:val="a3"/>
        <w:numPr>
          <w:ilvl w:val="0"/>
          <w:numId w:val="36"/>
        </w:numPr>
        <w:spacing w:after="0" w:line="360" w:lineRule="auto"/>
        <w:ind w:hanging="720"/>
        <w:jc w:val="both"/>
        <w:rPr>
          <w:rFonts w:ascii="Times New Roman" w:eastAsia="Calibri" w:hAnsi="Times New Roman" w:cs="Times New Roman"/>
          <w:sz w:val="28"/>
          <w:szCs w:val="28"/>
        </w:rPr>
      </w:pPr>
      <w:r w:rsidRPr="00515591">
        <w:rPr>
          <w:rFonts w:ascii="Times New Roman" w:eastAsia="Calibri" w:hAnsi="Times New Roman" w:cs="Times New Roman"/>
          <w:sz w:val="28"/>
          <w:szCs w:val="28"/>
        </w:rPr>
        <w:t>п</w:t>
      </w:r>
      <w:r w:rsidR="00C623F2" w:rsidRPr="00515591">
        <w:rPr>
          <w:rFonts w:ascii="Times New Roman" w:eastAsia="Calibri" w:hAnsi="Times New Roman" w:cs="Times New Roman"/>
          <w:sz w:val="28"/>
          <w:szCs w:val="28"/>
        </w:rPr>
        <w:t>ри эксплуатации круга категорически запрещается: включать и выключать вилку э</w:t>
      </w:r>
      <w:r w:rsidRPr="00515591">
        <w:rPr>
          <w:rFonts w:ascii="Times New Roman" w:eastAsia="Calibri" w:hAnsi="Times New Roman" w:cs="Times New Roman"/>
          <w:sz w:val="28"/>
          <w:szCs w:val="28"/>
        </w:rPr>
        <w:t>лектрошнура блока питания мокры</w:t>
      </w:r>
      <w:r w:rsidR="00C623F2" w:rsidRPr="00515591">
        <w:rPr>
          <w:rFonts w:ascii="Times New Roman" w:eastAsia="Calibri" w:hAnsi="Times New Roman" w:cs="Times New Roman"/>
          <w:sz w:val="28"/>
          <w:szCs w:val="28"/>
        </w:rPr>
        <w:t>ми руками;</w:t>
      </w:r>
      <w:r>
        <w:rPr>
          <w:rFonts w:ascii="Times New Roman" w:eastAsia="Calibri" w:hAnsi="Times New Roman" w:cs="Times New Roman"/>
          <w:sz w:val="28"/>
          <w:szCs w:val="28"/>
        </w:rPr>
        <w:t xml:space="preserve"> </w:t>
      </w:r>
      <w:r w:rsidR="00C623F2" w:rsidRPr="00515591">
        <w:rPr>
          <w:rFonts w:ascii="Times New Roman" w:eastAsia="Calibri" w:hAnsi="Times New Roman" w:cs="Times New Roman"/>
          <w:sz w:val="28"/>
          <w:szCs w:val="28"/>
        </w:rPr>
        <w:t>наклонять и переворачивать круг с включенным электроприводом; – работать на круге с распущенными волосами, элементами одежды</w:t>
      </w:r>
      <w:r w:rsidR="003A3F79" w:rsidRPr="00515591">
        <w:rPr>
          <w:rFonts w:ascii="Times New Roman" w:eastAsia="Calibri" w:hAnsi="Times New Roman" w:cs="Times New Roman"/>
          <w:sz w:val="28"/>
          <w:szCs w:val="28"/>
        </w:rPr>
        <w:t xml:space="preserve"> </w:t>
      </w:r>
      <w:r w:rsidR="00C623F2" w:rsidRPr="00515591">
        <w:rPr>
          <w:rFonts w:ascii="Times New Roman" w:eastAsia="Calibri" w:hAnsi="Times New Roman" w:cs="Times New Roman"/>
          <w:sz w:val="28"/>
          <w:szCs w:val="28"/>
        </w:rPr>
        <w:t xml:space="preserve">и другими предметами, способными намотаться </w:t>
      </w:r>
      <w:proofErr w:type="gramStart"/>
      <w:r w:rsidR="00C623F2" w:rsidRPr="00515591">
        <w:rPr>
          <w:rFonts w:ascii="Times New Roman" w:eastAsia="Calibri" w:hAnsi="Times New Roman" w:cs="Times New Roman"/>
          <w:sz w:val="28"/>
          <w:szCs w:val="28"/>
        </w:rPr>
        <w:t>на</w:t>
      </w:r>
      <w:proofErr w:type="gramEnd"/>
      <w:r w:rsidR="00C623F2" w:rsidRPr="00515591">
        <w:rPr>
          <w:rFonts w:ascii="Times New Roman" w:eastAsia="Calibri" w:hAnsi="Times New Roman" w:cs="Times New Roman"/>
          <w:sz w:val="28"/>
          <w:szCs w:val="28"/>
        </w:rPr>
        <w:t xml:space="preserve"> вращающуюся план-шайбу.</w:t>
      </w:r>
    </w:p>
    <w:p w14:paraId="663DF018" w14:textId="6F084B4E" w:rsidR="00C623F2" w:rsidRPr="003A3F79" w:rsidRDefault="00C623F2" w:rsidP="003A3F79">
      <w:pPr>
        <w:spacing w:after="0" w:line="360" w:lineRule="auto"/>
        <w:jc w:val="center"/>
        <w:rPr>
          <w:rFonts w:ascii="Times New Roman" w:eastAsia="Calibri" w:hAnsi="Times New Roman" w:cs="Times New Roman"/>
          <w:i/>
          <w:sz w:val="28"/>
          <w:szCs w:val="28"/>
          <w:u w:val="single"/>
        </w:rPr>
      </w:pPr>
      <w:bookmarkStart w:id="4" w:name="_Hlk10149455"/>
      <w:r w:rsidRPr="003A3F79">
        <w:rPr>
          <w:rFonts w:ascii="Times New Roman" w:eastAsia="Calibri" w:hAnsi="Times New Roman" w:cs="Times New Roman"/>
          <w:i/>
          <w:sz w:val="28"/>
          <w:szCs w:val="28"/>
          <w:u w:val="single"/>
        </w:rPr>
        <w:t>Техника безо</w:t>
      </w:r>
      <w:r w:rsidR="003A3F79" w:rsidRPr="003A3F79">
        <w:rPr>
          <w:rFonts w:ascii="Times New Roman" w:eastAsia="Calibri" w:hAnsi="Times New Roman" w:cs="Times New Roman"/>
          <w:i/>
          <w:sz w:val="28"/>
          <w:szCs w:val="28"/>
          <w:u w:val="single"/>
        </w:rPr>
        <w:t>пасности при работе с глазурями</w:t>
      </w:r>
    </w:p>
    <w:bookmarkEnd w:id="4"/>
    <w:p w14:paraId="73268A9E" w14:textId="25BE0CB6" w:rsidR="00C623F2" w:rsidRPr="00F71CB9" w:rsidRDefault="00C623F2" w:rsidP="003A3F79">
      <w:pPr>
        <w:spacing w:after="0" w:line="360" w:lineRule="auto"/>
        <w:ind w:firstLine="705"/>
        <w:jc w:val="both"/>
        <w:rPr>
          <w:rFonts w:ascii="Times New Roman" w:eastAsia="Calibri" w:hAnsi="Times New Roman" w:cs="Times New Roman"/>
          <w:sz w:val="28"/>
          <w:szCs w:val="28"/>
        </w:rPr>
      </w:pPr>
      <w:r w:rsidRPr="00F71CB9">
        <w:rPr>
          <w:rFonts w:ascii="Times New Roman" w:eastAsia="Calibri" w:hAnsi="Times New Roman" w:cs="Times New Roman"/>
          <w:sz w:val="28"/>
          <w:szCs w:val="28"/>
        </w:rPr>
        <w:t xml:space="preserve">Порошки глазурей и их водные суспензии </w:t>
      </w:r>
      <w:proofErr w:type="spellStart"/>
      <w:r w:rsidRPr="00F71CB9">
        <w:rPr>
          <w:rFonts w:ascii="Times New Roman" w:eastAsia="Calibri" w:hAnsi="Times New Roman" w:cs="Times New Roman"/>
          <w:sz w:val="28"/>
          <w:szCs w:val="28"/>
        </w:rPr>
        <w:t>пожаро</w:t>
      </w:r>
      <w:proofErr w:type="spellEnd"/>
      <w:r w:rsidRPr="00F71CB9">
        <w:rPr>
          <w:rFonts w:ascii="Times New Roman" w:eastAsia="Calibri" w:hAnsi="Times New Roman" w:cs="Times New Roman"/>
          <w:sz w:val="28"/>
          <w:szCs w:val="28"/>
        </w:rPr>
        <w:t>- и взрывобезопасны.</w:t>
      </w:r>
      <w:r w:rsidR="003A3F79">
        <w:rPr>
          <w:rFonts w:ascii="Times New Roman" w:eastAsia="Calibri" w:hAnsi="Times New Roman" w:cs="Times New Roman"/>
          <w:sz w:val="28"/>
          <w:szCs w:val="28"/>
        </w:rPr>
        <w:t xml:space="preserve"> </w:t>
      </w:r>
      <w:r w:rsidRPr="00F71CB9">
        <w:rPr>
          <w:rFonts w:ascii="Times New Roman" w:eastAsia="Calibri" w:hAnsi="Times New Roman" w:cs="Times New Roman"/>
          <w:sz w:val="28"/>
          <w:szCs w:val="28"/>
        </w:rPr>
        <w:t>Представляют опасность:</w:t>
      </w:r>
    </w:p>
    <w:p w14:paraId="28A0BD9F" w14:textId="77777777" w:rsidR="00C623F2" w:rsidRPr="00515591" w:rsidRDefault="00C623F2" w:rsidP="00515591">
      <w:pPr>
        <w:pStyle w:val="a3"/>
        <w:numPr>
          <w:ilvl w:val="0"/>
          <w:numId w:val="37"/>
        </w:numPr>
        <w:spacing w:after="0" w:line="360" w:lineRule="auto"/>
        <w:ind w:left="0" w:firstLine="0"/>
        <w:jc w:val="both"/>
        <w:rPr>
          <w:rFonts w:ascii="Times New Roman" w:eastAsia="Calibri" w:hAnsi="Times New Roman" w:cs="Times New Roman"/>
          <w:sz w:val="28"/>
          <w:szCs w:val="28"/>
        </w:rPr>
      </w:pPr>
      <w:r w:rsidRPr="00515591">
        <w:rPr>
          <w:rFonts w:ascii="Times New Roman" w:eastAsia="Calibri" w:hAnsi="Times New Roman" w:cs="Times New Roman"/>
          <w:i/>
          <w:sz w:val="28"/>
          <w:szCs w:val="28"/>
        </w:rPr>
        <w:t>Тонкодисперсная пыль.</w:t>
      </w:r>
      <w:r w:rsidRPr="00515591">
        <w:rPr>
          <w:rFonts w:ascii="Times New Roman" w:eastAsia="Calibri" w:hAnsi="Times New Roman" w:cs="Times New Roman"/>
          <w:sz w:val="28"/>
          <w:szCs w:val="28"/>
        </w:rPr>
        <w:t xml:space="preserve"> Даже если глазурь не содержит токсичных компонентов, пыль представляет опасность всегда. Пользуйтесь респиратором и вентиляцией при напылении или пересыпании порошков. Регулярно проводите влажную уборку рабочего места, пола. Чаще стирайте рабочую одежду.</w:t>
      </w:r>
    </w:p>
    <w:p w14:paraId="399737BB" w14:textId="10CCEDD5" w:rsidR="00C623F2" w:rsidRPr="00515591" w:rsidRDefault="00C623F2" w:rsidP="00515591">
      <w:pPr>
        <w:pStyle w:val="a3"/>
        <w:numPr>
          <w:ilvl w:val="0"/>
          <w:numId w:val="37"/>
        </w:numPr>
        <w:spacing w:after="0" w:line="360" w:lineRule="auto"/>
        <w:ind w:left="0" w:firstLine="0"/>
        <w:jc w:val="both"/>
        <w:rPr>
          <w:rFonts w:ascii="Times New Roman" w:eastAsia="Calibri" w:hAnsi="Times New Roman" w:cs="Times New Roman"/>
          <w:sz w:val="28"/>
          <w:szCs w:val="28"/>
        </w:rPr>
      </w:pPr>
      <w:r w:rsidRPr="00515591">
        <w:rPr>
          <w:rFonts w:ascii="Times New Roman" w:eastAsia="Calibri" w:hAnsi="Times New Roman" w:cs="Times New Roman"/>
          <w:i/>
          <w:sz w:val="28"/>
          <w:szCs w:val="28"/>
        </w:rPr>
        <w:t>Компоненты, опасные при попадании в организм.</w:t>
      </w:r>
      <w:r w:rsidRPr="00515591">
        <w:rPr>
          <w:rFonts w:ascii="Times New Roman" w:eastAsia="Calibri" w:hAnsi="Times New Roman" w:cs="Times New Roman"/>
          <w:sz w:val="28"/>
          <w:szCs w:val="28"/>
        </w:rPr>
        <w:t xml:space="preserve"> Они указаны в описании конкретных глазурей. Наибольшую опасность представляют </w:t>
      </w:r>
      <w:r w:rsidR="00675879" w:rsidRPr="00515591">
        <w:rPr>
          <w:rFonts w:ascii="Times New Roman" w:eastAsia="Calibri" w:hAnsi="Times New Roman" w:cs="Times New Roman"/>
          <w:sz w:val="28"/>
          <w:szCs w:val="28"/>
        </w:rPr>
        <w:t>свинец содержащие</w:t>
      </w:r>
      <w:r w:rsidRPr="00515591">
        <w:rPr>
          <w:rFonts w:ascii="Times New Roman" w:eastAsia="Calibri" w:hAnsi="Times New Roman" w:cs="Times New Roman"/>
          <w:sz w:val="28"/>
          <w:szCs w:val="28"/>
        </w:rPr>
        <w:t xml:space="preserve"> компоненты, </w:t>
      </w:r>
      <w:r w:rsidR="00675879" w:rsidRPr="00515591">
        <w:rPr>
          <w:rFonts w:ascii="Times New Roman" w:eastAsia="Calibri" w:hAnsi="Times New Roman" w:cs="Times New Roman"/>
          <w:sz w:val="28"/>
          <w:szCs w:val="28"/>
        </w:rPr>
        <w:t>кадмий содержащие</w:t>
      </w:r>
      <w:r w:rsidRPr="00515591">
        <w:rPr>
          <w:rFonts w:ascii="Times New Roman" w:eastAsia="Calibri" w:hAnsi="Times New Roman" w:cs="Times New Roman"/>
          <w:sz w:val="28"/>
          <w:szCs w:val="28"/>
        </w:rPr>
        <w:t xml:space="preserve"> компоненты, карбонат лития, карбонат бария, оксид марганца, оксид никеля. Однако потенциально </w:t>
      </w:r>
      <w:r w:rsidR="003A3F79" w:rsidRPr="00515591">
        <w:rPr>
          <w:rFonts w:ascii="Times New Roman" w:eastAsia="Calibri" w:hAnsi="Times New Roman" w:cs="Times New Roman"/>
          <w:sz w:val="28"/>
          <w:szCs w:val="28"/>
        </w:rPr>
        <w:t xml:space="preserve">опасны все </w:t>
      </w:r>
      <w:r w:rsidRPr="00515591">
        <w:rPr>
          <w:rFonts w:ascii="Times New Roman" w:eastAsia="Calibri" w:hAnsi="Times New Roman" w:cs="Times New Roman"/>
          <w:sz w:val="28"/>
          <w:szCs w:val="28"/>
        </w:rPr>
        <w:t>компоненты</w:t>
      </w:r>
      <w:r w:rsidR="003A3F79" w:rsidRPr="00515591">
        <w:rPr>
          <w:rFonts w:ascii="Times New Roman" w:eastAsia="Calibri" w:hAnsi="Times New Roman" w:cs="Times New Roman"/>
          <w:sz w:val="28"/>
          <w:szCs w:val="28"/>
        </w:rPr>
        <w:t xml:space="preserve">. Необходимо выполнять </w:t>
      </w:r>
      <w:r w:rsidRPr="00515591">
        <w:rPr>
          <w:rFonts w:ascii="Times New Roman" w:eastAsia="Calibri" w:hAnsi="Times New Roman" w:cs="Times New Roman"/>
          <w:sz w:val="28"/>
          <w:szCs w:val="28"/>
        </w:rPr>
        <w:t>простое тре</w:t>
      </w:r>
      <w:r w:rsidR="003A3F79" w:rsidRPr="00515591">
        <w:rPr>
          <w:rFonts w:ascii="Times New Roman" w:eastAsia="Calibri" w:hAnsi="Times New Roman" w:cs="Times New Roman"/>
          <w:sz w:val="28"/>
          <w:szCs w:val="28"/>
        </w:rPr>
        <w:t>бование: не пить, не есть, не курить на рабочем месте.</w:t>
      </w:r>
    </w:p>
    <w:p w14:paraId="7941D8E5" w14:textId="14AE2C8B" w:rsidR="00C623F2" w:rsidRPr="00515591" w:rsidRDefault="00C623F2" w:rsidP="00515591">
      <w:pPr>
        <w:pStyle w:val="a3"/>
        <w:numPr>
          <w:ilvl w:val="0"/>
          <w:numId w:val="37"/>
        </w:numPr>
        <w:spacing w:after="0" w:line="360" w:lineRule="auto"/>
        <w:ind w:left="0" w:firstLine="0"/>
        <w:jc w:val="both"/>
        <w:rPr>
          <w:rFonts w:ascii="Times New Roman" w:eastAsia="Calibri" w:hAnsi="Times New Roman" w:cs="Times New Roman"/>
          <w:sz w:val="28"/>
          <w:szCs w:val="28"/>
        </w:rPr>
      </w:pPr>
      <w:r w:rsidRPr="00515591">
        <w:rPr>
          <w:rFonts w:ascii="Times New Roman" w:eastAsia="Calibri" w:hAnsi="Times New Roman" w:cs="Times New Roman"/>
          <w:sz w:val="28"/>
          <w:szCs w:val="28"/>
        </w:rPr>
        <w:t>Водные суспензии глазурей могут вызывать аллергические реакции при длительном контакте с кожей. Пользуйтесь перчатками, специальными щипцами при глазуровании окунанием, защитными силиконовыми кремами.</w:t>
      </w:r>
    </w:p>
    <w:p w14:paraId="121F297D" w14:textId="1282BFBC" w:rsidR="00C623F2" w:rsidRPr="003A3F79" w:rsidRDefault="00C623F2" w:rsidP="003A3F79">
      <w:pPr>
        <w:spacing w:after="0" w:line="360" w:lineRule="auto"/>
        <w:ind w:left="705"/>
        <w:jc w:val="center"/>
        <w:rPr>
          <w:rFonts w:ascii="Times New Roman" w:eastAsia="Calibri" w:hAnsi="Times New Roman" w:cs="Times New Roman"/>
          <w:i/>
          <w:sz w:val="28"/>
          <w:szCs w:val="28"/>
          <w:u w:val="single"/>
        </w:rPr>
      </w:pPr>
      <w:r w:rsidRPr="003A3F79">
        <w:rPr>
          <w:rFonts w:ascii="Times New Roman" w:eastAsia="Calibri" w:hAnsi="Times New Roman" w:cs="Times New Roman"/>
          <w:i/>
          <w:sz w:val="28"/>
          <w:szCs w:val="28"/>
          <w:u w:val="single"/>
        </w:rPr>
        <w:t xml:space="preserve">Техника безопасности при работе </w:t>
      </w:r>
      <w:r w:rsidR="000E55C5" w:rsidRPr="003A3F79">
        <w:rPr>
          <w:rStyle w:val="a6"/>
          <w:i/>
          <w:u w:val="single"/>
        </w:rPr>
        <w:t>с эпоксидными смолами</w:t>
      </w:r>
    </w:p>
    <w:p w14:paraId="3106F35C" w14:textId="77777777" w:rsidR="000E55C5" w:rsidRDefault="000E55C5" w:rsidP="003A3F79">
      <w:pPr>
        <w:pStyle w:val="a5"/>
        <w:numPr>
          <w:ilvl w:val="0"/>
          <w:numId w:val="23"/>
        </w:numPr>
        <w:ind w:left="0" w:firstLine="0"/>
      </w:pPr>
      <w:r>
        <w:t>Работать нужно в хорошо проветриваем помещении.</w:t>
      </w:r>
    </w:p>
    <w:p w14:paraId="72B2EB02" w14:textId="77777777" w:rsidR="000E55C5" w:rsidRDefault="000E55C5" w:rsidP="003A3F79">
      <w:pPr>
        <w:pStyle w:val="a5"/>
        <w:numPr>
          <w:ilvl w:val="0"/>
          <w:numId w:val="23"/>
        </w:numPr>
        <w:ind w:left="0" w:firstLine="0"/>
      </w:pPr>
      <w:r>
        <w:t>При необходимости использовать респиратор. В этом случае будет необходим фильтр, защищающий от паров органических веществ.</w:t>
      </w:r>
    </w:p>
    <w:p w14:paraId="54EE9CB8" w14:textId="77777777" w:rsidR="000E55C5" w:rsidRDefault="000E55C5" w:rsidP="003A3F79">
      <w:pPr>
        <w:pStyle w:val="a5"/>
        <w:numPr>
          <w:ilvl w:val="0"/>
          <w:numId w:val="23"/>
        </w:numPr>
        <w:ind w:left="0" w:firstLine="0"/>
      </w:pPr>
      <w:r>
        <w:lastRenderedPageBreak/>
        <w:t>При попадании эпоксидной смолы на открытие участки кожи ее легко можно убрать, воспользовавшись спиртом, после чего хорошо вымыть руки с мылом.</w:t>
      </w:r>
    </w:p>
    <w:p w14:paraId="60FF1562" w14:textId="77777777" w:rsidR="000E55C5" w:rsidRDefault="000E55C5" w:rsidP="003A3F79">
      <w:pPr>
        <w:pStyle w:val="a5"/>
        <w:numPr>
          <w:ilvl w:val="0"/>
          <w:numId w:val="23"/>
        </w:numPr>
        <w:ind w:left="0" w:firstLine="0"/>
      </w:pPr>
      <w:r>
        <w:t>Стоит быть особо внимательным, чтобы брызги эпоксидной смолы или отвердителя не попали в глаза. В противном случае нужно срочно обратиться к врачу.</w:t>
      </w:r>
    </w:p>
    <w:p w14:paraId="78EF9A86" w14:textId="759372EF" w:rsidR="00C623F2" w:rsidRPr="003A3F79" w:rsidRDefault="000E55C5" w:rsidP="000E55C5">
      <w:pPr>
        <w:pStyle w:val="a5"/>
        <w:rPr>
          <w:rFonts w:asciiTheme="minorHAnsi" w:hAnsiTheme="minorHAnsi"/>
        </w:rPr>
      </w:pPr>
      <w:r w:rsidRPr="003A3F79">
        <w:t>Строгое соблюдение этих правил не только даст возможность получить ожидаемый результат, но и обезопасит от нанесения вреда здоровью окружающих.</w:t>
      </w:r>
    </w:p>
    <w:p w14:paraId="6E2AD2D5" w14:textId="13F2A677" w:rsidR="00C623F2" w:rsidRPr="003A3F79" w:rsidRDefault="00C623F2" w:rsidP="003A3F79">
      <w:pPr>
        <w:spacing w:after="0" w:line="360" w:lineRule="auto"/>
        <w:ind w:firstLine="709"/>
        <w:jc w:val="center"/>
        <w:rPr>
          <w:rFonts w:ascii="Times New Roman" w:eastAsia="Calibri" w:hAnsi="Times New Roman" w:cs="Times New Roman"/>
          <w:i/>
          <w:sz w:val="28"/>
          <w:szCs w:val="28"/>
          <w:u w:val="single"/>
        </w:rPr>
      </w:pPr>
      <w:r w:rsidRPr="003A3F79">
        <w:rPr>
          <w:rFonts w:ascii="Times New Roman" w:eastAsia="Calibri" w:hAnsi="Times New Roman" w:cs="Times New Roman"/>
          <w:i/>
          <w:sz w:val="28"/>
          <w:szCs w:val="28"/>
          <w:u w:val="single"/>
        </w:rPr>
        <w:t>Ответственность за выполнение инструкций</w:t>
      </w:r>
    </w:p>
    <w:p w14:paraId="7BE72924" w14:textId="3ED9DA7C" w:rsidR="00C623F2" w:rsidRDefault="00C623F2" w:rsidP="00C623F2">
      <w:pPr>
        <w:spacing w:after="0" w:line="360" w:lineRule="auto"/>
        <w:ind w:firstLine="709"/>
        <w:jc w:val="both"/>
        <w:rPr>
          <w:rFonts w:ascii="Times New Roman" w:eastAsia="Calibri" w:hAnsi="Times New Roman" w:cs="Times New Roman"/>
          <w:sz w:val="28"/>
          <w:szCs w:val="28"/>
        </w:rPr>
      </w:pPr>
      <w:r w:rsidRPr="00F71CB9">
        <w:rPr>
          <w:rFonts w:ascii="Times New Roman" w:eastAsia="Calibri" w:hAnsi="Times New Roman" w:cs="Times New Roman"/>
          <w:sz w:val="28"/>
          <w:szCs w:val="28"/>
        </w:rPr>
        <w:t>Лицо, виновные в нарушении настоящей инструкции, несут ответственность независимо от того, привело или не привело это нарушение к аварии или несчастному случаю.</w:t>
      </w:r>
    </w:p>
    <w:p w14:paraId="469FA3E2" w14:textId="755EF0F6" w:rsidR="00A83D44" w:rsidRDefault="00A83D44" w:rsidP="00C623F2">
      <w:pPr>
        <w:spacing w:after="0" w:line="360" w:lineRule="auto"/>
        <w:ind w:firstLine="709"/>
        <w:jc w:val="both"/>
        <w:rPr>
          <w:rFonts w:ascii="Times New Roman" w:eastAsia="Calibri" w:hAnsi="Times New Roman" w:cs="Times New Roman"/>
          <w:sz w:val="28"/>
          <w:szCs w:val="28"/>
        </w:rPr>
      </w:pPr>
    </w:p>
    <w:p w14:paraId="0EED42EC"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3F2D0CA2"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3E4A85D5"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4BFD1432"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46FC9782"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634D2BCB"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2295F539"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6DED4374"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42419860"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697F6F9E"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58E9EAF2"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20E72AFF"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5F692D62"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60FF0402"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3249A0C9" w14:textId="77777777" w:rsidR="00BD7936" w:rsidRDefault="00BD7936" w:rsidP="00C623F2">
      <w:pPr>
        <w:spacing w:after="0" w:line="360" w:lineRule="auto"/>
        <w:ind w:firstLine="709"/>
        <w:jc w:val="both"/>
        <w:rPr>
          <w:rFonts w:ascii="Times New Roman" w:eastAsia="Calibri" w:hAnsi="Times New Roman" w:cs="Times New Roman"/>
          <w:sz w:val="28"/>
          <w:szCs w:val="28"/>
        </w:rPr>
      </w:pPr>
    </w:p>
    <w:p w14:paraId="564F01BB" w14:textId="77777777" w:rsidR="00A83D44" w:rsidRDefault="00A83D44" w:rsidP="00C623F2">
      <w:pPr>
        <w:spacing w:after="0" w:line="360" w:lineRule="auto"/>
        <w:ind w:firstLine="709"/>
        <w:jc w:val="both"/>
        <w:rPr>
          <w:rFonts w:ascii="Times New Roman" w:eastAsia="Calibri" w:hAnsi="Times New Roman" w:cs="Times New Roman"/>
          <w:sz w:val="28"/>
          <w:szCs w:val="28"/>
        </w:rPr>
      </w:pPr>
    </w:p>
    <w:p w14:paraId="3B6F1293" w14:textId="70E809A1" w:rsidR="00A83D44" w:rsidRDefault="001B24D8" w:rsidP="001B24D8">
      <w:pPr>
        <w:spacing w:after="0" w:line="360" w:lineRule="auto"/>
        <w:jc w:val="center"/>
        <w:rPr>
          <w:rFonts w:ascii="Times New Roman" w:hAnsi="Times New Roman" w:cs="Times New Roman"/>
          <w:b/>
          <w:sz w:val="28"/>
          <w:szCs w:val="28"/>
        </w:rPr>
      </w:pPr>
      <w:r w:rsidRPr="00F71CB9">
        <w:rPr>
          <w:rFonts w:ascii="Times New Roman" w:hAnsi="Times New Roman" w:cs="Times New Roman"/>
          <w:b/>
          <w:sz w:val="28"/>
          <w:szCs w:val="28"/>
        </w:rPr>
        <w:lastRenderedPageBreak/>
        <w:t>ЗАКЛЮЧЕНИЕ</w:t>
      </w:r>
    </w:p>
    <w:p w14:paraId="4DAA139D" w14:textId="77777777" w:rsidR="00BD7936" w:rsidRPr="00F71CB9" w:rsidRDefault="00BD7936" w:rsidP="001B24D8">
      <w:pPr>
        <w:spacing w:after="0" w:line="360" w:lineRule="auto"/>
        <w:jc w:val="center"/>
        <w:rPr>
          <w:rFonts w:ascii="Times New Roman" w:hAnsi="Times New Roman" w:cs="Times New Roman"/>
          <w:b/>
          <w:sz w:val="28"/>
          <w:szCs w:val="28"/>
        </w:rPr>
      </w:pPr>
    </w:p>
    <w:p w14:paraId="3FCB10D2" w14:textId="2D9A72D6" w:rsidR="005B673D" w:rsidRDefault="005B673D" w:rsidP="005B673D">
      <w:pPr>
        <w:pStyle w:val="a5"/>
        <w:rPr>
          <w:noProof/>
        </w:rPr>
      </w:pPr>
      <w:r>
        <w:rPr>
          <w:noProof/>
        </w:rPr>
        <w:t xml:space="preserve">Выпускная квалификационная работа представляет собой </w:t>
      </w:r>
      <w:r w:rsidR="00470ACC">
        <w:rPr>
          <w:noProof/>
        </w:rPr>
        <w:t>композицию</w:t>
      </w:r>
      <w:r w:rsidRPr="005B673D">
        <w:rPr>
          <w:noProof/>
        </w:rPr>
        <w:t xml:space="preserve"> из декоративной  интерьерной керамики в гончарной технике, состоящюю из двух</w:t>
      </w:r>
      <w:r w:rsidRPr="005B673D">
        <w:rPr>
          <w:rFonts w:eastAsia="Calibri"/>
        </w:rPr>
        <w:t xml:space="preserve"> </w:t>
      </w:r>
      <w:r w:rsidR="00515591">
        <w:rPr>
          <w:rFonts w:eastAsia="Calibri"/>
        </w:rPr>
        <w:t xml:space="preserve">декоративных </w:t>
      </w:r>
      <w:r w:rsidRPr="005B673D">
        <w:rPr>
          <w:rFonts w:eastAsia="Calibri"/>
        </w:rPr>
        <w:t xml:space="preserve">объемов и двух </w:t>
      </w:r>
      <w:r w:rsidR="00470ACC">
        <w:rPr>
          <w:rFonts w:eastAsia="Calibri"/>
        </w:rPr>
        <w:t xml:space="preserve">настенных </w:t>
      </w:r>
      <w:r w:rsidRPr="005B673D">
        <w:rPr>
          <w:rFonts w:eastAsia="Calibri"/>
        </w:rPr>
        <w:t>панно</w:t>
      </w:r>
      <w:r w:rsidRPr="005B673D">
        <w:rPr>
          <w:noProof/>
        </w:rPr>
        <w:t>.</w:t>
      </w:r>
      <w:r>
        <w:rPr>
          <w:noProof/>
        </w:rPr>
        <w:t xml:space="preserve"> </w:t>
      </w:r>
    </w:p>
    <w:p w14:paraId="2EB93863" w14:textId="385B5E72" w:rsidR="005B673D" w:rsidRPr="005B673D" w:rsidRDefault="005B673D" w:rsidP="005B673D">
      <w:pPr>
        <w:pStyle w:val="a5"/>
        <w:rPr>
          <w:noProof/>
        </w:rPr>
      </w:pPr>
      <w:r w:rsidRPr="005B673D">
        <w:rPr>
          <w:noProof/>
        </w:rPr>
        <w:t xml:space="preserve">В качестве смысловой основы работы была выбрана идея о четырех стихиях, которые представлены в античной и средневековой натурфилософии как первоосновы мира. Это – земля, вода, воздух и огонь. </w:t>
      </w:r>
      <w:r w:rsidR="00515591" w:rsidRPr="00515591">
        <w:rPr>
          <w:noProof/>
        </w:rPr>
        <w:t>В поддержку идеи о стихиях для дипломного проекта были подобраны формы и силуэты близкие к природным. Конструкция декоративных объемов стремится вверх, их расположение друг над другом создает иллюзию легкости.</w:t>
      </w:r>
      <w:r w:rsidR="001077E9" w:rsidRPr="001077E9">
        <w:t xml:space="preserve"> </w:t>
      </w:r>
      <w:r w:rsidR="001077E9" w:rsidRPr="001077E9">
        <w:rPr>
          <w:noProof/>
        </w:rPr>
        <w:t xml:space="preserve">Землю в дипломном проекте символизирует оксид тёмно-зелёного цвета, он затерт в точечные фактуры, что напоминает горсти плодородной почвы. Детали конструкции поставлены не четко друг над другом, а слегка под наклоном, такое расположение напоминает валуны или камни. Вода – </w:t>
      </w:r>
      <w:r w:rsidR="001077E9">
        <w:rPr>
          <w:noProof/>
        </w:rPr>
        <w:t xml:space="preserve">это </w:t>
      </w:r>
      <w:r w:rsidR="001077E9" w:rsidRPr="001077E9">
        <w:rPr>
          <w:noProof/>
        </w:rPr>
        <w:t>глазури, наслоенные друг на друга с эффектом вспенивания, а также голубая полупрозрачная эпоксидная смола с имитацией морских волн. Стихию воздуха представляют с собой сквозные свободные пустоты, а также, силуэт самих объемов, направляющийся в верх. Огонь символизирует сам процесс обжига в муфельной печи, переход глины в керамику под высокими температурами. В древности керамические изделия обжигали на открытом огне. Работа была выполнена, опираясь на естественные природные цвета, фактуры и формы.</w:t>
      </w:r>
    </w:p>
    <w:p w14:paraId="0038166C" w14:textId="2CB23F4D" w:rsidR="005B673D" w:rsidRDefault="005B673D" w:rsidP="005B673D">
      <w:pPr>
        <w:pStyle w:val="a5"/>
        <w:rPr>
          <w:noProof/>
        </w:rPr>
      </w:pPr>
      <w:r>
        <w:rPr>
          <w:noProof/>
        </w:rPr>
        <w:t xml:space="preserve">При разработке и исполнении дипломных изделий мною были  тщательно изучены тенденции декоративно-прикладного искусства и существующие аналоги интерьерных изделий для того, чтобы понять </w:t>
      </w:r>
      <w:r w:rsidR="003B4085">
        <w:rPr>
          <w:noProof/>
        </w:rPr>
        <w:t xml:space="preserve">особенности </w:t>
      </w:r>
      <w:r>
        <w:rPr>
          <w:noProof/>
        </w:rPr>
        <w:t>создания керамических изделий, отвечающих требованиям современного дизайна.</w:t>
      </w:r>
    </w:p>
    <w:p w14:paraId="02C0DFD1" w14:textId="7C1CE9A7" w:rsidR="005B673D" w:rsidRDefault="005B673D" w:rsidP="005B673D">
      <w:pPr>
        <w:pStyle w:val="a5"/>
        <w:rPr>
          <w:noProof/>
        </w:rPr>
      </w:pPr>
      <w:r>
        <w:rPr>
          <w:noProof/>
        </w:rPr>
        <w:lastRenderedPageBreak/>
        <w:t xml:space="preserve"> Знакомство с особенностями исполнения интерьерных изделий декоративно-прикладного искусства дало основу для осуществления следующих принципов:</w:t>
      </w:r>
    </w:p>
    <w:p w14:paraId="6C7C4913" w14:textId="27CDDCBA" w:rsidR="00470ACC" w:rsidRDefault="005B673D" w:rsidP="005B673D">
      <w:pPr>
        <w:pStyle w:val="a5"/>
        <w:rPr>
          <w:noProof/>
        </w:rPr>
      </w:pPr>
      <w:r>
        <w:rPr>
          <w:noProof/>
        </w:rPr>
        <w:t>-</w:t>
      </w:r>
      <w:r w:rsidR="003B4085">
        <w:rPr>
          <w:noProof/>
        </w:rPr>
        <w:tab/>
      </w:r>
      <w:r w:rsidR="00470ACC" w:rsidRPr="00470ACC">
        <w:rPr>
          <w:noProof/>
        </w:rPr>
        <w:t>раскрытие смысловой основы работы и подчинение всех выразит</w:t>
      </w:r>
      <w:r w:rsidR="00470ACC">
        <w:rPr>
          <w:noProof/>
        </w:rPr>
        <w:t>ельных средств идейному замыслу;</w:t>
      </w:r>
    </w:p>
    <w:p w14:paraId="3C56F958" w14:textId="770C3CAF" w:rsidR="005B673D" w:rsidRDefault="003B4085" w:rsidP="00470ACC">
      <w:pPr>
        <w:pStyle w:val="a5"/>
        <w:numPr>
          <w:ilvl w:val="0"/>
          <w:numId w:val="23"/>
        </w:numPr>
        <w:ind w:left="0" w:firstLine="709"/>
        <w:rPr>
          <w:noProof/>
        </w:rPr>
      </w:pPr>
      <w:r>
        <w:rPr>
          <w:noProof/>
        </w:rPr>
        <w:t>стремление создать изделия, обладающие структурно четкой и понятной конструкцией при максимальной пластичной трактовке элементов;</w:t>
      </w:r>
    </w:p>
    <w:p w14:paraId="6FA87175" w14:textId="52E74FF9" w:rsidR="005B673D" w:rsidRDefault="003B4085" w:rsidP="005B673D">
      <w:pPr>
        <w:pStyle w:val="a5"/>
        <w:rPr>
          <w:noProof/>
        </w:rPr>
      </w:pPr>
      <w:r>
        <w:rPr>
          <w:noProof/>
        </w:rPr>
        <w:t>-</w:t>
      </w:r>
      <w:r>
        <w:rPr>
          <w:noProof/>
        </w:rPr>
        <w:tab/>
        <w:t>разнообразие декора и применяемых техник без излишнего украшательства;</w:t>
      </w:r>
    </w:p>
    <w:p w14:paraId="2C1580E1" w14:textId="0D04CC5E" w:rsidR="005B673D" w:rsidRDefault="003B4085" w:rsidP="005B673D">
      <w:pPr>
        <w:pStyle w:val="a5"/>
        <w:rPr>
          <w:noProof/>
        </w:rPr>
      </w:pPr>
      <w:r>
        <w:rPr>
          <w:noProof/>
        </w:rPr>
        <w:t>-</w:t>
      </w:r>
      <w:r>
        <w:rPr>
          <w:noProof/>
        </w:rPr>
        <w:tab/>
        <w:t>виртуозное совмещение материалов и техник, демонстрация возможностей материалов</w:t>
      </w:r>
      <w:r w:rsidR="00470ACC">
        <w:rPr>
          <w:noProof/>
        </w:rPr>
        <w:t>.</w:t>
      </w:r>
    </w:p>
    <w:p w14:paraId="18A2E36B" w14:textId="55E158B1" w:rsidR="000141A6" w:rsidRPr="000141A6" w:rsidRDefault="002D0686" w:rsidP="000141A6">
      <w:pPr>
        <w:pStyle w:val="a5"/>
        <w:rPr>
          <w:rFonts w:eastAsia="Calibri"/>
        </w:rPr>
      </w:pPr>
      <w:r w:rsidRPr="002D0686">
        <w:rPr>
          <w:noProof/>
        </w:rPr>
        <w:t>Я с удовольствием работала над дипломным проектом – изучала теоретическую литературу и иллюстративный материал, использовала лекции прошлых лет, применяла полученные знания и навыки, а также посещала мастер-классы по использованию эпоксидной смолы, стремилась к самостоятельности и последовательности действий.</w:t>
      </w:r>
      <w:r w:rsidR="001077E9" w:rsidRPr="001077E9">
        <w:t xml:space="preserve"> </w:t>
      </w:r>
      <w:r w:rsidR="001077E9" w:rsidRPr="001077E9">
        <w:rPr>
          <w:noProof/>
        </w:rPr>
        <w:t>Аккуратно и старательно я исполняла все элементы изделий, так как требования к мастерству специалиста, изготавливающие современные изделия декоративно-прикладного искусства, очень высоки.</w:t>
      </w:r>
      <w:r w:rsidR="000141A6">
        <w:rPr>
          <w:noProof/>
        </w:rPr>
        <w:t xml:space="preserve"> </w:t>
      </w:r>
      <w:r w:rsidR="000141A6" w:rsidRPr="00F71CB9">
        <w:t>В</w:t>
      </w:r>
      <w:r w:rsidR="00515591">
        <w:t xml:space="preserve"> результате проведенной работы по разработке и изготовлению</w:t>
      </w:r>
      <w:r w:rsidR="000141A6">
        <w:t xml:space="preserve"> </w:t>
      </w:r>
      <w:r w:rsidR="000141A6" w:rsidRPr="00856736">
        <w:rPr>
          <w:rFonts w:eastAsia="Calibri"/>
        </w:rPr>
        <w:t xml:space="preserve">композиции из декоративной </w:t>
      </w:r>
      <w:r w:rsidR="000141A6">
        <w:rPr>
          <w:rFonts w:eastAsia="Calibri"/>
        </w:rPr>
        <w:t>интерьерной</w:t>
      </w:r>
      <w:r w:rsidR="000141A6" w:rsidRPr="00856736">
        <w:rPr>
          <w:rFonts w:eastAsia="Calibri"/>
        </w:rPr>
        <w:t xml:space="preserve"> керамики в гончарной технике</w:t>
      </w:r>
      <w:r w:rsidR="000141A6" w:rsidRPr="00F71CB9">
        <w:t xml:space="preserve"> я выступала как дизайнер, технолог и изготовитель.</w:t>
      </w:r>
    </w:p>
    <w:p w14:paraId="3BFB4914" w14:textId="44948E1A" w:rsidR="000141A6" w:rsidRPr="00F71CB9" w:rsidRDefault="000141A6" w:rsidP="000141A6">
      <w:pPr>
        <w:pStyle w:val="a5"/>
      </w:pPr>
      <w:r w:rsidRPr="00F71CB9">
        <w:t xml:space="preserve"> </w:t>
      </w:r>
      <w:r>
        <w:t xml:space="preserve">Благодаря </w:t>
      </w:r>
      <w:r w:rsidR="001077E9">
        <w:t xml:space="preserve">выполненной </w:t>
      </w:r>
      <w:r>
        <w:t>работе</w:t>
      </w:r>
      <w:r w:rsidR="001077E9">
        <w:t xml:space="preserve"> мною был приобретен</w:t>
      </w:r>
      <w:r w:rsidRPr="00F71CB9">
        <w:t xml:space="preserve"> определенный </w:t>
      </w:r>
      <w:r w:rsidR="001077E9">
        <w:t>практический опыт</w:t>
      </w:r>
      <w:r w:rsidRPr="00F71CB9">
        <w:t>, что очень важно, т.к. известно, что теория</w:t>
      </w:r>
      <w:r w:rsidR="00515591">
        <w:t>,</w:t>
      </w:r>
      <w:r w:rsidRPr="00F71CB9">
        <w:t xml:space="preserve"> как идеальный вариант</w:t>
      </w:r>
      <w:r w:rsidR="00515591">
        <w:t>,</w:t>
      </w:r>
      <w:r w:rsidRPr="00F71CB9">
        <w:t xml:space="preserve"> чаще всего не совпадает с практикой.</w:t>
      </w:r>
    </w:p>
    <w:p w14:paraId="0D061A1E" w14:textId="121C6699" w:rsidR="001077E9" w:rsidRPr="002D0686" w:rsidRDefault="002D0686" w:rsidP="001077E9">
      <w:pPr>
        <w:pStyle w:val="a5"/>
        <w:rPr>
          <w:noProof/>
        </w:rPr>
      </w:pPr>
      <w:r w:rsidRPr="002D0686">
        <w:rPr>
          <w:noProof/>
        </w:rPr>
        <w:t xml:space="preserve"> </w:t>
      </w:r>
      <w:bookmarkStart w:id="5" w:name="_Hlk9789032"/>
      <w:r w:rsidR="001077E9" w:rsidRPr="002D0686">
        <w:rPr>
          <w:noProof/>
        </w:rPr>
        <w:t>Современны</w:t>
      </w:r>
      <w:r w:rsidR="001077E9">
        <w:rPr>
          <w:noProof/>
        </w:rPr>
        <w:t>й дизайн</w:t>
      </w:r>
      <w:r w:rsidR="001077E9" w:rsidRPr="002D0686">
        <w:rPr>
          <w:noProof/>
        </w:rPr>
        <w:t xml:space="preserve"> требует творческих, оригинальных и даже неожиданных решений от художников декоративно-прикладного искусства. Нестандартным решением в данной дипломной работе является совмеще</w:t>
      </w:r>
      <w:r w:rsidR="001077E9">
        <w:rPr>
          <w:noProof/>
        </w:rPr>
        <w:t>ние керамики и эпоксидной смолы</w:t>
      </w:r>
      <w:r w:rsidR="001077E9" w:rsidRPr="002D0686">
        <w:rPr>
          <w:noProof/>
        </w:rPr>
        <w:t xml:space="preserve">, а также необычная конструкция модулей в </w:t>
      </w:r>
      <w:r w:rsidR="001077E9" w:rsidRPr="002D0686">
        <w:rPr>
          <w:noProof/>
        </w:rPr>
        <w:lastRenderedPageBreak/>
        <w:t xml:space="preserve">декоративных объемах, которые </w:t>
      </w:r>
      <w:r w:rsidR="001077E9">
        <w:rPr>
          <w:noProof/>
        </w:rPr>
        <w:t>с</w:t>
      </w:r>
      <w:r w:rsidR="001077E9" w:rsidRPr="002D0686">
        <w:rPr>
          <w:noProof/>
        </w:rPr>
        <w:t>могут преобразить пространство</w:t>
      </w:r>
      <w:r w:rsidR="001077E9">
        <w:rPr>
          <w:noProof/>
        </w:rPr>
        <w:t xml:space="preserve"> интерьера, раскрыть  его стиль и концепцию</w:t>
      </w:r>
      <w:r w:rsidR="001077E9" w:rsidRPr="002D0686">
        <w:rPr>
          <w:noProof/>
        </w:rPr>
        <w:t>.</w:t>
      </w:r>
    </w:p>
    <w:p w14:paraId="4419F253" w14:textId="77777777" w:rsidR="001077E9" w:rsidRDefault="001077E9" w:rsidP="00A83D44">
      <w:pPr>
        <w:spacing w:after="0" w:line="360" w:lineRule="auto"/>
        <w:ind w:firstLine="709"/>
        <w:jc w:val="center"/>
        <w:rPr>
          <w:rFonts w:ascii="Times New Roman" w:hAnsi="Times New Roman" w:cs="Times New Roman"/>
          <w:b/>
          <w:bCs/>
          <w:sz w:val="28"/>
          <w:szCs w:val="28"/>
        </w:rPr>
      </w:pPr>
    </w:p>
    <w:p w14:paraId="51B83A7A"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23A83D3A"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0841AAEC"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5A46D2D6"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6A1330EF"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7D492ED1"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7B95FAA3"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43BD4304"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4EC0B769"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52491182"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58318450"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7EADD3F7"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6DA9A1F0"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1FB67418"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35907298"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0188FBB4"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7F2CCAA1"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74668310"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1BBEFCDE"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08F79476"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1D07351B"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388D162A"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17981C6E"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41877344"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045DC03D"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1BA4910B" w14:textId="77777777" w:rsidR="00BD7936" w:rsidRDefault="00BD7936" w:rsidP="00A83D44">
      <w:pPr>
        <w:spacing w:after="0" w:line="360" w:lineRule="auto"/>
        <w:ind w:firstLine="709"/>
        <w:jc w:val="center"/>
        <w:rPr>
          <w:rFonts w:ascii="Times New Roman" w:hAnsi="Times New Roman" w:cs="Times New Roman"/>
          <w:b/>
          <w:bCs/>
          <w:sz w:val="28"/>
          <w:szCs w:val="28"/>
        </w:rPr>
      </w:pPr>
    </w:p>
    <w:p w14:paraId="32723438" w14:textId="77777777" w:rsidR="001077E9" w:rsidRDefault="001077E9" w:rsidP="00A83D44">
      <w:pPr>
        <w:spacing w:after="0" w:line="360" w:lineRule="auto"/>
        <w:ind w:firstLine="709"/>
        <w:jc w:val="center"/>
        <w:rPr>
          <w:rFonts w:ascii="Times New Roman" w:hAnsi="Times New Roman" w:cs="Times New Roman"/>
          <w:b/>
          <w:bCs/>
          <w:sz w:val="28"/>
          <w:szCs w:val="28"/>
        </w:rPr>
      </w:pPr>
    </w:p>
    <w:p w14:paraId="491CBA4E" w14:textId="6802FFBE" w:rsidR="00A83D44" w:rsidRDefault="001B24D8" w:rsidP="00BD7936">
      <w:pPr>
        <w:spacing w:after="0" w:line="360" w:lineRule="auto"/>
        <w:jc w:val="center"/>
        <w:rPr>
          <w:rFonts w:ascii="Times New Roman" w:hAnsi="Times New Roman" w:cs="Times New Roman"/>
          <w:b/>
          <w:bCs/>
          <w:sz w:val="28"/>
          <w:szCs w:val="28"/>
        </w:rPr>
      </w:pPr>
      <w:r w:rsidRPr="00F71CB9">
        <w:rPr>
          <w:rFonts w:ascii="Times New Roman" w:hAnsi="Times New Roman" w:cs="Times New Roman"/>
          <w:b/>
          <w:bCs/>
          <w:sz w:val="28"/>
          <w:szCs w:val="28"/>
        </w:rPr>
        <w:lastRenderedPageBreak/>
        <w:t>СПИСОК ИСПОЛЬЗОВАННЫХ ИСТОЧНИКОВ</w:t>
      </w:r>
    </w:p>
    <w:p w14:paraId="127BAB38" w14:textId="77777777" w:rsidR="001B24D8" w:rsidRDefault="001B24D8" w:rsidP="00A83D44">
      <w:pPr>
        <w:spacing w:after="0" w:line="360" w:lineRule="auto"/>
        <w:ind w:firstLine="709"/>
        <w:jc w:val="center"/>
        <w:rPr>
          <w:rFonts w:ascii="Times New Roman" w:hAnsi="Times New Roman" w:cs="Times New Roman"/>
          <w:b/>
          <w:bCs/>
          <w:sz w:val="28"/>
          <w:szCs w:val="28"/>
        </w:rPr>
      </w:pPr>
    </w:p>
    <w:p w14:paraId="1F9EB326" w14:textId="77777777" w:rsidR="001B24D8" w:rsidRDefault="001B24D8" w:rsidP="009E0E39">
      <w:pPr>
        <w:pStyle w:val="a3"/>
        <w:numPr>
          <w:ilvl w:val="0"/>
          <w:numId w:val="24"/>
        </w:numPr>
        <w:spacing w:after="0" w:line="360" w:lineRule="auto"/>
        <w:ind w:left="357" w:hanging="357"/>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Березовикова</w:t>
      </w:r>
      <w:proofErr w:type="spellEnd"/>
      <w:r>
        <w:rPr>
          <w:rFonts w:ascii="Times New Roman" w:eastAsiaTheme="minorEastAsia" w:hAnsi="Times New Roman" w:cs="Times New Roman"/>
          <w:sz w:val="28"/>
          <w:szCs w:val="28"/>
        </w:rPr>
        <w:t>, О.</w:t>
      </w:r>
      <w:r w:rsidRPr="00520D54">
        <w:rPr>
          <w:rFonts w:ascii="Times New Roman" w:eastAsiaTheme="minorEastAsia" w:hAnsi="Times New Roman" w:cs="Times New Roman"/>
          <w:sz w:val="28"/>
          <w:szCs w:val="28"/>
        </w:rPr>
        <w:t>Н. Декоративно-прикладное искусство и народные промыслы [Текст] : метод</w:t>
      </w:r>
      <w:proofErr w:type="gramStart"/>
      <w:r w:rsidRPr="00520D54">
        <w:rPr>
          <w:rFonts w:ascii="Times New Roman" w:eastAsiaTheme="minorEastAsia" w:hAnsi="Times New Roman" w:cs="Times New Roman"/>
          <w:sz w:val="28"/>
          <w:szCs w:val="28"/>
        </w:rPr>
        <w:t>.</w:t>
      </w:r>
      <w:proofErr w:type="gramEnd"/>
      <w:r>
        <w:rPr>
          <w:rFonts w:ascii="Times New Roman" w:eastAsiaTheme="minorEastAsia" w:hAnsi="Times New Roman" w:cs="Times New Roman"/>
          <w:sz w:val="28"/>
          <w:szCs w:val="28"/>
        </w:rPr>
        <w:t xml:space="preserve"> </w:t>
      </w:r>
      <w:proofErr w:type="gramStart"/>
      <w:r w:rsidRPr="00520D54">
        <w:rPr>
          <w:rFonts w:ascii="Times New Roman" w:eastAsiaTheme="minorEastAsia" w:hAnsi="Times New Roman" w:cs="Times New Roman"/>
          <w:sz w:val="28"/>
          <w:szCs w:val="28"/>
        </w:rPr>
        <w:t>у</w:t>
      </w:r>
      <w:proofErr w:type="gramEnd"/>
      <w:r w:rsidRPr="00520D54">
        <w:rPr>
          <w:rFonts w:ascii="Times New Roman" w:eastAsiaTheme="minorEastAsia" w:hAnsi="Times New Roman" w:cs="Times New Roman"/>
          <w:sz w:val="28"/>
          <w:szCs w:val="28"/>
        </w:rPr>
        <w:t xml:space="preserve">казания / О. Н. </w:t>
      </w:r>
      <w:proofErr w:type="spellStart"/>
      <w:r w:rsidRPr="00520D54">
        <w:rPr>
          <w:rFonts w:ascii="Times New Roman" w:eastAsiaTheme="minorEastAsia" w:hAnsi="Times New Roman" w:cs="Times New Roman"/>
          <w:sz w:val="28"/>
          <w:szCs w:val="28"/>
        </w:rPr>
        <w:t>Березовикова</w:t>
      </w:r>
      <w:proofErr w:type="spellEnd"/>
      <w:r w:rsidRPr="00520D54">
        <w:rPr>
          <w:rFonts w:ascii="Times New Roman" w:eastAsiaTheme="minorEastAsia" w:hAnsi="Times New Roman" w:cs="Times New Roman"/>
          <w:sz w:val="28"/>
          <w:szCs w:val="28"/>
        </w:rPr>
        <w:t>. – Новосибирск</w:t>
      </w:r>
      <w:proofErr w:type="gramStart"/>
      <w:r>
        <w:rPr>
          <w:rFonts w:ascii="Times New Roman" w:eastAsiaTheme="minorEastAsia" w:hAnsi="Times New Roman" w:cs="Times New Roman"/>
          <w:sz w:val="28"/>
          <w:szCs w:val="28"/>
        </w:rPr>
        <w:t xml:space="preserve"> </w:t>
      </w:r>
      <w:r w:rsidRPr="00520D54">
        <w:rPr>
          <w:rFonts w:ascii="Times New Roman" w:eastAsiaTheme="minorEastAsia" w:hAnsi="Times New Roman" w:cs="Times New Roman"/>
          <w:sz w:val="28"/>
          <w:szCs w:val="28"/>
        </w:rPr>
        <w:t>:</w:t>
      </w:r>
      <w:proofErr w:type="gramEnd"/>
      <w:r w:rsidRPr="00520D54">
        <w:rPr>
          <w:rFonts w:ascii="Times New Roman" w:eastAsiaTheme="minorEastAsia" w:hAnsi="Times New Roman" w:cs="Times New Roman"/>
          <w:sz w:val="28"/>
          <w:szCs w:val="28"/>
        </w:rPr>
        <w:t xml:space="preserve"> НГТУ 2014. – 46 с.</w:t>
      </w:r>
    </w:p>
    <w:p w14:paraId="7C662E1E" w14:textId="641DF08E" w:rsidR="009E0E39" w:rsidRPr="009E0E39" w:rsidRDefault="009E0E39" w:rsidP="009E0E39">
      <w:pPr>
        <w:pStyle w:val="a3"/>
        <w:numPr>
          <w:ilvl w:val="0"/>
          <w:numId w:val="24"/>
        </w:numPr>
        <w:spacing w:after="0" w:line="360" w:lineRule="auto"/>
        <w:jc w:val="both"/>
        <w:rPr>
          <w:rFonts w:ascii="Times New Roman" w:eastAsiaTheme="minorEastAsia" w:hAnsi="Times New Roman" w:cs="Times New Roman"/>
          <w:sz w:val="28"/>
          <w:szCs w:val="28"/>
        </w:rPr>
      </w:pPr>
      <w:proofErr w:type="spellStart"/>
      <w:r w:rsidRPr="009E0E39">
        <w:rPr>
          <w:rFonts w:ascii="Times New Roman" w:eastAsiaTheme="minorEastAsia" w:hAnsi="Times New Roman" w:cs="Times New Roman"/>
          <w:sz w:val="28"/>
          <w:szCs w:val="28"/>
        </w:rPr>
        <w:t>Буббико</w:t>
      </w:r>
      <w:proofErr w:type="spellEnd"/>
      <w:r w:rsidRPr="009E0E39">
        <w:rPr>
          <w:rFonts w:ascii="Times New Roman" w:eastAsiaTheme="minorEastAsia" w:hAnsi="Times New Roman" w:cs="Times New Roman"/>
          <w:sz w:val="28"/>
          <w:szCs w:val="28"/>
        </w:rPr>
        <w:t xml:space="preserve">, Д. Керамика: Техники, материалы, изделия [Текст] / Д. </w:t>
      </w:r>
      <w:proofErr w:type="spellStart"/>
      <w:r w:rsidRPr="009E0E39">
        <w:rPr>
          <w:rFonts w:ascii="Times New Roman" w:eastAsiaTheme="minorEastAsia" w:hAnsi="Times New Roman" w:cs="Times New Roman"/>
          <w:sz w:val="28"/>
          <w:szCs w:val="28"/>
        </w:rPr>
        <w:t>Буббико</w:t>
      </w:r>
      <w:proofErr w:type="spellEnd"/>
      <w:r w:rsidRPr="009E0E39">
        <w:rPr>
          <w:rFonts w:ascii="Times New Roman" w:eastAsiaTheme="minorEastAsia" w:hAnsi="Times New Roman" w:cs="Times New Roman"/>
          <w:sz w:val="28"/>
          <w:szCs w:val="28"/>
        </w:rPr>
        <w:t>, Х. К</w:t>
      </w:r>
      <w:r>
        <w:rPr>
          <w:rFonts w:ascii="Times New Roman" w:eastAsiaTheme="minorEastAsia" w:hAnsi="Times New Roman" w:cs="Times New Roman"/>
          <w:sz w:val="28"/>
          <w:szCs w:val="28"/>
        </w:rPr>
        <w:t>рус. – Москва</w:t>
      </w:r>
      <w:proofErr w:type="gramStart"/>
      <w:r>
        <w:rPr>
          <w:rFonts w:ascii="Times New Roman" w:eastAsiaTheme="minorEastAsia" w:hAnsi="Times New Roman" w:cs="Times New Roman"/>
          <w:sz w:val="28"/>
          <w:szCs w:val="28"/>
        </w:rPr>
        <w:t xml:space="preserve"> :</w:t>
      </w:r>
      <w:proofErr w:type="gramEnd"/>
      <w:r>
        <w:rPr>
          <w:rFonts w:ascii="Times New Roman" w:eastAsiaTheme="minorEastAsia" w:hAnsi="Times New Roman" w:cs="Times New Roman"/>
          <w:sz w:val="28"/>
          <w:szCs w:val="28"/>
        </w:rPr>
        <w:t xml:space="preserve"> </w:t>
      </w:r>
      <w:proofErr w:type="spellStart"/>
      <w:r>
        <w:rPr>
          <w:rFonts w:ascii="Times New Roman" w:eastAsiaTheme="minorEastAsia" w:hAnsi="Times New Roman" w:cs="Times New Roman"/>
          <w:sz w:val="28"/>
          <w:szCs w:val="28"/>
        </w:rPr>
        <w:t>Ниола</w:t>
      </w:r>
      <w:proofErr w:type="spellEnd"/>
      <w:r>
        <w:rPr>
          <w:rFonts w:ascii="Times New Roman" w:eastAsiaTheme="minorEastAsia" w:hAnsi="Times New Roman" w:cs="Times New Roman"/>
          <w:sz w:val="28"/>
          <w:szCs w:val="28"/>
        </w:rPr>
        <w:t>-Пресс, 2011</w:t>
      </w:r>
      <w:r w:rsidRPr="009E0E39">
        <w:rPr>
          <w:rFonts w:ascii="Times New Roman" w:eastAsiaTheme="minorEastAsia" w:hAnsi="Times New Roman" w:cs="Times New Roman"/>
          <w:sz w:val="28"/>
          <w:szCs w:val="28"/>
        </w:rPr>
        <w:t>. – 128</w:t>
      </w:r>
      <w:r>
        <w:rPr>
          <w:rFonts w:ascii="Times New Roman" w:eastAsiaTheme="minorEastAsia" w:hAnsi="Times New Roman" w:cs="Times New Roman"/>
          <w:sz w:val="28"/>
          <w:szCs w:val="28"/>
        </w:rPr>
        <w:t xml:space="preserve"> </w:t>
      </w:r>
      <w:r w:rsidRPr="009E0E39">
        <w:rPr>
          <w:rFonts w:ascii="Times New Roman" w:eastAsiaTheme="minorEastAsia" w:hAnsi="Times New Roman" w:cs="Times New Roman"/>
          <w:sz w:val="28"/>
          <w:szCs w:val="28"/>
        </w:rPr>
        <w:t>с.</w:t>
      </w:r>
    </w:p>
    <w:p w14:paraId="42F3B2B2" w14:textId="77777777" w:rsidR="00D67FD8" w:rsidRPr="00D67FD8" w:rsidRDefault="00D67FD8" w:rsidP="009E0E39">
      <w:pPr>
        <w:pStyle w:val="a3"/>
        <w:numPr>
          <w:ilvl w:val="0"/>
          <w:numId w:val="24"/>
        </w:numPr>
        <w:spacing w:after="0" w:line="360" w:lineRule="auto"/>
        <w:jc w:val="both"/>
        <w:rPr>
          <w:rFonts w:ascii="Times New Roman" w:eastAsiaTheme="minorEastAsia" w:hAnsi="Times New Roman" w:cs="Times New Roman"/>
          <w:sz w:val="28"/>
          <w:szCs w:val="28"/>
        </w:rPr>
      </w:pPr>
      <w:r w:rsidRPr="00D67FD8">
        <w:rPr>
          <w:rFonts w:ascii="Times New Roman" w:eastAsiaTheme="minorEastAsia" w:hAnsi="Times New Roman" w:cs="Times New Roman"/>
          <w:sz w:val="28"/>
          <w:szCs w:val="28"/>
        </w:rPr>
        <w:t>Вакуленко, Е. Г. Народное декоративно-прикладное творчество: теория, история, практика  [Текст] / Е. Г. Вакуленко. – Ростов-на-Дону</w:t>
      </w:r>
      <w:proofErr w:type="gramStart"/>
      <w:r w:rsidRPr="00D67FD8">
        <w:rPr>
          <w:rFonts w:ascii="Times New Roman" w:eastAsiaTheme="minorEastAsia" w:hAnsi="Times New Roman" w:cs="Times New Roman"/>
          <w:sz w:val="28"/>
          <w:szCs w:val="28"/>
        </w:rPr>
        <w:t xml:space="preserve"> :</w:t>
      </w:r>
      <w:proofErr w:type="gramEnd"/>
      <w:r w:rsidRPr="00D67FD8">
        <w:rPr>
          <w:rFonts w:ascii="Times New Roman" w:eastAsiaTheme="minorEastAsia" w:hAnsi="Times New Roman" w:cs="Times New Roman"/>
          <w:sz w:val="28"/>
          <w:szCs w:val="28"/>
        </w:rPr>
        <w:t xml:space="preserve"> Феникс, 2007. – 380 с.</w:t>
      </w:r>
      <w:proofErr w:type="gramStart"/>
      <w:r w:rsidRPr="00D67FD8">
        <w:rPr>
          <w:rFonts w:ascii="Times New Roman" w:eastAsiaTheme="minorEastAsia" w:hAnsi="Times New Roman" w:cs="Times New Roman"/>
          <w:sz w:val="28"/>
          <w:szCs w:val="28"/>
        </w:rPr>
        <w:t xml:space="preserve"> :</w:t>
      </w:r>
      <w:proofErr w:type="gramEnd"/>
      <w:r w:rsidRPr="00D67FD8">
        <w:rPr>
          <w:rFonts w:ascii="Times New Roman" w:eastAsiaTheme="minorEastAsia" w:hAnsi="Times New Roman" w:cs="Times New Roman"/>
          <w:sz w:val="28"/>
          <w:szCs w:val="28"/>
        </w:rPr>
        <w:t xml:space="preserve"> ил.</w:t>
      </w:r>
    </w:p>
    <w:p w14:paraId="245EA180" w14:textId="6947888A" w:rsidR="00D67FD8" w:rsidRDefault="00D67FD8" w:rsidP="009E0E39">
      <w:pPr>
        <w:pStyle w:val="a3"/>
        <w:numPr>
          <w:ilvl w:val="0"/>
          <w:numId w:val="24"/>
        </w:numPr>
        <w:spacing w:after="0" w:line="360" w:lineRule="auto"/>
        <w:jc w:val="both"/>
        <w:rPr>
          <w:rFonts w:ascii="Times New Roman" w:eastAsiaTheme="minorEastAsia" w:hAnsi="Times New Roman" w:cs="Times New Roman"/>
          <w:sz w:val="28"/>
          <w:szCs w:val="28"/>
        </w:rPr>
      </w:pPr>
      <w:r w:rsidRPr="00D67FD8">
        <w:rPr>
          <w:rFonts w:ascii="Times New Roman" w:eastAsiaTheme="minorEastAsia" w:hAnsi="Times New Roman" w:cs="Times New Roman"/>
          <w:sz w:val="28"/>
          <w:szCs w:val="28"/>
        </w:rPr>
        <w:t xml:space="preserve">Малолетков, В. А. Современная керамика мира. Творческий опыт последней трети ΧΧ – начала ΧΧΙ века [Текст] / В. А. </w:t>
      </w:r>
      <w:proofErr w:type="gramStart"/>
      <w:r w:rsidRPr="00D67FD8">
        <w:rPr>
          <w:rFonts w:ascii="Times New Roman" w:eastAsiaTheme="minorEastAsia" w:hAnsi="Times New Roman" w:cs="Times New Roman"/>
          <w:sz w:val="28"/>
          <w:szCs w:val="28"/>
        </w:rPr>
        <w:t>Малолетк</w:t>
      </w:r>
      <w:r w:rsidR="008E211C">
        <w:rPr>
          <w:rFonts w:ascii="Times New Roman" w:eastAsiaTheme="minorEastAsia" w:hAnsi="Times New Roman" w:cs="Times New Roman"/>
          <w:sz w:val="28"/>
          <w:szCs w:val="28"/>
        </w:rPr>
        <w:t>ов</w:t>
      </w:r>
      <w:proofErr w:type="gramEnd"/>
      <w:r w:rsidR="008E211C">
        <w:rPr>
          <w:rFonts w:ascii="Times New Roman" w:eastAsiaTheme="minorEastAsia" w:hAnsi="Times New Roman" w:cs="Times New Roman"/>
          <w:sz w:val="28"/>
          <w:szCs w:val="28"/>
        </w:rPr>
        <w:t>. – Москва</w:t>
      </w:r>
      <w:proofErr w:type="gramStart"/>
      <w:r w:rsidR="008E211C">
        <w:rPr>
          <w:rFonts w:ascii="Times New Roman" w:eastAsiaTheme="minorEastAsia" w:hAnsi="Times New Roman" w:cs="Times New Roman"/>
          <w:sz w:val="28"/>
          <w:szCs w:val="28"/>
        </w:rPr>
        <w:t xml:space="preserve"> :</w:t>
      </w:r>
      <w:proofErr w:type="gramEnd"/>
      <w:r w:rsidR="008E211C">
        <w:rPr>
          <w:rFonts w:ascii="Times New Roman" w:eastAsiaTheme="minorEastAsia" w:hAnsi="Times New Roman" w:cs="Times New Roman"/>
          <w:sz w:val="28"/>
          <w:szCs w:val="28"/>
        </w:rPr>
        <w:t xml:space="preserve"> ООО Керамика гже</w:t>
      </w:r>
      <w:r w:rsidRPr="00D67FD8">
        <w:rPr>
          <w:rFonts w:ascii="Times New Roman" w:eastAsiaTheme="minorEastAsia" w:hAnsi="Times New Roman" w:cs="Times New Roman"/>
          <w:sz w:val="28"/>
          <w:szCs w:val="28"/>
        </w:rPr>
        <w:t>ли, 2014. – 315 с.</w:t>
      </w:r>
    </w:p>
    <w:p w14:paraId="5E8FFE7E" w14:textId="77777777" w:rsidR="009E0E39" w:rsidRPr="009E0E39" w:rsidRDefault="009E0E39" w:rsidP="009E0E39">
      <w:pPr>
        <w:pStyle w:val="a3"/>
        <w:numPr>
          <w:ilvl w:val="0"/>
          <w:numId w:val="24"/>
        </w:numPr>
        <w:spacing w:after="0" w:line="360" w:lineRule="auto"/>
        <w:jc w:val="both"/>
        <w:rPr>
          <w:rFonts w:ascii="Times New Roman" w:eastAsiaTheme="minorEastAsia" w:hAnsi="Times New Roman" w:cs="Times New Roman"/>
          <w:sz w:val="28"/>
          <w:szCs w:val="28"/>
        </w:rPr>
      </w:pPr>
      <w:r w:rsidRPr="009E0E39">
        <w:rPr>
          <w:rFonts w:ascii="Times New Roman" w:eastAsiaTheme="minorEastAsia" w:hAnsi="Times New Roman" w:cs="Times New Roman"/>
          <w:sz w:val="28"/>
          <w:szCs w:val="28"/>
        </w:rPr>
        <w:t xml:space="preserve">Масленникова, Г. Н. Керамические пигменты   [Текст] / Г. Н. Масленникова, И. В. </w:t>
      </w:r>
      <w:proofErr w:type="spellStart"/>
      <w:r w:rsidRPr="009E0E39">
        <w:rPr>
          <w:rFonts w:ascii="Times New Roman" w:eastAsiaTheme="minorEastAsia" w:hAnsi="Times New Roman" w:cs="Times New Roman"/>
          <w:sz w:val="28"/>
          <w:szCs w:val="28"/>
        </w:rPr>
        <w:t>Пищ</w:t>
      </w:r>
      <w:proofErr w:type="spellEnd"/>
      <w:r w:rsidRPr="009E0E39">
        <w:rPr>
          <w:rFonts w:ascii="Times New Roman" w:eastAsiaTheme="minorEastAsia" w:hAnsi="Times New Roman" w:cs="Times New Roman"/>
          <w:sz w:val="28"/>
          <w:szCs w:val="28"/>
        </w:rPr>
        <w:t>. – Москва</w:t>
      </w:r>
      <w:proofErr w:type="gramStart"/>
      <w:r w:rsidRPr="009E0E39">
        <w:rPr>
          <w:rFonts w:ascii="Times New Roman" w:eastAsiaTheme="minorEastAsia" w:hAnsi="Times New Roman" w:cs="Times New Roman"/>
          <w:sz w:val="28"/>
          <w:szCs w:val="28"/>
        </w:rPr>
        <w:t xml:space="preserve"> :</w:t>
      </w:r>
      <w:proofErr w:type="gramEnd"/>
      <w:r w:rsidRPr="009E0E39">
        <w:rPr>
          <w:rFonts w:ascii="Times New Roman" w:eastAsiaTheme="minorEastAsia" w:hAnsi="Times New Roman" w:cs="Times New Roman"/>
          <w:sz w:val="28"/>
          <w:szCs w:val="28"/>
        </w:rPr>
        <w:t xml:space="preserve"> ООО РИФ «Стройматериалы»,  2009. – 240 с.</w:t>
      </w:r>
    </w:p>
    <w:p w14:paraId="30E2E095" w14:textId="77777777" w:rsidR="00CB5F59" w:rsidRPr="00CB5F59" w:rsidRDefault="00CB5F59" w:rsidP="00CB5F59">
      <w:pPr>
        <w:spacing w:after="0" w:line="360" w:lineRule="auto"/>
        <w:ind w:firstLine="709"/>
        <w:jc w:val="center"/>
        <w:rPr>
          <w:rFonts w:ascii="Times New Roman" w:hAnsi="Times New Roman" w:cs="Times New Roman"/>
          <w:b/>
          <w:bCs/>
          <w:i/>
          <w:sz w:val="28"/>
          <w:szCs w:val="28"/>
          <w:u w:val="single"/>
        </w:rPr>
      </w:pPr>
      <w:r w:rsidRPr="00CB5F59">
        <w:rPr>
          <w:rFonts w:ascii="Times New Roman" w:hAnsi="Times New Roman" w:cs="Times New Roman"/>
          <w:b/>
          <w:bCs/>
          <w:i/>
          <w:sz w:val="28"/>
          <w:szCs w:val="28"/>
          <w:u w:val="single"/>
        </w:rPr>
        <w:t>Использованные   интернет - источники:</w:t>
      </w:r>
    </w:p>
    <w:p w14:paraId="6EC4E123" w14:textId="122B25BC" w:rsidR="002C6D51" w:rsidRPr="00CB5F59" w:rsidRDefault="00BD7936" w:rsidP="00CB5F59">
      <w:pPr>
        <w:pStyle w:val="a5"/>
        <w:numPr>
          <w:ilvl w:val="0"/>
          <w:numId w:val="12"/>
        </w:numPr>
        <w:ind w:left="709" w:hanging="709"/>
      </w:pPr>
      <w:hyperlink r:id="rId156" w:history="1">
        <w:r w:rsidR="00A83D44" w:rsidRPr="00CB5F59">
          <w:rPr>
            <w:rStyle w:val="a4"/>
            <w:color w:val="auto"/>
            <w:u w:val="none"/>
          </w:rPr>
          <w:t>http://horomi.club/sovremennaya-keramika/</w:t>
        </w:r>
      </w:hyperlink>
    </w:p>
    <w:p w14:paraId="11FDEB70" w14:textId="37BF99F3" w:rsidR="002C6D51" w:rsidRPr="00CB5F59" w:rsidRDefault="00BD7936" w:rsidP="00CB5F59">
      <w:pPr>
        <w:pStyle w:val="a5"/>
        <w:numPr>
          <w:ilvl w:val="0"/>
          <w:numId w:val="12"/>
        </w:numPr>
        <w:ind w:left="709" w:hanging="709"/>
      </w:pPr>
      <w:hyperlink r:id="rId157" w:history="1">
        <w:r w:rsidR="002C6D51" w:rsidRPr="00CB5F59">
          <w:rPr>
            <w:rStyle w:val="a4"/>
            <w:color w:val="auto"/>
            <w:u w:val="none"/>
          </w:rPr>
          <w:t>http://www.etoday.ru/2011/11/abstraktnaya-keramika-harumi-n.php</w:t>
        </w:r>
      </w:hyperlink>
    </w:p>
    <w:p w14:paraId="553DD492" w14:textId="77777777" w:rsidR="002C6D51" w:rsidRPr="00CB5F59" w:rsidRDefault="00BD7936" w:rsidP="00CB5F59">
      <w:pPr>
        <w:pStyle w:val="a5"/>
        <w:numPr>
          <w:ilvl w:val="0"/>
          <w:numId w:val="12"/>
        </w:numPr>
        <w:ind w:left="709" w:hanging="709"/>
      </w:pPr>
      <w:hyperlink r:id="rId158" w:history="1">
        <w:r w:rsidR="002C6D51" w:rsidRPr="00CB5F59">
          <w:rPr>
            <w:rStyle w:val="a4"/>
            <w:color w:val="auto"/>
            <w:u w:val="none"/>
            <w:lang w:val="en-US"/>
          </w:rPr>
          <w:t>https</w:t>
        </w:r>
        <w:r w:rsidR="002C6D51" w:rsidRPr="00CB5F59">
          <w:rPr>
            <w:rStyle w:val="a4"/>
            <w:color w:val="auto"/>
            <w:u w:val="none"/>
          </w:rPr>
          <w:t>://</w:t>
        </w:r>
        <w:r w:rsidR="002C6D51" w:rsidRPr="00CB5F59">
          <w:rPr>
            <w:rStyle w:val="a4"/>
            <w:color w:val="auto"/>
            <w:u w:val="none"/>
            <w:lang w:val="en-US"/>
          </w:rPr>
          <w:t>museum</w:t>
        </w:r>
        <w:r w:rsidR="002C6D51" w:rsidRPr="00CB5F59">
          <w:rPr>
            <w:rStyle w:val="a4"/>
            <w:color w:val="auto"/>
            <w:u w:val="none"/>
          </w:rPr>
          <w:t>-</w:t>
        </w:r>
        <w:r w:rsidR="002C6D51" w:rsidRPr="00CB5F59">
          <w:rPr>
            <w:rStyle w:val="a4"/>
            <w:color w:val="auto"/>
            <w:u w:val="none"/>
            <w:lang w:val="en-US"/>
          </w:rPr>
          <w:t>design</w:t>
        </w:r>
        <w:r w:rsidR="002C6D51" w:rsidRPr="00CB5F59">
          <w:rPr>
            <w:rStyle w:val="a4"/>
            <w:color w:val="auto"/>
            <w:u w:val="none"/>
          </w:rPr>
          <w:t>.</w:t>
        </w:r>
        <w:proofErr w:type="spellStart"/>
        <w:r w:rsidR="002C6D51" w:rsidRPr="00CB5F59">
          <w:rPr>
            <w:rStyle w:val="a4"/>
            <w:color w:val="auto"/>
            <w:u w:val="none"/>
            <w:lang w:val="en-US"/>
          </w:rPr>
          <w:t>ru</w:t>
        </w:r>
        <w:proofErr w:type="spellEnd"/>
        <w:r w:rsidR="002C6D51" w:rsidRPr="00CB5F59">
          <w:rPr>
            <w:rStyle w:val="a4"/>
            <w:color w:val="auto"/>
            <w:u w:val="none"/>
          </w:rPr>
          <w:t>/</w:t>
        </w:r>
        <w:r w:rsidR="002C6D51" w:rsidRPr="00CB5F59">
          <w:rPr>
            <w:rStyle w:val="a4"/>
            <w:color w:val="auto"/>
            <w:u w:val="none"/>
            <w:lang w:val="en-US"/>
          </w:rPr>
          <w:t>jess</w:t>
        </w:r>
        <w:r w:rsidR="002C6D51" w:rsidRPr="00CB5F59">
          <w:rPr>
            <w:rStyle w:val="a4"/>
            <w:color w:val="auto"/>
            <w:u w:val="none"/>
          </w:rPr>
          <w:t>-</w:t>
        </w:r>
        <w:proofErr w:type="spellStart"/>
        <w:r w:rsidR="002C6D51" w:rsidRPr="00CB5F59">
          <w:rPr>
            <w:rStyle w:val="a4"/>
            <w:color w:val="auto"/>
            <w:u w:val="none"/>
            <w:lang w:val="en-US"/>
          </w:rPr>
          <w:t>riva</w:t>
        </w:r>
        <w:proofErr w:type="spellEnd"/>
        <w:r w:rsidR="002C6D51" w:rsidRPr="00CB5F59">
          <w:rPr>
            <w:rStyle w:val="a4"/>
            <w:color w:val="auto"/>
            <w:u w:val="none"/>
          </w:rPr>
          <w:t>-</w:t>
        </w:r>
        <w:r w:rsidR="002C6D51" w:rsidRPr="00CB5F59">
          <w:rPr>
            <w:rStyle w:val="a4"/>
            <w:color w:val="auto"/>
            <w:u w:val="none"/>
            <w:lang w:val="en-US"/>
          </w:rPr>
          <w:t>cooper</w:t>
        </w:r>
        <w:r w:rsidR="002C6D51" w:rsidRPr="00CB5F59">
          <w:rPr>
            <w:rStyle w:val="a4"/>
            <w:color w:val="auto"/>
            <w:u w:val="none"/>
          </w:rPr>
          <w:t>-</w:t>
        </w:r>
        <w:proofErr w:type="spellStart"/>
        <w:r w:rsidR="002C6D51" w:rsidRPr="00CB5F59">
          <w:rPr>
            <w:rStyle w:val="a4"/>
            <w:color w:val="auto"/>
            <w:u w:val="none"/>
            <w:lang w:val="en-US"/>
          </w:rPr>
          <w:t>syurrealisticheskie</w:t>
        </w:r>
        <w:proofErr w:type="spellEnd"/>
        <w:r w:rsidR="002C6D51" w:rsidRPr="00CB5F59">
          <w:rPr>
            <w:rStyle w:val="a4"/>
            <w:color w:val="auto"/>
            <w:u w:val="none"/>
          </w:rPr>
          <w:t>-</w:t>
        </w:r>
        <w:proofErr w:type="spellStart"/>
        <w:r w:rsidR="002C6D51" w:rsidRPr="00CB5F59">
          <w:rPr>
            <w:rStyle w:val="a4"/>
            <w:color w:val="auto"/>
            <w:u w:val="none"/>
            <w:lang w:val="en-US"/>
          </w:rPr>
          <w:t>keramicheskie</w:t>
        </w:r>
        <w:proofErr w:type="spellEnd"/>
        <w:r w:rsidR="002C6D51" w:rsidRPr="00CB5F59">
          <w:rPr>
            <w:rStyle w:val="a4"/>
            <w:color w:val="auto"/>
            <w:u w:val="none"/>
          </w:rPr>
          <w:t>-</w:t>
        </w:r>
        <w:proofErr w:type="spellStart"/>
        <w:r w:rsidR="002C6D51" w:rsidRPr="00CB5F59">
          <w:rPr>
            <w:rStyle w:val="a4"/>
            <w:color w:val="auto"/>
            <w:u w:val="none"/>
            <w:lang w:val="en-US"/>
          </w:rPr>
          <w:t>skulpturyi</w:t>
        </w:r>
        <w:proofErr w:type="spellEnd"/>
        <w:r w:rsidR="002C6D51" w:rsidRPr="00CB5F59">
          <w:rPr>
            <w:rStyle w:val="a4"/>
            <w:color w:val="auto"/>
            <w:u w:val="none"/>
          </w:rPr>
          <w:t>-</w:t>
        </w:r>
        <w:proofErr w:type="spellStart"/>
        <w:r w:rsidR="002C6D51" w:rsidRPr="00CB5F59">
          <w:rPr>
            <w:rStyle w:val="a4"/>
            <w:color w:val="auto"/>
            <w:u w:val="none"/>
            <w:lang w:val="en-US"/>
          </w:rPr>
          <w:t>iz</w:t>
        </w:r>
        <w:proofErr w:type="spellEnd"/>
        <w:r w:rsidR="002C6D51" w:rsidRPr="00CB5F59">
          <w:rPr>
            <w:rStyle w:val="a4"/>
            <w:color w:val="auto"/>
            <w:u w:val="none"/>
          </w:rPr>
          <w:t>-</w:t>
        </w:r>
        <w:proofErr w:type="spellStart"/>
        <w:r w:rsidR="002C6D51" w:rsidRPr="00CB5F59">
          <w:rPr>
            <w:rStyle w:val="a4"/>
            <w:color w:val="auto"/>
            <w:u w:val="none"/>
            <w:lang w:val="en-US"/>
          </w:rPr>
          <w:t>virusnyih</w:t>
        </w:r>
        <w:proofErr w:type="spellEnd"/>
        <w:r w:rsidR="002C6D51" w:rsidRPr="00CB5F59">
          <w:rPr>
            <w:rStyle w:val="a4"/>
            <w:color w:val="auto"/>
            <w:u w:val="none"/>
          </w:rPr>
          <w:t>-</w:t>
        </w:r>
        <w:proofErr w:type="spellStart"/>
        <w:r w:rsidR="002C6D51" w:rsidRPr="00CB5F59">
          <w:rPr>
            <w:rStyle w:val="a4"/>
            <w:color w:val="auto"/>
            <w:u w:val="none"/>
            <w:lang w:val="en-US"/>
          </w:rPr>
          <w:t>seriy</w:t>
        </w:r>
        <w:proofErr w:type="spellEnd"/>
        <w:r w:rsidR="002C6D51" w:rsidRPr="00CB5F59">
          <w:rPr>
            <w:rStyle w:val="a4"/>
            <w:color w:val="auto"/>
            <w:u w:val="none"/>
          </w:rPr>
          <w:t>/</w:t>
        </w:r>
      </w:hyperlink>
    </w:p>
    <w:p w14:paraId="4010B750" w14:textId="77777777" w:rsidR="002C6D51" w:rsidRPr="00CB5F59" w:rsidRDefault="00BD7936" w:rsidP="00CB5F59">
      <w:pPr>
        <w:pStyle w:val="a5"/>
        <w:numPr>
          <w:ilvl w:val="0"/>
          <w:numId w:val="12"/>
        </w:numPr>
        <w:ind w:left="709" w:hanging="709"/>
      </w:pPr>
      <w:hyperlink r:id="rId159" w:history="1">
        <w:r w:rsidR="002C6D51" w:rsidRPr="00CB5F59">
          <w:rPr>
            <w:rStyle w:val="a4"/>
            <w:color w:val="auto"/>
            <w:u w:val="none"/>
          </w:rPr>
          <w:t>https://tanjand.livejournal.com/1618416.html</w:t>
        </w:r>
      </w:hyperlink>
    </w:p>
    <w:p w14:paraId="5C553C78" w14:textId="77777777" w:rsidR="002C6D51" w:rsidRPr="00CB5F59" w:rsidRDefault="00BD7936" w:rsidP="00CB5F59">
      <w:pPr>
        <w:pStyle w:val="a5"/>
        <w:numPr>
          <w:ilvl w:val="0"/>
          <w:numId w:val="12"/>
        </w:numPr>
        <w:ind w:left="709" w:hanging="709"/>
      </w:pPr>
      <w:hyperlink r:id="rId160" w:history="1">
        <w:r w:rsidR="002C6D51" w:rsidRPr="00CB5F59">
          <w:rPr>
            <w:rStyle w:val="a4"/>
            <w:color w:val="auto"/>
            <w:u w:val="none"/>
            <w:lang w:val="en-US"/>
          </w:rPr>
          <w:t>https</w:t>
        </w:r>
        <w:r w:rsidR="002C6D51" w:rsidRPr="00CB5F59">
          <w:rPr>
            <w:rStyle w:val="a4"/>
            <w:color w:val="auto"/>
            <w:u w:val="none"/>
          </w:rPr>
          <w:t>://</w:t>
        </w:r>
        <w:r w:rsidR="002C6D51" w:rsidRPr="00CB5F59">
          <w:rPr>
            <w:rStyle w:val="a4"/>
            <w:color w:val="auto"/>
            <w:u w:val="none"/>
            <w:lang w:val="en-US"/>
          </w:rPr>
          <w:t>journal</w:t>
        </w:r>
        <w:r w:rsidR="002C6D51" w:rsidRPr="00CB5F59">
          <w:rPr>
            <w:rStyle w:val="a4"/>
            <w:color w:val="auto"/>
            <w:u w:val="none"/>
          </w:rPr>
          <w:t>.</w:t>
        </w:r>
        <w:proofErr w:type="spellStart"/>
        <w:r w:rsidR="002C6D51" w:rsidRPr="00CB5F59">
          <w:rPr>
            <w:rStyle w:val="a4"/>
            <w:color w:val="auto"/>
            <w:u w:val="none"/>
            <w:lang w:val="en-US"/>
          </w:rPr>
          <w:t>homemania</w:t>
        </w:r>
        <w:proofErr w:type="spellEnd"/>
        <w:r w:rsidR="002C6D51" w:rsidRPr="00CB5F59">
          <w:rPr>
            <w:rStyle w:val="a4"/>
            <w:color w:val="auto"/>
            <w:u w:val="none"/>
          </w:rPr>
          <w:t>.</w:t>
        </w:r>
        <w:proofErr w:type="spellStart"/>
        <w:r w:rsidR="002C6D51" w:rsidRPr="00CB5F59">
          <w:rPr>
            <w:rStyle w:val="a4"/>
            <w:color w:val="auto"/>
            <w:u w:val="none"/>
            <w:lang w:val="en-US"/>
          </w:rPr>
          <w:t>ru</w:t>
        </w:r>
        <w:proofErr w:type="spellEnd"/>
        <w:r w:rsidR="002C6D51" w:rsidRPr="00CB5F59">
          <w:rPr>
            <w:rStyle w:val="a4"/>
            <w:color w:val="auto"/>
            <w:u w:val="none"/>
          </w:rPr>
          <w:t>/</w:t>
        </w:r>
        <w:r w:rsidR="002C6D51" w:rsidRPr="00CB5F59">
          <w:rPr>
            <w:rStyle w:val="a4"/>
            <w:color w:val="auto"/>
            <w:u w:val="none"/>
            <w:lang w:val="en-US"/>
          </w:rPr>
          <w:t>article</w:t>
        </w:r>
        <w:r w:rsidR="002C6D51" w:rsidRPr="00CB5F59">
          <w:rPr>
            <w:rStyle w:val="a4"/>
            <w:color w:val="auto"/>
            <w:u w:val="none"/>
          </w:rPr>
          <w:t>/</w:t>
        </w:r>
        <w:proofErr w:type="spellStart"/>
        <w:r w:rsidR="002C6D51" w:rsidRPr="00CB5F59">
          <w:rPr>
            <w:rStyle w:val="a4"/>
            <w:color w:val="auto"/>
            <w:u w:val="none"/>
            <w:lang w:val="en-US"/>
          </w:rPr>
          <w:t>originalnaa</w:t>
        </w:r>
        <w:proofErr w:type="spellEnd"/>
        <w:r w:rsidR="002C6D51" w:rsidRPr="00CB5F59">
          <w:rPr>
            <w:rStyle w:val="a4"/>
            <w:color w:val="auto"/>
            <w:u w:val="none"/>
          </w:rPr>
          <w:t>-</w:t>
        </w:r>
        <w:proofErr w:type="spellStart"/>
        <w:r w:rsidR="002C6D51" w:rsidRPr="00CB5F59">
          <w:rPr>
            <w:rStyle w:val="a4"/>
            <w:color w:val="auto"/>
            <w:u w:val="none"/>
            <w:lang w:val="en-US"/>
          </w:rPr>
          <w:t>keramika</w:t>
        </w:r>
        <w:proofErr w:type="spellEnd"/>
        <w:r w:rsidR="002C6D51" w:rsidRPr="00CB5F59">
          <w:rPr>
            <w:rStyle w:val="a4"/>
            <w:color w:val="auto"/>
            <w:u w:val="none"/>
          </w:rPr>
          <w:t>-</w:t>
        </w:r>
        <w:proofErr w:type="spellStart"/>
        <w:r w:rsidR="002C6D51" w:rsidRPr="00CB5F59">
          <w:rPr>
            <w:rStyle w:val="a4"/>
            <w:color w:val="auto"/>
            <w:u w:val="none"/>
            <w:lang w:val="en-US"/>
          </w:rPr>
          <w:t>frederika</w:t>
        </w:r>
        <w:proofErr w:type="spellEnd"/>
        <w:r w:rsidR="002C6D51" w:rsidRPr="00CB5F59">
          <w:rPr>
            <w:rStyle w:val="a4"/>
            <w:color w:val="auto"/>
            <w:u w:val="none"/>
          </w:rPr>
          <w:t>-</w:t>
        </w:r>
        <w:proofErr w:type="spellStart"/>
        <w:r w:rsidR="002C6D51" w:rsidRPr="00CB5F59">
          <w:rPr>
            <w:rStyle w:val="a4"/>
            <w:color w:val="auto"/>
            <w:u w:val="none"/>
            <w:lang w:val="en-US"/>
          </w:rPr>
          <w:t>nistrup</w:t>
        </w:r>
        <w:proofErr w:type="spellEnd"/>
        <w:r w:rsidR="002C6D51" w:rsidRPr="00CB5F59">
          <w:rPr>
            <w:rStyle w:val="a4"/>
            <w:color w:val="auto"/>
            <w:u w:val="none"/>
          </w:rPr>
          <w:t>-</w:t>
        </w:r>
        <w:proofErr w:type="spellStart"/>
        <w:r w:rsidR="002C6D51" w:rsidRPr="00CB5F59">
          <w:rPr>
            <w:rStyle w:val="a4"/>
            <w:color w:val="auto"/>
            <w:u w:val="none"/>
            <w:lang w:val="en-US"/>
          </w:rPr>
          <w:t>larsen</w:t>
        </w:r>
        <w:proofErr w:type="spellEnd"/>
      </w:hyperlink>
    </w:p>
    <w:p w14:paraId="19A36BF2" w14:textId="77777777" w:rsidR="00634008" w:rsidRPr="00CB5F59" w:rsidRDefault="00BD7936" w:rsidP="00CB5F59">
      <w:pPr>
        <w:pStyle w:val="a5"/>
        <w:numPr>
          <w:ilvl w:val="0"/>
          <w:numId w:val="12"/>
        </w:numPr>
        <w:ind w:left="709" w:hanging="709"/>
      </w:pPr>
      <w:hyperlink r:id="rId161" w:history="1">
        <w:r w:rsidR="00634008" w:rsidRPr="00CB5F59">
          <w:rPr>
            <w:rStyle w:val="a4"/>
            <w:color w:val="auto"/>
            <w:u w:val="none"/>
          </w:rPr>
          <w:t>http://hobby-cg.ru/blog/goncharnoe-remeslo-na-drevnej-rusi.html</w:t>
        </w:r>
      </w:hyperlink>
    </w:p>
    <w:bookmarkEnd w:id="5"/>
    <w:p w14:paraId="78E34CD3" w14:textId="4679683D" w:rsidR="00634008" w:rsidRPr="00CB5F59" w:rsidRDefault="002C6D51" w:rsidP="00CB5F59">
      <w:pPr>
        <w:pStyle w:val="a5"/>
        <w:numPr>
          <w:ilvl w:val="0"/>
          <w:numId w:val="12"/>
        </w:numPr>
        <w:ind w:left="709" w:hanging="709"/>
      </w:pPr>
      <w:r w:rsidRPr="00CB5F59">
        <w:fldChar w:fldCharType="begin"/>
      </w:r>
      <w:r w:rsidRPr="00CB5F59">
        <w:instrText xml:space="preserve"> HYPERLINK "http://www.pribaikal.ru/irkutsk-crafts-list/gallery/0/642.html" </w:instrText>
      </w:r>
      <w:r w:rsidRPr="00CB5F59">
        <w:fldChar w:fldCharType="separate"/>
      </w:r>
      <w:r w:rsidRPr="00CB5F59">
        <w:rPr>
          <w:rStyle w:val="a4"/>
          <w:color w:val="auto"/>
          <w:u w:val="none"/>
        </w:rPr>
        <w:t>http://www.pribaikal.ru/irkutsk-crafts-list/gallery/0/642.html</w:t>
      </w:r>
      <w:r w:rsidRPr="00CB5F59">
        <w:fldChar w:fldCharType="end"/>
      </w:r>
    </w:p>
    <w:p w14:paraId="3AA0C4BA" w14:textId="3ECFD510" w:rsidR="002C6D51" w:rsidRPr="00CB5F59" w:rsidRDefault="00BD7936" w:rsidP="00CB5F59">
      <w:pPr>
        <w:pStyle w:val="a5"/>
        <w:numPr>
          <w:ilvl w:val="0"/>
          <w:numId w:val="12"/>
        </w:numPr>
        <w:ind w:left="709" w:hanging="709"/>
      </w:pPr>
      <w:hyperlink r:id="rId162" w:history="1">
        <w:r w:rsidR="002C6D51" w:rsidRPr="00CB5F59">
          <w:rPr>
            <w:rStyle w:val="a4"/>
            <w:color w:val="auto"/>
            <w:u w:val="none"/>
          </w:rPr>
          <w:t>https://craftband.ru/blog/predmety-interera-iz-epoksidnoy-smoly/</w:t>
        </w:r>
      </w:hyperlink>
    </w:p>
    <w:p w14:paraId="462D9CAE" w14:textId="3BADDFF5" w:rsidR="002C6D51" w:rsidRPr="00CB5F59" w:rsidRDefault="00BD7936" w:rsidP="00CB5F59">
      <w:pPr>
        <w:pStyle w:val="a5"/>
        <w:numPr>
          <w:ilvl w:val="0"/>
          <w:numId w:val="12"/>
        </w:numPr>
        <w:ind w:left="709" w:hanging="709"/>
      </w:pPr>
      <w:hyperlink r:id="rId163" w:history="1">
        <w:r w:rsidR="002C6D51" w:rsidRPr="00CB5F59">
          <w:rPr>
            <w:rStyle w:val="a4"/>
            <w:color w:val="auto"/>
            <w:u w:val="none"/>
          </w:rPr>
          <w:t>https://mblx.ru/materialy/846-mebel-iz-epoksidnoj-smoly.html</w:t>
        </w:r>
      </w:hyperlink>
    </w:p>
    <w:p w14:paraId="187598F1" w14:textId="27425080" w:rsidR="002C6D51" w:rsidRPr="00CB5F59" w:rsidRDefault="00BD7936" w:rsidP="00CB5F59">
      <w:pPr>
        <w:pStyle w:val="a5"/>
        <w:numPr>
          <w:ilvl w:val="0"/>
          <w:numId w:val="12"/>
        </w:numPr>
        <w:ind w:left="709" w:hanging="709"/>
      </w:pPr>
      <w:hyperlink r:id="rId164" w:history="1">
        <w:r w:rsidR="002C6D51" w:rsidRPr="00CB5F59">
          <w:rPr>
            <w:rStyle w:val="a4"/>
            <w:color w:val="auto"/>
            <w:u w:val="none"/>
          </w:rPr>
          <w:t>https://vk.com/syuzani</w:t>
        </w:r>
      </w:hyperlink>
    </w:p>
    <w:p w14:paraId="2C2234E7" w14:textId="30474BFF" w:rsidR="00C3792B" w:rsidRPr="00CB5F59" w:rsidRDefault="00BD7936" w:rsidP="00CB5F59">
      <w:pPr>
        <w:pStyle w:val="a5"/>
        <w:numPr>
          <w:ilvl w:val="0"/>
          <w:numId w:val="12"/>
        </w:numPr>
        <w:ind w:left="709" w:hanging="709"/>
      </w:pPr>
      <w:hyperlink r:id="rId165" w:history="1">
        <w:r w:rsidR="00C3792B" w:rsidRPr="00CB5F59">
          <w:rPr>
            <w:rStyle w:val="a4"/>
            <w:color w:val="auto"/>
            <w:u w:val="none"/>
          </w:rPr>
          <w:t>http://mosgonchar.ru/goncharnoe-delo-osoboe-iskusstvo.html</w:t>
        </w:r>
      </w:hyperlink>
    </w:p>
    <w:p w14:paraId="3754589C" w14:textId="42BD1023" w:rsidR="00C3792B" w:rsidRPr="00CB5F59" w:rsidRDefault="00BD7936" w:rsidP="00CB5F59">
      <w:pPr>
        <w:pStyle w:val="a5"/>
        <w:numPr>
          <w:ilvl w:val="0"/>
          <w:numId w:val="12"/>
        </w:numPr>
        <w:ind w:left="709" w:hanging="709"/>
      </w:pPr>
      <w:hyperlink r:id="rId166" w:history="1">
        <w:r w:rsidR="00C3792B" w:rsidRPr="00CB5F59">
          <w:rPr>
            <w:rStyle w:val="a4"/>
            <w:color w:val="auto"/>
            <w:u w:val="none"/>
          </w:rPr>
          <w:t>https://ru.russianarts.online/crafts/17240-goncharstvo/</w:t>
        </w:r>
      </w:hyperlink>
    </w:p>
    <w:p w14:paraId="4347F3D0" w14:textId="71AED01B" w:rsidR="00A83D44" w:rsidRDefault="00BD7936" w:rsidP="00CB5F59">
      <w:pPr>
        <w:pStyle w:val="a5"/>
        <w:numPr>
          <w:ilvl w:val="0"/>
          <w:numId w:val="12"/>
        </w:numPr>
        <w:ind w:left="709" w:hanging="709"/>
        <w:rPr>
          <w:rStyle w:val="a4"/>
          <w:color w:val="auto"/>
          <w:u w:val="none"/>
        </w:rPr>
      </w:pPr>
      <w:hyperlink r:id="rId167" w:history="1">
        <w:r w:rsidR="00C3792B" w:rsidRPr="00CB5F59">
          <w:rPr>
            <w:rStyle w:val="a4"/>
            <w:color w:val="auto"/>
            <w:u w:val="none"/>
          </w:rPr>
          <w:t>http://www.kefa.ru/article/kefa/ke/gon4arnoe_ickucctvo.htm</w:t>
        </w:r>
      </w:hyperlink>
    </w:p>
    <w:p w14:paraId="5A7297F7" w14:textId="39F9D666" w:rsidR="001F7717" w:rsidRPr="00FC0AA7" w:rsidRDefault="00BD7936" w:rsidP="00CB5F59">
      <w:pPr>
        <w:pStyle w:val="a5"/>
        <w:numPr>
          <w:ilvl w:val="0"/>
          <w:numId w:val="12"/>
        </w:numPr>
        <w:ind w:left="709" w:hanging="709"/>
        <w:rPr>
          <w:rStyle w:val="a4"/>
          <w:color w:val="auto"/>
          <w:u w:val="none"/>
        </w:rPr>
      </w:pPr>
      <w:hyperlink r:id="rId168" w:history="1">
        <w:r w:rsidR="00FC0AA7" w:rsidRPr="00FC0AA7">
          <w:rPr>
            <w:rStyle w:val="a4"/>
            <w:color w:val="auto"/>
            <w:u w:val="none"/>
          </w:rPr>
          <w:t>https://www.liveinternet.ru/users/valsko/post412461086</w:t>
        </w:r>
      </w:hyperlink>
    </w:p>
    <w:p w14:paraId="5B248ED5" w14:textId="3AF5C9D5" w:rsidR="00FC0AA7" w:rsidRDefault="00FC0AA7" w:rsidP="00CB5F59">
      <w:pPr>
        <w:pStyle w:val="a5"/>
        <w:numPr>
          <w:ilvl w:val="0"/>
          <w:numId w:val="12"/>
        </w:numPr>
        <w:ind w:left="709" w:hanging="709"/>
        <w:rPr>
          <w:rStyle w:val="a4"/>
          <w:color w:val="auto"/>
          <w:u w:val="none"/>
        </w:rPr>
      </w:pPr>
      <w:r w:rsidRPr="00FC0AA7">
        <w:rPr>
          <w:rStyle w:val="a4"/>
          <w:color w:val="auto"/>
          <w:u w:val="none"/>
        </w:rPr>
        <w:t>https://ru.wikipedia.org/wiki/%D0%93%D0%BE%D0%BD%D1%87%D0%B0%D1%80%D0%BD%D1%8B%D0%B9_%D0%BA%D1%80%D1%83%D0%B3</w:t>
      </w:r>
    </w:p>
    <w:p w14:paraId="740D70D8" w14:textId="77777777" w:rsidR="008E211C" w:rsidRDefault="008E211C" w:rsidP="008E211C">
      <w:pPr>
        <w:pStyle w:val="a5"/>
        <w:ind w:left="709" w:firstLine="0"/>
        <w:rPr>
          <w:rStyle w:val="a4"/>
          <w:color w:val="auto"/>
          <w:u w:val="none"/>
        </w:rPr>
      </w:pPr>
    </w:p>
    <w:p w14:paraId="42AEFBF0" w14:textId="77777777" w:rsidR="008E211C" w:rsidRDefault="008E211C" w:rsidP="008E211C">
      <w:pPr>
        <w:pStyle w:val="a5"/>
        <w:ind w:left="709" w:firstLine="0"/>
        <w:rPr>
          <w:rStyle w:val="a4"/>
          <w:color w:val="auto"/>
          <w:u w:val="none"/>
        </w:rPr>
      </w:pPr>
    </w:p>
    <w:p w14:paraId="135D2545" w14:textId="77777777" w:rsidR="00BD7936" w:rsidRDefault="00BD7936" w:rsidP="008E211C">
      <w:pPr>
        <w:pStyle w:val="a5"/>
        <w:ind w:left="709" w:firstLine="0"/>
        <w:rPr>
          <w:rStyle w:val="a4"/>
          <w:color w:val="auto"/>
          <w:u w:val="none"/>
        </w:rPr>
      </w:pPr>
    </w:p>
    <w:p w14:paraId="776B8C79" w14:textId="77777777" w:rsidR="00BD7936" w:rsidRDefault="00BD7936" w:rsidP="008E211C">
      <w:pPr>
        <w:pStyle w:val="a5"/>
        <w:ind w:left="709" w:firstLine="0"/>
        <w:rPr>
          <w:rStyle w:val="a4"/>
          <w:color w:val="auto"/>
          <w:u w:val="none"/>
        </w:rPr>
      </w:pPr>
    </w:p>
    <w:p w14:paraId="73F8F7F0" w14:textId="77777777" w:rsidR="00BD7936" w:rsidRDefault="00BD7936" w:rsidP="008E211C">
      <w:pPr>
        <w:pStyle w:val="a5"/>
        <w:ind w:left="709" w:firstLine="0"/>
        <w:rPr>
          <w:rStyle w:val="a4"/>
          <w:color w:val="auto"/>
          <w:u w:val="none"/>
        </w:rPr>
      </w:pPr>
    </w:p>
    <w:p w14:paraId="314CA74D" w14:textId="77777777" w:rsidR="00BD7936" w:rsidRDefault="00BD7936" w:rsidP="008E211C">
      <w:pPr>
        <w:pStyle w:val="a5"/>
        <w:ind w:left="709" w:firstLine="0"/>
        <w:rPr>
          <w:rStyle w:val="a4"/>
          <w:color w:val="auto"/>
          <w:u w:val="none"/>
        </w:rPr>
      </w:pPr>
    </w:p>
    <w:p w14:paraId="64BB0B37" w14:textId="77777777" w:rsidR="00BD7936" w:rsidRDefault="00BD7936" w:rsidP="008E211C">
      <w:pPr>
        <w:pStyle w:val="a5"/>
        <w:ind w:left="709" w:firstLine="0"/>
        <w:rPr>
          <w:rStyle w:val="a4"/>
          <w:color w:val="auto"/>
          <w:u w:val="none"/>
        </w:rPr>
      </w:pPr>
    </w:p>
    <w:p w14:paraId="76AA1970" w14:textId="77777777" w:rsidR="00BD7936" w:rsidRDefault="00BD7936" w:rsidP="008E211C">
      <w:pPr>
        <w:pStyle w:val="a5"/>
        <w:ind w:left="709" w:firstLine="0"/>
        <w:rPr>
          <w:rStyle w:val="a4"/>
          <w:color w:val="auto"/>
          <w:u w:val="none"/>
        </w:rPr>
      </w:pPr>
    </w:p>
    <w:p w14:paraId="769EE36E" w14:textId="77777777" w:rsidR="00BD7936" w:rsidRDefault="00BD7936" w:rsidP="008E211C">
      <w:pPr>
        <w:pStyle w:val="a5"/>
        <w:ind w:left="709" w:firstLine="0"/>
        <w:rPr>
          <w:rStyle w:val="a4"/>
          <w:color w:val="auto"/>
          <w:u w:val="none"/>
        </w:rPr>
      </w:pPr>
    </w:p>
    <w:p w14:paraId="4887FC01" w14:textId="77777777" w:rsidR="00BD7936" w:rsidRDefault="00BD7936" w:rsidP="008E211C">
      <w:pPr>
        <w:pStyle w:val="a5"/>
        <w:ind w:left="709" w:firstLine="0"/>
        <w:rPr>
          <w:rStyle w:val="a4"/>
          <w:color w:val="auto"/>
          <w:u w:val="none"/>
        </w:rPr>
      </w:pPr>
    </w:p>
    <w:p w14:paraId="23DB94BF" w14:textId="77777777" w:rsidR="00BD7936" w:rsidRDefault="00BD7936" w:rsidP="008E211C">
      <w:pPr>
        <w:pStyle w:val="a5"/>
        <w:ind w:left="709" w:firstLine="0"/>
        <w:rPr>
          <w:rStyle w:val="a4"/>
          <w:color w:val="auto"/>
          <w:u w:val="none"/>
        </w:rPr>
      </w:pPr>
    </w:p>
    <w:p w14:paraId="39E629D2" w14:textId="77777777" w:rsidR="00BD7936" w:rsidRDefault="00BD7936" w:rsidP="008E211C">
      <w:pPr>
        <w:pStyle w:val="a5"/>
        <w:ind w:left="709" w:firstLine="0"/>
        <w:rPr>
          <w:rStyle w:val="a4"/>
          <w:color w:val="auto"/>
          <w:u w:val="none"/>
        </w:rPr>
      </w:pPr>
    </w:p>
    <w:p w14:paraId="4DDF2D3D" w14:textId="77777777" w:rsidR="00BD7936" w:rsidRDefault="00BD7936" w:rsidP="008E211C">
      <w:pPr>
        <w:pStyle w:val="a5"/>
        <w:ind w:left="709" w:firstLine="0"/>
        <w:rPr>
          <w:rStyle w:val="a4"/>
          <w:color w:val="auto"/>
          <w:u w:val="none"/>
        </w:rPr>
      </w:pPr>
    </w:p>
    <w:p w14:paraId="05D74FBC" w14:textId="77777777" w:rsidR="00BD7936" w:rsidRDefault="00BD7936" w:rsidP="008E211C">
      <w:pPr>
        <w:pStyle w:val="a5"/>
        <w:ind w:left="709" w:firstLine="0"/>
        <w:rPr>
          <w:rStyle w:val="a4"/>
          <w:color w:val="auto"/>
          <w:u w:val="none"/>
        </w:rPr>
      </w:pPr>
    </w:p>
    <w:p w14:paraId="301A9938" w14:textId="77777777" w:rsidR="00BD7936" w:rsidRDefault="00BD7936" w:rsidP="008E211C">
      <w:pPr>
        <w:pStyle w:val="a5"/>
        <w:ind w:left="709" w:firstLine="0"/>
        <w:rPr>
          <w:rStyle w:val="a4"/>
          <w:color w:val="auto"/>
          <w:u w:val="none"/>
        </w:rPr>
      </w:pPr>
    </w:p>
    <w:p w14:paraId="0774BC7C" w14:textId="77777777" w:rsidR="00BD7936" w:rsidRDefault="00BD7936" w:rsidP="008E211C">
      <w:pPr>
        <w:pStyle w:val="a5"/>
        <w:ind w:left="709" w:firstLine="0"/>
        <w:rPr>
          <w:rStyle w:val="a4"/>
          <w:color w:val="auto"/>
          <w:u w:val="none"/>
        </w:rPr>
      </w:pPr>
    </w:p>
    <w:p w14:paraId="246F8AEF" w14:textId="77777777" w:rsidR="00BD7936" w:rsidRDefault="00BD7936" w:rsidP="008E211C">
      <w:pPr>
        <w:pStyle w:val="a5"/>
        <w:ind w:left="709" w:firstLine="0"/>
        <w:rPr>
          <w:rStyle w:val="a4"/>
          <w:color w:val="auto"/>
          <w:u w:val="none"/>
        </w:rPr>
      </w:pPr>
    </w:p>
    <w:p w14:paraId="6631BAE7" w14:textId="77777777" w:rsidR="00BD7936" w:rsidRDefault="00BD7936" w:rsidP="008E211C">
      <w:pPr>
        <w:pStyle w:val="a5"/>
        <w:ind w:left="709" w:firstLine="0"/>
        <w:rPr>
          <w:rStyle w:val="a4"/>
          <w:color w:val="auto"/>
          <w:u w:val="none"/>
        </w:rPr>
      </w:pPr>
    </w:p>
    <w:p w14:paraId="1CDC2615" w14:textId="77777777" w:rsidR="00BD7936" w:rsidRDefault="00BD7936" w:rsidP="008E211C">
      <w:pPr>
        <w:pStyle w:val="a5"/>
        <w:ind w:left="709" w:firstLine="0"/>
        <w:rPr>
          <w:rStyle w:val="a4"/>
          <w:color w:val="auto"/>
          <w:u w:val="none"/>
        </w:rPr>
      </w:pPr>
    </w:p>
    <w:p w14:paraId="44ADB843" w14:textId="77777777" w:rsidR="00BD7936" w:rsidRDefault="00BD7936" w:rsidP="008E211C">
      <w:pPr>
        <w:pStyle w:val="a5"/>
        <w:ind w:left="709" w:firstLine="0"/>
        <w:rPr>
          <w:rStyle w:val="a4"/>
          <w:color w:val="auto"/>
          <w:u w:val="none"/>
        </w:rPr>
      </w:pPr>
    </w:p>
    <w:p w14:paraId="5782CADD" w14:textId="77777777" w:rsidR="00BD7936" w:rsidRDefault="00BD7936" w:rsidP="008E211C">
      <w:pPr>
        <w:pStyle w:val="a5"/>
        <w:ind w:left="709" w:firstLine="0"/>
        <w:rPr>
          <w:rStyle w:val="a4"/>
          <w:color w:val="auto"/>
          <w:u w:val="none"/>
        </w:rPr>
      </w:pPr>
    </w:p>
    <w:p w14:paraId="4FAD6909" w14:textId="77777777" w:rsidR="00BD7936" w:rsidRDefault="00BD7936" w:rsidP="008E211C">
      <w:pPr>
        <w:pStyle w:val="a5"/>
        <w:ind w:left="709" w:firstLine="0"/>
        <w:rPr>
          <w:rStyle w:val="a4"/>
          <w:color w:val="auto"/>
          <w:u w:val="none"/>
        </w:rPr>
      </w:pPr>
    </w:p>
    <w:p w14:paraId="4AA35590" w14:textId="77777777" w:rsidR="00BD7936" w:rsidRDefault="00BD7936" w:rsidP="008E211C">
      <w:pPr>
        <w:pStyle w:val="a5"/>
        <w:ind w:left="709" w:firstLine="0"/>
        <w:rPr>
          <w:rStyle w:val="a4"/>
          <w:color w:val="auto"/>
          <w:u w:val="none"/>
        </w:rPr>
      </w:pPr>
    </w:p>
    <w:p w14:paraId="7716403D" w14:textId="77777777" w:rsidR="00BD7936" w:rsidRPr="00CB5F59" w:rsidRDefault="00BD7936" w:rsidP="008E211C">
      <w:pPr>
        <w:pStyle w:val="a5"/>
        <w:ind w:left="709" w:firstLine="0"/>
        <w:rPr>
          <w:rStyle w:val="a4"/>
          <w:color w:val="auto"/>
          <w:u w:val="none"/>
        </w:rPr>
      </w:pPr>
    </w:p>
    <w:p w14:paraId="361704DC" w14:textId="4E040E90" w:rsidR="00C3792B" w:rsidRDefault="008E211C" w:rsidP="008E211C">
      <w:pPr>
        <w:spacing w:after="160" w:line="259" w:lineRule="auto"/>
        <w:jc w:val="center"/>
        <w:rPr>
          <w:rFonts w:ascii="Times New Roman" w:hAnsi="Times New Roman" w:cs="Times New Roman"/>
          <w:b/>
          <w:sz w:val="28"/>
          <w:szCs w:val="28"/>
          <w:lang w:eastAsia="en-US"/>
        </w:rPr>
      </w:pPr>
      <w:r w:rsidRPr="008E211C">
        <w:rPr>
          <w:rFonts w:ascii="Times New Roman" w:hAnsi="Times New Roman" w:cs="Times New Roman"/>
          <w:b/>
          <w:sz w:val="28"/>
          <w:szCs w:val="28"/>
          <w:lang w:eastAsia="en-US"/>
        </w:rPr>
        <w:lastRenderedPageBreak/>
        <w:t>ПРИЛОЖЕНИЕ</w:t>
      </w:r>
    </w:p>
    <w:p w14:paraId="54DB4C4B" w14:textId="77777777" w:rsidR="00BD7936" w:rsidRDefault="00BD7936" w:rsidP="008E211C">
      <w:pPr>
        <w:spacing w:after="160" w:line="259" w:lineRule="auto"/>
        <w:jc w:val="center"/>
        <w:rPr>
          <w:rFonts w:ascii="Times New Roman" w:hAnsi="Times New Roman" w:cs="Times New Roman"/>
          <w:b/>
          <w:sz w:val="28"/>
          <w:szCs w:val="28"/>
          <w:lang w:eastAsia="en-US"/>
        </w:rPr>
      </w:pPr>
    </w:p>
    <w:p w14:paraId="1848C6E2" w14:textId="43324E90" w:rsidR="00BD7936" w:rsidRDefault="00BD7936" w:rsidP="008E211C">
      <w:pPr>
        <w:spacing w:after="160" w:line="259" w:lineRule="auto"/>
        <w:jc w:val="center"/>
        <w:rPr>
          <w:rFonts w:ascii="Times New Roman" w:hAnsi="Times New Roman" w:cs="Times New Roman"/>
          <w:b/>
          <w:sz w:val="28"/>
          <w:szCs w:val="28"/>
          <w:lang w:eastAsia="en-US"/>
        </w:rPr>
      </w:pPr>
      <w:r>
        <w:rPr>
          <w:rFonts w:ascii="Times New Roman" w:hAnsi="Times New Roman" w:cs="Times New Roman"/>
          <w:b/>
          <w:noProof/>
          <w:color w:val="FF0000"/>
          <w:sz w:val="28"/>
          <w:szCs w:val="28"/>
        </w:rPr>
        <w:drawing>
          <wp:inline distT="0" distB="0" distL="0" distR="0" wp14:anchorId="32BCE33C" wp14:editId="7BFCC7E5">
            <wp:extent cx="5937885" cy="4450715"/>
            <wp:effectExtent l="0" t="0" r="5715"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37885" cy="4450715"/>
                    </a:xfrm>
                    <a:prstGeom prst="rect">
                      <a:avLst/>
                    </a:prstGeom>
                    <a:noFill/>
                    <a:ln>
                      <a:noFill/>
                    </a:ln>
                  </pic:spPr>
                </pic:pic>
              </a:graphicData>
            </a:graphic>
          </wp:inline>
        </w:drawing>
      </w:r>
    </w:p>
    <w:p w14:paraId="53FD9A17" w14:textId="77777777" w:rsidR="00D907D3" w:rsidRDefault="00D907D3" w:rsidP="008E211C">
      <w:pPr>
        <w:spacing w:after="160" w:line="259" w:lineRule="auto"/>
        <w:jc w:val="center"/>
        <w:rPr>
          <w:rFonts w:ascii="Times New Roman" w:hAnsi="Times New Roman" w:cs="Times New Roman"/>
          <w:b/>
          <w:sz w:val="28"/>
          <w:szCs w:val="28"/>
          <w:lang w:eastAsia="en-US"/>
        </w:rPr>
      </w:pPr>
    </w:p>
    <w:p w14:paraId="2B8D9760" w14:textId="18663424" w:rsidR="00BD7936" w:rsidRDefault="00BD7936" w:rsidP="008E211C">
      <w:pPr>
        <w:spacing w:after="160" w:line="259" w:lineRule="auto"/>
        <w:jc w:val="center"/>
        <w:rPr>
          <w:rFonts w:ascii="Times New Roman" w:hAnsi="Times New Roman" w:cs="Times New Roman"/>
          <w:b/>
          <w:sz w:val="28"/>
          <w:szCs w:val="28"/>
          <w:lang w:eastAsia="en-US"/>
        </w:rPr>
      </w:pPr>
      <w:r>
        <w:rPr>
          <w:rFonts w:ascii="Times New Roman" w:hAnsi="Times New Roman" w:cs="Times New Roman"/>
          <w:b/>
          <w:noProof/>
          <w:color w:val="FF0000"/>
          <w:sz w:val="28"/>
          <w:szCs w:val="28"/>
        </w:rPr>
        <w:drawing>
          <wp:inline distT="0" distB="0" distL="0" distR="0" wp14:anchorId="23EB022D" wp14:editId="23216A74">
            <wp:extent cx="5934075" cy="3579413"/>
            <wp:effectExtent l="0" t="0" r="0" b="254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70">
                      <a:extLst>
                        <a:ext uri="{28A0092B-C50C-407E-A947-70E740481C1C}">
                          <a14:useLocalDpi xmlns:a14="http://schemas.microsoft.com/office/drawing/2010/main" val="0"/>
                        </a:ext>
                      </a:extLst>
                    </a:blip>
                    <a:srcRect t="13720" b="5805"/>
                    <a:stretch/>
                  </pic:blipFill>
                  <pic:spPr bwMode="auto">
                    <a:xfrm>
                      <a:off x="0" y="0"/>
                      <a:ext cx="5943395" cy="3585035"/>
                    </a:xfrm>
                    <a:prstGeom prst="rect">
                      <a:avLst/>
                    </a:prstGeom>
                    <a:noFill/>
                    <a:ln>
                      <a:noFill/>
                    </a:ln>
                    <a:extLst>
                      <a:ext uri="{53640926-AAD7-44D8-BBD7-CCE9431645EC}">
                        <a14:shadowObscured xmlns:a14="http://schemas.microsoft.com/office/drawing/2010/main"/>
                      </a:ext>
                    </a:extLst>
                  </pic:spPr>
                </pic:pic>
              </a:graphicData>
            </a:graphic>
          </wp:inline>
        </w:drawing>
      </w:r>
    </w:p>
    <w:p w14:paraId="0CAF8521" w14:textId="340F6238" w:rsidR="008E211C" w:rsidRPr="008E211C" w:rsidRDefault="00D14387" w:rsidP="00D14387">
      <w:pPr>
        <w:spacing w:after="160" w:line="259" w:lineRule="auto"/>
        <w:jc w:val="center"/>
        <w:rPr>
          <w:rFonts w:ascii="Times New Roman" w:hAnsi="Times New Roman" w:cs="Times New Roman"/>
          <w:b/>
          <w:color w:val="FF0000"/>
          <w:sz w:val="28"/>
          <w:szCs w:val="28"/>
          <w:lang w:eastAsia="en-US"/>
        </w:rPr>
      </w:pPr>
      <w:r>
        <w:rPr>
          <w:rFonts w:ascii="Times New Roman" w:hAnsi="Times New Roman" w:cs="Times New Roman"/>
          <w:b/>
          <w:noProof/>
          <w:color w:val="FF0000"/>
          <w:sz w:val="28"/>
          <w:szCs w:val="28"/>
        </w:rPr>
        <w:lastRenderedPageBreak/>
        <w:drawing>
          <wp:inline distT="0" distB="0" distL="0" distR="0" wp14:anchorId="0215A29E" wp14:editId="530D5E79">
            <wp:extent cx="6005013" cy="7999619"/>
            <wp:effectExtent l="0" t="0" r="0" b="190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034771" cy="8039262"/>
                    </a:xfrm>
                    <a:prstGeom prst="rect">
                      <a:avLst/>
                    </a:prstGeom>
                    <a:noFill/>
                    <a:ln>
                      <a:noFill/>
                    </a:ln>
                  </pic:spPr>
                </pic:pic>
              </a:graphicData>
            </a:graphic>
          </wp:inline>
        </w:drawing>
      </w:r>
      <w:r>
        <w:rPr>
          <w:rFonts w:ascii="Times New Roman" w:hAnsi="Times New Roman" w:cs="Times New Roman"/>
          <w:b/>
          <w:noProof/>
          <w:color w:val="FF0000"/>
          <w:sz w:val="28"/>
          <w:szCs w:val="28"/>
        </w:rPr>
        <w:lastRenderedPageBreak/>
        <w:drawing>
          <wp:inline distT="0" distB="0" distL="0" distR="0" wp14:anchorId="6EF06597" wp14:editId="2DDD45B5">
            <wp:extent cx="5937885" cy="7920990"/>
            <wp:effectExtent l="0" t="0" r="5715"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37885" cy="7920990"/>
                    </a:xfrm>
                    <a:prstGeom prst="rect">
                      <a:avLst/>
                    </a:prstGeom>
                    <a:noFill/>
                    <a:ln>
                      <a:noFill/>
                    </a:ln>
                  </pic:spPr>
                </pic:pic>
              </a:graphicData>
            </a:graphic>
          </wp:inline>
        </w:drawing>
      </w:r>
    </w:p>
    <w:sectPr w:rsidR="008E211C" w:rsidRPr="008E211C" w:rsidSect="003F5482">
      <w:footerReference w:type="default" r:id="rId173"/>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8E324" w14:textId="77777777" w:rsidR="00645CB4" w:rsidRDefault="00645CB4" w:rsidP="001E75D5">
      <w:pPr>
        <w:spacing w:after="0" w:line="240" w:lineRule="auto"/>
      </w:pPr>
      <w:r>
        <w:separator/>
      </w:r>
    </w:p>
  </w:endnote>
  <w:endnote w:type="continuationSeparator" w:id="0">
    <w:p w14:paraId="37941EFF" w14:textId="77777777" w:rsidR="00645CB4" w:rsidRDefault="00645CB4" w:rsidP="001E7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Arial"/>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540294"/>
      <w:docPartObj>
        <w:docPartGallery w:val="Page Numbers (Bottom of Page)"/>
        <w:docPartUnique/>
      </w:docPartObj>
    </w:sdtPr>
    <w:sdtContent>
      <w:p w14:paraId="65275C24" w14:textId="44E90A44" w:rsidR="00BD7936" w:rsidRDefault="00BD7936">
        <w:pPr>
          <w:pStyle w:val="aa"/>
          <w:jc w:val="right"/>
        </w:pPr>
        <w:r>
          <w:fldChar w:fldCharType="begin"/>
        </w:r>
        <w:r>
          <w:instrText>PAGE   \* MERGEFORMAT</w:instrText>
        </w:r>
        <w:r>
          <w:fldChar w:fldCharType="separate"/>
        </w:r>
        <w:r w:rsidR="00247EE8">
          <w:rPr>
            <w:noProof/>
          </w:rPr>
          <w:t>69</w:t>
        </w:r>
        <w:r>
          <w:fldChar w:fldCharType="end"/>
        </w:r>
      </w:p>
    </w:sdtContent>
  </w:sdt>
  <w:p w14:paraId="2382A332" w14:textId="77777777" w:rsidR="00BD7936" w:rsidRDefault="00BD793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6D0C7" w14:textId="77777777" w:rsidR="00645CB4" w:rsidRDefault="00645CB4" w:rsidP="001E75D5">
      <w:pPr>
        <w:spacing w:after="0" w:line="240" w:lineRule="auto"/>
      </w:pPr>
      <w:r>
        <w:separator/>
      </w:r>
    </w:p>
  </w:footnote>
  <w:footnote w:type="continuationSeparator" w:id="0">
    <w:p w14:paraId="0D4297E9" w14:textId="77777777" w:rsidR="00645CB4" w:rsidRDefault="00645CB4" w:rsidP="001E7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11D"/>
    <w:multiLevelType w:val="hybridMultilevel"/>
    <w:tmpl w:val="18AE20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1F41BCB"/>
    <w:multiLevelType w:val="hybridMultilevel"/>
    <w:tmpl w:val="A2727998"/>
    <w:lvl w:ilvl="0" w:tplc="7F1CD1D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7441FB"/>
    <w:multiLevelType w:val="multilevel"/>
    <w:tmpl w:val="F4562000"/>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nsid w:val="0D301389"/>
    <w:multiLevelType w:val="hybridMultilevel"/>
    <w:tmpl w:val="D3A26CD0"/>
    <w:lvl w:ilvl="0" w:tplc="CECA94A4">
      <w:start w:val="1"/>
      <w:numFmt w:val="decimal"/>
      <w:lvlText w:val="%1."/>
      <w:lvlJc w:val="left"/>
      <w:pPr>
        <w:ind w:left="1065" w:hanging="705"/>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77303F"/>
    <w:multiLevelType w:val="hybridMultilevel"/>
    <w:tmpl w:val="0862F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A766D4"/>
    <w:multiLevelType w:val="hybridMultilevel"/>
    <w:tmpl w:val="1F6264E6"/>
    <w:lvl w:ilvl="0" w:tplc="95D8E578">
      <w:start w:val="1"/>
      <w:numFmt w:val="bullet"/>
      <w:lvlText w:val="-"/>
      <w:lvlJc w:val="left"/>
      <w:pPr>
        <w:ind w:left="1650" w:hanging="360"/>
      </w:pPr>
      <w:rPr>
        <w:rFonts w:ascii="Arial" w:hAnsi="Arial" w:hint="default"/>
        <w:b w:val="0"/>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6">
    <w:nsid w:val="1BDA3FB3"/>
    <w:multiLevelType w:val="hybridMultilevel"/>
    <w:tmpl w:val="80D61E04"/>
    <w:lvl w:ilvl="0" w:tplc="95D8E578">
      <w:start w:val="1"/>
      <w:numFmt w:val="bullet"/>
      <w:lvlText w:val="-"/>
      <w:lvlJc w:val="left"/>
      <w:pPr>
        <w:ind w:left="2370" w:hanging="360"/>
      </w:pPr>
      <w:rPr>
        <w:rFonts w:ascii="Arial" w:hAnsi="Arial" w:hint="default"/>
        <w:b w:val="0"/>
      </w:rPr>
    </w:lvl>
    <w:lvl w:ilvl="1" w:tplc="04190003" w:tentative="1">
      <w:start w:val="1"/>
      <w:numFmt w:val="bullet"/>
      <w:lvlText w:val="o"/>
      <w:lvlJc w:val="left"/>
      <w:pPr>
        <w:ind w:left="3090" w:hanging="360"/>
      </w:pPr>
      <w:rPr>
        <w:rFonts w:ascii="Courier New" w:hAnsi="Courier New" w:cs="Courier New" w:hint="default"/>
      </w:rPr>
    </w:lvl>
    <w:lvl w:ilvl="2" w:tplc="04190005" w:tentative="1">
      <w:start w:val="1"/>
      <w:numFmt w:val="bullet"/>
      <w:lvlText w:val=""/>
      <w:lvlJc w:val="left"/>
      <w:pPr>
        <w:ind w:left="3810" w:hanging="360"/>
      </w:pPr>
      <w:rPr>
        <w:rFonts w:ascii="Wingdings" w:hAnsi="Wingdings" w:hint="default"/>
      </w:rPr>
    </w:lvl>
    <w:lvl w:ilvl="3" w:tplc="04190001" w:tentative="1">
      <w:start w:val="1"/>
      <w:numFmt w:val="bullet"/>
      <w:lvlText w:val=""/>
      <w:lvlJc w:val="left"/>
      <w:pPr>
        <w:ind w:left="4530" w:hanging="360"/>
      </w:pPr>
      <w:rPr>
        <w:rFonts w:ascii="Symbol" w:hAnsi="Symbol" w:hint="default"/>
      </w:rPr>
    </w:lvl>
    <w:lvl w:ilvl="4" w:tplc="04190003" w:tentative="1">
      <w:start w:val="1"/>
      <w:numFmt w:val="bullet"/>
      <w:lvlText w:val="o"/>
      <w:lvlJc w:val="left"/>
      <w:pPr>
        <w:ind w:left="5250" w:hanging="360"/>
      </w:pPr>
      <w:rPr>
        <w:rFonts w:ascii="Courier New" w:hAnsi="Courier New" w:cs="Courier New" w:hint="default"/>
      </w:rPr>
    </w:lvl>
    <w:lvl w:ilvl="5" w:tplc="04190005" w:tentative="1">
      <w:start w:val="1"/>
      <w:numFmt w:val="bullet"/>
      <w:lvlText w:val=""/>
      <w:lvlJc w:val="left"/>
      <w:pPr>
        <w:ind w:left="5970" w:hanging="360"/>
      </w:pPr>
      <w:rPr>
        <w:rFonts w:ascii="Wingdings" w:hAnsi="Wingdings" w:hint="default"/>
      </w:rPr>
    </w:lvl>
    <w:lvl w:ilvl="6" w:tplc="04190001" w:tentative="1">
      <w:start w:val="1"/>
      <w:numFmt w:val="bullet"/>
      <w:lvlText w:val=""/>
      <w:lvlJc w:val="left"/>
      <w:pPr>
        <w:ind w:left="6690" w:hanging="360"/>
      </w:pPr>
      <w:rPr>
        <w:rFonts w:ascii="Symbol" w:hAnsi="Symbol" w:hint="default"/>
      </w:rPr>
    </w:lvl>
    <w:lvl w:ilvl="7" w:tplc="04190003" w:tentative="1">
      <w:start w:val="1"/>
      <w:numFmt w:val="bullet"/>
      <w:lvlText w:val="o"/>
      <w:lvlJc w:val="left"/>
      <w:pPr>
        <w:ind w:left="7410" w:hanging="360"/>
      </w:pPr>
      <w:rPr>
        <w:rFonts w:ascii="Courier New" w:hAnsi="Courier New" w:cs="Courier New" w:hint="default"/>
      </w:rPr>
    </w:lvl>
    <w:lvl w:ilvl="8" w:tplc="04190005" w:tentative="1">
      <w:start w:val="1"/>
      <w:numFmt w:val="bullet"/>
      <w:lvlText w:val=""/>
      <w:lvlJc w:val="left"/>
      <w:pPr>
        <w:ind w:left="8130" w:hanging="360"/>
      </w:pPr>
      <w:rPr>
        <w:rFonts w:ascii="Wingdings" w:hAnsi="Wingdings" w:hint="default"/>
      </w:rPr>
    </w:lvl>
  </w:abstractNum>
  <w:abstractNum w:abstractNumId="7">
    <w:nsid w:val="1C214805"/>
    <w:multiLevelType w:val="hybridMultilevel"/>
    <w:tmpl w:val="4A3A1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5600D"/>
    <w:multiLevelType w:val="hybridMultilevel"/>
    <w:tmpl w:val="52EA5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601EED"/>
    <w:multiLevelType w:val="hybridMultilevel"/>
    <w:tmpl w:val="51221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503006"/>
    <w:multiLevelType w:val="hybridMultilevel"/>
    <w:tmpl w:val="1AF81B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5987832"/>
    <w:multiLevelType w:val="hybridMultilevel"/>
    <w:tmpl w:val="BC603222"/>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B01862"/>
    <w:multiLevelType w:val="hybridMultilevel"/>
    <w:tmpl w:val="18B2D38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5E5767A"/>
    <w:multiLevelType w:val="hybridMultilevel"/>
    <w:tmpl w:val="DA9E6872"/>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0517DD"/>
    <w:multiLevelType w:val="hybridMultilevel"/>
    <w:tmpl w:val="51AC88A8"/>
    <w:lvl w:ilvl="0" w:tplc="95D8E578">
      <w:start w:val="1"/>
      <w:numFmt w:val="bullet"/>
      <w:lvlText w:val="-"/>
      <w:lvlJc w:val="left"/>
      <w:pPr>
        <w:ind w:left="1425" w:hanging="360"/>
      </w:pPr>
      <w:rPr>
        <w:rFonts w:ascii="Arial" w:hAnsi="Arial" w:hint="default"/>
        <w:b w:val="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5">
    <w:nsid w:val="393A16CE"/>
    <w:multiLevelType w:val="hybridMultilevel"/>
    <w:tmpl w:val="0960F3FA"/>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011AF3"/>
    <w:multiLevelType w:val="hybridMultilevel"/>
    <w:tmpl w:val="1B82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C414E8"/>
    <w:multiLevelType w:val="multilevel"/>
    <w:tmpl w:val="8CAC0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784E95"/>
    <w:multiLevelType w:val="hybridMultilevel"/>
    <w:tmpl w:val="C9289F80"/>
    <w:lvl w:ilvl="0" w:tplc="7F1CD1D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837D0B"/>
    <w:multiLevelType w:val="hybridMultilevel"/>
    <w:tmpl w:val="3F32C342"/>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9E208B"/>
    <w:multiLevelType w:val="hybridMultilevel"/>
    <w:tmpl w:val="7ACE8DBE"/>
    <w:lvl w:ilvl="0" w:tplc="95D8E578">
      <w:start w:val="1"/>
      <w:numFmt w:val="bullet"/>
      <w:lvlText w:val="-"/>
      <w:lvlJc w:val="left"/>
      <w:pPr>
        <w:ind w:left="1428" w:hanging="360"/>
      </w:pPr>
      <w:rPr>
        <w:rFonts w:ascii="Arial" w:hAnsi="Arial" w:hint="default"/>
        <w:b w:val="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C756678"/>
    <w:multiLevelType w:val="hybridMultilevel"/>
    <w:tmpl w:val="7248B4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7E3BE8"/>
    <w:multiLevelType w:val="multilevel"/>
    <w:tmpl w:val="2528E83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3">
    <w:nsid w:val="5070171A"/>
    <w:multiLevelType w:val="multilevel"/>
    <w:tmpl w:val="F4562000"/>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70100DD"/>
    <w:multiLevelType w:val="hybridMultilevel"/>
    <w:tmpl w:val="9A7AB9B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578429EB"/>
    <w:multiLevelType w:val="multilevel"/>
    <w:tmpl w:val="E6FCF2FC"/>
    <w:lvl w:ilvl="0">
      <w:start w:val="1"/>
      <w:numFmt w:val="decimal"/>
      <w:lvlText w:val="%1."/>
      <w:lvlJc w:val="left"/>
      <w:pPr>
        <w:ind w:left="720" w:hanging="360"/>
      </w:pPr>
      <w:rPr>
        <w:color w:val="auto"/>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5A250AAB"/>
    <w:multiLevelType w:val="hybridMultilevel"/>
    <w:tmpl w:val="D2746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A054F3"/>
    <w:multiLevelType w:val="hybridMultilevel"/>
    <w:tmpl w:val="4A3A1F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C86F05"/>
    <w:multiLevelType w:val="multilevel"/>
    <w:tmpl w:val="684CCD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C43557"/>
    <w:multiLevelType w:val="hybridMultilevel"/>
    <w:tmpl w:val="0C5C891C"/>
    <w:lvl w:ilvl="0" w:tplc="95D8E578">
      <w:start w:val="1"/>
      <w:numFmt w:val="bullet"/>
      <w:lvlText w:val="-"/>
      <w:lvlJc w:val="left"/>
      <w:pPr>
        <w:ind w:left="720" w:hanging="360"/>
      </w:pPr>
      <w:rPr>
        <w:rFonts w:ascii="Arial" w:hAnsi="Arial" w:hint="default"/>
        <w:b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3463F6B"/>
    <w:multiLevelType w:val="hybridMultilevel"/>
    <w:tmpl w:val="5D286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735EA1"/>
    <w:multiLevelType w:val="hybridMultilevel"/>
    <w:tmpl w:val="0E7E706C"/>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F47B4E"/>
    <w:multiLevelType w:val="multilevel"/>
    <w:tmpl w:val="E6EA5612"/>
    <w:lvl w:ilvl="0">
      <w:start w:val="1"/>
      <w:numFmt w:val="decimal"/>
      <w:lvlText w:val="%1."/>
      <w:lvlJc w:val="left"/>
      <w:pPr>
        <w:ind w:left="360" w:hanging="360"/>
      </w:pPr>
      <w:rPr>
        <w:rFonts w:hint="default"/>
      </w:rPr>
    </w:lvl>
    <w:lvl w:ilvl="1">
      <w:start w:val="1"/>
      <w:numFmt w:val="decimal"/>
      <w:isLgl/>
      <w:lvlText w:val="%1.%2."/>
      <w:lvlJc w:val="left"/>
      <w:pPr>
        <w:ind w:left="2422"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33">
    <w:nsid w:val="69CD356C"/>
    <w:multiLevelType w:val="hybridMultilevel"/>
    <w:tmpl w:val="4DA2CD9A"/>
    <w:lvl w:ilvl="0" w:tplc="95D8E578">
      <w:start w:val="1"/>
      <w:numFmt w:val="bullet"/>
      <w:lvlText w:val="-"/>
      <w:lvlJc w:val="left"/>
      <w:pPr>
        <w:ind w:left="2148" w:hanging="360"/>
      </w:pPr>
      <w:rPr>
        <w:rFonts w:ascii="Arial" w:hAnsi="Arial" w:hint="default"/>
        <w:b w:val="0"/>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4">
    <w:nsid w:val="722719AF"/>
    <w:multiLevelType w:val="multilevel"/>
    <w:tmpl w:val="F4562000"/>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5">
    <w:nsid w:val="7F50654A"/>
    <w:multiLevelType w:val="hybridMultilevel"/>
    <w:tmpl w:val="40A0BF40"/>
    <w:lvl w:ilvl="0" w:tplc="95D8E578">
      <w:start w:val="1"/>
      <w:numFmt w:val="bullet"/>
      <w:lvlText w:val="-"/>
      <w:lvlJc w:val="left"/>
      <w:pPr>
        <w:ind w:left="720" w:hanging="360"/>
      </w:pPr>
      <w:rPr>
        <w:rFonts w:ascii="Arial" w:hAnsi="Aria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792606"/>
    <w:multiLevelType w:val="hybridMultilevel"/>
    <w:tmpl w:val="2F60C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8"/>
  </w:num>
  <w:num w:numId="3">
    <w:abstractNumId w:val="21"/>
  </w:num>
  <w:num w:numId="4">
    <w:abstractNumId w:val="1"/>
  </w:num>
  <w:num w:numId="5">
    <w:abstractNumId w:val="34"/>
  </w:num>
  <w:num w:numId="6">
    <w:abstractNumId w:val="3"/>
  </w:num>
  <w:num w:numId="7">
    <w:abstractNumId w:val="30"/>
  </w:num>
  <w:num w:numId="8">
    <w:abstractNumId w:val="17"/>
  </w:num>
  <w:num w:numId="9">
    <w:abstractNumId w:val="24"/>
  </w:num>
  <w:num w:numId="10">
    <w:abstractNumId w:val="7"/>
  </w:num>
  <w:num w:numId="11">
    <w:abstractNumId w:val="27"/>
  </w:num>
  <w:num w:numId="12">
    <w:abstractNumId w:val="0"/>
  </w:num>
  <w:num w:numId="13">
    <w:abstractNumId w:val="10"/>
  </w:num>
  <w:num w:numId="14">
    <w:abstractNumId w:val="33"/>
  </w:num>
  <w:num w:numId="15">
    <w:abstractNumId w:val="20"/>
  </w:num>
  <w:num w:numId="16">
    <w:abstractNumId w:val="5"/>
  </w:num>
  <w:num w:numId="17">
    <w:abstractNumId w:val="6"/>
  </w:num>
  <w:num w:numId="18">
    <w:abstractNumId w:val="22"/>
  </w:num>
  <w:num w:numId="19">
    <w:abstractNumId w:val="28"/>
  </w:num>
  <w:num w:numId="20">
    <w:abstractNumId w:val="23"/>
  </w:num>
  <w:num w:numId="21">
    <w:abstractNumId w:val="2"/>
  </w:num>
  <w:num w:numId="22">
    <w:abstractNumId w:val="16"/>
  </w:num>
  <w:num w:numId="23">
    <w:abstractNumId w:val="19"/>
  </w:num>
  <w:num w:numId="24">
    <w:abstractNumId w:val="32"/>
  </w:num>
  <w:num w:numId="25">
    <w:abstractNumId w:val="4"/>
  </w:num>
  <w:num w:numId="26">
    <w:abstractNumId w:val="36"/>
  </w:num>
  <w:num w:numId="27">
    <w:abstractNumId w:val="9"/>
  </w:num>
  <w:num w:numId="28">
    <w:abstractNumId w:val="8"/>
  </w:num>
  <w:num w:numId="29">
    <w:abstractNumId w:val="12"/>
  </w:num>
  <w:num w:numId="30">
    <w:abstractNumId w:val="26"/>
  </w:num>
  <w:num w:numId="31">
    <w:abstractNumId w:val="11"/>
  </w:num>
  <w:num w:numId="32">
    <w:abstractNumId w:val="13"/>
  </w:num>
  <w:num w:numId="33">
    <w:abstractNumId w:val="29"/>
  </w:num>
  <w:num w:numId="34">
    <w:abstractNumId w:val="35"/>
  </w:num>
  <w:num w:numId="35">
    <w:abstractNumId w:val="15"/>
  </w:num>
  <w:num w:numId="36">
    <w:abstractNumId w:val="3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548"/>
    <w:rsid w:val="00011C14"/>
    <w:rsid w:val="000141A6"/>
    <w:rsid w:val="00040A8C"/>
    <w:rsid w:val="000461D6"/>
    <w:rsid w:val="000464BB"/>
    <w:rsid w:val="0005625B"/>
    <w:rsid w:val="00057253"/>
    <w:rsid w:val="00061A3F"/>
    <w:rsid w:val="000A7127"/>
    <w:rsid w:val="000B7DD4"/>
    <w:rsid w:val="000C6ED8"/>
    <w:rsid w:val="000E55C5"/>
    <w:rsid w:val="000F4ECD"/>
    <w:rsid w:val="000F5FBB"/>
    <w:rsid w:val="001077E9"/>
    <w:rsid w:val="00110857"/>
    <w:rsid w:val="00124212"/>
    <w:rsid w:val="00136392"/>
    <w:rsid w:val="0018068F"/>
    <w:rsid w:val="00182968"/>
    <w:rsid w:val="001B24D8"/>
    <w:rsid w:val="001C3A76"/>
    <w:rsid w:val="001D11C5"/>
    <w:rsid w:val="001D2A83"/>
    <w:rsid w:val="001E75D5"/>
    <w:rsid w:val="001F7717"/>
    <w:rsid w:val="00212F0B"/>
    <w:rsid w:val="00227D10"/>
    <w:rsid w:val="00235CEA"/>
    <w:rsid w:val="00247EE8"/>
    <w:rsid w:val="002611E9"/>
    <w:rsid w:val="00282ECC"/>
    <w:rsid w:val="00284229"/>
    <w:rsid w:val="002A3E69"/>
    <w:rsid w:val="002C6D51"/>
    <w:rsid w:val="002D0686"/>
    <w:rsid w:val="002D582F"/>
    <w:rsid w:val="002D6839"/>
    <w:rsid w:val="002E6BC6"/>
    <w:rsid w:val="002F2B2A"/>
    <w:rsid w:val="002F75E5"/>
    <w:rsid w:val="00303E46"/>
    <w:rsid w:val="00306E66"/>
    <w:rsid w:val="003132AB"/>
    <w:rsid w:val="003138B9"/>
    <w:rsid w:val="00353E30"/>
    <w:rsid w:val="003A05EE"/>
    <w:rsid w:val="003A3F79"/>
    <w:rsid w:val="003B4085"/>
    <w:rsid w:val="003C0088"/>
    <w:rsid w:val="003E7BDF"/>
    <w:rsid w:val="003F189D"/>
    <w:rsid w:val="003F5482"/>
    <w:rsid w:val="003F79BC"/>
    <w:rsid w:val="004018C8"/>
    <w:rsid w:val="00404DBF"/>
    <w:rsid w:val="00423398"/>
    <w:rsid w:val="00454665"/>
    <w:rsid w:val="00455E91"/>
    <w:rsid w:val="00470ACC"/>
    <w:rsid w:val="004873F3"/>
    <w:rsid w:val="004A2D4D"/>
    <w:rsid w:val="004A3D6A"/>
    <w:rsid w:val="004A3F7C"/>
    <w:rsid w:val="004B2E68"/>
    <w:rsid w:val="004C2DF5"/>
    <w:rsid w:val="00503806"/>
    <w:rsid w:val="00506CDF"/>
    <w:rsid w:val="00515591"/>
    <w:rsid w:val="005301DF"/>
    <w:rsid w:val="005554E1"/>
    <w:rsid w:val="00564EE2"/>
    <w:rsid w:val="0059496B"/>
    <w:rsid w:val="005B386A"/>
    <w:rsid w:val="005B493B"/>
    <w:rsid w:val="005B673D"/>
    <w:rsid w:val="005C2919"/>
    <w:rsid w:val="005E4AD0"/>
    <w:rsid w:val="005F186A"/>
    <w:rsid w:val="006002CF"/>
    <w:rsid w:val="006201C1"/>
    <w:rsid w:val="00633C7A"/>
    <w:rsid w:val="00634008"/>
    <w:rsid w:val="00645CB4"/>
    <w:rsid w:val="0064666A"/>
    <w:rsid w:val="00666607"/>
    <w:rsid w:val="00667D5C"/>
    <w:rsid w:val="00675050"/>
    <w:rsid w:val="00675879"/>
    <w:rsid w:val="006C65C0"/>
    <w:rsid w:val="006E5583"/>
    <w:rsid w:val="006E68D0"/>
    <w:rsid w:val="00712300"/>
    <w:rsid w:val="00715688"/>
    <w:rsid w:val="00725794"/>
    <w:rsid w:val="007303FF"/>
    <w:rsid w:val="007315EE"/>
    <w:rsid w:val="00733EF1"/>
    <w:rsid w:val="0073707F"/>
    <w:rsid w:val="00754C99"/>
    <w:rsid w:val="00760D1D"/>
    <w:rsid w:val="00780722"/>
    <w:rsid w:val="007A2AFD"/>
    <w:rsid w:val="007B2604"/>
    <w:rsid w:val="007B7467"/>
    <w:rsid w:val="007C6D8B"/>
    <w:rsid w:val="007D4619"/>
    <w:rsid w:val="00807A96"/>
    <w:rsid w:val="0081381A"/>
    <w:rsid w:val="00815455"/>
    <w:rsid w:val="00826551"/>
    <w:rsid w:val="00850BB8"/>
    <w:rsid w:val="00855C6E"/>
    <w:rsid w:val="00856736"/>
    <w:rsid w:val="00865E69"/>
    <w:rsid w:val="008A1754"/>
    <w:rsid w:val="008E14E1"/>
    <w:rsid w:val="008E211C"/>
    <w:rsid w:val="008F1B64"/>
    <w:rsid w:val="009167FF"/>
    <w:rsid w:val="0092693D"/>
    <w:rsid w:val="00932918"/>
    <w:rsid w:val="00935E28"/>
    <w:rsid w:val="00936372"/>
    <w:rsid w:val="0095040F"/>
    <w:rsid w:val="00976446"/>
    <w:rsid w:val="009800EA"/>
    <w:rsid w:val="0099331E"/>
    <w:rsid w:val="009B559F"/>
    <w:rsid w:val="009C19C4"/>
    <w:rsid w:val="009E0E39"/>
    <w:rsid w:val="00A2378C"/>
    <w:rsid w:val="00A31EF6"/>
    <w:rsid w:val="00A3272C"/>
    <w:rsid w:val="00A43B7F"/>
    <w:rsid w:val="00A44566"/>
    <w:rsid w:val="00A44BC0"/>
    <w:rsid w:val="00A52ED6"/>
    <w:rsid w:val="00A71F9E"/>
    <w:rsid w:val="00A83D44"/>
    <w:rsid w:val="00A93CC6"/>
    <w:rsid w:val="00AA2CC7"/>
    <w:rsid w:val="00AB14C2"/>
    <w:rsid w:val="00AB20ED"/>
    <w:rsid w:val="00AF1EF7"/>
    <w:rsid w:val="00B15A4E"/>
    <w:rsid w:val="00B22548"/>
    <w:rsid w:val="00B33A8F"/>
    <w:rsid w:val="00B54613"/>
    <w:rsid w:val="00B61079"/>
    <w:rsid w:val="00B870A5"/>
    <w:rsid w:val="00B87686"/>
    <w:rsid w:val="00B92648"/>
    <w:rsid w:val="00BD7936"/>
    <w:rsid w:val="00BE132B"/>
    <w:rsid w:val="00BE1E86"/>
    <w:rsid w:val="00BE2272"/>
    <w:rsid w:val="00C00C27"/>
    <w:rsid w:val="00C144DA"/>
    <w:rsid w:val="00C15B77"/>
    <w:rsid w:val="00C16CE4"/>
    <w:rsid w:val="00C3792B"/>
    <w:rsid w:val="00C40D16"/>
    <w:rsid w:val="00C623F2"/>
    <w:rsid w:val="00C75851"/>
    <w:rsid w:val="00C809D7"/>
    <w:rsid w:val="00CA2667"/>
    <w:rsid w:val="00CA64C4"/>
    <w:rsid w:val="00CB5F59"/>
    <w:rsid w:val="00CD0E82"/>
    <w:rsid w:val="00CF3810"/>
    <w:rsid w:val="00D14387"/>
    <w:rsid w:val="00D14E64"/>
    <w:rsid w:val="00D25A7D"/>
    <w:rsid w:val="00D378C3"/>
    <w:rsid w:val="00D56CDB"/>
    <w:rsid w:val="00D67FD8"/>
    <w:rsid w:val="00D83D43"/>
    <w:rsid w:val="00D84B8E"/>
    <w:rsid w:val="00D9016C"/>
    <w:rsid w:val="00D907D3"/>
    <w:rsid w:val="00DB236D"/>
    <w:rsid w:val="00DF25B2"/>
    <w:rsid w:val="00E0500D"/>
    <w:rsid w:val="00E0684E"/>
    <w:rsid w:val="00E64F41"/>
    <w:rsid w:val="00E64FB3"/>
    <w:rsid w:val="00E83272"/>
    <w:rsid w:val="00E90EBD"/>
    <w:rsid w:val="00EB02C6"/>
    <w:rsid w:val="00EB1513"/>
    <w:rsid w:val="00ED0E73"/>
    <w:rsid w:val="00ED1FC1"/>
    <w:rsid w:val="00EE630B"/>
    <w:rsid w:val="00EF055E"/>
    <w:rsid w:val="00EF4B85"/>
    <w:rsid w:val="00F00C47"/>
    <w:rsid w:val="00F60F92"/>
    <w:rsid w:val="00F804E5"/>
    <w:rsid w:val="00FB2485"/>
    <w:rsid w:val="00FC0AA7"/>
    <w:rsid w:val="00FC0B96"/>
    <w:rsid w:val="00FE210B"/>
    <w:rsid w:val="00FF7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D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22"/>
    <w:pPr>
      <w:spacing w:after="200" w:line="276" w:lineRule="auto"/>
    </w:pPr>
    <w:rPr>
      <w:rFonts w:ascii="Calibri" w:eastAsia="Times New Roman" w:hAnsi="Calibri" w:cs="Calibri"/>
      <w:lang w:eastAsia="ru-RU"/>
    </w:rPr>
  </w:style>
  <w:style w:type="paragraph" w:styleId="1">
    <w:name w:val="heading 1"/>
    <w:basedOn w:val="a"/>
    <w:link w:val="10"/>
    <w:uiPriority w:val="9"/>
    <w:qFormat/>
    <w:rsid w:val="008F1B6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next w:val="a"/>
    <w:link w:val="30"/>
    <w:uiPriority w:val="9"/>
    <w:semiHidden/>
    <w:unhideWhenUsed/>
    <w:qFormat/>
    <w:rsid w:val="00CF38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607"/>
    <w:pPr>
      <w:ind w:left="720"/>
    </w:pPr>
  </w:style>
  <w:style w:type="character" w:styleId="a4">
    <w:name w:val="Hyperlink"/>
    <w:basedOn w:val="a0"/>
    <w:uiPriority w:val="99"/>
    <w:unhideWhenUsed/>
    <w:rsid w:val="00634008"/>
    <w:rPr>
      <w:color w:val="0000FF"/>
      <w:u w:val="single"/>
    </w:rPr>
  </w:style>
  <w:style w:type="character" w:customStyle="1" w:styleId="11">
    <w:name w:val="Неразрешенное упоминание1"/>
    <w:basedOn w:val="a0"/>
    <w:uiPriority w:val="99"/>
    <w:semiHidden/>
    <w:unhideWhenUsed/>
    <w:rsid w:val="00634008"/>
    <w:rPr>
      <w:color w:val="605E5C"/>
      <w:shd w:val="clear" w:color="auto" w:fill="E1DFDD"/>
    </w:rPr>
  </w:style>
  <w:style w:type="paragraph" w:customStyle="1" w:styleId="a5">
    <w:name w:val="диплом"/>
    <w:basedOn w:val="a"/>
    <w:link w:val="a6"/>
    <w:qFormat/>
    <w:rsid w:val="005301DF"/>
    <w:pPr>
      <w:autoSpaceDE w:val="0"/>
      <w:autoSpaceDN w:val="0"/>
      <w:adjustRightInd w:val="0"/>
      <w:spacing w:after="0" w:line="360" w:lineRule="auto"/>
      <w:ind w:firstLine="708"/>
      <w:jc w:val="both"/>
    </w:pPr>
    <w:rPr>
      <w:rFonts w:ascii="Times New Roman" w:eastAsiaTheme="minorHAnsi" w:hAnsi="Times New Roman" w:cs="Times New Roman"/>
      <w:sz w:val="28"/>
      <w:szCs w:val="28"/>
      <w:lang w:eastAsia="en-US"/>
    </w:rPr>
  </w:style>
  <w:style w:type="character" w:customStyle="1" w:styleId="a6">
    <w:name w:val="диплом Знак"/>
    <w:basedOn w:val="a0"/>
    <w:link w:val="a5"/>
    <w:rsid w:val="005301DF"/>
    <w:rPr>
      <w:rFonts w:ascii="Times New Roman" w:hAnsi="Times New Roman" w:cs="Times New Roman"/>
      <w:sz w:val="28"/>
      <w:szCs w:val="28"/>
    </w:rPr>
  </w:style>
  <w:style w:type="paragraph" w:styleId="a7">
    <w:name w:val="Normal (Web)"/>
    <w:basedOn w:val="a"/>
    <w:uiPriority w:val="99"/>
    <w:unhideWhenUsed/>
    <w:rsid w:val="00564EE2"/>
    <w:pPr>
      <w:spacing w:before="100" w:beforeAutospacing="1" w:after="100" w:afterAutospacing="1" w:line="240" w:lineRule="auto"/>
    </w:pPr>
    <w:rPr>
      <w:rFonts w:ascii="Times New Roman" w:hAnsi="Times New Roman" w:cs="Times New Roman"/>
      <w:sz w:val="24"/>
      <w:szCs w:val="24"/>
    </w:rPr>
  </w:style>
  <w:style w:type="paragraph" w:styleId="a8">
    <w:name w:val="header"/>
    <w:basedOn w:val="a"/>
    <w:link w:val="a9"/>
    <w:uiPriority w:val="99"/>
    <w:unhideWhenUsed/>
    <w:rsid w:val="001E75D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75D5"/>
    <w:rPr>
      <w:rFonts w:ascii="Calibri" w:eastAsia="Times New Roman" w:hAnsi="Calibri" w:cs="Calibri"/>
      <w:lang w:eastAsia="ru-RU"/>
    </w:rPr>
  </w:style>
  <w:style w:type="paragraph" w:styleId="aa">
    <w:name w:val="footer"/>
    <w:basedOn w:val="a"/>
    <w:link w:val="ab"/>
    <w:uiPriority w:val="99"/>
    <w:unhideWhenUsed/>
    <w:rsid w:val="001E75D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75D5"/>
    <w:rPr>
      <w:rFonts w:ascii="Calibri" w:eastAsia="Times New Roman" w:hAnsi="Calibri" w:cs="Calibri"/>
      <w:lang w:eastAsia="ru-RU"/>
    </w:rPr>
  </w:style>
  <w:style w:type="character" w:styleId="ac">
    <w:name w:val="Strong"/>
    <w:basedOn w:val="a0"/>
    <w:uiPriority w:val="22"/>
    <w:qFormat/>
    <w:rsid w:val="002C6D51"/>
    <w:rPr>
      <w:b/>
      <w:bCs/>
    </w:rPr>
  </w:style>
  <w:style w:type="paragraph" w:styleId="ad">
    <w:name w:val="Balloon Text"/>
    <w:basedOn w:val="a"/>
    <w:link w:val="ae"/>
    <w:uiPriority w:val="99"/>
    <w:semiHidden/>
    <w:unhideWhenUsed/>
    <w:rsid w:val="006E68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68D0"/>
    <w:rPr>
      <w:rFonts w:ascii="Tahoma" w:eastAsia="Times New Roman" w:hAnsi="Tahoma" w:cs="Tahoma"/>
      <w:sz w:val="16"/>
      <w:szCs w:val="16"/>
      <w:lang w:eastAsia="ru-RU"/>
    </w:rPr>
  </w:style>
  <w:style w:type="character" w:customStyle="1" w:styleId="10">
    <w:name w:val="Заголовок 1 Знак"/>
    <w:basedOn w:val="a0"/>
    <w:link w:val="1"/>
    <w:uiPriority w:val="9"/>
    <w:rsid w:val="008F1B64"/>
    <w:rPr>
      <w:rFonts w:ascii="Times New Roman" w:eastAsia="Times New Roman" w:hAnsi="Times New Roman" w:cs="Times New Roman"/>
      <w:b/>
      <w:bCs/>
      <w:kern w:val="36"/>
      <w:sz w:val="48"/>
      <w:szCs w:val="48"/>
      <w:lang w:eastAsia="ru-RU"/>
    </w:rPr>
  </w:style>
  <w:style w:type="character" w:styleId="af">
    <w:name w:val="Emphasis"/>
    <w:basedOn w:val="a0"/>
    <w:uiPriority w:val="20"/>
    <w:qFormat/>
    <w:rsid w:val="00C16CE4"/>
    <w:rPr>
      <w:i/>
      <w:iCs/>
    </w:rPr>
  </w:style>
  <w:style w:type="character" w:customStyle="1" w:styleId="30">
    <w:name w:val="Заголовок 3 Знак"/>
    <w:basedOn w:val="a0"/>
    <w:link w:val="3"/>
    <w:uiPriority w:val="9"/>
    <w:semiHidden/>
    <w:rsid w:val="00CF3810"/>
    <w:rPr>
      <w:rFonts w:asciiTheme="majorHAnsi" w:eastAsiaTheme="majorEastAsia" w:hAnsiTheme="majorHAnsi" w:cstheme="majorBidi"/>
      <w:color w:val="1F3763" w:themeColor="accent1" w:themeShade="7F"/>
      <w:sz w:val="24"/>
      <w:szCs w:val="24"/>
      <w:lang w:eastAsia="ru-RU"/>
    </w:rPr>
  </w:style>
  <w:style w:type="character" w:customStyle="1" w:styleId="2">
    <w:name w:val="Неразрешенное упоминание2"/>
    <w:basedOn w:val="a0"/>
    <w:uiPriority w:val="99"/>
    <w:semiHidden/>
    <w:unhideWhenUsed/>
    <w:rsid w:val="00FC0AA7"/>
    <w:rPr>
      <w:color w:val="605E5C"/>
      <w:shd w:val="clear" w:color="auto" w:fill="E1DFDD"/>
    </w:rPr>
  </w:style>
  <w:style w:type="paragraph" w:customStyle="1" w:styleId="af0">
    <w:name w:val="рис под фото"/>
    <w:basedOn w:val="a"/>
    <w:link w:val="af1"/>
    <w:qFormat/>
    <w:rsid w:val="000464BB"/>
    <w:pPr>
      <w:autoSpaceDE w:val="0"/>
      <w:autoSpaceDN w:val="0"/>
      <w:adjustRightInd w:val="0"/>
      <w:spacing w:after="0" w:line="360" w:lineRule="auto"/>
      <w:jc w:val="center"/>
    </w:pPr>
    <w:rPr>
      <w:rFonts w:ascii="Times New Roman" w:eastAsiaTheme="minorHAnsi" w:hAnsi="Times New Roman" w:cs="Times New Roman"/>
      <w:sz w:val="28"/>
      <w:szCs w:val="28"/>
      <w:lang w:eastAsia="en-US"/>
    </w:rPr>
  </w:style>
  <w:style w:type="character" w:customStyle="1" w:styleId="af1">
    <w:name w:val="рис под фото Знак"/>
    <w:basedOn w:val="a0"/>
    <w:link w:val="af0"/>
    <w:rsid w:val="000464BB"/>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22"/>
    <w:pPr>
      <w:spacing w:after="200" w:line="276" w:lineRule="auto"/>
    </w:pPr>
    <w:rPr>
      <w:rFonts w:ascii="Calibri" w:eastAsia="Times New Roman" w:hAnsi="Calibri" w:cs="Calibri"/>
      <w:lang w:eastAsia="ru-RU"/>
    </w:rPr>
  </w:style>
  <w:style w:type="paragraph" w:styleId="1">
    <w:name w:val="heading 1"/>
    <w:basedOn w:val="a"/>
    <w:link w:val="10"/>
    <w:uiPriority w:val="9"/>
    <w:qFormat/>
    <w:rsid w:val="008F1B6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next w:val="a"/>
    <w:link w:val="30"/>
    <w:uiPriority w:val="9"/>
    <w:semiHidden/>
    <w:unhideWhenUsed/>
    <w:qFormat/>
    <w:rsid w:val="00CF381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6607"/>
    <w:pPr>
      <w:ind w:left="720"/>
    </w:pPr>
  </w:style>
  <w:style w:type="character" w:styleId="a4">
    <w:name w:val="Hyperlink"/>
    <w:basedOn w:val="a0"/>
    <w:uiPriority w:val="99"/>
    <w:unhideWhenUsed/>
    <w:rsid w:val="00634008"/>
    <w:rPr>
      <w:color w:val="0000FF"/>
      <w:u w:val="single"/>
    </w:rPr>
  </w:style>
  <w:style w:type="character" w:customStyle="1" w:styleId="11">
    <w:name w:val="Неразрешенное упоминание1"/>
    <w:basedOn w:val="a0"/>
    <w:uiPriority w:val="99"/>
    <w:semiHidden/>
    <w:unhideWhenUsed/>
    <w:rsid w:val="00634008"/>
    <w:rPr>
      <w:color w:val="605E5C"/>
      <w:shd w:val="clear" w:color="auto" w:fill="E1DFDD"/>
    </w:rPr>
  </w:style>
  <w:style w:type="paragraph" w:customStyle="1" w:styleId="a5">
    <w:name w:val="диплом"/>
    <w:basedOn w:val="a"/>
    <w:link w:val="a6"/>
    <w:qFormat/>
    <w:rsid w:val="005301DF"/>
    <w:pPr>
      <w:autoSpaceDE w:val="0"/>
      <w:autoSpaceDN w:val="0"/>
      <w:adjustRightInd w:val="0"/>
      <w:spacing w:after="0" w:line="360" w:lineRule="auto"/>
      <w:ind w:firstLine="708"/>
      <w:jc w:val="both"/>
    </w:pPr>
    <w:rPr>
      <w:rFonts w:ascii="Times New Roman" w:eastAsiaTheme="minorHAnsi" w:hAnsi="Times New Roman" w:cs="Times New Roman"/>
      <w:sz w:val="28"/>
      <w:szCs w:val="28"/>
      <w:lang w:eastAsia="en-US"/>
    </w:rPr>
  </w:style>
  <w:style w:type="character" w:customStyle="1" w:styleId="a6">
    <w:name w:val="диплом Знак"/>
    <w:basedOn w:val="a0"/>
    <w:link w:val="a5"/>
    <w:rsid w:val="005301DF"/>
    <w:rPr>
      <w:rFonts w:ascii="Times New Roman" w:hAnsi="Times New Roman" w:cs="Times New Roman"/>
      <w:sz w:val="28"/>
      <w:szCs w:val="28"/>
    </w:rPr>
  </w:style>
  <w:style w:type="paragraph" w:styleId="a7">
    <w:name w:val="Normal (Web)"/>
    <w:basedOn w:val="a"/>
    <w:uiPriority w:val="99"/>
    <w:unhideWhenUsed/>
    <w:rsid w:val="00564EE2"/>
    <w:pPr>
      <w:spacing w:before="100" w:beforeAutospacing="1" w:after="100" w:afterAutospacing="1" w:line="240" w:lineRule="auto"/>
    </w:pPr>
    <w:rPr>
      <w:rFonts w:ascii="Times New Roman" w:hAnsi="Times New Roman" w:cs="Times New Roman"/>
      <w:sz w:val="24"/>
      <w:szCs w:val="24"/>
    </w:rPr>
  </w:style>
  <w:style w:type="paragraph" w:styleId="a8">
    <w:name w:val="header"/>
    <w:basedOn w:val="a"/>
    <w:link w:val="a9"/>
    <w:uiPriority w:val="99"/>
    <w:unhideWhenUsed/>
    <w:rsid w:val="001E75D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E75D5"/>
    <w:rPr>
      <w:rFonts w:ascii="Calibri" w:eastAsia="Times New Roman" w:hAnsi="Calibri" w:cs="Calibri"/>
      <w:lang w:eastAsia="ru-RU"/>
    </w:rPr>
  </w:style>
  <w:style w:type="paragraph" w:styleId="aa">
    <w:name w:val="footer"/>
    <w:basedOn w:val="a"/>
    <w:link w:val="ab"/>
    <w:uiPriority w:val="99"/>
    <w:unhideWhenUsed/>
    <w:rsid w:val="001E75D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E75D5"/>
    <w:rPr>
      <w:rFonts w:ascii="Calibri" w:eastAsia="Times New Roman" w:hAnsi="Calibri" w:cs="Calibri"/>
      <w:lang w:eastAsia="ru-RU"/>
    </w:rPr>
  </w:style>
  <w:style w:type="character" w:styleId="ac">
    <w:name w:val="Strong"/>
    <w:basedOn w:val="a0"/>
    <w:uiPriority w:val="22"/>
    <w:qFormat/>
    <w:rsid w:val="002C6D51"/>
    <w:rPr>
      <w:b/>
      <w:bCs/>
    </w:rPr>
  </w:style>
  <w:style w:type="paragraph" w:styleId="ad">
    <w:name w:val="Balloon Text"/>
    <w:basedOn w:val="a"/>
    <w:link w:val="ae"/>
    <w:uiPriority w:val="99"/>
    <w:semiHidden/>
    <w:unhideWhenUsed/>
    <w:rsid w:val="006E68D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E68D0"/>
    <w:rPr>
      <w:rFonts w:ascii="Tahoma" w:eastAsia="Times New Roman" w:hAnsi="Tahoma" w:cs="Tahoma"/>
      <w:sz w:val="16"/>
      <w:szCs w:val="16"/>
      <w:lang w:eastAsia="ru-RU"/>
    </w:rPr>
  </w:style>
  <w:style w:type="character" w:customStyle="1" w:styleId="10">
    <w:name w:val="Заголовок 1 Знак"/>
    <w:basedOn w:val="a0"/>
    <w:link w:val="1"/>
    <w:uiPriority w:val="9"/>
    <w:rsid w:val="008F1B64"/>
    <w:rPr>
      <w:rFonts w:ascii="Times New Roman" w:eastAsia="Times New Roman" w:hAnsi="Times New Roman" w:cs="Times New Roman"/>
      <w:b/>
      <w:bCs/>
      <w:kern w:val="36"/>
      <w:sz w:val="48"/>
      <w:szCs w:val="48"/>
      <w:lang w:eastAsia="ru-RU"/>
    </w:rPr>
  </w:style>
  <w:style w:type="character" w:styleId="af">
    <w:name w:val="Emphasis"/>
    <w:basedOn w:val="a0"/>
    <w:uiPriority w:val="20"/>
    <w:qFormat/>
    <w:rsid w:val="00C16CE4"/>
    <w:rPr>
      <w:i/>
      <w:iCs/>
    </w:rPr>
  </w:style>
  <w:style w:type="character" w:customStyle="1" w:styleId="30">
    <w:name w:val="Заголовок 3 Знак"/>
    <w:basedOn w:val="a0"/>
    <w:link w:val="3"/>
    <w:uiPriority w:val="9"/>
    <w:semiHidden/>
    <w:rsid w:val="00CF3810"/>
    <w:rPr>
      <w:rFonts w:asciiTheme="majorHAnsi" w:eastAsiaTheme="majorEastAsia" w:hAnsiTheme="majorHAnsi" w:cstheme="majorBidi"/>
      <w:color w:val="1F3763" w:themeColor="accent1" w:themeShade="7F"/>
      <w:sz w:val="24"/>
      <w:szCs w:val="24"/>
      <w:lang w:eastAsia="ru-RU"/>
    </w:rPr>
  </w:style>
  <w:style w:type="character" w:customStyle="1" w:styleId="2">
    <w:name w:val="Неразрешенное упоминание2"/>
    <w:basedOn w:val="a0"/>
    <w:uiPriority w:val="99"/>
    <w:semiHidden/>
    <w:unhideWhenUsed/>
    <w:rsid w:val="00FC0AA7"/>
    <w:rPr>
      <w:color w:val="605E5C"/>
      <w:shd w:val="clear" w:color="auto" w:fill="E1DFDD"/>
    </w:rPr>
  </w:style>
  <w:style w:type="paragraph" w:customStyle="1" w:styleId="af0">
    <w:name w:val="рис под фото"/>
    <w:basedOn w:val="a"/>
    <w:link w:val="af1"/>
    <w:qFormat/>
    <w:rsid w:val="000464BB"/>
    <w:pPr>
      <w:autoSpaceDE w:val="0"/>
      <w:autoSpaceDN w:val="0"/>
      <w:adjustRightInd w:val="0"/>
      <w:spacing w:after="0" w:line="360" w:lineRule="auto"/>
      <w:jc w:val="center"/>
    </w:pPr>
    <w:rPr>
      <w:rFonts w:ascii="Times New Roman" w:eastAsiaTheme="minorHAnsi" w:hAnsi="Times New Roman" w:cs="Times New Roman"/>
      <w:sz w:val="28"/>
      <w:szCs w:val="28"/>
      <w:lang w:eastAsia="en-US"/>
    </w:rPr>
  </w:style>
  <w:style w:type="character" w:customStyle="1" w:styleId="af1">
    <w:name w:val="рис под фото Знак"/>
    <w:basedOn w:val="a0"/>
    <w:link w:val="af0"/>
    <w:rsid w:val="000464BB"/>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28307">
      <w:bodyDiv w:val="1"/>
      <w:marLeft w:val="0"/>
      <w:marRight w:val="0"/>
      <w:marTop w:val="0"/>
      <w:marBottom w:val="0"/>
      <w:divBdr>
        <w:top w:val="none" w:sz="0" w:space="0" w:color="auto"/>
        <w:left w:val="none" w:sz="0" w:space="0" w:color="auto"/>
        <w:bottom w:val="none" w:sz="0" w:space="0" w:color="auto"/>
        <w:right w:val="none" w:sz="0" w:space="0" w:color="auto"/>
      </w:divBdr>
    </w:div>
    <w:div w:id="313144507">
      <w:bodyDiv w:val="1"/>
      <w:marLeft w:val="0"/>
      <w:marRight w:val="0"/>
      <w:marTop w:val="0"/>
      <w:marBottom w:val="0"/>
      <w:divBdr>
        <w:top w:val="none" w:sz="0" w:space="0" w:color="auto"/>
        <w:left w:val="none" w:sz="0" w:space="0" w:color="auto"/>
        <w:bottom w:val="none" w:sz="0" w:space="0" w:color="auto"/>
        <w:right w:val="none" w:sz="0" w:space="0" w:color="auto"/>
      </w:divBdr>
    </w:div>
    <w:div w:id="463086690">
      <w:bodyDiv w:val="1"/>
      <w:marLeft w:val="0"/>
      <w:marRight w:val="0"/>
      <w:marTop w:val="0"/>
      <w:marBottom w:val="0"/>
      <w:divBdr>
        <w:top w:val="none" w:sz="0" w:space="0" w:color="auto"/>
        <w:left w:val="none" w:sz="0" w:space="0" w:color="auto"/>
        <w:bottom w:val="none" w:sz="0" w:space="0" w:color="auto"/>
        <w:right w:val="none" w:sz="0" w:space="0" w:color="auto"/>
      </w:divBdr>
      <w:divsChild>
        <w:div w:id="303706620">
          <w:marLeft w:val="0"/>
          <w:marRight w:val="0"/>
          <w:marTop w:val="0"/>
          <w:marBottom w:val="0"/>
          <w:divBdr>
            <w:top w:val="none" w:sz="0" w:space="0" w:color="auto"/>
            <w:left w:val="none" w:sz="0" w:space="0" w:color="auto"/>
            <w:bottom w:val="none" w:sz="0" w:space="0" w:color="auto"/>
            <w:right w:val="none" w:sz="0" w:space="0" w:color="auto"/>
          </w:divBdr>
          <w:divsChild>
            <w:div w:id="217866294">
              <w:marLeft w:val="0"/>
              <w:marRight w:val="0"/>
              <w:marTop w:val="0"/>
              <w:marBottom w:val="0"/>
              <w:divBdr>
                <w:top w:val="none" w:sz="0" w:space="0" w:color="auto"/>
                <w:left w:val="none" w:sz="0" w:space="0" w:color="auto"/>
                <w:bottom w:val="none" w:sz="0" w:space="0" w:color="auto"/>
                <w:right w:val="none" w:sz="0" w:space="0" w:color="auto"/>
              </w:divBdr>
              <w:divsChild>
                <w:div w:id="701705423">
                  <w:marLeft w:val="0"/>
                  <w:marRight w:val="0"/>
                  <w:marTop w:val="0"/>
                  <w:marBottom w:val="0"/>
                  <w:divBdr>
                    <w:top w:val="none" w:sz="0" w:space="0" w:color="auto"/>
                    <w:left w:val="none" w:sz="0" w:space="0" w:color="auto"/>
                    <w:bottom w:val="none" w:sz="0" w:space="0" w:color="auto"/>
                    <w:right w:val="none" w:sz="0" w:space="0" w:color="auto"/>
                  </w:divBdr>
                  <w:divsChild>
                    <w:div w:id="826018407">
                      <w:marLeft w:val="0"/>
                      <w:marRight w:val="0"/>
                      <w:marTop w:val="0"/>
                      <w:marBottom w:val="0"/>
                      <w:divBdr>
                        <w:top w:val="none" w:sz="0" w:space="0" w:color="auto"/>
                        <w:left w:val="none" w:sz="0" w:space="0" w:color="auto"/>
                        <w:bottom w:val="none" w:sz="0" w:space="0" w:color="auto"/>
                        <w:right w:val="none" w:sz="0" w:space="0" w:color="auto"/>
                      </w:divBdr>
                      <w:divsChild>
                        <w:div w:id="654993230">
                          <w:marLeft w:val="0"/>
                          <w:marRight w:val="0"/>
                          <w:marTop w:val="0"/>
                          <w:marBottom w:val="0"/>
                          <w:divBdr>
                            <w:top w:val="none" w:sz="0" w:space="0" w:color="auto"/>
                            <w:left w:val="none" w:sz="0" w:space="0" w:color="auto"/>
                            <w:bottom w:val="none" w:sz="0" w:space="0" w:color="auto"/>
                            <w:right w:val="none" w:sz="0" w:space="0" w:color="auto"/>
                          </w:divBdr>
                          <w:divsChild>
                            <w:div w:id="11960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058290">
          <w:marLeft w:val="0"/>
          <w:marRight w:val="0"/>
          <w:marTop w:val="0"/>
          <w:marBottom w:val="0"/>
          <w:divBdr>
            <w:top w:val="none" w:sz="0" w:space="0" w:color="auto"/>
            <w:left w:val="none" w:sz="0" w:space="0" w:color="auto"/>
            <w:bottom w:val="none" w:sz="0" w:space="0" w:color="auto"/>
            <w:right w:val="none" w:sz="0" w:space="0" w:color="auto"/>
          </w:divBdr>
          <w:divsChild>
            <w:div w:id="465316289">
              <w:marLeft w:val="0"/>
              <w:marRight w:val="0"/>
              <w:marTop w:val="0"/>
              <w:marBottom w:val="0"/>
              <w:divBdr>
                <w:top w:val="none" w:sz="0" w:space="0" w:color="auto"/>
                <w:left w:val="none" w:sz="0" w:space="0" w:color="auto"/>
                <w:bottom w:val="none" w:sz="0" w:space="0" w:color="auto"/>
                <w:right w:val="none" w:sz="0" w:space="0" w:color="auto"/>
              </w:divBdr>
              <w:divsChild>
                <w:div w:id="2135514009">
                  <w:marLeft w:val="0"/>
                  <w:marRight w:val="0"/>
                  <w:marTop w:val="0"/>
                  <w:marBottom w:val="0"/>
                  <w:divBdr>
                    <w:top w:val="none" w:sz="0" w:space="0" w:color="auto"/>
                    <w:left w:val="none" w:sz="0" w:space="0" w:color="auto"/>
                    <w:bottom w:val="none" w:sz="0" w:space="0" w:color="auto"/>
                    <w:right w:val="none" w:sz="0" w:space="0" w:color="auto"/>
                  </w:divBdr>
                  <w:divsChild>
                    <w:div w:id="1793867030">
                      <w:marLeft w:val="0"/>
                      <w:marRight w:val="0"/>
                      <w:marTop w:val="0"/>
                      <w:marBottom w:val="0"/>
                      <w:divBdr>
                        <w:top w:val="none" w:sz="0" w:space="0" w:color="auto"/>
                        <w:left w:val="none" w:sz="0" w:space="0" w:color="auto"/>
                        <w:bottom w:val="none" w:sz="0" w:space="0" w:color="auto"/>
                        <w:right w:val="none" w:sz="0" w:space="0" w:color="auto"/>
                      </w:divBdr>
                      <w:divsChild>
                        <w:div w:id="558055123">
                          <w:marLeft w:val="0"/>
                          <w:marRight w:val="0"/>
                          <w:marTop w:val="0"/>
                          <w:marBottom w:val="0"/>
                          <w:divBdr>
                            <w:top w:val="none" w:sz="0" w:space="0" w:color="auto"/>
                            <w:left w:val="none" w:sz="0" w:space="0" w:color="auto"/>
                            <w:bottom w:val="none" w:sz="0" w:space="0" w:color="auto"/>
                            <w:right w:val="none" w:sz="0" w:space="0" w:color="auto"/>
                          </w:divBdr>
                        </w:div>
                        <w:div w:id="870653534">
                          <w:marLeft w:val="0"/>
                          <w:marRight w:val="0"/>
                          <w:marTop w:val="0"/>
                          <w:marBottom w:val="0"/>
                          <w:divBdr>
                            <w:top w:val="none" w:sz="0" w:space="0" w:color="auto"/>
                            <w:left w:val="none" w:sz="0" w:space="0" w:color="auto"/>
                            <w:bottom w:val="none" w:sz="0" w:space="0" w:color="auto"/>
                            <w:right w:val="none" w:sz="0" w:space="0" w:color="auto"/>
                          </w:divBdr>
                        </w:div>
                        <w:div w:id="55518788">
                          <w:marLeft w:val="0"/>
                          <w:marRight w:val="0"/>
                          <w:marTop w:val="0"/>
                          <w:marBottom w:val="0"/>
                          <w:divBdr>
                            <w:top w:val="none" w:sz="0" w:space="0" w:color="auto"/>
                            <w:left w:val="none" w:sz="0" w:space="0" w:color="auto"/>
                            <w:bottom w:val="none" w:sz="0" w:space="0" w:color="auto"/>
                            <w:right w:val="none" w:sz="0" w:space="0" w:color="auto"/>
                          </w:divBdr>
                        </w:div>
                        <w:div w:id="3857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jpeg"/><Relationship Id="rId21" Type="http://schemas.openxmlformats.org/officeDocument/2006/relationships/image" Target="media/image13.emf"/><Relationship Id="rId42" Type="http://schemas.openxmlformats.org/officeDocument/2006/relationships/image" Target="media/image33.jpeg"/><Relationship Id="rId63" Type="http://schemas.openxmlformats.org/officeDocument/2006/relationships/image" Target="media/image52.jpeg"/><Relationship Id="rId84" Type="http://schemas.openxmlformats.org/officeDocument/2006/relationships/image" Target="media/image68.jpeg"/><Relationship Id="rId138" Type="http://schemas.openxmlformats.org/officeDocument/2006/relationships/image" Target="media/image122.jpeg"/><Relationship Id="rId159" Type="http://schemas.openxmlformats.org/officeDocument/2006/relationships/hyperlink" Target="https://tanjand.livejournal.com/1618416.html" TargetMode="External"/><Relationship Id="rId170" Type="http://schemas.openxmlformats.org/officeDocument/2006/relationships/image" Target="media/image140.jpeg"/><Relationship Id="rId107" Type="http://schemas.openxmlformats.org/officeDocument/2006/relationships/image" Target="media/image91.jpeg"/><Relationship Id="rId11" Type="http://schemas.openxmlformats.org/officeDocument/2006/relationships/image" Target="media/image3.gif"/><Relationship Id="rId32" Type="http://schemas.openxmlformats.org/officeDocument/2006/relationships/image" Target="media/image24.jpeg"/><Relationship Id="rId53" Type="http://schemas.openxmlformats.org/officeDocument/2006/relationships/image" Target="media/image44.png"/><Relationship Id="rId74" Type="http://schemas.openxmlformats.org/officeDocument/2006/relationships/image" Target="media/image58.jpeg"/><Relationship Id="rId128" Type="http://schemas.openxmlformats.org/officeDocument/2006/relationships/image" Target="media/image112.jpeg"/><Relationship Id="rId149" Type="http://schemas.openxmlformats.org/officeDocument/2006/relationships/image" Target="media/image133.png"/><Relationship Id="rId5" Type="http://schemas.openxmlformats.org/officeDocument/2006/relationships/settings" Target="settings.xml"/><Relationship Id="rId95" Type="http://schemas.openxmlformats.org/officeDocument/2006/relationships/image" Target="media/image79.png"/><Relationship Id="rId160" Type="http://schemas.openxmlformats.org/officeDocument/2006/relationships/hyperlink" Target="https://journal.homemania.ru/article/originalnaa-keramika-frederika-nistrup-larsen" TargetMode="External"/><Relationship Id="rId22" Type="http://schemas.openxmlformats.org/officeDocument/2006/relationships/image" Target="media/image14.emf"/><Relationship Id="rId43" Type="http://schemas.openxmlformats.org/officeDocument/2006/relationships/image" Target="media/image34.jpeg"/><Relationship Id="rId64" Type="http://schemas.openxmlformats.org/officeDocument/2006/relationships/hyperlink" Target="https://fotki.yandex.ru/users/andruchenco/view/1227477/" TargetMode="External"/><Relationship Id="rId118" Type="http://schemas.openxmlformats.org/officeDocument/2006/relationships/image" Target="media/image102.jpeg"/><Relationship Id="rId139" Type="http://schemas.openxmlformats.org/officeDocument/2006/relationships/image" Target="media/image123.png"/><Relationship Id="rId85" Type="http://schemas.openxmlformats.org/officeDocument/2006/relationships/image" Target="media/image69.png"/><Relationship Id="rId150" Type="http://schemas.openxmlformats.org/officeDocument/2006/relationships/image" Target="media/image134.png"/><Relationship Id="rId171" Type="http://schemas.openxmlformats.org/officeDocument/2006/relationships/image" Target="media/image141.jpeg"/><Relationship Id="rId12" Type="http://schemas.openxmlformats.org/officeDocument/2006/relationships/image" Target="media/image4.emf"/><Relationship Id="rId33" Type="http://schemas.openxmlformats.org/officeDocument/2006/relationships/image" Target="media/image25.jpeg"/><Relationship Id="rId108" Type="http://schemas.openxmlformats.org/officeDocument/2006/relationships/image" Target="media/image92.jpeg"/><Relationship Id="rId129" Type="http://schemas.openxmlformats.org/officeDocument/2006/relationships/image" Target="media/image113.jpeg"/><Relationship Id="rId54" Type="http://schemas.openxmlformats.org/officeDocument/2006/relationships/image" Target="media/image45.png"/><Relationship Id="rId75" Type="http://schemas.openxmlformats.org/officeDocument/2006/relationships/image" Target="media/image59.jpeg"/><Relationship Id="rId96" Type="http://schemas.openxmlformats.org/officeDocument/2006/relationships/image" Target="media/image80.png"/><Relationship Id="rId140" Type="http://schemas.openxmlformats.org/officeDocument/2006/relationships/image" Target="media/image124.png"/><Relationship Id="rId161" Type="http://schemas.openxmlformats.org/officeDocument/2006/relationships/hyperlink" Target="http://hobby-cg.ru/blog/goncharnoe-remeslo-na-drevnej-rusi.html"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0.png"/><Relationship Id="rId114" Type="http://schemas.openxmlformats.org/officeDocument/2006/relationships/image" Target="media/image98.png"/><Relationship Id="rId119" Type="http://schemas.openxmlformats.org/officeDocument/2006/relationships/image" Target="media/image103.jpeg"/><Relationship Id="rId44" Type="http://schemas.openxmlformats.org/officeDocument/2006/relationships/image" Target="media/image35.png"/><Relationship Id="rId60" Type="http://schemas.openxmlformats.org/officeDocument/2006/relationships/hyperlink" Target="https://fotki.yandex.ru/users/andruchenco/view/1227455/" TargetMode="External"/><Relationship Id="rId65" Type="http://schemas.openxmlformats.org/officeDocument/2006/relationships/image" Target="media/image53.jpeg"/><Relationship Id="rId81" Type="http://schemas.openxmlformats.org/officeDocument/2006/relationships/image" Target="media/image65.jpeg"/><Relationship Id="rId86" Type="http://schemas.openxmlformats.org/officeDocument/2006/relationships/image" Target="media/image70.png"/><Relationship Id="rId130" Type="http://schemas.openxmlformats.org/officeDocument/2006/relationships/image" Target="media/image114.jpeg"/><Relationship Id="rId135" Type="http://schemas.openxmlformats.org/officeDocument/2006/relationships/image" Target="media/image119.jpeg"/><Relationship Id="rId151" Type="http://schemas.microsoft.com/office/2007/relationships/hdphoto" Target="media/hdphoto2.wdp"/><Relationship Id="rId156" Type="http://schemas.openxmlformats.org/officeDocument/2006/relationships/hyperlink" Target="http://horomi.club/sovremennaya-keramika/" TargetMode="External"/><Relationship Id="rId172" Type="http://schemas.openxmlformats.org/officeDocument/2006/relationships/image" Target="media/image142.jpeg"/><Relationship Id="rId13" Type="http://schemas.openxmlformats.org/officeDocument/2006/relationships/image" Target="media/image5.jpeg"/><Relationship Id="rId18" Type="http://schemas.openxmlformats.org/officeDocument/2006/relationships/image" Target="media/image10.emf"/><Relationship Id="rId39" Type="http://schemas.openxmlformats.org/officeDocument/2006/relationships/image" Target="media/image30.jpeg"/><Relationship Id="rId109" Type="http://schemas.openxmlformats.org/officeDocument/2006/relationships/image" Target="media/image93.jpeg"/><Relationship Id="rId34" Type="http://schemas.openxmlformats.org/officeDocument/2006/relationships/hyperlink" Target="https://www.polypark.ru/catalog/epoxy-resins/" TargetMode="External"/><Relationship Id="rId50" Type="http://schemas.openxmlformats.org/officeDocument/2006/relationships/image" Target="media/image41.jpeg"/><Relationship Id="rId55" Type="http://schemas.openxmlformats.org/officeDocument/2006/relationships/image" Target="media/image46.png"/><Relationship Id="rId76" Type="http://schemas.openxmlformats.org/officeDocument/2006/relationships/image" Target="media/image60.jpe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jpeg"/><Relationship Id="rId125" Type="http://schemas.openxmlformats.org/officeDocument/2006/relationships/image" Target="media/image109.jpeg"/><Relationship Id="rId141" Type="http://schemas.openxmlformats.org/officeDocument/2006/relationships/image" Target="media/image125.png"/><Relationship Id="rId146" Type="http://schemas.openxmlformats.org/officeDocument/2006/relationships/image" Target="media/image130.png"/><Relationship Id="rId167" Type="http://schemas.openxmlformats.org/officeDocument/2006/relationships/hyperlink" Target="http://www.kefa.ru/article/kefa/ke/gon4arnoe_ickucctvo.htm" TargetMode="External"/><Relationship Id="rId7" Type="http://schemas.openxmlformats.org/officeDocument/2006/relationships/footnotes" Target="footnotes.xml"/><Relationship Id="rId71" Type="http://schemas.openxmlformats.org/officeDocument/2006/relationships/hyperlink" Target="https://fotki.yandex.ru/users/andruchenco/view/1227462/" TargetMode="External"/><Relationship Id="rId92" Type="http://schemas.openxmlformats.org/officeDocument/2006/relationships/image" Target="media/image76.jpeg"/><Relationship Id="rId162" Type="http://schemas.openxmlformats.org/officeDocument/2006/relationships/hyperlink" Target="https://craftband.ru/blog/predmety-interera-iz-epoksidnoy-smoly/"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hyperlink" Target="https://fotki.yandex.ru/users/andruchenco/view/1227457/" TargetMode="External"/><Relationship Id="rId87" Type="http://schemas.openxmlformats.org/officeDocument/2006/relationships/image" Target="media/image71.png"/><Relationship Id="rId110" Type="http://schemas.openxmlformats.org/officeDocument/2006/relationships/image" Target="media/image94.jpeg"/><Relationship Id="rId115" Type="http://schemas.openxmlformats.org/officeDocument/2006/relationships/image" Target="media/image99.png"/><Relationship Id="rId131" Type="http://schemas.openxmlformats.org/officeDocument/2006/relationships/image" Target="media/image115.jpeg"/><Relationship Id="rId136" Type="http://schemas.openxmlformats.org/officeDocument/2006/relationships/image" Target="media/image120.jpeg"/><Relationship Id="rId157" Type="http://schemas.openxmlformats.org/officeDocument/2006/relationships/hyperlink" Target="http://www.etoday.ru/2011/11/abstraktnaya-keramika-harumi-n.php" TargetMode="External"/><Relationship Id="rId61" Type="http://schemas.openxmlformats.org/officeDocument/2006/relationships/image" Target="media/image51.jpeg"/><Relationship Id="rId82" Type="http://schemas.openxmlformats.org/officeDocument/2006/relationships/image" Target="media/image66.png"/><Relationship Id="rId152" Type="http://schemas.openxmlformats.org/officeDocument/2006/relationships/image" Target="media/image135.png"/><Relationship Id="rId173" Type="http://schemas.openxmlformats.org/officeDocument/2006/relationships/footer" Target="footer1.xml"/><Relationship Id="rId19" Type="http://schemas.openxmlformats.org/officeDocument/2006/relationships/image" Target="media/image11.emf"/><Relationship Id="rId14" Type="http://schemas.openxmlformats.org/officeDocument/2006/relationships/image" Target="media/image6.emf"/><Relationship Id="rId30" Type="http://schemas.openxmlformats.org/officeDocument/2006/relationships/image" Target="media/image22.jpeg"/><Relationship Id="rId35" Type="http://schemas.openxmlformats.org/officeDocument/2006/relationships/image" Target="media/image26.jpeg"/><Relationship Id="rId56" Type="http://schemas.openxmlformats.org/officeDocument/2006/relationships/image" Target="media/image47.png"/><Relationship Id="rId77" Type="http://schemas.openxmlformats.org/officeDocument/2006/relationships/image" Target="media/image61.jpeg"/><Relationship Id="rId100" Type="http://schemas.openxmlformats.org/officeDocument/2006/relationships/image" Target="media/image84.png"/><Relationship Id="rId105" Type="http://schemas.openxmlformats.org/officeDocument/2006/relationships/image" Target="media/image89.jpeg"/><Relationship Id="rId126" Type="http://schemas.openxmlformats.org/officeDocument/2006/relationships/image" Target="media/image110.jpeg"/><Relationship Id="rId147" Type="http://schemas.openxmlformats.org/officeDocument/2006/relationships/image" Target="media/image131.png"/><Relationship Id="rId168" Type="http://schemas.openxmlformats.org/officeDocument/2006/relationships/hyperlink" Target="https://www.liveinternet.ru/users/valsko/post412461086" TargetMode="Externa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56.jpe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jpeg"/><Relationship Id="rId142" Type="http://schemas.openxmlformats.org/officeDocument/2006/relationships/image" Target="media/image126.png"/><Relationship Id="rId163" Type="http://schemas.openxmlformats.org/officeDocument/2006/relationships/hyperlink" Target="https://mblx.ru/materialy/846-mebel-iz-epoksidnoj-smoly.html"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7.jpeg"/><Relationship Id="rId67" Type="http://schemas.openxmlformats.org/officeDocument/2006/relationships/image" Target="media/image54.jpeg"/><Relationship Id="rId116" Type="http://schemas.openxmlformats.org/officeDocument/2006/relationships/image" Target="media/image100.jpeg"/><Relationship Id="rId137" Type="http://schemas.openxmlformats.org/officeDocument/2006/relationships/image" Target="media/image121.jpeg"/><Relationship Id="rId158" Type="http://schemas.openxmlformats.org/officeDocument/2006/relationships/hyperlink" Target="https://museum-design.ru/jess-riva-cooper-syurrealisticheskie-keramicheskie-skulpturyi-iz-virusnyih-seriy/" TargetMode="External"/><Relationship Id="rId20" Type="http://schemas.openxmlformats.org/officeDocument/2006/relationships/image" Target="media/image12.emf"/><Relationship Id="rId41" Type="http://schemas.openxmlformats.org/officeDocument/2006/relationships/image" Target="media/image32.jpeg"/><Relationship Id="rId62" Type="http://schemas.openxmlformats.org/officeDocument/2006/relationships/hyperlink" Target="https://fotki.yandex.ru/users/andruchenco/view/1227469/" TargetMode="External"/><Relationship Id="rId83" Type="http://schemas.openxmlformats.org/officeDocument/2006/relationships/image" Target="media/image67.jpe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jpeg"/><Relationship Id="rId153" Type="http://schemas.openxmlformats.org/officeDocument/2006/relationships/image" Target="media/image136.png"/><Relationship Id="rId174" Type="http://schemas.openxmlformats.org/officeDocument/2006/relationships/fontTable" Target="fontTable.xml"/><Relationship Id="rId15" Type="http://schemas.openxmlformats.org/officeDocument/2006/relationships/image" Target="media/image7.emf"/><Relationship Id="rId36" Type="http://schemas.openxmlformats.org/officeDocument/2006/relationships/image" Target="media/image27.jpeg"/><Relationship Id="rId57" Type="http://schemas.openxmlformats.org/officeDocument/2006/relationships/image" Target="media/image48.jpeg"/><Relationship Id="rId106" Type="http://schemas.openxmlformats.org/officeDocument/2006/relationships/image" Target="media/image90.jpeg"/><Relationship Id="rId127" Type="http://schemas.openxmlformats.org/officeDocument/2006/relationships/image" Target="media/image111.jpeg"/><Relationship Id="rId10" Type="http://schemas.openxmlformats.org/officeDocument/2006/relationships/image" Target="media/image2.emf"/><Relationship Id="rId31" Type="http://schemas.openxmlformats.org/officeDocument/2006/relationships/image" Target="media/image23.jpeg"/><Relationship Id="rId52" Type="http://schemas.openxmlformats.org/officeDocument/2006/relationships/image" Target="media/image43.png"/><Relationship Id="rId73" Type="http://schemas.openxmlformats.org/officeDocument/2006/relationships/image" Target="media/image57.jpeg"/><Relationship Id="rId78" Type="http://schemas.openxmlformats.org/officeDocument/2006/relationships/image" Target="media/image62.jpeg"/><Relationship Id="rId94" Type="http://schemas.openxmlformats.org/officeDocument/2006/relationships/image" Target="media/image78.png"/><Relationship Id="rId99" Type="http://schemas.openxmlformats.org/officeDocument/2006/relationships/image" Target="media/image83.jpeg"/><Relationship Id="rId101" Type="http://schemas.openxmlformats.org/officeDocument/2006/relationships/image" Target="media/image85.png"/><Relationship Id="rId122" Type="http://schemas.openxmlformats.org/officeDocument/2006/relationships/image" Target="media/image106.jpe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hyperlink" Target="https://vk.com/syuzani" TargetMode="External"/><Relationship Id="rId169" Type="http://schemas.openxmlformats.org/officeDocument/2006/relationships/image" Target="media/image139.jpeg"/><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image" Target="media/image18.png"/><Relationship Id="rId47" Type="http://schemas.openxmlformats.org/officeDocument/2006/relationships/image" Target="media/image38.jpeg"/><Relationship Id="rId68" Type="http://schemas.openxmlformats.org/officeDocument/2006/relationships/hyperlink" Target="https://fotki.yandex.ru/users/andruchenco/view/1227461/" TargetMode="External"/><Relationship Id="rId89" Type="http://schemas.openxmlformats.org/officeDocument/2006/relationships/image" Target="media/image73.png"/><Relationship Id="rId112" Type="http://schemas.openxmlformats.org/officeDocument/2006/relationships/image" Target="media/image96.jpeg"/><Relationship Id="rId133" Type="http://schemas.openxmlformats.org/officeDocument/2006/relationships/image" Target="media/image117.jpeg"/><Relationship Id="rId154" Type="http://schemas.openxmlformats.org/officeDocument/2006/relationships/image" Target="media/image137.jpeg"/><Relationship Id="rId175" Type="http://schemas.openxmlformats.org/officeDocument/2006/relationships/theme" Target="theme/theme1.xml"/><Relationship Id="rId16" Type="http://schemas.openxmlformats.org/officeDocument/2006/relationships/image" Target="media/image8.emf"/><Relationship Id="rId37" Type="http://schemas.openxmlformats.org/officeDocument/2006/relationships/image" Target="media/image28.jpeg"/><Relationship Id="rId58" Type="http://schemas.openxmlformats.org/officeDocument/2006/relationships/image" Target="media/image49.jpeg"/><Relationship Id="rId79" Type="http://schemas.openxmlformats.org/officeDocument/2006/relationships/image" Target="media/image63.jpeg"/><Relationship Id="rId102" Type="http://schemas.openxmlformats.org/officeDocument/2006/relationships/image" Target="media/image86.png"/><Relationship Id="rId123" Type="http://schemas.openxmlformats.org/officeDocument/2006/relationships/image" Target="media/image107.jpeg"/><Relationship Id="rId144" Type="http://schemas.openxmlformats.org/officeDocument/2006/relationships/image" Target="media/image128.png"/><Relationship Id="rId90" Type="http://schemas.openxmlformats.org/officeDocument/2006/relationships/image" Target="media/image74.png"/><Relationship Id="rId165" Type="http://schemas.openxmlformats.org/officeDocument/2006/relationships/hyperlink" Target="http://mosgonchar.ru/goncharnoe-delo-osoboe-iskusstvo.html" TargetMode="External"/><Relationship Id="rId27" Type="http://schemas.openxmlformats.org/officeDocument/2006/relationships/image" Target="media/image19.png"/><Relationship Id="rId48" Type="http://schemas.openxmlformats.org/officeDocument/2006/relationships/image" Target="media/image39.jpeg"/><Relationship Id="rId69" Type="http://schemas.openxmlformats.org/officeDocument/2006/relationships/image" Target="media/image55.jpeg"/><Relationship Id="rId113" Type="http://schemas.openxmlformats.org/officeDocument/2006/relationships/image" Target="media/image97.jpeg"/><Relationship Id="rId134" Type="http://schemas.openxmlformats.org/officeDocument/2006/relationships/image" Target="media/image118.jpeg"/><Relationship Id="rId80" Type="http://schemas.openxmlformats.org/officeDocument/2006/relationships/image" Target="media/image64.png"/><Relationship Id="rId155" Type="http://schemas.openxmlformats.org/officeDocument/2006/relationships/image" Target="media/image138.png"/><Relationship Id="rId17" Type="http://schemas.openxmlformats.org/officeDocument/2006/relationships/image" Target="media/image9.emf"/><Relationship Id="rId38" Type="http://schemas.openxmlformats.org/officeDocument/2006/relationships/image" Target="media/image29.png"/><Relationship Id="rId59" Type="http://schemas.openxmlformats.org/officeDocument/2006/relationships/image" Target="media/image50.jpeg"/><Relationship Id="rId103" Type="http://schemas.openxmlformats.org/officeDocument/2006/relationships/image" Target="media/image87.png"/><Relationship Id="rId124" Type="http://schemas.openxmlformats.org/officeDocument/2006/relationships/image" Target="media/image108.jpeg"/><Relationship Id="rId70" Type="http://schemas.microsoft.com/office/2007/relationships/hdphoto" Target="media/hdphoto1.wdp"/><Relationship Id="rId91" Type="http://schemas.openxmlformats.org/officeDocument/2006/relationships/image" Target="media/image75.png"/><Relationship Id="rId145" Type="http://schemas.openxmlformats.org/officeDocument/2006/relationships/image" Target="media/image129.png"/><Relationship Id="rId166" Type="http://schemas.openxmlformats.org/officeDocument/2006/relationships/hyperlink" Target="https://ru.russianarts.online/crafts/17240-goncharstv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676F6-E3B1-4471-A307-12D92E01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70</Pages>
  <Words>7665</Words>
  <Characters>43692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2019-06-17T10:29:00Z</dcterms:created>
  <dcterms:modified xsi:type="dcterms:W3CDTF">2019-06-17T11:40:00Z</dcterms:modified>
</cp:coreProperties>
</file>