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470" w:rsidRDefault="00241470" w:rsidP="00241470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Сказание об</w:t>
      </w:r>
      <w:bookmarkStart w:id="0" w:name="_GoBack"/>
      <w:bookmarkEnd w:id="0"/>
      <w:r w:rsidRPr="0063751C">
        <w:rPr>
          <w:b/>
          <w:sz w:val="28"/>
          <w:szCs w:val="28"/>
        </w:rPr>
        <w:t xml:space="preserve"> аналитической философии</w:t>
      </w:r>
    </w:p>
    <w:p w:rsidR="00241470" w:rsidRPr="0063751C" w:rsidRDefault="00241470" w:rsidP="00241470">
      <w:pPr>
        <w:rPr>
          <w:b/>
          <w:sz w:val="28"/>
          <w:szCs w:val="28"/>
        </w:rPr>
      </w:pPr>
    </w:p>
    <w:p w:rsidR="00241470" w:rsidRPr="00241470" w:rsidRDefault="00241470" w:rsidP="00241470">
      <w:pPr>
        <w:pStyle w:val="a3"/>
        <w:rPr>
          <w:rFonts w:ascii="Times New Roman" w:hAnsi="Times New Roman"/>
          <w:i/>
          <w:sz w:val="28"/>
          <w:szCs w:val="28"/>
        </w:rPr>
      </w:pPr>
      <w:r w:rsidRPr="00241470">
        <w:rPr>
          <w:rFonts w:ascii="Times New Roman" w:hAnsi="Times New Roman"/>
          <w:i/>
          <w:sz w:val="28"/>
          <w:szCs w:val="28"/>
        </w:rPr>
        <w:t xml:space="preserve">НГТУ ФГО ИЯ-32 </w:t>
      </w:r>
      <w:r w:rsidRPr="00241470">
        <w:rPr>
          <w:rFonts w:ascii="Times New Roman" w:hAnsi="Times New Roman"/>
          <w:i/>
          <w:sz w:val="28"/>
          <w:szCs w:val="28"/>
        </w:rPr>
        <w:t>Черных Н.</w:t>
      </w:r>
      <w:r w:rsidRPr="00241470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241470">
        <w:rPr>
          <w:rFonts w:ascii="Times New Roman" w:hAnsi="Times New Roman"/>
          <w:i/>
          <w:sz w:val="28"/>
          <w:szCs w:val="28"/>
        </w:rPr>
        <w:t>Христосенко</w:t>
      </w:r>
      <w:proofErr w:type="spellEnd"/>
      <w:r w:rsidRPr="00241470">
        <w:rPr>
          <w:rFonts w:ascii="Times New Roman" w:hAnsi="Times New Roman"/>
          <w:i/>
          <w:sz w:val="28"/>
          <w:szCs w:val="28"/>
        </w:rPr>
        <w:t xml:space="preserve"> Г.</w:t>
      </w:r>
      <w:r w:rsidRPr="00241470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241470">
        <w:rPr>
          <w:rFonts w:ascii="Times New Roman" w:hAnsi="Times New Roman"/>
          <w:i/>
          <w:sz w:val="28"/>
          <w:szCs w:val="28"/>
        </w:rPr>
        <w:t>Вейт</w:t>
      </w:r>
      <w:proofErr w:type="spellEnd"/>
      <w:r w:rsidRPr="00241470">
        <w:rPr>
          <w:rFonts w:ascii="Times New Roman" w:hAnsi="Times New Roman"/>
          <w:i/>
          <w:sz w:val="28"/>
          <w:szCs w:val="28"/>
        </w:rPr>
        <w:t xml:space="preserve"> А.</w:t>
      </w:r>
      <w:proofErr w:type="gramStart"/>
      <w:r w:rsidRPr="00241470">
        <w:rPr>
          <w:rFonts w:ascii="Times New Roman" w:hAnsi="Times New Roman"/>
          <w:i/>
          <w:sz w:val="28"/>
          <w:szCs w:val="28"/>
        </w:rPr>
        <w:t xml:space="preserve">,  </w:t>
      </w:r>
      <w:proofErr w:type="spellStart"/>
      <w:r w:rsidRPr="00241470">
        <w:rPr>
          <w:rFonts w:ascii="Times New Roman" w:hAnsi="Times New Roman"/>
          <w:i/>
          <w:sz w:val="28"/>
          <w:szCs w:val="28"/>
        </w:rPr>
        <w:t>Наталуха</w:t>
      </w:r>
      <w:proofErr w:type="spellEnd"/>
      <w:proofErr w:type="gramEnd"/>
      <w:r w:rsidRPr="00241470">
        <w:rPr>
          <w:rFonts w:ascii="Times New Roman" w:hAnsi="Times New Roman"/>
          <w:i/>
          <w:sz w:val="28"/>
          <w:szCs w:val="28"/>
        </w:rPr>
        <w:t xml:space="preserve"> Е.</w:t>
      </w:r>
    </w:p>
    <w:p w:rsidR="00241470" w:rsidRDefault="00241470" w:rsidP="00241470"/>
    <w:p w:rsidR="00241470" w:rsidRDefault="00241470" w:rsidP="00241470">
      <w:pPr>
        <w:rPr>
          <w:sz w:val="28"/>
          <w:szCs w:val="28"/>
        </w:rPr>
      </w:pPr>
      <w:r>
        <w:rPr>
          <w:sz w:val="28"/>
          <w:szCs w:val="28"/>
        </w:rPr>
        <w:t>Существовал мир.</w:t>
      </w:r>
    </w:p>
    <w:p w:rsidR="00241470" w:rsidRDefault="00241470" w:rsidP="00241470">
      <w:pPr>
        <w:rPr>
          <w:sz w:val="28"/>
          <w:szCs w:val="28"/>
        </w:rPr>
      </w:pPr>
      <w:r>
        <w:rPr>
          <w:sz w:val="28"/>
          <w:szCs w:val="28"/>
        </w:rPr>
        <w:t>И для описания мира был язык.</w:t>
      </w:r>
    </w:p>
    <w:p w:rsidR="00241470" w:rsidRDefault="00241470" w:rsidP="00241470">
      <w:pPr>
        <w:rPr>
          <w:sz w:val="28"/>
          <w:szCs w:val="28"/>
        </w:rPr>
      </w:pPr>
      <w:r>
        <w:rPr>
          <w:sz w:val="28"/>
          <w:szCs w:val="28"/>
        </w:rPr>
        <w:t>И было трое.</w:t>
      </w:r>
    </w:p>
    <w:p w:rsidR="00241470" w:rsidRDefault="00241470" w:rsidP="00241470">
      <w:pPr>
        <w:rPr>
          <w:sz w:val="28"/>
          <w:szCs w:val="28"/>
        </w:rPr>
      </w:pPr>
      <w:r>
        <w:rPr>
          <w:sz w:val="28"/>
          <w:szCs w:val="28"/>
        </w:rPr>
        <w:t xml:space="preserve">И молвил первый. </w:t>
      </w:r>
    </w:p>
    <w:p w:rsidR="00241470" w:rsidRDefault="00241470" w:rsidP="00241470">
      <w:pPr>
        <w:rPr>
          <w:sz w:val="28"/>
          <w:szCs w:val="28"/>
        </w:rPr>
      </w:pPr>
      <w:r>
        <w:rPr>
          <w:sz w:val="28"/>
          <w:szCs w:val="28"/>
        </w:rPr>
        <w:t>И было сказанное им бессмысленно.</w:t>
      </w:r>
    </w:p>
    <w:p w:rsidR="00241470" w:rsidRDefault="00241470" w:rsidP="00241470">
      <w:pPr>
        <w:rPr>
          <w:sz w:val="28"/>
          <w:szCs w:val="28"/>
        </w:rPr>
      </w:pPr>
      <w:r>
        <w:rPr>
          <w:sz w:val="28"/>
          <w:szCs w:val="28"/>
        </w:rPr>
        <w:t xml:space="preserve">Молвил второй. </w:t>
      </w:r>
    </w:p>
    <w:p w:rsidR="00241470" w:rsidRDefault="00241470" w:rsidP="00241470">
      <w:pPr>
        <w:rPr>
          <w:sz w:val="28"/>
          <w:szCs w:val="28"/>
        </w:rPr>
      </w:pPr>
      <w:r>
        <w:rPr>
          <w:sz w:val="28"/>
          <w:szCs w:val="28"/>
        </w:rPr>
        <w:t>И задался он вопросом о бытие и сознании.</w:t>
      </w:r>
    </w:p>
    <w:p w:rsidR="00241470" w:rsidRDefault="00241470" w:rsidP="00241470">
      <w:pPr>
        <w:rPr>
          <w:sz w:val="28"/>
          <w:szCs w:val="28"/>
        </w:rPr>
      </w:pPr>
      <w:r>
        <w:rPr>
          <w:sz w:val="28"/>
          <w:szCs w:val="28"/>
        </w:rPr>
        <w:t xml:space="preserve">В конце молвил третий. </w:t>
      </w:r>
    </w:p>
    <w:p w:rsidR="00241470" w:rsidRDefault="00241470" w:rsidP="00241470">
      <w:pPr>
        <w:rPr>
          <w:sz w:val="28"/>
          <w:szCs w:val="28"/>
        </w:rPr>
      </w:pPr>
      <w:r>
        <w:rPr>
          <w:sz w:val="28"/>
          <w:szCs w:val="28"/>
        </w:rPr>
        <w:t>И сказал он чётко, что есть мир.</w:t>
      </w:r>
    </w:p>
    <w:p w:rsidR="00241470" w:rsidRDefault="00241470" w:rsidP="00241470">
      <w:pPr>
        <w:rPr>
          <w:sz w:val="28"/>
          <w:szCs w:val="28"/>
        </w:rPr>
      </w:pPr>
      <w:r>
        <w:rPr>
          <w:sz w:val="28"/>
          <w:szCs w:val="28"/>
        </w:rPr>
        <w:t xml:space="preserve"> И говорил он языком так, как видят его аналитические философы. </w:t>
      </w:r>
    </w:p>
    <w:p w:rsidR="00241470" w:rsidRDefault="00241470" w:rsidP="00241470">
      <w:pPr>
        <w:rPr>
          <w:sz w:val="28"/>
          <w:szCs w:val="28"/>
        </w:rPr>
      </w:pPr>
      <w:r>
        <w:rPr>
          <w:sz w:val="28"/>
          <w:szCs w:val="28"/>
        </w:rPr>
        <w:t xml:space="preserve">И обрабатывал он язык, и сам задавая вопросы и отвечая на них, </w:t>
      </w:r>
    </w:p>
    <w:p w:rsidR="00241470" w:rsidRDefault="00241470" w:rsidP="00241470">
      <w:pPr>
        <w:rPr>
          <w:sz w:val="28"/>
          <w:szCs w:val="28"/>
        </w:rPr>
      </w:pPr>
      <w:r>
        <w:rPr>
          <w:sz w:val="28"/>
          <w:szCs w:val="28"/>
        </w:rPr>
        <w:t xml:space="preserve">он определял </w:t>
      </w:r>
      <w:proofErr w:type="gramStart"/>
      <w:r>
        <w:rPr>
          <w:sz w:val="28"/>
          <w:szCs w:val="28"/>
        </w:rPr>
        <w:t>критерии</w:t>
      </w:r>
      <w:proofErr w:type="gramEnd"/>
      <w:r>
        <w:rPr>
          <w:sz w:val="28"/>
          <w:szCs w:val="28"/>
        </w:rPr>
        <w:t xml:space="preserve"> по которым он отделял </w:t>
      </w:r>
    </w:p>
    <w:p w:rsidR="00241470" w:rsidRDefault="00241470" w:rsidP="00241470">
      <w:pPr>
        <w:rPr>
          <w:sz w:val="28"/>
          <w:szCs w:val="28"/>
        </w:rPr>
      </w:pPr>
      <w:r>
        <w:rPr>
          <w:sz w:val="28"/>
          <w:szCs w:val="28"/>
        </w:rPr>
        <w:t xml:space="preserve">слова, отражающие и несущие мир, от слов бессмысленных и абстрактных. Он сам определял где польза и где благо, </w:t>
      </w:r>
    </w:p>
    <w:p w:rsidR="00241470" w:rsidRDefault="00241470" w:rsidP="00241470">
      <w:pPr>
        <w:rPr>
          <w:sz w:val="28"/>
          <w:szCs w:val="28"/>
        </w:rPr>
      </w:pPr>
      <w:r>
        <w:rPr>
          <w:sz w:val="28"/>
          <w:szCs w:val="28"/>
        </w:rPr>
        <w:t xml:space="preserve">пересматривая язык вновь и вновь. </w:t>
      </w:r>
    </w:p>
    <w:p w:rsidR="00241470" w:rsidRDefault="00241470" w:rsidP="00241470">
      <w:pPr>
        <w:rPr>
          <w:sz w:val="28"/>
          <w:szCs w:val="28"/>
        </w:rPr>
      </w:pPr>
      <w:r>
        <w:rPr>
          <w:sz w:val="28"/>
          <w:szCs w:val="28"/>
        </w:rPr>
        <w:t xml:space="preserve">И был язык этот новый построен на сухой логике. </w:t>
      </w:r>
    </w:p>
    <w:p w:rsidR="00241470" w:rsidRDefault="00241470" w:rsidP="00241470">
      <w:pPr>
        <w:rPr>
          <w:sz w:val="28"/>
          <w:szCs w:val="28"/>
        </w:rPr>
      </w:pPr>
      <w:r>
        <w:rPr>
          <w:sz w:val="28"/>
          <w:szCs w:val="28"/>
        </w:rPr>
        <w:t>И было это круто!</w:t>
      </w:r>
    </w:p>
    <w:p w:rsidR="00E01C59" w:rsidRDefault="00E01C59"/>
    <w:sectPr w:rsidR="00E01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470"/>
    <w:rsid w:val="00241470"/>
    <w:rsid w:val="00E0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401E4-6786-41B5-BB88-8DE13C32A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4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241470"/>
    <w:rPr>
      <w:rFonts w:ascii="Calibri" w:eastAsia="Calibri" w:hAnsi="Calibr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241470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Sandakova</dc:creator>
  <cp:keywords/>
  <dc:description/>
  <cp:lastModifiedBy>Sandakova</cp:lastModifiedBy>
  <cp:revision>1</cp:revision>
  <dcterms:created xsi:type="dcterms:W3CDTF">2014-12-06T15:52:00Z</dcterms:created>
  <dcterms:modified xsi:type="dcterms:W3CDTF">2014-12-06T15:54:00Z</dcterms:modified>
</cp:coreProperties>
</file>