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36" w:rsidRPr="009E4B36" w:rsidRDefault="009E4B36" w:rsidP="009E4B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4B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Общая информация о кафедре иностранных языков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НГТУ</w:t>
      </w:r>
    </w:p>
    <w:p w:rsidR="00C7107F" w:rsidRDefault="00DC2D2A" w:rsidP="006545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Кафедра иностранных языков как структурное подразделение</w:t>
      </w:r>
      <w:r w:rsidR="00540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НГТУ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4B36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</w:t>
      </w:r>
      <w:r w:rsidR="00031B6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9E4B36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5827">
        <w:rPr>
          <w:rFonts w:ascii="Times New Roman" w:hAnsi="Times New Roman" w:cs="Times New Roman"/>
          <w:sz w:val="24"/>
          <w:szCs w:val="24"/>
          <w:shd w:val="clear" w:color="auto" w:fill="FFFFFF"/>
        </w:rPr>
        <w:t>1 февраля 2016 года</w:t>
      </w:r>
      <w:r w:rsidR="00C71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</w:p>
    <w:p w:rsidR="00DC2D2A" w:rsidRDefault="00C7107F" w:rsidP="006545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Кафедра </w:t>
      </w:r>
      <w:r w:rsidR="00F658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обеспечивает образовательный процесс по дисциплине «Иностранный язык», «Деловой иностранный язык», «Иностранный язык в сфере профессиональной коммуникации» у </w:t>
      </w:r>
      <w:r w:rsidR="00031B6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="00F658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факультета бизнеса, энергетики, </w:t>
      </w:r>
      <w:proofErr w:type="spellStart"/>
      <w:r w:rsidR="00F65827">
        <w:rPr>
          <w:rFonts w:ascii="Times New Roman" w:hAnsi="Times New Roman" w:cs="Times New Roman"/>
          <w:sz w:val="24"/>
          <w:szCs w:val="24"/>
          <w:shd w:val="clear" w:color="auto" w:fill="FFFFFF"/>
        </w:rPr>
        <w:t>мехатроники</w:t>
      </w:r>
      <w:proofErr w:type="spellEnd"/>
      <w:r w:rsidR="00F658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автоматизации, автомат</w:t>
      </w:r>
      <w:r w:rsidR="00A6157A">
        <w:rPr>
          <w:rFonts w:ascii="Times New Roman" w:hAnsi="Times New Roman" w:cs="Times New Roman"/>
          <w:sz w:val="24"/>
          <w:szCs w:val="24"/>
          <w:shd w:val="clear" w:color="auto" w:fill="FFFFFF"/>
        </w:rPr>
        <w:t>ики</w:t>
      </w:r>
      <w:r w:rsidR="00F658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вычислительной техники (направление подготовки-</w:t>
      </w:r>
      <w:r w:rsidR="001D4A39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F65827">
        <w:rPr>
          <w:rFonts w:ascii="Times New Roman" w:hAnsi="Times New Roman" w:cs="Times New Roman"/>
          <w:sz w:val="24"/>
          <w:szCs w:val="24"/>
          <w:shd w:val="clear" w:color="auto" w:fill="FFFFFF"/>
        </w:rPr>
        <w:t>изнес информатика)</w:t>
      </w:r>
      <w:r w:rsidR="00B67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трем уровням образования: </w:t>
      </w:r>
      <w:proofErr w:type="spellStart"/>
      <w:r w:rsidR="00B6712A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</w:t>
      </w:r>
      <w:proofErr w:type="spellEnd"/>
      <w:r w:rsidR="00B6712A">
        <w:rPr>
          <w:rFonts w:ascii="Times New Roman" w:hAnsi="Times New Roman" w:cs="Times New Roman"/>
          <w:sz w:val="24"/>
          <w:szCs w:val="24"/>
          <w:shd w:val="clear" w:color="auto" w:fill="FFFFFF"/>
        </w:rPr>
        <w:t>, магистратура, аспирантура</w:t>
      </w:r>
      <w:r w:rsidR="00F658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C2D2A" w:rsidRPr="00F65827" w:rsidRDefault="00DC2D2A" w:rsidP="006545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8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Коллектив кафедры </w:t>
      </w:r>
      <w:r w:rsidR="00C71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иностранных языков </w:t>
      </w:r>
      <w:r w:rsidRPr="00F65827">
        <w:rPr>
          <w:rFonts w:ascii="Times New Roman" w:hAnsi="Times New Roman" w:cs="Times New Roman"/>
          <w:sz w:val="24"/>
          <w:szCs w:val="24"/>
          <w:shd w:val="clear" w:color="auto" w:fill="FFFFFF"/>
        </w:rPr>
        <w:t>насчитывает 18 человек: 3 доцента (1 кандидат филологических наук, 2 кандидата педагогических наук), 12 старших преподавателей (1 кандидат филологических наук), 2 преподавателя, 1 зав</w:t>
      </w:r>
      <w:r w:rsidR="00031B62">
        <w:rPr>
          <w:rFonts w:ascii="Times New Roman" w:hAnsi="Times New Roman" w:cs="Times New Roman"/>
          <w:sz w:val="24"/>
          <w:szCs w:val="24"/>
          <w:shd w:val="clear" w:color="auto" w:fill="FFFFFF"/>
        </w:rPr>
        <w:t>едующий</w:t>
      </w:r>
      <w:r w:rsidRPr="00F658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лабораторией.</w:t>
      </w:r>
    </w:p>
    <w:p w:rsidR="0065458F" w:rsidRDefault="0065458F" w:rsidP="006545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D2A">
        <w:rPr>
          <w:rFonts w:ascii="Times New Roman" w:hAnsi="Times New Roman" w:cs="Times New Roman"/>
          <w:sz w:val="24"/>
          <w:szCs w:val="24"/>
          <w:shd w:val="clear" w:color="auto" w:fill="FFFFFF"/>
        </w:rPr>
        <w:t>Демократичность, доброжелательность, открытость, доступность, партнерство, гибкость - основные принципы, на</w:t>
      </w:r>
      <w:r w:rsidRPr="00BE4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которых строится деятельность кафедры. </w:t>
      </w:r>
    </w:p>
    <w:p w:rsidR="00586512" w:rsidRPr="00BE4540" w:rsidRDefault="00586512" w:rsidP="006545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Научная деятельность преподавателей кафедры связана с психолого-педагогическими и лингводидактическими аспектами обучения иностранному языку студентов вуза. </w:t>
      </w:r>
    </w:p>
    <w:p w:rsidR="00565CD5" w:rsidRPr="00565CD5" w:rsidRDefault="00973916" w:rsidP="005C7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5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Приоритетным направлением деятельности </w:t>
      </w:r>
      <w:r w:rsidR="00377445" w:rsidRPr="00BE45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преподавателей </w:t>
      </w:r>
      <w:r w:rsidRPr="00BE45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кафедры является профессионально-ориентированное обучение иностранному языку, формирование </w:t>
      </w:r>
      <w:r w:rsidR="00C06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 </w:t>
      </w:r>
      <w:r w:rsidRPr="00BE45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иноязычной компетенции, необходимой </w:t>
      </w:r>
      <w:r w:rsidRPr="00586512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377445" w:rsidRPr="005865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активного применения как в повседневной так и </w:t>
      </w:r>
      <w:r w:rsidRPr="00586512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профессиональной межкультурной коммуникации. В основе обучения</w:t>
      </w:r>
      <w:r w:rsidR="00461FC8" w:rsidRPr="005865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иностранному языку</w:t>
      </w:r>
      <w:r w:rsidRPr="005865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лежит </w:t>
      </w:r>
      <w:r w:rsidR="00A307DA" w:rsidRPr="005865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интегрированный </w:t>
      </w:r>
      <w:r w:rsidRPr="005865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подход к подготовке обучающихся, </w:t>
      </w:r>
      <w:r w:rsidR="00461FC8" w:rsidRPr="005865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активное </w:t>
      </w:r>
      <w:r w:rsidRPr="005865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применение </w:t>
      </w:r>
      <w:r w:rsidR="006B4920" w:rsidRPr="005865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современных </w:t>
      </w:r>
      <w:r w:rsidR="005865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педагогических </w:t>
      </w:r>
      <w:r w:rsidRPr="00586512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технологий</w:t>
      </w:r>
      <w:r w:rsidR="005865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информационно-образовательной среды вуза</w:t>
      </w:r>
      <w:proofErr w:type="gramStart"/>
      <w:r w:rsidR="005865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65C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  <w:r w:rsidR="005B1184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053A56">
        <w:rPr>
          <w:rFonts w:ascii="Times New Roman" w:hAnsi="Times New Roman" w:cs="Times New Roman"/>
          <w:sz w:val="24"/>
          <w:szCs w:val="24"/>
          <w:shd w:val="clear" w:color="auto" w:fill="FFFFFF"/>
        </w:rPr>
        <w:t>езу</w:t>
      </w:r>
      <w:r w:rsidR="00124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льтаты </w:t>
      </w:r>
      <w:r w:rsidR="00053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научно-исследовательской </w:t>
      </w:r>
      <w:r w:rsidR="00124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работы </w:t>
      </w:r>
      <w:r w:rsidR="005B1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преподаватели кафедры </w:t>
      </w:r>
      <w:r w:rsidR="00124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отражают в </w:t>
      </w:r>
      <w:r w:rsidR="00565CD5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</w:t>
      </w:r>
      <w:r w:rsidR="00124D6D">
        <w:rPr>
          <w:rFonts w:ascii="Times New Roman" w:hAnsi="Times New Roman" w:cs="Times New Roman"/>
          <w:sz w:val="24"/>
          <w:szCs w:val="24"/>
          <w:shd w:val="clear" w:color="auto" w:fill="FFFFFF"/>
        </w:rPr>
        <w:t>ях, публикуемых</w:t>
      </w:r>
      <w:r w:rsidR="00565C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5CD5" w:rsidRPr="00565C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рецензируемых журналах из перечня ВАК и </w:t>
      </w:r>
      <w:proofErr w:type="spellStart"/>
      <w:r w:rsidR="00565CD5" w:rsidRPr="00565CD5">
        <w:rPr>
          <w:rFonts w:ascii="Times New Roman" w:hAnsi="Times New Roman" w:cs="Times New Roman"/>
          <w:sz w:val="24"/>
          <w:szCs w:val="24"/>
          <w:shd w:val="clear" w:color="auto" w:fill="FFFFFF"/>
        </w:rPr>
        <w:t>наукометрических</w:t>
      </w:r>
      <w:proofErr w:type="spellEnd"/>
      <w:r w:rsidR="00565CD5" w:rsidRPr="00565C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 SCOPUS и </w:t>
      </w:r>
      <w:proofErr w:type="spellStart"/>
      <w:r w:rsidR="00565CD5" w:rsidRPr="00565CD5">
        <w:rPr>
          <w:rFonts w:ascii="Times New Roman" w:hAnsi="Times New Roman" w:cs="Times New Roman"/>
          <w:sz w:val="24"/>
          <w:szCs w:val="24"/>
          <w:shd w:val="clear" w:color="auto" w:fill="FFFFFF"/>
        </w:rPr>
        <w:t>WoS</w:t>
      </w:r>
      <w:proofErr w:type="spellEnd"/>
      <w:r w:rsidR="005B11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65CD5" w:rsidRPr="00565C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E4540" w:rsidRPr="008405D4" w:rsidRDefault="00985A65" w:rsidP="005C75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540">
        <w:rPr>
          <w:rFonts w:ascii="Times New Roman" w:eastAsia="Times New Roman" w:hAnsi="Times New Roman" w:cs="Times New Roman"/>
          <w:sz w:val="24"/>
          <w:szCs w:val="24"/>
        </w:rPr>
        <w:t xml:space="preserve">На кафедре преподавателями создаются условия для развития и реализации </w:t>
      </w:r>
      <w:r w:rsidR="00377445" w:rsidRPr="00BE4540">
        <w:rPr>
          <w:rFonts w:ascii="Times New Roman" w:eastAsia="Times New Roman" w:hAnsi="Times New Roman" w:cs="Times New Roman"/>
          <w:sz w:val="24"/>
          <w:szCs w:val="24"/>
        </w:rPr>
        <w:t xml:space="preserve">личностного, </w:t>
      </w:r>
      <w:r w:rsidRPr="00BE4540">
        <w:rPr>
          <w:rFonts w:ascii="Times New Roman" w:eastAsia="Times New Roman" w:hAnsi="Times New Roman" w:cs="Times New Roman"/>
          <w:sz w:val="24"/>
          <w:szCs w:val="24"/>
        </w:rPr>
        <w:t xml:space="preserve">творческого и научного потенциала обучающихся. </w:t>
      </w:r>
      <w:r w:rsidR="00DB6ED3" w:rsidRPr="00BE4540">
        <w:rPr>
          <w:rFonts w:ascii="Times New Roman" w:eastAsia="Times New Roman" w:hAnsi="Times New Roman" w:cs="Times New Roman"/>
          <w:sz w:val="24"/>
          <w:szCs w:val="24"/>
        </w:rPr>
        <w:t>Подтверждением является проведение</w:t>
      </w:r>
      <w:r w:rsidR="00A758DE" w:rsidRPr="00BE4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540">
        <w:rPr>
          <w:rFonts w:ascii="Times New Roman" w:eastAsia="Times New Roman" w:hAnsi="Times New Roman" w:cs="Times New Roman"/>
          <w:sz w:val="24"/>
          <w:szCs w:val="24"/>
        </w:rPr>
        <w:t>научно-практических конференций, конкурсов, олимпиад</w:t>
      </w:r>
      <w:r w:rsidR="00461FC8" w:rsidRPr="00BE4540">
        <w:rPr>
          <w:rFonts w:ascii="Times New Roman" w:eastAsia="Times New Roman" w:hAnsi="Times New Roman" w:cs="Times New Roman"/>
          <w:sz w:val="24"/>
          <w:szCs w:val="24"/>
        </w:rPr>
        <w:t>, тематических вечеров</w:t>
      </w:r>
      <w:r w:rsidR="00DB6ED3" w:rsidRPr="00BE4540">
        <w:rPr>
          <w:rFonts w:ascii="Times New Roman" w:eastAsia="Times New Roman" w:hAnsi="Times New Roman" w:cs="Times New Roman"/>
          <w:sz w:val="24"/>
          <w:szCs w:val="24"/>
        </w:rPr>
        <w:t xml:space="preserve"> на иностранных языках городского</w:t>
      </w:r>
      <w:r w:rsidR="00A6070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DB6ED3" w:rsidRPr="00BE4540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уровня.</w:t>
      </w:r>
      <w:r w:rsidR="00973916" w:rsidRPr="00BE4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A1B" w:rsidRPr="00BE4540">
        <w:rPr>
          <w:rFonts w:ascii="Times New Roman" w:eastAsia="Times New Roman" w:hAnsi="Times New Roman" w:cs="Times New Roman"/>
          <w:sz w:val="24"/>
          <w:szCs w:val="24"/>
        </w:rPr>
        <w:t xml:space="preserve">Научные и учебно-воспитательные мероприятия </w:t>
      </w:r>
      <w:r w:rsidR="00973916" w:rsidRPr="00031B62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предоставля</w:t>
      </w:r>
      <w:r w:rsidR="00BE4540" w:rsidRPr="00031B62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973916" w:rsidRPr="00031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</w:t>
      </w:r>
      <w:r w:rsidR="00C06E45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r w:rsidR="00973916" w:rsidRPr="00031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возможность заявить о своих науч</w:t>
      </w:r>
      <w:r w:rsidR="00070A1B" w:rsidRPr="00031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но-исследовательских изысканиях, </w:t>
      </w:r>
      <w:r w:rsidR="00973916" w:rsidRPr="00031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раскрыть свои взгляды на </w:t>
      </w:r>
      <w:r w:rsidR="00070A1B" w:rsidRPr="00031B62">
        <w:rPr>
          <w:rFonts w:ascii="Times New Roman" w:hAnsi="Times New Roman" w:cs="Times New Roman"/>
          <w:sz w:val="24"/>
          <w:szCs w:val="24"/>
          <w:shd w:val="clear" w:color="auto" w:fill="FFFFFF"/>
        </w:rPr>
        <w:t>изучаемые</w:t>
      </w:r>
      <w:r w:rsidR="00973916" w:rsidRPr="00031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проблемы</w:t>
      </w:r>
      <w:r w:rsidR="00BE4540" w:rsidRPr="00031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иностранных языках</w:t>
      </w:r>
      <w:r w:rsidR="00070A1B" w:rsidRPr="00031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826C8" w:rsidRPr="00031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продемонстрировать </w:t>
      </w:r>
      <w:r w:rsidR="00F64ABB" w:rsidRPr="00031B62">
        <w:rPr>
          <w:rFonts w:ascii="Times New Roman" w:hAnsi="Times New Roman" w:cs="Times New Roman"/>
          <w:sz w:val="24"/>
          <w:szCs w:val="24"/>
          <w:shd w:val="clear" w:color="auto" w:fill="FFFFFF"/>
        </w:rPr>
        <w:t>свой личностный, творческий</w:t>
      </w:r>
      <w:r w:rsidR="00C06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F64ABB" w:rsidRPr="00031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научный потенциал</w:t>
      </w:r>
      <w:r w:rsidR="00BE4540" w:rsidRPr="00031B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405D4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Традиционными мероприятиями стали Всероссийская научно-практическая конференция для студентов, магистрантов, аспирантов «</w:t>
      </w:r>
      <w:r w:rsidR="008405D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Aspire</w:t>
      </w:r>
      <w:r w:rsidR="008405D4" w:rsidRPr="008405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05D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</w:t>
      </w:r>
      <w:r w:rsidR="008405D4" w:rsidRPr="008405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05D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science</w:t>
      </w:r>
      <w:r w:rsidR="008405D4" w:rsidRPr="008405D4">
        <w:rPr>
          <w:rFonts w:ascii="Times New Roman" w:hAnsi="Times New Roman" w:cs="Times New Roman"/>
          <w:sz w:val="24"/>
          <w:szCs w:val="24"/>
          <w:shd w:val="clear" w:color="auto" w:fill="FFFFFF"/>
        </w:rPr>
        <w:t>»,</w:t>
      </w:r>
      <w:r w:rsidR="008405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05D4" w:rsidRPr="008405D4">
        <w:rPr>
          <w:rFonts w:ascii="Times New Roman" w:hAnsi="Times New Roman" w:cs="Times New Roman"/>
          <w:sz w:val="24"/>
          <w:szCs w:val="24"/>
        </w:rPr>
        <w:t>Всероссийский конкурс научно-исследовательских проектов студентов на иностранных языка</w:t>
      </w:r>
      <w:r w:rsidR="008405D4">
        <w:rPr>
          <w:rFonts w:ascii="Times New Roman" w:hAnsi="Times New Roman" w:cs="Times New Roman"/>
          <w:sz w:val="24"/>
          <w:szCs w:val="24"/>
        </w:rPr>
        <w:t xml:space="preserve">х «Язык. </w:t>
      </w:r>
      <w:r w:rsidR="008405D4">
        <w:rPr>
          <w:rFonts w:ascii="Times New Roman" w:hAnsi="Times New Roman" w:cs="Times New Roman"/>
          <w:sz w:val="24"/>
          <w:szCs w:val="24"/>
        </w:rPr>
        <w:lastRenderedPageBreak/>
        <w:t>Культура. Коммуникация</w:t>
      </w:r>
      <w:r w:rsidR="008405D4" w:rsidRPr="008405D4">
        <w:rPr>
          <w:rFonts w:ascii="Times New Roman" w:hAnsi="Times New Roman" w:cs="Times New Roman"/>
          <w:sz w:val="24"/>
          <w:szCs w:val="24"/>
        </w:rPr>
        <w:t>»</w:t>
      </w:r>
      <w:r w:rsidR="008405D4">
        <w:rPr>
          <w:rFonts w:ascii="Times New Roman" w:hAnsi="Times New Roman" w:cs="Times New Roman"/>
          <w:sz w:val="24"/>
          <w:szCs w:val="24"/>
        </w:rPr>
        <w:t xml:space="preserve">, </w:t>
      </w:r>
      <w:r w:rsidR="008405D4" w:rsidRPr="008405D4">
        <w:rPr>
          <w:rFonts w:ascii="Times New Roman" w:hAnsi="Times New Roman" w:cs="Times New Roman"/>
          <w:sz w:val="24"/>
          <w:szCs w:val="24"/>
        </w:rPr>
        <w:t>Городской конкурс научно-исследовательских проектов на иностранных языках среди студентов, магистрантов «Идеи, инновации будущего»</w:t>
      </w:r>
      <w:r w:rsidR="008405D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06E45" w:rsidRDefault="00472EA4" w:rsidP="00C06E45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8405D4">
        <w:rPr>
          <w:b w:val="0"/>
          <w:color w:val="111111"/>
          <w:sz w:val="24"/>
          <w:szCs w:val="24"/>
          <w:shd w:val="clear" w:color="auto" w:fill="FFFFFF"/>
        </w:rPr>
        <w:t>Дополнительные образовательные программы</w:t>
      </w:r>
      <w:r w:rsidR="00031B62" w:rsidRPr="008405D4">
        <w:rPr>
          <w:b w:val="0"/>
          <w:color w:val="111111"/>
          <w:sz w:val="24"/>
          <w:szCs w:val="24"/>
          <w:shd w:val="clear" w:color="auto" w:fill="FFFFFF"/>
        </w:rPr>
        <w:t>, реализуемые</w:t>
      </w:r>
      <w:r w:rsidR="00031B62" w:rsidRPr="004D3FE3">
        <w:rPr>
          <w:b w:val="0"/>
          <w:color w:val="111111"/>
          <w:sz w:val="24"/>
          <w:szCs w:val="24"/>
          <w:shd w:val="clear" w:color="auto" w:fill="FFFFFF"/>
        </w:rPr>
        <w:t xml:space="preserve"> в языковом центре кафедры «</w:t>
      </w:r>
      <w:r w:rsidR="00031B62" w:rsidRPr="004D3FE3">
        <w:rPr>
          <w:b w:val="0"/>
          <w:color w:val="111111"/>
          <w:sz w:val="24"/>
          <w:szCs w:val="24"/>
          <w:shd w:val="clear" w:color="auto" w:fill="FFFFFF"/>
          <w:lang w:val="en-US"/>
        </w:rPr>
        <w:t>Language</w:t>
      </w:r>
      <w:r w:rsidR="00031B62" w:rsidRPr="004D3FE3">
        <w:rPr>
          <w:b w:val="0"/>
          <w:color w:val="111111"/>
          <w:sz w:val="24"/>
          <w:szCs w:val="24"/>
          <w:shd w:val="clear" w:color="auto" w:fill="FFFFFF"/>
        </w:rPr>
        <w:t xml:space="preserve"> </w:t>
      </w:r>
      <w:r w:rsidR="00031B62" w:rsidRPr="004D3FE3">
        <w:rPr>
          <w:b w:val="0"/>
          <w:color w:val="111111"/>
          <w:sz w:val="24"/>
          <w:szCs w:val="24"/>
          <w:shd w:val="clear" w:color="auto" w:fill="FFFFFF"/>
          <w:lang w:val="en-US"/>
        </w:rPr>
        <w:t>Point</w:t>
      </w:r>
      <w:r w:rsidR="00031B62" w:rsidRPr="004D3FE3">
        <w:rPr>
          <w:b w:val="0"/>
          <w:color w:val="111111"/>
          <w:sz w:val="24"/>
          <w:szCs w:val="24"/>
          <w:shd w:val="clear" w:color="auto" w:fill="FFFFFF"/>
        </w:rPr>
        <w:t>»,</w:t>
      </w:r>
      <w:r w:rsidRPr="004D3FE3">
        <w:rPr>
          <w:b w:val="0"/>
          <w:color w:val="111111"/>
          <w:sz w:val="24"/>
          <w:szCs w:val="24"/>
          <w:shd w:val="clear" w:color="auto" w:fill="FFFFFF"/>
        </w:rPr>
        <w:t xml:space="preserve"> составляют важную часть в системе иноязычной подготовки студентов</w:t>
      </w:r>
      <w:r w:rsidR="007E2F58" w:rsidRPr="004D3FE3">
        <w:rPr>
          <w:b w:val="0"/>
          <w:color w:val="111111"/>
          <w:sz w:val="24"/>
          <w:szCs w:val="24"/>
          <w:shd w:val="clear" w:color="auto" w:fill="FFFFFF"/>
        </w:rPr>
        <w:t xml:space="preserve">, дают им </w:t>
      </w:r>
      <w:r w:rsidRPr="004D3FE3">
        <w:rPr>
          <w:b w:val="0"/>
          <w:color w:val="111111"/>
          <w:sz w:val="24"/>
          <w:szCs w:val="24"/>
          <w:shd w:val="clear" w:color="auto" w:fill="FFFFFF"/>
        </w:rPr>
        <w:t xml:space="preserve">возможность выбора курсов </w:t>
      </w:r>
      <w:r w:rsidRPr="004D3FE3">
        <w:rPr>
          <w:b w:val="0"/>
          <w:sz w:val="24"/>
          <w:szCs w:val="24"/>
          <w:shd w:val="clear" w:color="auto" w:fill="FFFFFF"/>
        </w:rPr>
        <w:t>разговорн</w:t>
      </w:r>
      <w:r w:rsidR="00BE4540" w:rsidRPr="004D3FE3">
        <w:rPr>
          <w:b w:val="0"/>
          <w:sz w:val="24"/>
          <w:szCs w:val="24"/>
          <w:shd w:val="clear" w:color="auto" w:fill="FFFFFF"/>
        </w:rPr>
        <w:t>ого</w:t>
      </w:r>
      <w:r w:rsidRPr="004D3FE3">
        <w:rPr>
          <w:b w:val="0"/>
          <w:sz w:val="24"/>
          <w:szCs w:val="24"/>
          <w:shd w:val="clear" w:color="auto" w:fill="FFFFFF"/>
        </w:rPr>
        <w:t xml:space="preserve"> </w:t>
      </w:r>
      <w:r w:rsidR="00461FC8" w:rsidRPr="004D3FE3">
        <w:rPr>
          <w:b w:val="0"/>
          <w:sz w:val="24"/>
          <w:szCs w:val="24"/>
          <w:shd w:val="clear" w:color="auto" w:fill="FFFFFF"/>
        </w:rPr>
        <w:t xml:space="preserve">английского языка </w:t>
      </w:r>
      <w:r w:rsidR="00770047" w:rsidRPr="004D3FE3">
        <w:rPr>
          <w:b w:val="0"/>
          <w:sz w:val="24"/>
          <w:szCs w:val="24"/>
          <w:shd w:val="clear" w:color="auto" w:fill="FFFFFF"/>
        </w:rPr>
        <w:t>по уровням</w:t>
      </w:r>
      <w:r w:rsidR="004D3FE3" w:rsidRPr="004D3FE3">
        <w:rPr>
          <w:b w:val="0"/>
          <w:sz w:val="24"/>
          <w:szCs w:val="24"/>
          <w:shd w:val="clear" w:color="auto" w:fill="FFFFFF"/>
        </w:rPr>
        <w:t xml:space="preserve">: </w:t>
      </w:r>
      <w:r w:rsidR="004D3FE3" w:rsidRPr="004D3FE3">
        <w:rPr>
          <w:b w:val="0"/>
          <w:bCs w:val="0"/>
          <w:color w:val="000000"/>
          <w:sz w:val="24"/>
          <w:szCs w:val="24"/>
        </w:rPr>
        <w:t>элементарный, средний, продвинутый</w:t>
      </w:r>
      <w:r w:rsidR="004D3FE3">
        <w:rPr>
          <w:b w:val="0"/>
          <w:bCs w:val="0"/>
          <w:color w:val="000000"/>
          <w:sz w:val="24"/>
          <w:szCs w:val="24"/>
        </w:rPr>
        <w:t xml:space="preserve">. </w:t>
      </w:r>
    </w:p>
    <w:p w:rsidR="005B1184" w:rsidRPr="00BE4540" w:rsidRDefault="005B1184" w:rsidP="00C06E45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707070"/>
          <w:sz w:val="24"/>
          <w:szCs w:val="24"/>
          <w:shd w:val="clear" w:color="auto" w:fill="FFFFFF"/>
        </w:rPr>
      </w:pPr>
    </w:p>
    <w:sectPr w:rsidR="005B1184" w:rsidRPr="00BE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58"/>
    <w:rsid w:val="00031B62"/>
    <w:rsid w:val="00053A56"/>
    <w:rsid w:val="00070A1B"/>
    <w:rsid w:val="000826C8"/>
    <w:rsid w:val="00124D6D"/>
    <w:rsid w:val="001D4A39"/>
    <w:rsid w:val="002B1D58"/>
    <w:rsid w:val="002D3A94"/>
    <w:rsid w:val="00377445"/>
    <w:rsid w:val="00461FC8"/>
    <w:rsid w:val="00472EA4"/>
    <w:rsid w:val="004D3FE3"/>
    <w:rsid w:val="005408D3"/>
    <w:rsid w:val="00545121"/>
    <w:rsid w:val="00565CD5"/>
    <w:rsid w:val="00586512"/>
    <w:rsid w:val="005B1184"/>
    <w:rsid w:val="005C75B0"/>
    <w:rsid w:val="0060733E"/>
    <w:rsid w:val="0065458F"/>
    <w:rsid w:val="006923E7"/>
    <w:rsid w:val="006B4920"/>
    <w:rsid w:val="00756FD5"/>
    <w:rsid w:val="00757FEC"/>
    <w:rsid w:val="00770047"/>
    <w:rsid w:val="007E2F58"/>
    <w:rsid w:val="008405D4"/>
    <w:rsid w:val="008E0FA0"/>
    <w:rsid w:val="00973916"/>
    <w:rsid w:val="00985A65"/>
    <w:rsid w:val="009D7F2A"/>
    <w:rsid w:val="009E4B36"/>
    <w:rsid w:val="00A307DA"/>
    <w:rsid w:val="00A6070A"/>
    <w:rsid w:val="00A6157A"/>
    <w:rsid w:val="00A758DE"/>
    <w:rsid w:val="00AF33D7"/>
    <w:rsid w:val="00B12341"/>
    <w:rsid w:val="00B65A03"/>
    <w:rsid w:val="00B6712A"/>
    <w:rsid w:val="00BE4540"/>
    <w:rsid w:val="00C06E45"/>
    <w:rsid w:val="00C7107F"/>
    <w:rsid w:val="00DB6ED3"/>
    <w:rsid w:val="00DC2D2A"/>
    <w:rsid w:val="00E85653"/>
    <w:rsid w:val="00F64ABB"/>
    <w:rsid w:val="00F65827"/>
    <w:rsid w:val="00F801F8"/>
    <w:rsid w:val="00FD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37732-D811-4D78-87E8-08C58765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3F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5B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D3F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2018-04-17T05:29:00Z</cp:lastPrinted>
  <dcterms:created xsi:type="dcterms:W3CDTF">2018-04-17T02:20:00Z</dcterms:created>
  <dcterms:modified xsi:type="dcterms:W3CDTF">2018-05-03T08:51:00Z</dcterms:modified>
</cp:coreProperties>
</file>