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75E57">
      <w:pPr>
        <w:jc w:val="center"/>
        <w:rPr>
          <w:lang w:val="en-US"/>
        </w:rPr>
      </w:pPr>
      <w:bookmarkStart w:id="0" w:name="_GoBack"/>
      <w:bookmarkEnd w:id="0"/>
      <w:r>
        <w:rPr>
          <w:lang w:val="en-US"/>
        </w:rPr>
        <w:t>THE THREE WISHES</w:t>
      </w:r>
    </w:p>
    <w:p w14:paraId="297C7EF3">
      <w:pPr>
        <w:rPr>
          <w:lang w:val="en-US"/>
        </w:rPr>
      </w:pPr>
      <w:r>
        <w:rPr>
          <w:lang w:val="en-US"/>
        </w:rPr>
        <w:t>The babies were all born in the same quarter of the same city — two of them in the back streets—</w:t>
      </w:r>
    </w:p>
    <w:p w14:paraId="4B772FC5">
      <w:pPr>
        <w:rPr>
          <w:lang w:val="en-US"/>
        </w:rPr>
      </w:pPr>
      <w:r>
        <w:rPr>
          <w:lang w:val="en-US"/>
        </w:rPr>
        <w:t>Three boys.</w:t>
      </w:r>
    </w:p>
    <w:p w14:paraId="4DD7122A">
      <w:pPr>
        <w:rPr>
          <w:lang w:val="en-US"/>
        </w:rPr>
      </w:pPr>
      <w:r>
        <w:rPr>
          <w:lang w:val="en-US"/>
        </w:rPr>
        <w:t>The first looked up above him and stared, that first stare, without focus, without enquiry, without comment, into a pale silk penthouse with vapoury wavy white frills.</w:t>
      </w:r>
    </w:p>
    <w:p w14:paraId="188FB816">
      <w:pPr>
        <w:rPr>
          <w:lang w:val="en-US"/>
        </w:rPr>
      </w:pPr>
      <w:r>
        <w:rPr>
          <w:lang w:val="en-US"/>
        </w:rPr>
        <w:t>Beside him a young woman with serenely braided hair was winding white and pink and blue wool round the radius of a cardboard circle with a hole cut in its center.</w:t>
      </w:r>
    </w:p>
    <w:p w14:paraId="4D5F5482">
      <w:pPr>
        <w:rPr>
          <w:lang w:val="en-US"/>
        </w:rPr>
      </w:pPr>
      <w:r>
        <w:rPr>
          <w:lang w:val="en-US"/>
        </w:rPr>
        <w:t>Presently a fluffed and vari-coloured ball hung above the horizontal eyes.</w:t>
      </w:r>
    </w:p>
    <w:p w14:paraId="7D0E2D8A">
      <w:pPr>
        <w:rPr>
          <w:lang w:val="en-US"/>
        </w:rPr>
      </w:pPr>
      <w:r>
        <w:rPr>
          <w:lang w:val="en-US"/>
        </w:rPr>
        <w:t>About the time he was lifted from the scarcely perceptible soapiness of his bath, to the fleeciness of a towel, warm from the fire-guard, a brisk and scarcely middle-aged man would hurry into the room.</w:t>
      </w:r>
    </w:p>
    <w:p w14:paraId="001BE7D7">
      <w:pPr>
        <w:rPr>
          <w:lang w:val="en-US"/>
        </w:rPr>
      </w:pPr>
      <w:r>
        <w:rPr>
          <w:lang w:val="en-US"/>
        </w:rPr>
        <w:t>He would shut the door cautiously, not letting go of the handle until he had turned it, and patting the pudgy thorax the baby was arching forwards with his tiny fists clenched to it; cried jovially</w:t>
      </w:r>
    </w:p>
    <w:p w14:paraId="1AF41C82">
      <w:pPr>
        <w:rPr>
          <w:lang w:val="en-US"/>
        </w:rPr>
      </w:pPr>
      <w:r>
        <w:rPr>
          <w:lang w:val="en-US"/>
        </w:rPr>
        <w:t>“How’s the king of the castle?”</w:t>
      </w:r>
    </w:p>
    <w:p w14:paraId="4EC84A16">
      <w:pPr>
        <w:rPr>
          <w:lang w:val="en-US"/>
        </w:rPr>
      </w:pPr>
      <w:r>
        <w:rPr>
          <w:lang w:val="en-US"/>
        </w:rPr>
        <w:t>Whereafter the shining solstice on the boat-like curves of the warm milk-bottle would fade comfortably into the irresistible hiatus of sleep.</w:t>
      </w:r>
    </w:p>
    <w:p w14:paraId="4B8E1CFC">
      <w:pPr>
        <w:rPr>
          <w:lang w:val="en-US"/>
        </w:rPr>
      </w:pPr>
      <w:r>
        <w:rPr>
          <w:lang w:val="en-US"/>
        </w:rPr>
        <w:t>+</w:t>
      </w:r>
    </w:p>
    <w:p w14:paraId="105E20D5">
      <w:pPr>
        <w:rPr>
          <w:lang w:val="en-US"/>
        </w:rPr>
      </w:pPr>
      <w:r>
        <w:rPr>
          <w:lang w:val="en-US"/>
        </w:rPr>
        <w:t>The second looked up above him with the exact degree of detachment of the first, into a shadowy, dusty irregular bulgy fringe of battered kitchen utensils and worn-out lamps.</w:t>
      </w:r>
    </w:p>
    <w:p w14:paraId="48DFA68D">
      <w:pPr>
        <w:rPr>
          <w:lang w:val="en-US"/>
        </w:rPr>
      </w:pPr>
      <w:r>
        <w:rPr>
          <w:lang w:val="en-US"/>
        </w:rPr>
        <w:t>His pillow, under his left ear, was dimpled with a drying pool of yellow curd, to which flies mustered, from which they dispersed to scrape their legs and pattern the inedible surfaces of his linen with minute specks.</w:t>
      </w:r>
    </w:p>
    <w:p w14:paraId="5A4F42A7">
      <w:pPr>
        <w:rPr>
          <w:lang w:val="en-US"/>
        </w:rPr>
      </w:pPr>
      <w:r>
        <w:rPr>
          <w:lang w:val="en-US"/>
        </w:rPr>
        <w:t>An old-young woman with dusty curls and a spot of grease on her gaudy bosom, was throwing bunches of old boots out of the case on which the basket-cradle lay, for the inspection of a couple of wandering workmen.</w:t>
      </w:r>
    </w:p>
    <w:p w14:paraId="0354F243">
      <w:pPr>
        <w:rPr>
          <w:lang w:val="en-US"/>
        </w:rPr>
      </w:pPr>
      <w:r>
        <w:rPr>
          <w:lang w:val="en-US"/>
        </w:rPr>
        <w:t>The boots of these men had worn down to their arrival, and they had come to look for work.</w:t>
      </w:r>
    </w:p>
    <w:p w14:paraId="7BDA945D">
      <w:pPr>
        <w:rPr>
          <w:lang w:val="en-US"/>
        </w:rPr>
      </w:pPr>
      <w:r>
        <w:rPr>
          <w:lang w:val="en-US"/>
        </w:rPr>
        <w:t>Boots are the civilized man’s last foothold in society, without boots — —!</w:t>
      </w:r>
    </w:p>
    <w:p w14:paraId="27744839">
      <w:pPr>
        <w:rPr>
          <w:lang w:val="en-US"/>
        </w:rPr>
      </w:pPr>
      <w:r>
        <w:rPr>
          <w:lang w:val="en-US"/>
        </w:rPr>
        <w:t>They were thus one of the stable sources of income to the parents of this second infant, who throve on the whole honestly.</w:t>
      </w:r>
    </w:p>
    <w:p w14:paraId="3F54B346">
      <w:pPr>
        <w:rPr>
          <w:lang w:val="en-US"/>
        </w:rPr>
      </w:pPr>
      <w:r>
        <w:rPr>
          <w:lang w:val="en-US"/>
        </w:rPr>
        <w:t>If sometimes there might be a doubt as to the origin of any of their much behaggled purchases, the ragman breathed excusingly to himself</w:t>
      </w:r>
    </w:p>
    <w:p w14:paraId="142BCAD9">
      <w:pPr>
        <w:rPr>
          <w:lang w:val="en-US"/>
        </w:rPr>
      </w:pPr>
      <w:r>
        <w:rPr>
          <w:lang w:val="en-US"/>
        </w:rPr>
        <w:t>“Thou my God seest him.”</w:t>
      </w:r>
    </w:p>
    <w:p w14:paraId="1433C310">
      <w:pPr>
        <w:rPr>
          <w:lang w:val="en-US"/>
        </w:rPr>
      </w:pPr>
      <w:r>
        <w:rPr>
          <w:lang w:val="en-US"/>
        </w:rPr>
        <w:t>And would always spit on the coin he received for them.</w:t>
      </w:r>
    </w:p>
    <w:p w14:paraId="794D9EA3">
      <w:pPr>
        <w:rPr>
          <w:lang w:val="en-US"/>
        </w:rPr>
      </w:pPr>
      <w:r>
        <w:rPr>
          <w:lang w:val="en-US"/>
        </w:rPr>
        <w:t>Under the scrap of burgundy coloured carpet for a cradle-cover, the ragman’s infant rehearsed the battle of life with his feeding bottle, to which was attached an India-rubber tube aged to the colour of seaweed.</w:t>
      </w:r>
    </w:p>
    <w:p w14:paraId="1820D142">
      <w:pPr>
        <w:rPr>
          <w:lang w:val="en-US"/>
        </w:rPr>
      </w:pPr>
      <w:r>
        <w:rPr>
          <w:lang w:val="en-US"/>
        </w:rPr>
        <w:t>The tube had a nasty habit of flattening together and clinging to its own inside, when the mightiest spasms of insuction became powerless to imbibe the cold mixture of water and condensed milk.</w:t>
      </w:r>
    </w:p>
    <w:p w14:paraId="71251AAD">
      <w:pPr>
        <w:rPr>
          <w:lang w:val="en-US"/>
        </w:rPr>
      </w:pPr>
      <w:r>
        <w:rPr>
          <w:lang w:val="en-US"/>
        </w:rPr>
        <w:t>Often the bottle would slip down the side-long niches of the cradle, head-up with its sustenance lying idle in the bottom.</w:t>
      </w:r>
    </w:p>
    <w:p w14:paraId="2662E85B">
      <w:pPr>
        <w:rPr>
          <w:lang w:val="en-US"/>
        </w:rPr>
      </w:pPr>
      <w:r>
        <w:rPr>
          <w:lang w:val="en-US"/>
        </w:rPr>
        <w:t>A dish of yellow bone, worn like a Pierrot’s frill by the teat, provided to flatten against the lips and prevent the swallowing of the tube, would keel over whenever the tube played serpent and sidle into the baby’s mouth.</w:t>
      </w:r>
    </w:p>
    <w:p w14:paraId="3D6A078A">
      <w:pPr>
        <w:rPr>
          <w:lang w:val="en-US"/>
        </w:rPr>
      </w:pPr>
      <w:r>
        <w:rPr>
          <w:lang w:val="en-US"/>
        </w:rPr>
        <w:t>But it was this child’s destiny that he should live. So nothing could choke him. And every once in a while the opposed and unguided gymnastics of the baby and the bottle would free some current of air and the tube sprang back to rotundity.</w:t>
      </w:r>
    </w:p>
    <w:p w14:paraId="45CB1DBA">
      <w:pPr>
        <w:rPr>
          <w:lang w:val="en-US"/>
        </w:rPr>
      </w:pPr>
      <w:r>
        <w:rPr>
          <w:lang w:val="en-US"/>
        </w:rPr>
        <w:t>+</w:t>
      </w:r>
    </w:p>
    <w:p w14:paraId="381ACA60">
      <w:pPr>
        <w:rPr>
          <w:lang w:val="en-US"/>
        </w:rPr>
      </w:pPr>
      <w:r>
        <w:rPr>
          <w:lang w:val="en-US"/>
        </w:rPr>
        <w:t>The third was born in that addressless household, known as a den of thieves. The first vision of his looking upward is when propped upon his mother’s knee, pale, in a public house, he squints at his girlish bonnet, puffed with transparent and unconvincing silk.</w:t>
      </w:r>
    </w:p>
    <w:p w14:paraId="5D233789">
      <w:pPr>
        <w:rPr>
          <w:lang w:val="en-US"/>
        </w:rPr>
      </w:pPr>
      <w:r>
        <w:rPr>
          <w:lang w:val="en-US"/>
        </w:rPr>
        <w:t>The offspring of a deliberate passion born into his parents’ world of unaccountable luxury.</w:t>
      </w:r>
    </w:p>
    <w:p w14:paraId="2CCF3811">
      <w:pPr>
        <w:rPr>
          <w:lang w:val="en-US"/>
        </w:rPr>
      </w:pPr>
      <w:r>
        <w:rPr>
          <w:lang w:val="en-US"/>
        </w:rPr>
        <w:t>Already he wears bangles on his wrists; already he has sipped his drop of beer.</w:t>
      </w:r>
    </w:p>
    <w:p w14:paraId="6DFF9F91">
      <w:pPr>
        <w:rPr>
          <w:lang w:val="en-US"/>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38B"/>
    <w:rsid w:val="00047B55"/>
    <w:rsid w:val="00242779"/>
    <w:rsid w:val="00331B2E"/>
    <w:rsid w:val="003C538B"/>
    <w:rsid w:val="59980ADA"/>
    <w:rsid w:val="757337A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544</Words>
  <Characters>3105</Characters>
  <Lines>25</Lines>
  <Paragraphs>7</Paragraphs>
  <TotalTime>0</TotalTime>
  <ScaleCrop>false</ScaleCrop>
  <LinksUpToDate>false</LinksUpToDate>
  <CharactersWithSpaces>3642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2026-03-05T04:46:00Z</dcterms:created>
  <dc:creator>admin</dc:creator>
  <cp:lastModifiedBy>admin</cp:lastModifiedBy>
  <dcterms:modified xsi:type="dcterms:W3CDTF">2026-03-10T06:52:48Z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94D7E1AC8D95498292834B59180DEF98_13</vt:lpwstr>
  </property>
</Properties>
</file>