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CBE" w:rsidRPr="000C5AF0" w:rsidRDefault="00FB5CBE" w:rsidP="00FB5CBE">
      <w:pPr>
        <w:rPr>
          <w:b/>
          <w:sz w:val="20"/>
          <w:szCs w:val="20"/>
          <w:u w:val="single"/>
        </w:rPr>
      </w:pPr>
      <w:r w:rsidRPr="000C5AF0">
        <w:rPr>
          <w:b/>
          <w:sz w:val="20"/>
          <w:szCs w:val="20"/>
          <w:u w:val="single"/>
        </w:rPr>
        <w:t xml:space="preserve">                        </w:t>
      </w:r>
      <w:r w:rsidRPr="007D69A0">
        <w:rPr>
          <w:b/>
          <w:sz w:val="20"/>
          <w:szCs w:val="20"/>
          <w:u w:val="single"/>
        </w:rPr>
        <w:t>ЗАДАНИЯ</w:t>
      </w:r>
      <w:r w:rsidRPr="007D69A0">
        <w:rPr>
          <w:b/>
          <w:sz w:val="20"/>
          <w:szCs w:val="20"/>
          <w:u w:val="single"/>
        </w:rPr>
        <w:t xml:space="preserve"> </w:t>
      </w:r>
      <w:r w:rsidRPr="007D69A0">
        <w:rPr>
          <w:b/>
          <w:sz w:val="20"/>
          <w:szCs w:val="20"/>
          <w:u w:val="single"/>
        </w:rPr>
        <w:t>ДЛЯ</w:t>
      </w:r>
      <w:r w:rsidRPr="007D69A0">
        <w:rPr>
          <w:b/>
          <w:sz w:val="20"/>
          <w:szCs w:val="20"/>
          <w:u w:val="single"/>
        </w:rPr>
        <w:t xml:space="preserve"> </w:t>
      </w:r>
      <w:r>
        <w:rPr>
          <w:b/>
          <w:sz w:val="20"/>
          <w:szCs w:val="20"/>
          <w:u w:val="single"/>
        </w:rPr>
        <w:t>СТУДЕНТОВ</w:t>
      </w:r>
      <w:r w:rsidR="00660DAF">
        <w:rPr>
          <w:b/>
          <w:sz w:val="20"/>
          <w:szCs w:val="20"/>
          <w:u w:val="single"/>
        </w:rPr>
        <w:t xml:space="preserve"> </w:t>
      </w:r>
      <w:r w:rsidR="00660DAF">
        <w:rPr>
          <w:b/>
          <w:sz w:val="20"/>
          <w:szCs w:val="20"/>
          <w:u w:val="single"/>
        </w:rPr>
        <w:t>ЗО</w:t>
      </w:r>
      <w:r>
        <w:rPr>
          <w:b/>
          <w:sz w:val="20"/>
          <w:szCs w:val="20"/>
          <w:u w:val="single"/>
        </w:rPr>
        <w:t xml:space="preserve"> </w:t>
      </w:r>
      <w:r>
        <w:rPr>
          <w:b/>
          <w:sz w:val="20"/>
          <w:szCs w:val="20"/>
          <w:u w:val="single"/>
        </w:rPr>
        <w:t>специальности</w:t>
      </w:r>
      <w:r>
        <w:rPr>
          <w:b/>
          <w:sz w:val="20"/>
          <w:szCs w:val="20"/>
          <w:u w:val="single"/>
        </w:rPr>
        <w:t xml:space="preserve"> 160100  </w:t>
      </w:r>
      <w:r>
        <w:rPr>
          <w:b/>
          <w:sz w:val="20"/>
          <w:szCs w:val="20"/>
          <w:u w:val="single"/>
        </w:rPr>
        <w:t>НА</w:t>
      </w:r>
      <w:r>
        <w:rPr>
          <w:b/>
          <w:sz w:val="20"/>
          <w:szCs w:val="20"/>
          <w:u w:val="single"/>
        </w:rPr>
        <w:t xml:space="preserve"> </w:t>
      </w:r>
      <w:r>
        <w:rPr>
          <w:b/>
          <w:sz w:val="20"/>
          <w:szCs w:val="20"/>
          <w:u w:val="single"/>
          <w:lang w:val="en-US"/>
        </w:rPr>
        <w:t>VIII</w:t>
      </w:r>
      <w:r w:rsidRPr="003F2515">
        <w:rPr>
          <w:b/>
          <w:sz w:val="20"/>
          <w:szCs w:val="20"/>
          <w:u w:val="single"/>
        </w:rPr>
        <w:t xml:space="preserve"> </w:t>
      </w:r>
      <w:r w:rsidRPr="007D69A0">
        <w:rPr>
          <w:b/>
          <w:sz w:val="20"/>
          <w:szCs w:val="20"/>
          <w:u w:val="single"/>
        </w:rPr>
        <w:t>СЕМЕСТР</w:t>
      </w:r>
      <w:r w:rsidRPr="000C5AF0">
        <w:rPr>
          <w:b/>
          <w:sz w:val="20"/>
          <w:szCs w:val="20"/>
          <w:u w:val="single"/>
        </w:rPr>
        <w:t xml:space="preserve">    </w:t>
      </w:r>
    </w:p>
    <w:p w:rsidR="00FB5CBE" w:rsidRPr="007D69A0" w:rsidRDefault="00FB5CBE" w:rsidP="00FB5CBE">
      <w:pPr>
        <w:jc w:val="both"/>
        <w:rPr>
          <w:sz w:val="20"/>
          <w:szCs w:val="20"/>
          <w:u w:val="single"/>
        </w:rPr>
      </w:pPr>
    </w:p>
    <w:p w:rsidR="00FB5CBE" w:rsidRDefault="00FB5CBE" w:rsidP="00FB5CBE">
      <w:pPr>
        <w:jc w:val="both"/>
        <w:rPr>
          <w:sz w:val="20"/>
          <w:szCs w:val="20"/>
        </w:rPr>
      </w:pPr>
      <w:r>
        <w:rPr>
          <w:sz w:val="20"/>
          <w:szCs w:val="20"/>
        </w:rPr>
        <w:t>Д</w:t>
      </w:r>
      <w:r w:rsidRPr="00906D17">
        <w:rPr>
          <w:sz w:val="20"/>
          <w:szCs w:val="20"/>
        </w:rPr>
        <w:t>ля</w:t>
      </w:r>
      <w:r w:rsidRPr="00906D17">
        <w:rPr>
          <w:sz w:val="20"/>
          <w:szCs w:val="20"/>
        </w:rPr>
        <w:t xml:space="preserve"> </w:t>
      </w:r>
      <w:r w:rsidRPr="00906D17">
        <w:rPr>
          <w:sz w:val="20"/>
          <w:szCs w:val="20"/>
        </w:rPr>
        <w:t>сдачи</w:t>
      </w:r>
      <w:r w:rsidRPr="00906D17">
        <w:rPr>
          <w:sz w:val="20"/>
          <w:szCs w:val="20"/>
        </w:rPr>
        <w:t xml:space="preserve"> </w:t>
      </w:r>
      <w:r>
        <w:rPr>
          <w:sz w:val="20"/>
          <w:szCs w:val="20"/>
        </w:rPr>
        <w:t>зачёта</w:t>
      </w:r>
      <w:r>
        <w:rPr>
          <w:sz w:val="20"/>
          <w:szCs w:val="20"/>
        </w:rPr>
        <w:t xml:space="preserve"> (</w:t>
      </w:r>
      <w:r w:rsidRPr="00906D17">
        <w:rPr>
          <w:sz w:val="20"/>
          <w:szCs w:val="20"/>
        </w:rPr>
        <w:t>экзамена</w:t>
      </w:r>
      <w:r>
        <w:rPr>
          <w:sz w:val="20"/>
          <w:szCs w:val="20"/>
        </w:rPr>
        <w:t>)</w:t>
      </w:r>
      <w:r w:rsidRPr="00906D17">
        <w:rPr>
          <w:sz w:val="20"/>
          <w:szCs w:val="20"/>
        </w:rPr>
        <w:t xml:space="preserve"> </w:t>
      </w:r>
      <w:r w:rsidRPr="00906D17">
        <w:rPr>
          <w:sz w:val="20"/>
          <w:szCs w:val="20"/>
        </w:rPr>
        <w:t>студентам</w:t>
      </w:r>
      <w:r w:rsidRPr="00906D17">
        <w:rPr>
          <w:sz w:val="20"/>
          <w:szCs w:val="20"/>
        </w:rPr>
        <w:t xml:space="preserve"> </w:t>
      </w:r>
      <w:r w:rsidRPr="00906D17">
        <w:rPr>
          <w:sz w:val="20"/>
          <w:szCs w:val="20"/>
        </w:rPr>
        <w:t>предлагается</w:t>
      </w:r>
      <w:r w:rsidRPr="00906D17">
        <w:rPr>
          <w:sz w:val="20"/>
          <w:szCs w:val="20"/>
        </w:rPr>
        <w:t xml:space="preserve"> </w:t>
      </w:r>
      <w:r w:rsidRPr="00906D17">
        <w:rPr>
          <w:sz w:val="20"/>
          <w:szCs w:val="20"/>
        </w:rPr>
        <w:t>выполнение</w:t>
      </w:r>
      <w:r w:rsidRPr="00906D17">
        <w:rPr>
          <w:sz w:val="20"/>
          <w:szCs w:val="20"/>
        </w:rPr>
        <w:t xml:space="preserve"> </w:t>
      </w:r>
      <w:r w:rsidRPr="00906D17">
        <w:rPr>
          <w:sz w:val="20"/>
          <w:szCs w:val="20"/>
        </w:rPr>
        <w:t>следующих</w:t>
      </w:r>
      <w:r w:rsidRPr="00906D17">
        <w:rPr>
          <w:sz w:val="20"/>
          <w:szCs w:val="20"/>
        </w:rPr>
        <w:t xml:space="preserve"> </w:t>
      </w:r>
      <w:r w:rsidRPr="00906D17">
        <w:rPr>
          <w:sz w:val="20"/>
          <w:szCs w:val="20"/>
        </w:rPr>
        <w:t>заданий</w:t>
      </w:r>
      <w:r w:rsidRPr="00906D17">
        <w:rPr>
          <w:sz w:val="20"/>
          <w:szCs w:val="20"/>
        </w:rPr>
        <w:t>:</w:t>
      </w:r>
    </w:p>
    <w:p w:rsidR="00FB5CBE" w:rsidRDefault="00FB5CBE" w:rsidP="00FB5CBE">
      <w:pPr>
        <w:jc w:val="both"/>
        <w:rPr>
          <w:sz w:val="20"/>
          <w:szCs w:val="20"/>
        </w:rPr>
      </w:pPr>
      <w:r>
        <w:rPr>
          <w:sz w:val="20"/>
          <w:szCs w:val="20"/>
        </w:rPr>
        <w:t xml:space="preserve">1)  </w:t>
      </w:r>
      <w:r w:rsidRPr="00D0603B">
        <w:rPr>
          <w:b/>
          <w:sz w:val="20"/>
          <w:szCs w:val="20"/>
        </w:rPr>
        <w:t>Перевод</w:t>
      </w:r>
      <w:r w:rsidRPr="00D0603B">
        <w:rPr>
          <w:b/>
          <w:sz w:val="20"/>
          <w:szCs w:val="20"/>
        </w:rPr>
        <w:t xml:space="preserve"> </w:t>
      </w:r>
      <w:r w:rsidRPr="00D0603B">
        <w:rPr>
          <w:b/>
          <w:sz w:val="20"/>
          <w:szCs w:val="20"/>
        </w:rPr>
        <w:t>четырёх</w:t>
      </w:r>
      <w:r w:rsidRPr="00D0603B">
        <w:rPr>
          <w:b/>
          <w:sz w:val="20"/>
          <w:szCs w:val="20"/>
        </w:rPr>
        <w:t xml:space="preserve">  </w:t>
      </w:r>
      <w:r w:rsidRPr="00D0603B">
        <w:rPr>
          <w:b/>
          <w:sz w:val="20"/>
          <w:szCs w:val="20"/>
        </w:rPr>
        <w:t>предлагаемых</w:t>
      </w:r>
      <w:r w:rsidRPr="00D0603B">
        <w:rPr>
          <w:b/>
          <w:sz w:val="20"/>
          <w:szCs w:val="20"/>
        </w:rPr>
        <w:t xml:space="preserve"> </w:t>
      </w:r>
      <w:r w:rsidRPr="00D0603B">
        <w:rPr>
          <w:b/>
          <w:sz w:val="20"/>
          <w:szCs w:val="20"/>
        </w:rPr>
        <w:t>текстов</w:t>
      </w:r>
      <w:r w:rsidRPr="00D0603B">
        <w:rPr>
          <w:b/>
          <w:sz w:val="20"/>
          <w:szCs w:val="20"/>
        </w:rPr>
        <w:t xml:space="preserve"> </w:t>
      </w:r>
      <w:r w:rsidRPr="00D0603B">
        <w:rPr>
          <w:b/>
          <w:sz w:val="20"/>
          <w:szCs w:val="20"/>
        </w:rPr>
        <w:t>с</w:t>
      </w:r>
      <w:r w:rsidRPr="00D0603B">
        <w:rPr>
          <w:b/>
          <w:sz w:val="20"/>
          <w:szCs w:val="20"/>
        </w:rPr>
        <w:t xml:space="preserve"> </w:t>
      </w:r>
      <w:r w:rsidRPr="00D0603B">
        <w:rPr>
          <w:b/>
          <w:sz w:val="20"/>
          <w:szCs w:val="20"/>
        </w:rPr>
        <w:t>листа</w:t>
      </w:r>
      <w:r w:rsidR="00A56082">
        <w:rPr>
          <w:sz w:val="20"/>
          <w:szCs w:val="20"/>
        </w:rPr>
        <w:t xml:space="preserve"> </w:t>
      </w:r>
      <w:r>
        <w:rPr>
          <w:sz w:val="20"/>
          <w:szCs w:val="20"/>
        </w:rPr>
        <w:t>(</w:t>
      </w:r>
      <w:r w:rsidRPr="00A56082">
        <w:rPr>
          <w:b/>
          <w:sz w:val="20"/>
          <w:szCs w:val="20"/>
        </w:rPr>
        <w:t xml:space="preserve">!!! </w:t>
      </w:r>
      <w:r>
        <w:rPr>
          <w:sz w:val="20"/>
          <w:szCs w:val="20"/>
        </w:rPr>
        <w:t>Во</w:t>
      </w:r>
      <w:r>
        <w:rPr>
          <w:sz w:val="20"/>
          <w:szCs w:val="20"/>
        </w:rPr>
        <w:t xml:space="preserve"> </w:t>
      </w:r>
      <w:r>
        <w:rPr>
          <w:sz w:val="20"/>
          <w:szCs w:val="20"/>
        </w:rPr>
        <w:t>время</w:t>
      </w:r>
      <w:r>
        <w:rPr>
          <w:sz w:val="20"/>
          <w:szCs w:val="20"/>
        </w:rPr>
        <w:t xml:space="preserve"> </w:t>
      </w:r>
      <w:r>
        <w:rPr>
          <w:sz w:val="20"/>
          <w:szCs w:val="20"/>
        </w:rPr>
        <w:t>перевода</w:t>
      </w:r>
      <w:r>
        <w:rPr>
          <w:sz w:val="20"/>
          <w:szCs w:val="20"/>
        </w:rPr>
        <w:t xml:space="preserve"> </w:t>
      </w:r>
      <w:r>
        <w:rPr>
          <w:sz w:val="20"/>
          <w:szCs w:val="20"/>
        </w:rPr>
        <w:t>текс</w:t>
      </w:r>
      <w:r w:rsidR="001174AF">
        <w:rPr>
          <w:sz w:val="20"/>
          <w:szCs w:val="20"/>
        </w:rPr>
        <w:t>т</w:t>
      </w:r>
      <w:r>
        <w:rPr>
          <w:sz w:val="20"/>
          <w:szCs w:val="20"/>
        </w:rPr>
        <w:t>ов</w:t>
      </w:r>
      <w:r>
        <w:rPr>
          <w:sz w:val="20"/>
          <w:szCs w:val="20"/>
        </w:rPr>
        <w:t xml:space="preserve"> </w:t>
      </w:r>
      <w:r>
        <w:rPr>
          <w:sz w:val="20"/>
          <w:szCs w:val="20"/>
        </w:rPr>
        <w:t>преподавателю</w:t>
      </w:r>
      <w:r>
        <w:rPr>
          <w:sz w:val="20"/>
          <w:szCs w:val="20"/>
        </w:rPr>
        <w:t xml:space="preserve"> </w:t>
      </w:r>
      <w:r>
        <w:rPr>
          <w:sz w:val="20"/>
          <w:szCs w:val="20"/>
        </w:rPr>
        <w:t>можно</w:t>
      </w:r>
      <w:r>
        <w:rPr>
          <w:sz w:val="20"/>
          <w:szCs w:val="20"/>
        </w:rPr>
        <w:t xml:space="preserve"> </w:t>
      </w:r>
      <w:r>
        <w:rPr>
          <w:sz w:val="20"/>
          <w:szCs w:val="20"/>
        </w:rPr>
        <w:t>пользоваться</w:t>
      </w:r>
      <w:r>
        <w:rPr>
          <w:sz w:val="20"/>
          <w:szCs w:val="20"/>
        </w:rPr>
        <w:t xml:space="preserve"> </w:t>
      </w:r>
      <w:r w:rsidRPr="002C783E">
        <w:rPr>
          <w:b/>
          <w:sz w:val="20"/>
          <w:szCs w:val="20"/>
          <w:u w:val="single"/>
        </w:rPr>
        <w:t>только</w:t>
      </w:r>
      <w:r>
        <w:rPr>
          <w:sz w:val="20"/>
          <w:szCs w:val="20"/>
        </w:rPr>
        <w:t xml:space="preserve"> </w:t>
      </w:r>
      <w:r>
        <w:rPr>
          <w:sz w:val="20"/>
          <w:szCs w:val="20"/>
        </w:rPr>
        <w:t>списком</w:t>
      </w:r>
      <w:r>
        <w:rPr>
          <w:sz w:val="20"/>
          <w:szCs w:val="20"/>
        </w:rPr>
        <w:t xml:space="preserve"> </w:t>
      </w:r>
      <w:r>
        <w:rPr>
          <w:sz w:val="20"/>
          <w:szCs w:val="20"/>
        </w:rPr>
        <w:t>слов</w:t>
      </w:r>
      <w:r>
        <w:rPr>
          <w:sz w:val="20"/>
          <w:szCs w:val="20"/>
        </w:rPr>
        <w:t xml:space="preserve"> </w:t>
      </w:r>
      <w:r>
        <w:rPr>
          <w:sz w:val="20"/>
          <w:szCs w:val="20"/>
        </w:rPr>
        <w:t>с</w:t>
      </w:r>
      <w:r>
        <w:rPr>
          <w:sz w:val="20"/>
          <w:szCs w:val="20"/>
        </w:rPr>
        <w:t xml:space="preserve"> </w:t>
      </w:r>
      <w:r>
        <w:rPr>
          <w:sz w:val="20"/>
          <w:szCs w:val="20"/>
        </w:rPr>
        <w:t>переводом</w:t>
      </w:r>
      <w:r w:rsidR="00A56082">
        <w:rPr>
          <w:sz w:val="20"/>
          <w:szCs w:val="20"/>
        </w:rPr>
        <w:t>).</w:t>
      </w:r>
    </w:p>
    <w:p w:rsidR="00FB5CBE" w:rsidRPr="004039DC" w:rsidRDefault="00FB5CBE" w:rsidP="00FB5CBE">
      <w:pPr>
        <w:jc w:val="both"/>
        <w:rPr>
          <w:sz w:val="20"/>
          <w:szCs w:val="20"/>
        </w:rPr>
      </w:pPr>
      <w:r>
        <w:rPr>
          <w:sz w:val="20"/>
          <w:szCs w:val="20"/>
        </w:rPr>
        <w:t xml:space="preserve">2) </w:t>
      </w:r>
      <w:r w:rsidRPr="00D0603B">
        <w:rPr>
          <w:b/>
          <w:sz w:val="20"/>
          <w:szCs w:val="20"/>
        </w:rPr>
        <w:t>Контрольная</w:t>
      </w:r>
      <w:r w:rsidRPr="00D0603B">
        <w:rPr>
          <w:b/>
          <w:sz w:val="20"/>
          <w:szCs w:val="20"/>
        </w:rPr>
        <w:t xml:space="preserve"> </w:t>
      </w:r>
      <w:r w:rsidRPr="00D0603B">
        <w:rPr>
          <w:b/>
          <w:sz w:val="20"/>
          <w:szCs w:val="20"/>
        </w:rPr>
        <w:t>работа</w:t>
      </w:r>
      <w:r w:rsidRPr="00D0603B">
        <w:rPr>
          <w:b/>
          <w:sz w:val="20"/>
          <w:szCs w:val="20"/>
        </w:rPr>
        <w:t xml:space="preserve"> </w:t>
      </w:r>
      <w:r w:rsidRPr="00D0603B">
        <w:rPr>
          <w:b/>
          <w:sz w:val="20"/>
          <w:szCs w:val="20"/>
        </w:rPr>
        <w:t>№</w:t>
      </w:r>
      <w:r w:rsidRPr="00FB5CBE">
        <w:rPr>
          <w:b/>
          <w:sz w:val="20"/>
          <w:szCs w:val="20"/>
        </w:rPr>
        <w:t>8</w:t>
      </w:r>
      <w:r w:rsidRPr="00D0603B">
        <w:rPr>
          <w:b/>
          <w:sz w:val="20"/>
          <w:szCs w:val="20"/>
        </w:rPr>
        <w:t xml:space="preserve">  </w:t>
      </w:r>
      <w:r w:rsidRPr="00906D17">
        <w:rPr>
          <w:sz w:val="20"/>
          <w:szCs w:val="20"/>
        </w:rPr>
        <w:t>–</w:t>
      </w:r>
      <w:r w:rsidRPr="000C5AF0">
        <w:rPr>
          <w:sz w:val="20"/>
          <w:szCs w:val="20"/>
        </w:rPr>
        <w:t xml:space="preserve"> </w:t>
      </w:r>
      <w:r>
        <w:rPr>
          <w:sz w:val="20"/>
          <w:szCs w:val="20"/>
        </w:rPr>
        <w:t>первый</w:t>
      </w:r>
      <w:r>
        <w:rPr>
          <w:sz w:val="20"/>
          <w:szCs w:val="20"/>
        </w:rPr>
        <w:t xml:space="preserve"> </w:t>
      </w:r>
      <w:r>
        <w:rPr>
          <w:sz w:val="20"/>
          <w:szCs w:val="20"/>
        </w:rPr>
        <w:t>текст</w:t>
      </w:r>
      <w:r>
        <w:rPr>
          <w:sz w:val="20"/>
          <w:szCs w:val="20"/>
        </w:rPr>
        <w:t xml:space="preserve"> </w:t>
      </w:r>
      <w:r>
        <w:rPr>
          <w:sz w:val="20"/>
          <w:szCs w:val="20"/>
        </w:rPr>
        <w:t>не</w:t>
      </w:r>
      <w:r>
        <w:rPr>
          <w:sz w:val="20"/>
          <w:szCs w:val="20"/>
        </w:rPr>
        <w:t xml:space="preserve"> </w:t>
      </w:r>
      <w:r>
        <w:rPr>
          <w:sz w:val="20"/>
          <w:szCs w:val="20"/>
        </w:rPr>
        <w:t>переводит</w:t>
      </w:r>
      <w:r w:rsidRPr="00906D17">
        <w:rPr>
          <w:sz w:val="20"/>
          <w:szCs w:val="20"/>
        </w:rPr>
        <w:t>ся</w:t>
      </w:r>
      <w:r w:rsidRPr="00906D17">
        <w:rPr>
          <w:sz w:val="20"/>
          <w:szCs w:val="20"/>
        </w:rPr>
        <w:t xml:space="preserve"> </w:t>
      </w:r>
      <w:r>
        <w:rPr>
          <w:sz w:val="20"/>
          <w:szCs w:val="20"/>
        </w:rPr>
        <w:t xml:space="preserve">- </w:t>
      </w:r>
      <w:r w:rsidRPr="00906D17">
        <w:rPr>
          <w:sz w:val="20"/>
          <w:szCs w:val="20"/>
        </w:rPr>
        <w:t>по</w:t>
      </w:r>
      <w:r w:rsidRPr="00906D17">
        <w:rPr>
          <w:sz w:val="20"/>
          <w:szCs w:val="20"/>
        </w:rPr>
        <w:t xml:space="preserve"> </w:t>
      </w:r>
      <w:r w:rsidRPr="00906D17">
        <w:rPr>
          <w:sz w:val="20"/>
          <w:szCs w:val="20"/>
        </w:rPr>
        <w:t>тексту</w:t>
      </w:r>
      <w:r w:rsidRPr="00906D17">
        <w:rPr>
          <w:sz w:val="20"/>
          <w:szCs w:val="20"/>
        </w:rPr>
        <w:t xml:space="preserve"> </w:t>
      </w:r>
      <w:r w:rsidRPr="00906D17">
        <w:rPr>
          <w:sz w:val="20"/>
          <w:szCs w:val="20"/>
        </w:rPr>
        <w:t>выполняются</w:t>
      </w:r>
      <w:r w:rsidRPr="00906D17">
        <w:rPr>
          <w:sz w:val="20"/>
          <w:szCs w:val="20"/>
        </w:rPr>
        <w:t xml:space="preserve"> </w:t>
      </w:r>
      <w:r w:rsidRPr="00906D17">
        <w:rPr>
          <w:sz w:val="20"/>
          <w:szCs w:val="20"/>
        </w:rPr>
        <w:t>задания</w:t>
      </w:r>
      <w:r w:rsidRPr="00906D17">
        <w:rPr>
          <w:sz w:val="20"/>
          <w:szCs w:val="20"/>
        </w:rPr>
        <w:t xml:space="preserve"> </w:t>
      </w:r>
      <w:r w:rsidRPr="00906D17">
        <w:rPr>
          <w:sz w:val="20"/>
          <w:szCs w:val="20"/>
        </w:rPr>
        <w:t>со</w:t>
      </w:r>
      <w:r w:rsidRPr="00906D17">
        <w:rPr>
          <w:sz w:val="20"/>
          <w:szCs w:val="20"/>
        </w:rPr>
        <w:t xml:space="preserve"> II-</w:t>
      </w:r>
      <w:r w:rsidRPr="00906D17">
        <w:rPr>
          <w:sz w:val="20"/>
          <w:szCs w:val="20"/>
          <w:lang w:val="en-US"/>
        </w:rPr>
        <w:t>V</w:t>
      </w:r>
      <w:r>
        <w:rPr>
          <w:sz w:val="20"/>
          <w:szCs w:val="20"/>
          <w:lang w:val="en-US"/>
        </w:rPr>
        <w:t>I</w:t>
      </w:r>
      <w:r>
        <w:rPr>
          <w:sz w:val="20"/>
          <w:szCs w:val="20"/>
        </w:rPr>
        <w:t xml:space="preserve">, </w:t>
      </w:r>
      <w:r>
        <w:rPr>
          <w:sz w:val="20"/>
          <w:szCs w:val="20"/>
        </w:rPr>
        <w:t>задание</w:t>
      </w:r>
      <w:r>
        <w:rPr>
          <w:sz w:val="20"/>
          <w:szCs w:val="20"/>
        </w:rPr>
        <w:t xml:space="preserve"> VII </w:t>
      </w:r>
      <w:r>
        <w:rPr>
          <w:sz w:val="20"/>
          <w:szCs w:val="20"/>
        </w:rPr>
        <w:t>–</w:t>
      </w:r>
      <w:r>
        <w:rPr>
          <w:sz w:val="20"/>
          <w:szCs w:val="20"/>
        </w:rPr>
        <w:t xml:space="preserve"> </w:t>
      </w:r>
      <w:r>
        <w:rPr>
          <w:sz w:val="20"/>
          <w:szCs w:val="20"/>
        </w:rPr>
        <w:t>грамматическое</w:t>
      </w:r>
      <w:r w:rsidRPr="00906D17">
        <w:rPr>
          <w:sz w:val="20"/>
          <w:szCs w:val="20"/>
        </w:rPr>
        <w:t xml:space="preserve">, </w:t>
      </w:r>
      <w:r w:rsidRPr="00906D17">
        <w:rPr>
          <w:sz w:val="20"/>
          <w:szCs w:val="20"/>
        </w:rPr>
        <w:t>письм</w:t>
      </w:r>
      <w:r>
        <w:rPr>
          <w:sz w:val="20"/>
          <w:szCs w:val="20"/>
        </w:rPr>
        <w:t>енный</w:t>
      </w:r>
      <w:r>
        <w:rPr>
          <w:sz w:val="20"/>
          <w:szCs w:val="20"/>
        </w:rPr>
        <w:t xml:space="preserve"> </w:t>
      </w:r>
      <w:r>
        <w:rPr>
          <w:sz w:val="20"/>
          <w:szCs w:val="20"/>
        </w:rPr>
        <w:t>перевод</w:t>
      </w:r>
      <w:r>
        <w:rPr>
          <w:sz w:val="20"/>
          <w:szCs w:val="20"/>
        </w:rPr>
        <w:t xml:space="preserve"> </w:t>
      </w:r>
      <w:r>
        <w:rPr>
          <w:sz w:val="20"/>
          <w:szCs w:val="20"/>
        </w:rPr>
        <w:t>текста</w:t>
      </w:r>
      <w:r>
        <w:rPr>
          <w:sz w:val="20"/>
          <w:szCs w:val="20"/>
        </w:rPr>
        <w:t xml:space="preserve"> </w:t>
      </w:r>
      <w:r>
        <w:rPr>
          <w:sz w:val="20"/>
          <w:szCs w:val="20"/>
        </w:rPr>
        <w:t>в</w:t>
      </w:r>
      <w:r>
        <w:rPr>
          <w:sz w:val="20"/>
          <w:szCs w:val="20"/>
        </w:rPr>
        <w:t xml:space="preserve"> </w:t>
      </w:r>
      <w:r>
        <w:rPr>
          <w:sz w:val="20"/>
          <w:szCs w:val="20"/>
        </w:rPr>
        <w:t>задании</w:t>
      </w:r>
      <w:r>
        <w:rPr>
          <w:sz w:val="20"/>
          <w:szCs w:val="20"/>
        </w:rPr>
        <w:t xml:space="preserve"> </w:t>
      </w:r>
      <w:r>
        <w:rPr>
          <w:sz w:val="20"/>
          <w:szCs w:val="20"/>
          <w:lang w:val="en-US"/>
        </w:rPr>
        <w:t>VIII</w:t>
      </w:r>
      <w:r w:rsidRPr="00906D17">
        <w:rPr>
          <w:sz w:val="20"/>
          <w:szCs w:val="20"/>
        </w:rPr>
        <w:t>.</w:t>
      </w:r>
      <w:r>
        <w:rPr>
          <w:sz w:val="20"/>
          <w:szCs w:val="20"/>
        </w:rPr>
        <w:t xml:space="preserve"> </w:t>
      </w:r>
    </w:p>
    <w:p w:rsidR="00FB5CBE" w:rsidRPr="0071460E" w:rsidRDefault="00FB5CBE" w:rsidP="00FB5CBE">
      <w:pPr>
        <w:jc w:val="both"/>
        <w:rPr>
          <w:sz w:val="20"/>
          <w:szCs w:val="20"/>
        </w:rPr>
      </w:pPr>
      <w:r w:rsidRPr="0071460E">
        <w:rPr>
          <w:sz w:val="20"/>
          <w:szCs w:val="20"/>
        </w:rPr>
        <w:t xml:space="preserve">3) </w:t>
      </w:r>
      <w:r w:rsidRPr="00D0603B">
        <w:rPr>
          <w:b/>
          <w:sz w:val="20"/>
          <w:szCs w:val="20"/>
        </w:rPr>
        <w:t>Тема</w:t>
      </w:r>
      <w:r w:rsidRPr="0071460E">
        <w:rPr>
          <w:b/>
          <w:sz w:val="20"/>
          <w:szCs w:val="20"/>
        </w:rPr>
        <w:t xml:space="preserve">: </w:t>
      </w:r>
      <w:r w:rsidRPr="0071460E">
        <w:rPr>
          <w:b/>
          <w:sz w:val="20"/>
          <w:szCs w:val="20"/>
        </w:rPr>
        <w:t>“</w:t>
      </w:r>
      <w:r>
        <w:rPr>
          <w:b/>
          <w:sz w:val="20"/>
          <w:szCs w:val="20"/>
          <w:lang w:val="en-US"/>
        </w:rPr>
        <w:t>Famous</w:t>
      </w:r>
      <w:r w:rsidRPr="00FB5CBE">
        <w:rPr>
          <w:b/>
          <w:sz w:val="20"/>
          <w:szCs w:val="20"/>
        </w:rPr>
        <w:t xml:space="preserve"> </w:t>
      </w:r>
      <w:r>
        <w:rPr>
          <w:b/>
          <w:sz w:val="20"/>
          <w:szCs w:val="20"/>
          <w:lang w:val="en-US"/>
        </w:rPr>
        <w:t>pilots</w:t>
      </w:r>
      <w:r w:rsidRPr="00FB5CBE">
        <w:rPr>
          <w:b/>
          <w:sz w:val="20"/>
          <w:szCs w:val="20"/>
        </w:rPr>
        <w:t xml:space="preserve"> </w:t>
      </w:r>
      <w:r>
        <w:rPr>
          <w:b/>
          <w:sz w:val="20"/>
          <w:szCs w:val="20"/>
          <w:lang w:val="en-US"/>
        </w:rPr>
        <w:t>and</w:t>
      </w:r>
      <w:r w:rsidRPr="00FB5CBE">
        <w:rPr>
          <w:b/>
          <w:sz w:val="20"/>
          <w:szCs w:val="20"/>
        </w:rPr>
        <w:t xml:space="preserve"> </w:t>
      </w:r>
      <w:r>
        <w:rPr>
          <w:b/>
          <w:sz w:val="20"/>
          <w:szCs w:val="20"/>
          <w:lang w:val="en-US"/>
        </w:rPr>
        <w:t>aircraft</w:t>
      </w:r>
      <w:r w:rsidRPr="00FB5CBE">
        <w:rPr>
          <w:b/>
          <w:sz w:val="20"/>
          <w:szCs w:val="20"/>
        </w:rPr>
        <w:t xml:space="preserve"> </w:t>
      </w:r>
      <w:r>
        <w:rPr>
          <w:b/>
          <w:sz w:val="20"/>
          <w:szCs w:val="20"/>
          <w:lang w:val="en-US"/>
        </w:rPr>
        <w:t>designers</w:t>
      </w:r>
      <w:r w:rsidRPr="0071460E">
        <w:rPr>
          <w:b/>
          <w:sz w:val="20"/>
          <w:szCs w:val="20"/>
        </w:rPr>
        <w:t xml:space="preserve"> </w:t>
      </w:r>
      <w:r w:rsidRPr="0071460E">
        <w:rPr>
          <w:b/>
          <w:sz w:val="20"/>
          <w:szCs w:val="20"/>
        </w:rPr>
        <w:t>”</w:t>
      </w:r>
      <w:r w:rsidRPr="0071460E">
        <w:rPr>
          <w:b/>
          <w:sz w:val="20"/>
          <w:szCs w:val="20"/>
        </w:rPr>
        <w:t xml:space="preserve"> </w:t>
      </w:r>
      <w:r w:rsidRPr="0071460E">
        <w:rPr>
          <w:b/>
          <w:sz w:val="20"/>
          <w:szCs w:val="20"/>
        </w:rPr>
        <w:t>–</w:t>
      </w:r>
      <w:r w:rsidRPr="0071460E">
        <w:rPr>
          <w:b/>
          <w:sz w:val="20"/>
          <w:szCs w:val="20"/>
        </w:rPr>
        <w:t xml:space="preserve"> </w:t>
      </w:r>
      <w:r w:rsidRPr="0071460E">
        <w:rPr>
          <w:b/>
          <w:sz w:val="20"/>
          <w:szCs w:val="20"/>
        </w:rPr>
        <w:t>“</w:t>
      </w:r>
      <w:r>
        <w:rPr>
          <w:b/>
          <w:sz w:val="20"/>
          <w:szCs w:val="20"/>
        </w:rPr>
        <w:t>Знаменитые</w:t>
      </w:r>
      <w:r>
        <w:rPr>
          <w:b/>
          <w:sz w:val="20"/>
          <w:szCs w:val="20"/>
        </w:rPr>
        <w:t xml:space="preserve"> </w:t>
      </w:r>
      <w:r>
        <w:rPr>
          <w:b/>
          <w:sz w:val="20"/>
          <w:szCs w:val="20"/>
        </w:rPr>
        <w:t>летчики</w:t>
      </w:r>
      <w:r>
        <w:rPr>
          <w:b/>
          <w:sz w:val="20"/>
          <w:szCs w:val="20"/>
        </w:rPr>
        <w:t xml:space="preserve"> </w:t>
      </w:r>
      <w:r>
        <w:rPr>
          <w:b/>
          <w:sz w:val="20"/>
          <w:szCs w:val="20"/>
        </w:rPr>
        <w:t>и</w:t>
      </w:r>
      <w:r>
        <w:rPr>
          <w:b/>
          <w:sz w:val="20"/>
          <w:szCs w:val="20"/>
        </w:rPr>
        <w:t xml:space="preserve"> </w:t>
      </w:r>
      <w:r>
        <w:rPr>
          <w:b/>
          <w:sz w:val="20"/>
          <w:szCs w:val="20"/>
        </w:rPr>
        <w:t>авиастроители</w:t>
      </w:r>
      <w:r w:rsidRPr="0071460E">
        <w:rPr>
          <w:b/>
          <w:sz w:val="20"/>
          <w:szCs w:val="20"/>
        </w:rPr>
        <w:t xml:space="preserve"> </w:t>
      </w:r>
      <w:r w:rsidRPr="0071460E">
        <w:rPr>
          <w:b/>
          <w:sz w:val="20"/>
          <w:szCs w:val="20"/>
        </w:rPr>
        <w:t>”</w:t>
      </w:r>
    </w:p>
    <w:p w:rsidR="00FB5CBE" w:rsidRPr="00906D17" w:rsidRDefault="00FB5CBE" w:rsidP="00FB5CBE">
      <w:pPr>
        <w:jc w:val="both"/>
        <w:rPr>
          <w:sz w:val="20"/>
          <w:szCs w:val="20"/>
        </w:rPr>
      </w:pPr>
      <w:r>
        <w:rPr>
          <w:sz w:val="20"/>
          <w:szCs w:val="20"/>
        </w:rPr>
        <w:t>4</w:t>
      </w:r>
      <w:r w:rsidRPr="00D0603B">
        <w:rPr>
          <w:b/>
          <w:sz w:val="20"/>
          <w:szCs w:val="20"/>
        </w:rPr>
        <w:t xml:space="preserve">)  </w:t>
      </w:r>
      <w:r w:rsidRPr="00D0603B">
        <w:rPr>
          <w:b/>
          <w:sz w:val="20"/>
          <w:szCs w:val="20"/>
        </w:rPr>
        <w:t>Перевод</w:t>
      </w:r>
      <w:r w:rsidRPr="00D0603B">
        <w:rPr>
          <w:b/>
          <w:sz w:val="20"/>
          <w:szCs w:val="20"/>
        </w:rPr>
        <w:t xml:space="preserve"> </w:t>
      </w:r>
      <w:r w:rsidRPr="00D0603B">
        <w:rPr>
          <w:b/>
          <w:sz w:val="20"/>
          <w:szCs w:val="20"/>
        </w:rPr>
        <w:t>текста</w:t>
      </w:r>
      <w:r w:rsidRPr="00D0603B">
        <w:rPr>
          <w:b/>
          <w:sz w:val="20"/>
          <w:szCs w:val="20"/>
        </w:rPr>
        <w:t xml:space="preserve">, </w:t>
      </w:r>
      <w:r w:rsidRPr="00D0603B">
        <w:rPr>
          <w:b/>
          <w:sz w:val="20"/>
          <w:szCs w:val="20"/>
        </w:rPr>
        <w:t>предлагаемого</w:t>
      </w:r>
      <w:r w:rsidRPr="00D0603B">
        <w:rPr>
          <w:b/>
          <w:sz w:val="20"/>
          <w:szCs w:val="20"/>
        </w:rPr>
        <w:t xml:space="preserve"> </w:t>
      </w:r>
      <w:r w:rsidRPr="00D0603B">
        <w:rPr>
          <w:b/>
          <w:sz w:val="20"/>
          <w:szCs w:val="20"/>
        </w:rPr>
        <w:t>экзаменатором</w:t>
      </w:r>
      <w:r w:rsidRPr="00906D17">
        <w:rPr>
          <w:sz w:val="20"/>
          <w:szCs w:val="20"/>
        </w:rPr>
        <w:t xml:space="preserve">. </w:t>
      </w:r>
    </w:p>
    <w:p w:rsidR="00FB5CBE" w:rsidRPr="00906D17" w:rsidRDefault="00FB5CBE" w:rsidP="00FB5CBE">
      <w:pPr>
        <w:jc w:val="both"/>
        <w:rPr>
          <w:sz w:val="20"/>
          <w:szCs w:val="20"/>
        </w:rPr>
      </w:pPr>
      <w:r w:rsidRPr="00906D17">
        <w:rPr>
          <w:sz w:val="20"/>
          <w:szCs w:val="20"/>
        </w:rPr>
        <w:t>Защита</w:t>
      </w:r>
      <w:r w:rsidRPr="00906D17">
        <w:rPr>
          <w:sz w:val="20"/>
          <w:szCs w:val="20"/>
        </w:rPr>
        <w:t xml:space="preserve"> </w:t>
      </w:r>
      <w:r w:rsidRPr="00906D17">
        <w:rPr>
          <w:sz w:val="20"/>
          <w:szCs w:val="20"/>
        </w:rPr>
        <w:t>контрольных</w:t>
      </w:r>
      <w:r w:rsidRPr="00906D17">
        <w:rPr>
          <w:sz w:val="20"/>
          <w:szCs w:val="20"/>
        </w:rPr>
        <w:t xml:space="preserve"> </w:t>
      </w:r>
      <w:r w:rsidRPr="00906D17">
        <w:rPr>
          <w:sz w:val="20"/>
          <w:szCs w:val="20"/>
        </w:rPr>
        <w:t>ра</w:t>
      </w:r>
      <w:r>
        <w:rPr>
          <w:sz w:val="20"/>
          <w:szCs w:val="20"/>
        </w:rPr>
        <w:t>бот</w:t>
      </w:r>
      <w:r>
        <w:rPr>
          <w:sz w:val="20"/>
          <w:szCs w:val="20"/>
        </w:rPr>
        <w:t xml:space="preserve"> </w:t>
      </w:r>
      <w:r>
        <w:rPr>
          <w:sz w:val="20"/>
          <w:szCs w:val="20"/>
        </w:rPr>
        <w:t>и</w:t>
      </w:r>
      <w:r>
        <w:rPr>
          <w:sz w:val="20"/>
          <w:szCs w:val="20"/>
        </w:rPr>
        <w:t xml:space="preserve"> </w:t>
      </w:r>
      <w:r>
        <w:rPr>
          <w:sz w:val="20"/>
          <w:szCs w:val="20"/>
        </w:rPr>
        <w:t>перевода</w:t>
      </w:r>
      <w:r>
        <w:rPr>
          <w:sz w:val="20"/>
          <w:szCs w:val="20"/>
        </w:rPr>
        <w:t xml:space="preserve"> </w:t>
      </w:r>
      <w:r>
        <w:rPr>
          <w:sz w:val="20"/>
          <w:szCs w:val="20"/>
        </w:rPr>
        <w:t>технических</w:t>
      </w:r>
      <w:r>
        <w:rPr>
          <w:sz w:val="20"/>
          <w:szCs w:val="20"/>
        </w:rPr>
        <w:t xml:space="preserve"> </w:t>
      </w:r>
      <w:r>
        <w:rPr>
          <w:sz w:val="20"/>
          <w:szCs w:val="20"/>
        </w:rPr>
        <w:t>текстов</w:t>
      </w:r>
      <w:r>
        <w:rPr>
          <w:sz w:val="20"/>
          <w:szCs w:val="20"/>
        </w:rPr>
        <w:t xml:space="preserve"> </w:t>
      </w:r>
      <w:r>
        <w:rPr>
          <w:sz w:val="20"/>
          <w:szCs w:val="20"/>
        </w:rPr>
        <w:t>проводит</w:t>
      </w:r>
      <w:r w:rsidRPr="00906D17">
        <w:rPr>
          <w:sz w:val="20"/>
          <w:szCs w:val="20"/>
        </w:rPr>
        <w:t>ся</w:t>
      </w:r>
      <w:r>
        <w:rPr>
          <w:sz w:val="20"/>
          <w:szCs w:val="20"/>
        </w:rPr>
        <w:t xml:space="preserve"> </w:t>
      </w:r>
      <w:r>
        <w:rPr>
          <w:sz w:val="20"/>
          <w:szCs w:val="20"/>
        </w:rPr>
        <w:t>по</w:t>
      </w:r>
      <w:r>
        <w:rPr>
          <w:sz w:val="20"/>
          <w:szCs w:val="20"/>
        </w:rPr>
        <w:t xml:space="preserve"> </w:t>
      </w:r>
      <w:r>
        <w:rPr>
          <w:sz w:val="20"/>
          <w:szCs w:val="20"/>
        </w:rPr>
        <w:t>расписанию</w:t>
      </w:r>
      <w:r>
        <w:rPr>
          <w:sz w:val="20"/>
          <w:szCs w:val="20"/>
        </w:rPr>
        <w:t xml:space="preserve"> </w:t>
      </w:r>
      <w:r>
        <w:rPr>
          <w:sz w:val="20"/>
          <w:szCs w:val="20"/>
        </w:rPr>
        <w:t>во</w:t>
      </w:r>
      <w:r>
        <w:rPr>
          <w:sz w:val="20"/>
          <w:szCs w:val="20"/>
        </w:rPr>
        <w:t xml:space="preserve"> </w:t>
      </w:r>
      <w:r>
        <w:rPr>
          <w:sz w:val="20"/>
          <w:szCs w:val="20"/>
        </w:rPr>
        <w:t>время</w:t>
      </w:r>
      <w:r>
        <w:rPr>
          <w:sz w:val="20"/>
          <w:szCs w:val="20"/>
        </w:rPr>
        <w:t xml:space="preserve"> </w:t>
      </w:r>
      <w:r>
        <w:rPr>
          <w:sz w:val="20"/>
          <w:szCs w:val="20"/>
        </w:rPr>
        <w:t>сессии</w:t>
      </w:r>
      <w:r w:rsidRPr="003B3F57">
        <w:rPr>
          <w:sz w:val="20"/>
          <w:szCs w:val="20"/>
        </w:rPr>
        <w:t xml:space="preserve">, </w:t>
      </w:r>
      <w:r>
        <w:rPr>
          <w:sz w:val="20"/>
          <w:szCs w:val="20"/>
        </w:rPr>
        <w:t>а</w:t>
      </w:r>
      <w:r w:rsidRPr="00906D17">
        <w:rPr>
          <w:sz w:val="20"/>
          <w:szCs w:val="20"/>
        </w:rPr>
        <w:t xml:space="preserve"> </w:t>
      </w:r>
      <w:r>
        <w:rPr>
          <w:sz w:val="20"/>
          <w:szCs w:val="20"/>
        </w:rPr>
        <w:t>также</w:t>
      </w:r>
      <w:r>
        <w:rPr>
          <w:sz w:val="20"/>
          <w:szCs w:val="20"/>
        </w:rPr>
        <w:t xml:space="preserve"> </w:t>
      </w:r>
      <w:r w:rsidRPr="00906D17">
        <w:rPr>
          <w:sz w:val="20"/>
          <w:szCs w:val="20"/>
        </w:rPr>
        <w:t>в</w:t>
      </w:r>
      <w:r w:rsidRPr="00906D17">
        <w:rPr>
          <w:sz w:val="20"/>
          <w:szCs w:val="20"/>
        </w:rPr>
        <w:t xml:space="preserve"> </w:t>
      </w:r>
      <w:r w:rsidRPr="00906D17">
        <w:rPr>
          <w:sz w:val="20"/>
          <w:szCs w:val="20"/>
        </w:rPr>
        <w:t>течение</w:t>
      </w:r>
      <w:r w:rsidRPr="00906D17">
        <w:rPr>
          <w:sz w:val="20"/>
          <w:szCs w:val="20"/>
        </w:rPr>
        <w:t xml:space="preserve"> </w:t>
      </w:r>
      <w:r w:rsidRPr="00906D17">
        <w:rPr>
          <w:sz w:val="20"/>
          <w:szCs w:val="20"/>
        </w:rPr>
        <w:t>семестра</w:t>
      </w:r>
      <w:r w:rsidRPr="00906D17">
        <w:rPr>
          <w:sz w:val="20"/>
          <w:szCs w:val="20"/>
        </w:rPr>
        <w:t xml:space="preserve"> </w:t>
      </w:r>
      <w:r w:rsidRPr="00906D17">
        <w:rPr>
          <w:sz w:val="20"/>
          <w:szCs w:val="20"/>
        </w:rPr>
        <w:t>по</w:t>
      </w:r>
      <w:r w:rsidRPr="00906D17">
        <w:rPr>
          <w:sz w:val="20"/>
          <w:szCs w:val="20"/>
        </w:rPr>
        <w:t xml:space="preserve"> </w:t>
      </w:r>
      <w:r w:rsidRPr="00906D17">
        <w:rPr>
          <w:sz w:val="20"/>
          <w:szCs w:val="20"/>
        </w:rPr>
        <w:t>четвергам</w:t>
      </w:r>
      <w:r w:rsidRPr="00906D17">
        <w:rPr>
          <w:sz w:val="20"/>
          <w:szCs w:val="20"/>
        </w:rPr>
        <w:t xml:space="preserve"> </w:t>
      </w:r>
      <w:r w:rsidRPr="00906D17">
        <w:rPr>
          <w:sz w:val="20"/>
          <w:szCs w:val="20"/>
        </w:rPr>
        <w:t>с</w:t>
      </w:r>
      <w:r w:rsidRPr="00906D17">
        <w:rPr>
          <w:sz w:val="20"/>
          <w:szCs w:val="20"/>
        </w:rPr>
        <w:t xml:space="preserve"> 17.05 - 20.00. </w:t>
      </w:r>
      <w:r w:rsidRPr="00906D17">
        <w:rPr>
          <w:sz w:val="20"/>
          <w:szCs w:val="20"/>
        </w:rPr>
        <w:t>Тексты</w:t>
      </w:r>
      <w:r w:rsidRPr="00906D17">
        <w:rPr>
          <w:sz w:val="20"/>
          <w:szCs w:val="20"/>
        </w:rPr>
        <w:t xml:space="preserve"> </w:t>
      </w:r>
      <w:r w:rsidRPr="00906D17">
        <w:rPr>
          <w:sz w:val="20"/>
          <w:szCs w:val="20"/>
        </w:rPr>
        <w:t>переводятся</w:t>
      </w:r>
      <w:r w:rsidRPr="00906D17">
        <w:rPr>
          <w:sz w:val="20"/>
          <w:szCs w:val="20"/>
        </w:rPr>
        <w:t xml:space="preserve"> </w:t>
      </w:r>
      <w:r w:rsidRPr="00906D17">
        <w:rPr>
          <w:sz w:val="20"/>
          <w:szCs w:val="20"/>
        </w:rPr>
        <w:t>с</w:t>
      </w:r>
      <w:r w:rsidRPr="00906D17">
        <w:rPr>
          <w:sz w:val="20"/>
          <w:szCs w:val="20"/>
        </w:rPr>
        <w:t xml:space="preserve"> </w:t>
      </w:r>
      <w:r w:rsidRPr="00906D17">
        <w:rPr>
          <w:sz w:val="20"/>
          <w:szCs w:val="20"/>
        </w:rPr>
        <w:t>листа</w:t>
      </w:r>
      <w:r w:rsidR="003165BF">
        <w:rPr>
          <w:sz w:val="20"/>
          <w:szCs w:val="20"/>
        </w:rPr>
        <w:t>.</w:t>
      </w:r>
      <w:r w:rsidRPr="00906D17">
        <w:rPr>
          <w:sz w:val="20"/>
          <w:szCs w:val="20"/>
        </w:rPr>
        <w:t xml:space="preserve"> </w:t>
      </w:r>
      <w:r w:rsidRPr="00906D17">
        <w:rPr>
          <w:sz w:val="20"/>
          <w:szCs w:val="20"/>
        </w:rPr>
        <w:t>Вы</w:t>
      </w:r>
      <w:r w:rsidRPr="00906D17">
        <w:rPr>
          <w:sz w:val="20"/>
          <w:szCs w:val="20"/>
        </w:rPr>
        <w:t xml:space="preserve"> </w:t>
      </w:r>
      <w:r w:rsidRPr="00906D17">
        <w:rPr>
          <w:sz w:val="20"/>
          <w:szCs w:val="20"/>
        </w:rPr>
        <w:t>читаете</w:t>
      </w:r>
      <w:r w:rsidRPr="00906D17">
        <w:rPr>
          <w:sz w:val="20"/>
          <w:szCs w:val="20"/>
        </w:rPr>
        <w:t xml:space="preserve"> </w:t>
      </w:r>
      <w:r w:rsidRPr="00906D17">
        <w:rPr>
          <w:sz w:val="20"/>
          <w:szCs w:val="20"/>
        </w:rPr>
        <w:t>текст</w:t>
      </w:r>
      <w:r w:rsidRPr="00906D17">
        <w:rPr>
          <w:sz w:val="20"/>
          <w:szCs w:val="20"/>
        </w:rPr>
        <w:t xml:space="preserve"> </w:t>
      </w:r>
      <w:r w:rsidRPr="00906D17">
        <w:rPr>
          <w:sz w:val="20"/>
          <w:szCs w:val="20"/>
        </w:rPr>
        <w:t>на</w:t>
      </w:r>
      <w:r w:rsidRPr="00906D17">
        <w:rPr>
          <w:sz w:val="20"/>
          <w:szCs w:val="20"/>
        </w:rPr>
        <w:t xml:space="preserve"> </w:t>
      </w:r>
      <w:r w:rsidRPr="00906D17">
        <w:rPr>
          <w:sz w:val="20"/>
          <w:szCs w:val="20"/>
        </w:rPr>
        <w:t>английском</w:t>
      </w:r>
      <w:r w:rsidRPr="00906D17">
        <w:rPr>
          <w:sz w:val="20"/>
          <w:szCs w:val="20"/>
        </w:rPr>
        <w:t xml:space="preserve"> </w:t>
      </w:r>
      <w:r w:rsidRPr="00906D17">
        <w:rPr>
          <w:sz w:val="20"/>
          <w:szCs w:val="20"/>
        </w:rPr>
        <w:t>языке</w:t>
      </w:r>
      <w:r w:rsidRPr="00906D17">
        <w:rPr>
          <w:sz w:val="20"/>
          <w:szCs w:val="20"/>
        </w:rPr>
        <w:t xml:space="preserve">, </w:t>
      </w:r>
      <w:r w:rsidRPr="00906D17">
        <w:rPr>
          <w:sz w:val="20"/>
          <w:szCs w:val="20"/>
        </w:rPr>
        <w:t>затем</w:t>
      </w:r>
      <w:r w:rsidRPr="00906D17">
        <w:rPr>
          <w:sz w:val="20"/>
          <w:szCs w:val="20"/>
        </w:rPr>
        <w:t xml:space="preserve"> </w:t>
      </w:r>
      <w:r w:rsidRPr="00906D17">
        <w:rPr>
          <w:sz w:val="20"/>
          <w:szCs w:val="20"/>
        </w:rPr>
        <w:t>его</w:t>
      </w:r>
      <w:r w:rsidRPr="00906D17">
        <w:rPr>
          <w:sz w:val="20"/>
          <w:szCs w:val="20"/>
        </w:rPr>
        <w:t xml:space="preserve"> </w:t>
      </w:r>
      <w:r w:rsidRPr="00906D17">
        <w:rPr>
          <w:sz w:val="20"/>
          <w:szCs w:val="20"/>
        </w:rPr>
        <w:t>переводите</w:t>
      </w:r>
      <w:r w:rsidRPr="00906D17">
        <w:rPr>
          <w:sz w:val="20"/>
          <w:szCs w:val="20"/>
        </w:rPr>
        <w:t xml:space="preserve">, </w:t>
      </w:r>
      <w:r w:rsidRPr="00906D17">
        <w:rPr>
          <w:sz w:val="20"/>
          <w:szCs w:val="20"/>
        </w:rPr>
        <w:t>глядя</w:t>
      </w:r>
      <w:r w:rsidRPr="00906D17">
        <w:rPr>
          <w:sz w:val="20"/>
          <w:szCs w:val="20"/>
        </w:rPr>
        <w:t xml:space="preserve"> </w:t>
      </w:r>
      <w:r w:rsidRPr="00906D17">
        <w:rPr>
          <w:sz w:val="20"/>
          <w:szCs w:val="20"/>
        </w:rPr>
        <w:t>на</w:t>
      </w:r>
      <w:r w:rsidRPr="00906D17">
        <w:rPr>
          <w:sz w:val="20"/>
          <w:szCs w:val="20"/>
        </w:rPr>
        <w:t xml:space="preserve"> </w:t>
      </w:r>
      <w:r w:rsidRPr="00906D17">
        <w:rPr>
          <w:b/>
          <w:sz w:val="20"/>
          <w:szCs w:val="20"/>
        </w:rPr>
        <w:t>английский</w:t>
      </w:r>
      <w:r w:rsidRPr="00906D17">
        <w:rPr>
          <w:b/>
          <w:sz w:val="20"/>
          <w:szCs w:val="20"/>
        </w:rPr>
        <w:t xml:space="preserve"> </w:t>
      </w:r>
      <w:r w:rsidRPr="00906D17">
        <w:rPr>
          <w:sz w:val="20"/>
          <w:szCs w:val="20"/>
        </w:rPr>
        <w:t>вариант</w:t>
      </w:r>
      <w:r w:rsidRPr="00906D17">
        <w:rPr>
          <w:sz w:val="20"/>
          <w:szCs w:val="20"/>
        </w:rPr>
        <w:t xml:space="preserve"> </w:t>
      </w:r>
      <w:r w:rsidRPr="00906D17">
        <w:rPr>
          <w:sz w:val="20"/>
          <w:szCs w:val="20"/>
        </w:rPr>
        <w:t>текста</w:t>
      </w:r>
      <w:r w:rsidRPr="00906D17">
        <w:rPr>
          <w:sz w:val="20"/>
          <w:szCs w:val="20"/>
        </w:rPr>
        <w:t xml:space="preserve">. </w:t>
      </w:r>
      <w:r w:rsidRPr="00906D17">
        <w:rPr>
          <w:sz w:val="20"/>
          <w:szCs w:val="20"/>
        </w:rPr>
        <w:t>Разрешается</w:t>
      </w:r>
      <w:r w:rsidRPr="00906D17">
        <w:rPr>
          <w:sz w:val="20"/>
          <w:szCs w:val="20"/>
        </w:rPr>
        <w:t xml:space="preserve"> </w:t>
      </w:r>
      <w:r w:rsidRPr="00906D17">
        <w:rPr>
          <w:sz w:val="20"/>
          <w:szCs w:val="20"/>
        </w:rPr>
        <w:t>пользоваться</w:t>
      </w:r>
      <w:r w:rsidRPr="00906D17">
        <w:rPr>
          <w:sz w:val="20"/>
          <w:szCs w:val="20"/>
        </w:rPr>
        <w:t xml:space="preserve">, </w:t>
      </w:r>
      <w:r w:rsidRPr="00906D17">
        <w:rPr>
          <w:sz w:val="20"/>
          <w:szCs w:val="20"/>
        </w:rPr>
        <w:t>составленным</w:t>
      </w:r>
      <w:r w:rsidRPr="00906D17">
        <w:rPr>
          <w:sz w:val="20"/>
          <w:szCs w:val="20"/>
        </w:rPr>
        <w:t xml:space="preserve"> </w:t>
      </w:r>
      <w:r w:rsidRPr="00906D17">
        <w:rPr>
          <w:sz w:val="20"/>
          <w:szCs w:val="20"/>
        </w:rPr>
        <w:t>вами</w:t>
      </w:r>
      <w:r w:rsidRPr="00906D17">
        <w:rPr>
          <w:sz w:val="20"/>
          <w:szCs w:val="20"/>
        </w:rPr>
        <w:t xml:space="preserve">  </w:t>
      </w:r>
      <w:r w:rsidRPr="00906D17">
        <w:rPr>
          <w:sz w:val="20"/>
          <w:szCs w:val="20"/>
        </w:rPr>
        <w:t>словарем</w:t>
      </w:r>
      <w:r w:rsidRPr="00906D17">
        <w:rPr>
          <w:sz w:val="20"/>
          <w:szCs w:val="20"/>
        </w:rPr>
        <w:t xml:space="preserve"> </w:t>
      </w:r>
      <w:r w:rsidRPr="00906D17">
        <w:rPr>
          <w:sz w:val="20"/>
          <w:szCs w:val="20"/>
        </w:rPr>
        <w:t>по</w:t>
      </w:r>
      <w:r w:rsidRPr="00906D17">
        <w:rPr>
          <w:sz w:val="20"/>
          <w:szCs w:val="20"/>
        </w:rPr>
        <w:t xml:space="preserve"> </w:t>
      </w:r>
      <w:r w:rsidRPr="00906D17">
        <w:rPr>
          <w:sz w:val="20"/>
          <w:szCs w:val="20"/>
        </w:rPr>
        <w:t>предложенным</w:t>
      </w:r>
      <w:r w:rsidRPr="00906D17">
        <w:rPr>
          <w:sz w:val="20"/>
          <w:szCs w:val="20"/>
        </w:rPr>
        <w:t xml:space="preserve"> </w:t>
      </w:r>
      <w:r w:rsidRPr="00906D17">
        <w:rPr>
          <w:sz w:val="20"/>
          <w:szCs w:val="20"/>
        </w:rPr>
        <w:t>текстам</w:t>
      </w:r>
      <w:r w:rsidRPr="00906D17">
        <w:rPr>
          <w:sz w:val="20"/>
          <w:szCs w:val="20"/>
        </w:rPr>
        <w:t xml:space="preserve">. </w:t>
      </w:r>
    </w:p>
    <w:p w:rsidR="00FB5CBE" w:rsidRPr="00906D17" w:rsidRDefault="00FB5CBE" w:rsidP="00FB5CBE">
      <w:pPr>
        <w:rPr>
          <w:sz w:val="20"/>
          <w:szCs w:val="20"/>
        </w:rPr>
      </w:pPr>
      <w:r w:rsidRPr="00906D17">
        <w:rPr>
          <w:b/>
          <w:sz w:val="20"/>
          <w:szCs w:val="20"/>
          <w:lang w:val="en-US"/>
        </w:rPr>
        <w:t>N</w:t>
      </w:r>
      <w:r w:rsidRPr="00906D17">
        <w:rPr>
          <w:b/>
          <w:sz w:val="20"/>
          <w:szCs w:val="20"/>
        </w:rPr>
        <w:t>.</w:t>
      </w:r>
      <w:r w:rsidRPr="00906D17">
        <w:rPr>
          <w:b/>
          <w:sz w:val="20"/>
          <w:szCs w:val="20"/>
          <w:lang w:val="en-US"/>
        </w:rPr>
        <w:t>B</w:t>
      </w:r>
      <w:r w:rsidRPr="00906D17">
        <w:rPr>
          <w:b/>
          <w:sz w:val="20"/>
          <w:szCs w:val="20"/>
        </w:rPr>
        <w:t>.</w:t>
      </w:r>
      <w:r w:rsidRPr="00906D17">
        <w:rPr>
          <w:sz w:val="20"/>
          <w:szCs w:val="20"/>
        </w:rPr>
        <w:t xml:space="preserve"> </w:t>
      </w:r>
      <w:r w:rsidRPr="00906D17">
        <w:rPr>
          <w:sz w:val="20"/>
          <w:szCs w:val="20"/>
        </w:rPr>
        <w:t>Просьба</w:t>
      </w:r>
      <w:r w:rsidRPr="00906D17">
        <w:rPr>
          <w:sz w:val="20"/>
          <w:szCs w:val="20"/>
        </w:rPr>
        <w:t xml:space="preserve"> </w:t>
      </w:r>
      <w:r w:rsidRPr="00906D17">
        <w:rPr>
          <w:b/>
          <w:sz w:val="20"/>
          <w:szCs w:val="20"/>
        </w:rPr>
        <w:t>распечатать</w:t>
      </w:r>
      <w:r w:rsidRPr="00906D17">
        <w:rPr>
          <w:b/>
          <w:sz w:val="20"/>
          <w:szCs w:val="20"/>
        </w:rPr>
        <w:t xml:space="preserve"> </w:t>
      </w:r>
      <w:r w:rsidRPr="00906D17">
        <w:rPr>
          <w:sz w:val="20"/>
          <w:szCs w:val="20"/>
        </w:rPr>
        <w:t>контрольные</w:t>
      </w:r>
      <w:r w:rsidRPr="00906D17">
        <w:rPr>
          <w:sz w:val="20"/>
          <w:szCs w:val="20"/>
        </w:rPr>
        <w:t xml:space="preserve"> </w:t>
      </w:r>
      <w:r w:rsidRPr="00906D17">
        <w:rPr>
          <w:sz w:val="20"/>
          <w:szCs w:val="20"/>
        </w:rPr>
        <w:t>работы</w:t>
      </w:r>
      <w:r>
        <w:rPr>
          <w:sz w:val="20"/>
          <w:szCs w:val="20"/>
        </w:rPr>
        <w:t xml:space="preserve"> </w:t>
      </w:r>
      <w:r w:rsidRPr="00906D17">
        <w:rPr>
          <w:sz w:val="20"/>
          <w:szCs w:val="20"/>
        </w:rPr>
        <w:t>и</w:t>
      </w:r>
      <w:r w:rsidRPr="00906D17">
        <w:rPr>
          <w:sz w:val="20"/>
          <w:szCs w:val="20"/>
        </w:rPr>
        <w:t xml:space="preserve"> </w:t>
      </w:r>
      <w:r w:rsidRPr="00906D17">
        <w:rPr>
          <w:sz w:val="20"/>
          <w:szCs w:val="20"/>
        </w:rPr>
        <w:t>текст</w:t>
      </w:r>
      <w:r>
        <w:rPr>
          <w:sz w:val="20"/>
          <w:szCs w:val="20"/>
        </w:rPr>
        <w:t>ы</w:t>
      </w:r>
      <w:r w:rsidRPr="003F2515">
        <w:rPr>
          <w:sz w:val="20"/>
          <w:szCs w:val="20"/>
        </w:rPr>
        <w:t xml:space="preserve"> </w:t>
      </w:r>
      <w:r w:rsidRPr="00906D17">
        <w:rPr>
          <w:sz w:val="20"/>
          <w:szCs w:val="20"/>
        </w:rPr>
        <w:t>и</w:t>
      </w:r>
      <w:r w:rsidRPr="00906D17">
        <w:rPr>
          <w:sz w:val="20"/>
          <w:szCs w:val="20"/>
        </w:rPr>
        <w:t xml:space="preserve"> </w:t>
      </w:r>
      <w:r w:rsidRPr="00906D17">
        <w:rPr>
          <w:sz w:val="20"/>
          <w:szCs w:val="20"/>
        </w:rPr>
        <w:t>принести</w:t>
      </w:r>
      <w:r w:rsidRPr="00906D17">
        <w:rPr>
          <w:sz w:val="20"/>
          <w:szCs w:val="20"/>
        </w:rPr>
        <w:t xml:space="preserve"> </w:t>
      </w:r>
      <w:r w:rsidRPr="00906D17">
        <w:rPr>
          <w:sz w:val="20"/>
          <w:szCs w:val="20"/>
        </w:rPr>
        <w:t>их</w:t>
      </w:r>
      <w:r w:rsidRPr="00906D17">
        <w:rPr>
          <w:sz w:val="20"/>
          <w:szCs w:val="20"/>
        </w:rPr>
        <w:t xml:space="preserve"> </w:t>
      </w:r>
      <w:r w:rsidRPr="00906D17">
        <w:rPr>
          <w:sz w:val="20"/>
          <w:szCs w:val="20"/>
        </w:rPr>
        <w:t>на</w:t>
      </w:r>
      <w:r w:rsidRPr="00906D17">
        <w:rPr>
          <w:sz w:val="20"/>
          <w:szCs w:val="20"/>
        </w:rPr>
        <w:t xml:space="preserve"> </w:t>
      </w:r>
      <w:r w:rsidRPr="00906D17">
        <w:rPr>
          <w:sz w:val="20"/>
          <w:szCs w:val="20"/>
        </w:rPr>
        <w:t>зачет</w:t>
      </w:r>
      <w:r w:rsidRPr="00906D17">
        <w:rPr>
          <w:sz w:val="20"/>
          <w:szCs w:val="20"/>
        </w:rPr>
        <w:t>.</w:t>
      </w:r>
    </w:p>
    <w:p w:rsidR="00FB5CBE" w:rsidRPr="004D449B" w:rsidRDefault="00FB5CBE" w:rsidP="00FB5CBE">
      <w:pPr>
        <w:rPr>
          <w:b/>
          <w:i/>
        </w:rPr>
      </w:pPr>
      <w:r w:rsidRPr="007D69A0">
        <w:rPr>
          <w:b/>
        </w:rPr>
        <w:t>1)</w:t>
      </w:r>
      <w:r w:rsidRPr="00754BAA">
        <w:t xml:space="preserve"> </w:t>
      </w:r>
      <w:r>
        <w:rPr>
          <w:b/>
          <w:i/>
        </w:rPr>
        <w:t xml:space="preserve">4 </w:t>
      </w:r>
      <w:r>
        <w:rPr>
          <w:b/>
          <w:i/>
        </w:rPr>
        <w:t>т</w:t>
      </w:r>
      <w:r w:rsidRPr="00754BAA">
        <w:rPr>
          <w:b/>
          <w:i/>
        </w:rPr>
        <w:t>екст</w:t>
      </w:r>
      <w:r>
        <w:rPr>
          <w:b/>
          <w:i/>
        </w:rPr>
        <w:t>а</w:t>
      </w:r>
      <w:r>
        <w:rPr>
          <w:b/>
          <w:i/>
        </w:rPr>
        <w:t xml:space="preserve"> </w:t>
      </w:r>
      <w:r w:rsidRPr="00754BAA">
        <w:rPr>
          <w:b/>
          <w:i/>
        </w:rPr>
        <w:t xml:space="preserve"> </w:t>
      </w:r>
      <w:r w:rsidRPr="00754BAA">
        <w:rPr>
          <w:b/>
          <w:i/>
        </w:rPr>
        <w:t>на</w:t>
      </w:r>
      <w:r w:rsidRPr="00754BAA">
        <w:rPr>
          <w:b/>
          <w:i/>
        </w:rPr>
        <w:t xml:space="preserve"> </w:t>
      </w:r>
      <w:r w:rsidRPr="00754BAA">
        <w:rPr>
          <w:b/>
          <w:i/>
        </w:rPr>
        <w:t>перевод</w:t>
      </w:r>
      <w:r w:rsidRPr="00754BAA">
        <w:rPr>
          <w:b/>
          <w:i/>
        </w:rPr>
        <w:t xml:space="preserve"> </w:t>
      </w:r>
      <w:r w:rsidRPr="00754BAA">
        <w:rPr>
          <w:b/>
          <w:i/>
        </w:rPr>
        <w:t>с</w:t>
      </w:r>
      <w:r w:rsidRPr="00754BAA">
        <w:rPr>
          <w:b/>
          <w:i/>
        </w:rPr>
        <w:t xml:space="preserve"> </w:t>
      </w:r>
      <w:r w:rsidRPr="00754BAA">
        <w:rPr>
          <w:b/>
          <w:i/>
        </w:rPr>
        <w:t>листа</w:t>
      </w:r>
      <w:r>
        <w:rPr>
          <w:b/>
          <w:i/>
        </w:rPr>
        <w:t>:</w:t>
      </w:r>
    </w:p>
    <w:p w:rsidR="00FB5CBE" w:rsidRPr="004D449B" w:rsidRDefault="00FB5CBE" w:rsidP="00FB5CBE">
      <w:pPr>
        <w:rPr>
          <w:b/>
          <w:i/>
        </w:rPr>
      </w:pPr>
    </w:p>
    <w:p w:rsidR="00FB5CBE" w:rsidRPr="007C5227" w:rsidRDefault="00FB5CBE" w:rsidP="00FB5CBE">
      <w:pPr>
        <w:rPr>
          <w:b/>
          <w:i/>
          <w:lang w:val="en-US"/>
        </w:rPr>
      </w:pPr>
      <w:r w:rsidRPr="004D449B">
        <w:rPr>
          <w:b/>
          <w:i/>
        </w:rPr>
        <w:t xml:space="preserve">                                                         </w:t>
      </w:r>
      <w:r>
        <w:rPr>
          <w:b/>
          <w:i/>
          <w:lang w:val="en-US"/>
        </w:rPr>
        <w:t>TEXT 1</w:t>
      </w:r>
    </w:p>
    <w:p w:rsidR="00C14D75" w:rsidRPr="007C5227" w:rsidRDefault="00C14D75" w:rsidP="00FB5CBE">
      <w:pPr>
        <w:rPr>
          <w:b/>
          <w:i/>
          <w:lang w:val="en-US"/>
        </w:rPr>
      </w:pPr>
    </w:p>
    <w:p w:rsidR="00C14D75" w:rsidRPr="007C5227" w:rsidRDefault="00C14D75" w:rsidP="00FB5CBE">
      <w:pPr>
        <w:rPr>
          <w:b/>
          <w:i/>
          <w:lang w:val="en-US"/>
        </w:rPr>
      </w:pPr>
      <w:r w:rsidRPr="007C5227">
        <w:rPr>
          <w:b/>
          <w:i/>
          <w:lang w:val="en-US"/>
        </w:rPr>
        <w:t xml:space="preserve">                               Baroness Raymonde de Laroche</w:t>
      </w:r>
    </w:p>
    <w:p w:rsidR="000F1241" w:rsidRPr="007C5227" w:rsidRDefault="000F1241" w:rsidP="00FB5CBE">
      <w:pPr>
        <w:rPr>
          <w:b/>
          <w:i/>
          <w:lang w:val="en-US"/>
        </w:rPr>
      </w:pPr>
    </w:p>
    <w:p w:rsidR="000F1241" w:rsidRPr="007C5227" w:rsidRDefault="000F1241" w:rsidP="00FB5CBE">
      <w:pPr>
        <w:rPr>
          <w:lang w:val="en-US"/>
        </w:rPr>
      </w:pPr>
      <w:r w:rsidRPr="00C14D75">
        <w:rPr>
          <w:lang w:val="en-US"/>
        </w:rPr>
        <w:t xml:space="preserve">Born on 22 August 1882 in Paris, Elise Raymonde Deroche was the daughter of a </w:t>
      </w:r>
      <w:hyperlink r:id="rId7" w:tooltip="Plumber" w:history="1">
        <w:r w:rsidRPr="00C14D75">
          <w:rPr>
            <w:rStyle w:val="a3"/>
            <w:color w:val="auto"/>
            <w:u w:val="none"/>
            <w:lang w:val="en-US"/>
          </w:rPr>
          <w:t>plumber</w:t>
        </w:r>
      </w:hyperlink>
      <w:r w:rsidRPr="00C14D75">
        <w:rPr>
          <w:lang w:val="en-US"/>
        </w:rPr>
        <w:t xml:space="preserve">. She had a fondness for sports as a child, as well as for motorcycles and automobiles when she was older. As a young woman she became an actress and used the stage name "Raymonde de Laroche". Inspired by </w:t>
      </w:r>
      <w:hyperlink r:id="rId8" w:tooltip="Wilbur Wright" w:history="1">
        <w:r w:rsidRPr="00C14D75">
          <w:rPr>
            <w:rStyle w:val="a3"/>
            <w:color w:val="auto"/>
            <w:u w:val="none"/>
            <w:lang w:val="en-US"/>
          </w:rPr>
          <w:t>Wilbur Wright</w:t>
        </w:r>
      </w:hyperlink>
      <w:r w:rsidRPr="00C14D75">
        <w:rPr>
          <w:lang w:val="en-US"/>
        </w:rPr>
        <w:t xml:space="preserve">'s 1908 demonstrations of powered flight in </w:t>
      </w:r>
      <w:hyperlink r:id="rId9" w:tooltip="Paris" w:history="1">
        <w:r w:rsidRPr="00C14D75">
          <w:rPr>
            <w:rStyle w:val="a3"/>
            <w:color w:val="auto"/>
            <w:u w:val="none"/>
            <w:lang w:val="en-US"/>
          </w:rPr>
          <w:t>Paris</w:t>
        </w:r>
      </w:hyperlink>
      <w:r w:rsidRPr="00C14D75">
        <w:rPr>
          <w:lang w:val="en-US"/>
        </w:rPr>
        <w:t xml:space="preserve"> and being personally acquainted with several aviators, including artist-turned-aviator </w:t>
      </w:r>
      <w:hyperlink r:id="rId10" w:tooltip="Léon Delagrange" w:history="1">
        <w:r w:rsidRPr="00C14D75">
          <w:rPr>
            <w:rStyle w:val="a3"/>
            <w:color w:val="auto"/>
            <w:u w:val="none"/>
            <w:lang w:val="en-US"/>
          </w:rPr>
          <w:t>L</w:t>
        </w:r>
        <w:r w:rsidRPr="00C14D75">
          <w:rPr>
            <w:rStyle w:val="a3"/>
            <w:color w:val="auto"/>
            <w:u w:val="none"/>
            <w:lang w:val="en-US"/>
          </w:rPr>
          <w:t>é</w:t>
        </w:r>
        <w:r w:rsidRPr="00C14D75">
          <w:rPr>
            <w:rStyle w:val="a3"/>
            <w:color w:val="auto"/>
            <w:u w:val="none"/>
            <w:lang w:val="en-US"/>
          </w:rPr>
          <w:t>on Delagrange</w:t>
        </w:r>
      </w:hyperlink>
      <w:r w:rsidRPr="00C14D75">
        <w:rPr>
          <w:lang w:val="en-US"/>
        </w:rPr>
        <w:t>, who was reputed to be the father of her son Andr</w:t>
      </w:r>
      <w:r w:rsidRPr="00C14D75">
        <w:rPr>
          <w:lang w:val="en-US"/>
        </w:rPr>
        <w:t>é</w:t>
      </w:r>
      <w:r w:rsidRPr="00C14D75">
        <w:rPr>
          <w:lang w:val="en-US"/>
        </w:rPr>
        <w:t>, de Laroche determined to take up flying for herself.</w:t>
      </w:r>
    </w:p>
    <w:p w:rsidR="00C14D75" w:rsidRPr="007C5227" w:rsidRDefault="00C14D75" w:rsidP="00FB5CBE">
      <w:pPr>
        <w:rPr>
          <w:lang w:val="en-US"/>
        </w:rPr>
      </w:pPr>
      <w:r w:rsidRPr="00C14D75">
        <w:rPr>
          <w:lang w:val="en-US"/>
        </w:rPr>
        <w:t xml:space="preserve">In October 1909, de Laroche appealed to her friend, aviator and aeroplane builder </w:t>
      </w:r>
      <w:hyperlink r:id="rId11" w:tooltip="Charles Voisin" w:history="1">
        <w:r w:rsidRPr="00C14D75">
          <w:rPr>
            <w:rStyle w:val="a3"/>
            <w:color w:val="auto"/>
            <w:u w:val="none"/>
            <w:lang w:val="en-US"/>
          </w:rPr>
          <w:t>Charles Voisin</w:t>
        </w:r>
      </w:hyperlink>
      <w:r w:rsidRPr="00C14D75">
        <w:rPr>
          <w:lang w:val="en-US"/>
        </w:rPr>
        <w:t>, to instruct her in how to fly. On 22 October 1909, de Laroche went to the Voisin brothers' base of operations at Chalons, 90 miles (140</w:t>
      </w:r>
      <w:r w:rsidRPr="00C14D75">
        <w:rPr>
          <w:lang w:val="en-US"/>
        </w:rPr>
        <w:t> </w:t>
      </w:r>
      <w:r w:rsidRPr="00C14D75">
        <w:rPr>
          <w:lang w:val="en-US"/>
        </w:rPr>
        <w:t>km) east of Paris. Voisin's aircraft could only seat one person, so she operated the plane by herself while he stood on the ground and gave instructions. After she mastered taxiing around the airfield, she lifted off and flew 300 yards (270</w:t>
      </w:r>
      <w:r w:rsidRPr="00C14D75">
        <w:rPr>
          <w:lang w:val="en-US"/>
        </w:rPr>
        <w:t> </w:t>
      </w:r>
      <w:r w:rsidRPr="00C14D75">
        <w:rPr>
          <w:lang w:val="en-US"/>
        </w:rPr>
        <w:t>m).</w:t>
      </w:r>
    </w:p>
    <w:p w:rsidR="00C14D75" w:rsidRPr="00C14D75" w:rsidRDefault="00C14D75" w:rsidP="00FB5CBE">
      <w:pPr>
        <w:rPr>
          <w:lang w:val="en-US"/>
        </w:rPr>
      </w:pPr>
      <w:r w:rsidRPr="00C14D75">
        <w:rPr>
          <w:lang w:val="en-US"/>
        </w:rPr>
        <w:t xml:space="preserve">On 8 March 1910, de Laroche became the first woman in the world to receive a pilot licence when the Aero-Club of France issued her licence #36 of the </w:t>
      </w:r>
      <w:hyperlink r:id="rId12" w:tooltip="Fédération Aéronautique Internationale" w:history="1">
        <w:r w:rsidRPr="00C14D75">
          <w:rPr>
            <w:rStyle w:val="a3"/>
            <w:i/>
            <w:iCs/>
            <w:color w:val="auto"/>
            <w:u w:val="none"/>
            <w:lang w:val="en-US"/>
          </w:rPr>
          <w:t>F</w:t>
        </w:r>
        <w:r w:rsidRPr="00C14D75">
          <w:rPr>
            <w:rStyle w:val="a3"/>
            <w:i/>
            <w:iCs/>
            <w:color w:val="auto"/>
            <w:u w:val="none"/>
            <w:lang w:val="en-US"/>
          </w:rPr>
          <w:t>é</w:t>
        </w:r>
        <w:r w:rsidRPr="00C14D75">
          <w:rPr>
            <w:rStyle w:val="a3"/>
            <w:i/>
            <w:iCs/>
            <w:color w:val="auto"/>
            <w:u w:val="none"/>
            <w:lang w:val="en-US"/>
          </w:rPr>
          <w:t>d</w:t>
        </w:r>
        <w:r w:rsidRPr="00C14D75">
          <w:rPr>
            <w:rStyle w:val="a3"/>
            <w:i/>
            <w:iCs/>
            <w:color w:val="auto"/>
            <w:u w:val="none"/>
            <w:lang w:val="en-US"/>
          </w:rPr>
          <w:t>é</w:t>
        </w:r>
        <w:r w:rsidRPr="00C14D75">
          <w:rPr>
            <w:rStyle w:val="a3"/>
            <w:i/>
            <w:iCs/>
            <w:color w:val="auto"/>
            <w:u w:val="none"/>
            <w:lang w:val="en-US"/>
          </w:rPr>
          <w:t>ration A</w:t>
        </w:r>
        <w:r w:rsidRPr="00C14D75">
          <w:rPr>
            <w:rStyle w:val="a3"/>
            <w:i/>
            <w:iCs/>
            <w:color w:val="auto"/>
            <w:u w:val="none"/>
            <w:lang w:val="en-US"/>
          </w:rPr>
          <w:t>é</w:t>
        </w:r>
        <w:r w:rsidRPr="00C14D75">
          <w:rPr>
            <w:rStyle w:val="a3"/>
            <w:i/>
            <w:iCs/>
            <w:color w:val="auto"/>
            <w:u w:val="none"/>
            <w:lang w:val="en-US"/>
          </w:rPr>
          <w:t>ronautique Internationale</w:t>
        </w:r>
      </w:hyperlink>
      <w:r w:rsidRPr="00C14D75">
        <w:rPr>
          <w:lang w:val="en-US"/>
        </w:rPr>
        <w:t xml:space="preserve"> (International Aeronautics Federation or F.A.I.).</w:t>
      </w:r>
    </w:p>
    <w:p w:rsidR="00C14D75" w:rsidRPr="00C14D75" w:rsidRDefault="00C14D75" w:rsidP="00C14D75">
      <w:pPr>
        <w:widowControl/>
        <w:autoSpaceDE/>
        <w:autoSpaceDN/>
        <w:adjustRightInd/>
        <w:spacing w:before="100" w:beforeAutospacing="1" w:after="100" w:afterAutospacing="1"/>
        <w:rPr>
          <w:rFonts w:hAnsi="Times New Roman"/>
          <w:bCs w:val="0"/>
          <w:lang w:val="en-US"/>
        </w:rPr>
      </w:pPr>
      <w:r w:rsidRPr="00C14D75">
        <w:rPr>
          <w:rFonts w:hAnsi="Times New Roman"/>
          <w:bCs w:val="0"/>
          <w:lang w:val="en-US"/>
        </w:rPr>
        <w:t xml:space="preserve">De Laroche participated in aviation meetings at </w:t>
      </w:r>
      <w:hyperlink r:id="rId13" w:tooltip="Heliopolis (Cairo Suburb)" w:history="1">
        <w:r w:rsidRPr="00C14D75">
          <w:rPr>
            <w:rFonts w:hAnsi="Times New Roman"/>
            <w:bCs w:val="0"/>
            <w:lang w:val="en-US"/>
          </w:rPr>
          <w:t>Heliopolis</w:t>
        </w:r>
      </w:hyperlink>
      <w:r w:rsidRPr="00C14D75">
        <w:rPr>
          <w:rFonts w:hAnsi="Times New Roman"/>
          <w:bCs w:val="0"/>
          <w:lang w:val="en-US"/>
        </w:rPr>
        <w:t xml:space="preserve"> in Egypt as well as </w:t>
      </w:r>
      <w:hyperlink r:id="rId14" w:tooltip="Saint Petersburg" w:history="1">
        <w:r w:rsidRPr="00C14D75">
          <w:rPr>
            <w:rFonts w:hAnsi="Times New Roman"/>
            <w:bCs w:val="0"/>
            <w:lang w:val="en-US"/>
          </w:rPr>
          <w:t>Saint Petersburg</w:t>
        </w:r>
      </w:hyperlink>
      <w:r w:rsidRPr="00C14D75">
        <w:rPr>
          <w:rFonts w:hAnsi="Times New Roman"/>
          <w:bCs w:val="0"/>
          <w:lang w:val="en-US"/>
        </w:rPr>
        <w:t xml:space="preserve">, </w:t>
      </w:r>
      <w:hyperlink r:id="rId15" w:tooltip="Budapest" w:history="1">
        <w:r w:rsidRPr="00C14D75">
          <w:rPr>
            <w:rFonts w:hAnsi="Times New Roman"/>
            <w:bCs w:val="0"/>
            <w:lang w:val="en-US"/>
          </w:rPr>
          <w:t>Budapest</w:t>
        </w:r>
      </w:hyperlink>
      <w:r w:rsidRPr="00C14D75">
        <w:rPr>
          <w:rFonts w:hAnsi="Times New Roman"/>
          <w:bCs w:val="0"/>
          <w:lang w:val="en-US"/>
        </w:rPr>
        <w:t xml:space="preserve"> and </w:t>
      </w:r>
      <w:hyperlink r:id="rId16" w:tooltip="Rouen" w:history="1">
        <w:r w:rsidRPr="00C14D75">
          <w:rPr>
            <w:rFonts w:hAnsi="Times New Roman"/>
            <w:bCs w:val="0"/>
            <w:lang w:val="en-US"/>
          </w:rPr>
          <w:t>Rouen</w:t>
        </w:r>
      </w:hyperlink>
      <w:r w:rsidRPr="00C14D75">
        <w:rPr>
          <w:rFonts w:hAnsi="Times New Roman"/>
          <w:bCs w:val="0"/>
          <w:lang w:val="en-US"/>
        </w:rPr>
        <w:t xml:space="preserve">. During the show in St. Petersburg, she was personally congratulated by Tsar </w:t>
      </w:r>
      <w:hyperlink r:id="rId17" w:tooltip="Nicholas II of Russia" w:history="1">
        <w:r w:rsidRPr="00C14D75">
          <w:rPr>
            <w:rFonts w:hAnsi="Times New Roman"/>
            <w:bCs w:val="0"/>
            <w:lang w:val="en-US"/>
          </w:rPr>
          <w:t>Nicholas II</w:t>
        </w:r>
      </w:hyperlink>
      <w:r w:rsidRPr="00C14D75">
        <w:rPr>
          <w:rFonts w:hAnsi="Times New Roman"/>
          <w:bCs w:val="0"/>
          <w:lang w:val="en-US"/>
        </w:rPr>
        <w:t xml:space="preserve">. There, she was presented once again as "Baroness" de Laroche. Thereafter, the title became commonly used. </w:t>
      </w:r>
    </w:p>
    <w:p w:rsidR="00C14D75" w:rsidRPr="00C14D75" w:rsidRDefault="00C14D75" w:rsidP="00C14D75">
      <w:pPr>
        <w:widowControl/>
        <w:autoSpaceDE/>
        <w:autoSpaceDN/>
        <w:adjustRightInd/>
        <w:spacing w:before="100" w:beforeAutospacing="1" w:after="100" w:afterAutospacing="1"/>
        <w:rPr>
          <w:rFonts w:hAnsi="Times New Roman"/>
          <w:bCs w:val="0"/>
          <w:lang w:val="en-US"/>
        </w:rPr>
      </w:pPr>
      <w:r w:rsidRPr="00C14D75">
        <w:rPr>
          <w:rFonts w:hAnsi="Times New Roman"/>
          <w:bCs w:val="0"/>
          <w:lang w:val="en-US"/>
        </w:rPr>
        <w:t xml:space="preserve">In July 1910 de Laroche was participating in the week long airshow at </w:t>
      </w:r>
      <w:hyperlink r:id="rId18" w:tooltip="Reims" w:history="1">
        <w:r w:rsidRPr="00C14D75">
          <w:rPr>
            <w:rFonts w:hAnsi="Times New Roman"/>
            <w:bCs w:val="0"/>
            <w:lang w:val="en-US"/>
          </w:rPr>
          <w:t>Reims</w:t>
        </w:r>
      </w:hyperlink>
      <w:r w:rsidRPr="00C14D75">
        <w:rPr>
          <w:rFonts w:hAnsi="Times New Roman"/>
          <w:bCs w:val="0"/>
          <w:lang w:val="en-US"/>
        </w:rPr>
        <w:t xml:space="preserve"> in France. On 8 July her aeroplane crashed and she suffered such severe injuries that her recovery was in doubt, but two years later she was fit again and had returned to flying. On 26 September 1912 she and Charles Voisin were involved in a car crash. Voisin was killed, and she was severely injured.</w:t>
      </w:r>
      <w:r w:rsidR="00DA189A" w:rsidRPr="00C14D75">
        <w:rPr>
          <w:rFonts w:hAnsi="Times New Roman"/>
          <w:bCs w:val="0"/>
          <w:lang w:val="en-US"/>
        </w:rPr>
        <w:t xml:space="preserve"> </w:t>
      </w:r>
    </w:p>
    <w:p w:rsidR="00C14D75" w:rsidRPr="00C14D75" w:rsidRDefault="00C14D75" w:rsidP="00C14D75">
      <w:pPr>
        <w:widowControl/>
        <w:autoSpaceDE/>
        <w:autoSpaceDN/>
        <w:adjustRightInd/>
        <w:spacing w:before="100" w:beforeAutospacing="1" w:after="100" w:afterAutospacing="1"/>
        <w:rPr>
          <w:rFonts w:hAnsi="Times New Roman"/>
          <w:bCs w:val="0"/>
          <w:lang w:val="en-US"/>
        </w:rPr>
      </w:pPr>
      <w:r w:rsidRPr="00C14D75">
        <w:rPr>
          <w:rFonts w:hAnsi="Times New Roman"/>
          <w:bCs w:val="0"/>
          <w:lang w:val="en-US"/>
        </w:rPr>
        <w:t xml:space="preserve">On 25 November 1913 de Laroche won the Aero-Club of France's </w:t>
      </w:r>
      <w:hyperlink r:id="rId19" w:tooltip="Coupe Femina" w:history="1">
        <w:r w:rsidRPr="00C14D75">
          <w:rPr>
            <w:rFonts w:hAnsi="Times New Roman"/>
            <w:bCs w:val="0"/>
            <w:lang w:val="en-US"/>
          </w:rPr>
          <w:t>Femina Cup</w:t>
        </w:r>
      </w:hyperlink>
      <w:r w:rsidRPr="00C14D75">
        <w:rPr>
          <w:rFonts w:hAnsi="Times New Roman"/>
          <w:bCs w:val="0"/>
          <w:lang w:val="en-US"/>
        </w:rPr>
        <w:t xml:space="preserve"> for a non-stop long-distance flight of over 4 hours duration.</w:t>
      </w:r>
    </w:p>
    <w:p w:rsidR="00C14D75" w:rsidRPr="00C14D75" w:rsidRDefault="00C14D75" w:rsidP="00C14D75">
      <w:pPr>
        <w:widowControl/>
        <w:autoSpaceDE/>
        <w:autoSpaceDN/>
        <w:adjustRightInd/>
        <w:spacing w:before="100" w:beforeAutospacing="1" w:after="100" w:afterAutospacing="1"/>
        <w:rPr>
          <w:rFonts w:hAnsi="Times New Roman"/>
          <w:bCs w:val="0"/>
          <w:lang w:val="en-US"/>
        </w:rPr>
      </w:pPr>
      <w:r w:rsidRPr="00C14D75">
        <w:rPr>
          <w:rFonts w:hAnsi="Times New Roman"/>
          <w:bCs w:val="0"/>
          <w:lang w:val="en-US"/>
        </w:rPr>
        <w:t xml:space="preserve">During World War I, as flying was considered too dangerous for women, she served as a military driver, chauffeuring officers from the rear zones to the front under fire. </w:t>
      </w:r>
    </w:p>
    <w:p w:rsidR="00C14D75" w:rsidRPr="00C14D75" w:rsidRDefault="00C14D75" w:rsidP="00C14D75">
      <w:pPr>
        <w:widowControl/>
        <w:autoSpaceDE/>
        <w:autoSpaceDN/>
        <w:adjustRightInd/>
        <w:spacing w:before="100" w:beforeAutospacing="1" w:after="100" w:afterAutospacing="1"/>
        <w:rPr>
          <w:rFonts w:hAnsi="Times New Roman"/>
          <w:bCs w:val="0"/>
          <w:lang w:val="en-US"/>
        </w:rPr>
      </w:pPr>
      <w:r w:rsidRPr="00C14D75">
        <w:rPr>
          <w:rFonts w:hAnsi="Times New Roman"/>
          <w:bCs w:val="0"/>
          <w:lang w:val="en-US"/>
        </w:rPr>
        <w:lastRenderedPageBreak/>
        <w:t xml:space="preserve">In June 1919 de Laroche set two women's altitude records, one at 15,700 feet (4,800 m); and also the women's distance record, at 201 miles (323 km). </w:t>
      </w:r>
    </w:p>
    <w:p w:rsidR="00C14D75" w:rsidRPr="00C14D75" w:rsidRDefault="00C14D75" w:rsidP="00C14D75">
      <w:pPr>
        <w:widowControl/>
        <w:autoSpaceDE/>
        <w:autoSpaceDN/>
        <w:adjustRightInd/>
        <w:spacing w:before="100" w:beforeAutospacing="1" w:after="100" w:afterAutospacing="1"/>
        <w:rPr>
          <w:rFonts w:hAnsi="Times New Roman"/>
          <w:bCs w:val="0"/>
          <w:lang w:val="en-US"/>
        </w:rPr>
      </w:pPr>
      <w:r w:rsidRPr="00C14D75">
        <w:rPr>
          <w:rFonts w:hAnsi="Times New Roman"/>
          <w:bCs w:val="0"/>
          <w:lang w:val="en-US"/>
        </w:rPr>
        <w:t>On 18 July 1919 de Laroche, who was a talented engineer, went to the airfield at Le Crotoy as part of her plan to become the first professional woman test pilot. She co-piloted an experimental aircraft (whether she flew this plane or was a passenger at the time is not known); on its landing approach the aeroplane went into a dive and crashed, killing both de Laroche and the co-pilot.</w:t>
      </w:r>
    </w:p>
    <w:p w:rsidR="00C14D75" w:rsidRPr="00C14D75" w:rsidRDefault="00C14D75" w:rsidP="00C14D75">
      <w:pPr>
        <w:widowControl/>
        <w:autoSpaceDE/>
        <w:autoSpaceDN/>
        <w:adjustRightInd/>
        <w:spacing w:before="100" w:beforeAutospacing="1" w:after="100" w:afterAutospacing="1"/>
        <w:rPr>
          <w:rFonts w:hAnsi="Times New Roman"/>
          <w:bCs w:val="0"/>
          <w:lang w:val="en-US"/>
        </w:rPr>
      </w:pPr>
      <w:r w:rsidRPr="00C14D75">
        <w:rPr>
          <w:rFonts w:hAnsi="Times New Roman"/>
          <w:bCs w:val="0"/>
          <w:lang w:val="en-US"/>
        </w:rPr>
        <w:t xml:space="preserve">There is a statue of de Laroche at </w:t>
      </w:r>
      <w:hyperlink r:id="rId20" w:tooltip="Le Bourget Airport" w:history="1">
        <w:r w:rsidRPr="00C14D75">
          <w:rPr>
            <w:rFonts w:hAnsi="Times New Roman"/>
            <w:bCs w:val="0"/>
            <w:lang w:val="en-US"/>
          </w:rPr>
          <w:t>Le Bourget Airport</w:t>
        </w:r>
      </w:hyperlink>
      <w:r w:rsidRPr="00C14D75">
        <w:rPr>
          <w:rFonts w:hAnsi="Times New Roman"/>
          <w:bCs w:val="0"/>
          <w:lang w:val="en-US"/>
        </w:rPr>
        <w:t xml:space="preserve"> in France.</w:t>
      </w:r>
    </w:p>
    <w:p w:rsidR="00C14D75" w:rsidRDefault="00C14D75" w:rsidP="00C14D75">
      <w:pPr>
        <w:widowControl/>
        <w:autoSpaceDE/>
        <w:autoSpaceDN/>
        <w:adjustRightInd/>
        <w:spacing w:before="100" w:beforeAutospacing="1" w:after="100" w:afterAutospacing="1"/>
        <w:rPr>
          <w:rFonts w:hAnsi="Times New Roman"/>
          <w:bCs w:val="0"/>
          <w:lang w:val="en-US"/>
        </w:rPr>
      </w:pPr>
      <w:r w:rsidRPr="00C14D75">
        <w:rPr>
          <w:rFonts w:hAnsi="Times New Roman"/>
          <w:bCs w:val="0"/>
          <w:lang w:val="en-US"/>
        </w:rPr>
        <w:t>From 6 March to 12 March 2010, to celebrate the Centennial of Licensed Women Pilots, women pilots from eight countries on three continents used 20 types of aircraft to establish a new world record: 225 girls and women introduced to piloting by a woman pilot in one week.</w:t>
      </w:r>
    </w:p>
    <w:p w:rsidR="00DA189A" w:rsidRPr="00DA189A" w:rsidRDefault="00DA189A" w:rsidP="00C14D75">
      <w:pPr>
        <w:widowControl/>
        <w:autoSpaceDE/>
        <w:autoSpaceDN/>
        <w:adjustRightInd/>
        <w:spacing w:before="100" w:beforeAutospacing="1" w:after="100" w:afterAutospacing="1"/>
        <w:rPr>
          <w:rFonts w:hAnsi="Times New Roman"/>
          <w:b/>
          <w:bCs w:val="0"/>
          <w:lang w:val="en-US"/>
        </w:rPr>
      </w:pPr>
      <w:r>
        <w:rPr>
          <w:rFonts w:hAnsi="Times New Roman"/>
          <w:bCs w:val="0"/>
          <w:lang w:val="en-US"/>
        </w:rPr>
        <w:t xml:space="preserve">                                                     </w:t>
      </w:r>
      <w:r w:rsidRPr="00DA189A">
        <w:rPr>
          <w:rFonts w:hAnsi="Times New Roman"/>
          <w:b/>
          <w:bCs w:val="0"/>
          <w:lang w:val="en-US"/>
        </w:rPr>
        <w:t>Notes</w:t>
      </w:r>
    </w:p>
    <w:p w:rsidR="00DA189A" w:rsidRPr="00A56082" w:rsidRDefault="00DA189A" w:rsidP="00C14D75">
      <w:pPr>
        <w:widowControl/>
        <w:autoSpaceDE/>
        <w:autoSpaceDN/>
        <w:adjustRightInd/>
        <w:spacing w:before="100" w:beforeAutospacing="1" w:after="100" w:afterAutospacing="1"/>
        <w:rPr>
          <w:rFonts w:hAnsi="Times New Roman"/>
          <w:bCs w:val="0"/>
          <w:lang w:val="en-US"/>
        </w:rPr>
      </w:pPr>
      <w:r w:rsidRPr="00A56082">
        <w:rPr>
          <w:lang w:val="en-US"/>
        </w:rPr>
        <w:t xml:space="preserve"> </w:t>
      </w:r>
      <w:r>
        <w:rPr>
          <w:rFonts w:hAnsi="Times New Roman"/>
          <w:bCs w:val="0"/>
          <w:lang w:val="en-US"/>
        </w:rPr>
        <w:t>go</w:t>
      </w:r>
      <w:r w:rsidRPr="00A56082">
        <w:rPr>
          <w:rFonts w:hAnsi="Times New Roman"/>
          <w:bCs w:val="0"/>
          <w:lang w:val="en-US"/>
        </w:rPr>
        <w:t xml:space="preserve">  </w:t>
      </w:r>
      <w:r w:rsidRPr="00C14D75">
        <w:rPr>
          <w:rFonts w:hAnsi="Times New Roman"/>
          <w:bCs w:val="0"/>
          <w:lang w:val="en-US"/>
        </w:rPr>
        <w:t>into</w:t>
      </w:r>
      <w:r w:rsidRPr="00A56082">
        <w:rPr>
          <w:rFonts w:hAnsi="Times New Roman"/>
          <w:bCs w:val="0"/>
          <w:lang w:val="en-US"/>
        </w:rPr>
        <w:t xml:space="preserve"> </w:t>
      </w:r>
      <w:r w:rsidRPr="00C14D75">
        <w:rPr>
          <w:rFonts w:hAnsi="Times New Roman"/>
          <w:bCs w:val="0"/>
          <w:lang w:val="en-US"/>
        </w:rPr>
        <w:t>a</w:t>
      </w:r>
      <w:r w:rsidRPr="00A56082">
        <w:rPr>
          <w:rFonts w:hAnsi="Times New Roman"/>
          <w:bCs w:val="0"/>
          <w:lang w:val="en-US"/>
        </w:rPr>
        <w:t xml:space="preserve"> </w:t>
      </w:r>
      <w:r w:rsidRPr="00C14D75">
        <w:rPr>
          <w:rFonts w:hAnsi="Times New Roman"/>
          <w:bCs w:val="0"/>
          <w:lang w:val="en-US"/>
        </w:rPr>
        <w:t>dive</w:t>
      </w:r>
      <w:r w:rsidRPr="00A56082">
        <w:rPr>
          <w:rFonts w:hAnsi="Times New Roman"/>
          <w:bCs w:val="0"/>
          <w:lang w:val="en-US"/>
        </w:rPr>
        <w:t xml:space="preserve"> - </w:t>
      </w:r>
      <w:r w:rsidRPr="00DA189A">
        <w:rPr>
          <w:rFonts w:hAnsi="Times New Roman"/>
          <w:bCs w:val="0"/>
        </w:rPr>
        <w:t>входить</w:t>
      </w:r>
      <w:r w:rsidRPr="00A56082">
        <w:rPr>
          <w:rFonts w:hAnsi="Times New Roman"/>
          <w:bCs w:val="0"/>
          <w:lang w:val="en-US"/>
        </w:rPr>
        <w:t xml:space="preserve"> </w:t>
      </w:r>
      <w:r w:rsidRPr="00DA189A">
        <w:rPr>
          <w:rFonts w:hAnsi="Times New Roman"/>
          <w:bCs w:val="0"/>
        </w:rPr>
        <w:t>в</w:t>
      </w:r>
      <w:r w:rsidRPr="00A56082">
        <w:rPr>
          <w:rFonts w:hAnsi="Times New Roman"/>
          <w:bCs w:val="0"/>
          <w:lang w:val="en-US"/>
        </w:rPr>
        <w:t xml:space="preserve"> </w:t>
      </w:r>
      <w:r w:rsidRPr="00DA189A">
        <w:rPr>
          <w:rFonts w:hAnsi="Times New Roman"/>
          <w:bCs w:val="0"/>
        </w:rPr>
        <w:t>пикирование</w:t>
      </w:r>
    </w:p>
    <w:p w:rsidR="00DA189A" w:rsidRPr="00DA189A" w:rsidRDefault="00DA189A" w:rsidP="00C14D75">
      <w:pPr>
        <w:widowControl/>
        <w:autoSpaceDE/>
        <w:autoSpaceDN/>
        <w:adjustRightInd/>
        <w:spacing w:before="100" w:beforeAutospacing="1" w:after="100" w:afterAutospacing="1"/>
        <w:rPr>
          <w:rFonts w:hAnsi="Times New Roman"/>
          <w:bCs w:val="0"/>
        </w:rPr>
      </w:pPr>
      <w:r>
        <w:rPr>
          <w:rFonts w:hAnsi="Times New Roman"/>
          <w:bCs w:val="0"/>
          <w:lang w:val="en-US"/>
        </w:rPr>
        <w:t>chauffeuring</w:t>
      </w:r>
      <w:r w:rsidRPr="00DA189A">
        <w:rPr>
          <w:rFonts w:hAnsi="Times New Roman"/>
          <w:bCs w:val="0"/>
        </w:rPr>
        <w:t xml:space="preserve"> - работать шофёром,</w:t>
      </w:r>
      <w:r>
        <w:rPr>
          <w:rFonts w:hAnsi="Times New Roman"/>
          <w:bCs w:val="0"/>
        </w:rPr>
        <w:t xml:space="preserve"> </w:t>
      </w:r>
      <w:r w:rsidRPr="00DA189A">
        <w:rPr>
          <w:rFonts w:hAnsi="Times New Roman"/>
          <w:bCs w:val="0"/>
        </w:rPr>
        <w:t xml:space="preserve"> </w:t>
      </w:r>
      <w:r>
        <w:rPr>
          <w:rFonts w:hAnsi="Times New Roman"/>
          <w:bCs w:val="0"/>
        </w:rPr>
        <w:t>возить кого- либо</w:t>
      </w:r>
    </w:p>
    <w:p w:rsidR="00DA189A" w:rsidRPr="00DA189A" w:rsidRDefault="00DA189A" w:rsidP="00C14D75">
      <w:pPr>
        <w:widowControl/>
        <w:autoSpaceDE/>
        <w:autoSpaceDN/>
        <w:adjustRightInd/>
        <w:spacing w:before="100" w:beforeAutospacing="1" w:after="100" w:afterAutospacing="1"/>
        <w:rPr>
          <w:rFonts w:hAnsi="Times New Roman"/>
          <w:bCs w:val="0"/>
          <w:lang w:val="en-US"/>
        </w:rPr>
      </w:pPr>
      <w:r w:rsidRPr="00C14D75">
        <w:rPr>
          <w:lang w:val="en-US"/>
        </w:rPr>
        <w:t>taxiing</w:t>
      </w:r>
      <w:r>
        <w:rPr>
          <w:lang w:val="en-US"/>
        </w:rPr>
        <w:t xml:space="preserve"> -</w:t>
      </w:r>
      <w:r w:rsidRPr="00DA189A">
        <w:rPr>
          <w:lang w:val="en-US"/>
        </w:rPr>
        <w:t xml:space="preserve"> </w:t>
      </w:r>
      <w:r w:rsidRPr="00DA189A">
        <w:rPr>
          <w:lang w:val="en-US"/>
        </w:rPr>
        <w:t>руление</w:t>
      </w:r>
    </w:p>
    <w:p w:rsidR="00937A05" w:rsidRPr="007C5227" w:rsidRDefault="00937A05" w:rsidP="00937A05">
      <w:pPr>
        <w:rPr>
          <w:b/>
          <w:i/>
          <w:lang w:val="en-US"/>
        </w:rPr>
      </w:pPr>
      <w:r w:rsidRPr="007C5227">
        <w:rPr>
          <w:rFonts w:hAnsi="Times New Roman"/>
          <w:bCs w:val="0"/>
          <w:lang w:val="en-US"/>
        </w:rPr>
        <w:t xml:space="preserve">                                               </w:t>
      </w:r>
    </w:p>
    <w:p w:rsidR="00937A05" w:rsidRPr="007C5227" w:rsidRDefault="00937A05" w:rsidP="00937A05">
      <w:pPr>
        <w:rPr>
          <w:b/>
          <w:i/>
          <w:lang w:val="en-US"/>
        </w:rPr>
      </w:pPr>
      <w:r w:rsidRPr="007C5227">
        <w:rPr>
          <w:b/>
          <w:i/>
          <w:lang w:val="en-US"/>
        </w:rPr>
        <w:t xml:space="preserve">                                                         </w:t>
      </w:r>
      <w:r>
        <w:rPr>
          <w:b/>
          <w:i/>
          <w:lang w:val="en-US"/>
        </w:rPr>
        <w:t xml:space="preserve">TEXT </w:t>
      </w:r>
      <w:r w:rsidRPr="007C5227">
        <w:rPr>
          <w:b/>
          <w:i/>
          <w:lang w:val="en-US"/>
        </w:rPr>
        <w:t>2</w:t>
      </w:r>
    </w:p>
    <w:p w:rsidR="00D5618C" w:rsidRPr="00D5618C" w:rsidRDefault="00B04008" w:rsidP="00D5618C">
      <w:pPr>
        <w:pStyle w:val="1"/>
        <w:rPr>
          <w:rFonts w:ascii="Times New Roman" w:hAnsi="Times New Roman" w:cs="Times New Roman"/>
          <w:color w:val="auto"/>
          <w:sz w:val="24"/>
          <w:szCs w:val="24"/>
          <w:lang w:val="en-US"/>
        </w:rPr>
      </w:pPr>
      <w:r w:rsidRPr="00B04008">
        <w:rPr>
          <w:rFonts w:ascii="Times New Roman" w:hAnsi="Times New Roman" w:cs="Times New Roman"/>
          <w:b w:val="0"/>
          <w:i/>
          <w:color w:val="auto"/>
          <w:sz w:val="24"/>
          <w:szCs w:val="24"/>
          <w:lang w:val="en-US"/>
        </w:rPr>
        <w:t xml:space="preserve">                                             </w:t>
      </w:r>
      <w:r w:rsidRPr="007C5227">
        <w:rPr>
          <w:rFonts w:ascii="Times New Roman" w:hAnsi="Times New Roman" w:cs="Times New Roman"/>
          <w:color w:val="auto"/>
          <w:sz w:val="24"/>
          <w:szCs w:val="24"/>
          <w:lang w:val="en-US"/>
        </w:rPr>
        <w:t>Valery Chkalov</w:t>
      </w:r>
      <w:r w:rsidR="00D5618C" w:rsidRPr="00D5618C">
        <w:rPr>
          <w:rFonts w:ascii="Times New Roman" w:hAnsi="Times New Roman" w:cs="Times New Roman"/>
          <w:color w:val="auto"/>
          <w:sz w:val="24"/>
          <w:szCs w:val="24"/>
          <w:lang w:val="en-US"/>
        </w:rPr>
        <w:t xml:space="preserve">: Becoming a star </w:t>
      </w:r>
    </w:p>
    <w:p w:rsidR="00D5618C" w:rsidRPr="00A56082" w:rsidRDefault="00D5618C" w:rsidP="00D5618C">
      <w:pPr>
        <w:pStyle w:val="a4"/>
        <w:rPr>
          <w:lang w:val="en-US"/>
        </w:rPr>
      </w:pPr>
      <w:r w:rsidRPr="00D5618C">
        <w:rPr>
          <w:lang w:val="en-US"/>
        </w:rPr>
        <w:t xml:space="preserve">In the fall of 1935, Chkalov’s friend and colleague, Georgy Baydukov, suggested the idea of a non-stop transpolar flight to the United States. Chkalov conceded after a minor hesitation, and in the spring of 1936 the crew, consisting of Chkalov, Baydukov and Aleksandr Belyakov, the navigator, requested permission from the Soviet authorities to fulfill their project. The authorities, however, only approved a non-stop flight from Moscow to the Far East. On 20 July 1936, Chkalov’s team set out on their legendary flight to the Far East, and by 22 July after flying 5,825 miles in 56 hours in the heaviest weather conditions, Chkalov landed his ANT-25 monoplane on Udd Island on the eastern coast of the Soviet Union, later renamed Chkalov.For this flight the three members of the crew were decorated with the order of Lenin – Chkalov for the second time – becoming Heroes of the Soviet Union and instant nationwide celebrities. All Soviet authorities, including Stalin, gathered on the airfield to greet the heroes of the successful flight. </w:t>
      </w:r>
    </w:p>
    <w:p w:rsidR="009F2169" w:rsidRPr="009F2169" w:rsidRDefault="009F2169" w:rsidP="00D5618C">
      <w:pPr>
        <w:pStyle w:val="a4"/>
      </w:pPr>
      <w:r w:rsidRPr="009F2169">
        <w:rPr>
          <w:noProof/>
        </w:rPr>
        <w:drawing>
          <wp:inline distT="0" distB="0" distL="0" distR="0">
            <wp:extent cx="2095500" cy="1530350"/>
            <wp:effectExtent l="19050" t="0" r="0" b="0"/>
            <wp:docPr id="5" name="Рисунок 2" descr="Image from www.borvrn.narod.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from www.borvrn.narod.ru"/>
                    <pic:cNvPicPr>
                      <a:picLocks noChangeAspect="1" noChangeArrowheads="1"/>
                    </pic:cNvPicPr>
                  </pic:nvPicPr>
                  <pic:blipFill>
                    <a:blip r:embed="rId21" cstate="print"/>
                    <a:srcRect/>
                    <a:stretch>
                      <a:fillRect/>
                    </a:stretch>
                  </pic:blipFill>
                  <pic:spPr bwMode="auto">
                    <a:xfrm>
                      <a:off x="0" y="0"/>
                      <a:ext cx="2095500" cy="1530350"/>
                    </a:xfrm>
                    <a:prstGeom prst="rect">
                      <a:avLst/>
                    </a:prstGeom>
                    <a:noFill/>
                    <a:ln w="9525">
                      <a:noFill/>
                      <a:miter lim="800000"/>
                      <a:headEnd/>
                      <a:tailEnd/>
                    </a:ln>
                  </pic:spPr>
                </pic:pic>
              </a:graphicData>
            </a:graphic>
          </wp:inline>
        </w:drawing>
      </w:r>
    </w:p>
    <w:p w:rsidR="009F2169" w:rsidRPr="009F2169" w:rsidRDefault="009F2169" w:rsidP="00D5618C">
      <w:pPr>
        <w:pStyle w:val="a4"/>
        <w:rPr>
          <w:lang w:val="en-US"/>
        </w:rPr>
      </w:pPr>
    </w:p>
    <w:p w:rsidR="009F2169" w:rsidRPr="009F2169" w:rsidRDefault="00D5618C" w:rsidP="00D5618C">
      <w:pPr>
        <w:pStyle w:val="a4"/>
        <w:rPr>
          <w:lang w:val="en-US"/>
        </w:rPr>
      </w:pPr>
      <w:r w:rsidRPr="00D5618C">
        <w:rPr>
          <w:lang w:val="en-US"/>
        </w:rPr>
        <w:lastRenderedPageBreak/>
        <w:t>On 18-20 June 1937,Chkalov’s dream finally came true as he and his legendary crew, co-pilot Georgy Baidukov and navigator Aleksandr Belyakov, finally performed the first ever non-stop transpolar flight to the United States, successfully ending it at Pearson Airfield in Vancouver, Washington State.</w:t>
      </w:r>
    </w:p>
    <w:p w:rsidR="00D5618C" w:rsidRPr="00D5618C" w:rsidRDefault="009F2169" w:rsidP="00D5618C">
      <w:pPr>
        <w:pStyle w:val="a4"/>
        <w:rPr>
          <w:lang w:val="en-US"/>
        </w:rPr>
      </w:pPr>
      <w:r w:rsidRPr="00D5618C">
        <w:rPr>
          <w:lang w:val="en-US"/>
        </w:rPr>
        <w:t xml:space="preserve">The ANT-25 flight, relatively uneventful for the first 24 hours, later proved to </w:t>
      </w:r>
      <w:r w:rsidR="00D5618C" w:rsidRPr="00D5618C">
        <w:rPr>
          <w:lang w:val="en-US"/>
        </w:rPr>
        <w:t xml:space="preserve">be a feat of strength and endurance for the three experienced cold-weather pilots. As they approached the Polar Region, the aircraft’s magnetic compass became inoperable. Navigation from then on relied solely on dead reckoning and a solar heading indicator. To make matters worse, headwinds and storms slowed the ANT-25’s progress and caused fuel to be consumed at an alarming rate. These impediments threatened the crew’s already scarce oxygen supplies. The plane was in constant danger of icing, since only the plane’s propeller was capable of de-icing. At one point during the flight even the engine coolant was about to freeze up. The crew quickly thought to put their drinking water supply to use, only to discover that it, too, was frozen. </w:t>
      </w:r>
    </w:p>
    <w:p w:rsidR="00D5618C" w:rsidRPr="00D5618C" w:rsidRDefault="00D5618C" w:rsidP="00D5618C">
      <w:pPr>
        <w:pStyle w:val="a4"/>
        <w:rPr>
          <w:lang w:val="en-US"/>
        </w:rPr>
      </w:pPr>
      <w:r w:rsidRPr="00D5618C">
        <w:rPr>
          <w:lang w:val="en-US"/>
        </w:rPr>
        <w:t>After a 63-hour flight, covering a total distance of 5,288 miles, the plane landed at Vancouver’s Pearson Airfield, with a mere eleven gallons of fuel left in its tanks. Chkalov was the first to exit the plane, yelling, “Guys! Look, General Marshall is waiting for us!” Baidukov, still inside the cockpit, was wondering who exactly was waiting for them – a general or a marshal, misled by the last name of General George C. Marshall, America’s future Army Chief of Staff. Besides, the Soviet aviator was unaware that the rank of marshal simply didn’t exist in the United States.</w:t>
      </w:r>
    </w:p>
    <w:p w:rsidR="009F2169" w:rsidRPr="009F2169" w:rsidRDefault="00D5618C" w:rsidP="00D5618C">
      <w:pPr>
        <w:pStyle w:val="a4"/>
        <w:rPr>
          <w:lang w:val="en-US"/>
        </w:rPr>
      </w:pPr>
      <w:r w:rsidRPr="00D5618C">
        <w:rPr>
          <w:lang w:val="en-US"/>
        </w:rPr>
        <w:t xml:space="preserve">The hero pilots were surprised at the crowds of cheering spectators anxious to see them. The warm reception at the airfield was just a prelude to a meticulously planned, month-long tour of the United States that lay ahead of the Soviet aviators. Instant stars, they were praised by the American press. Wherever they went they were greeted with an artillery salute, local beauty queens placed laurels on their heads and celebrities lined up for an autograph. The festivities reached their height with a specially organized parade in New York City and a visit with US President Franklin Delano Roosevelt. While at the White House, Chkalov was attracted by many of the paintings on the walls. Roosevelt explained it was during his maritime past that he’d developed a love for the naval theme. To that, Chkalov remarked simply: “Your collection would look a lot better with our Aivazovsky in it.” A brightened up Roosevelt then admitted: “I really do love Aivazovsky a lot…” </w:t>
      </w:r>
    </w:p>
    <w:p w:rsidR="00D5618C" w:rsidRPr="00A56082" w:rsidRDefault="00D5618C" w:rsidP="00D5618C">
      <w:pPr>
        <w:pStyle w:val="a4"/>
        <w:rPr>
          <w:lang w:val="en-US"/>
        </w:rPr>
      </w:pPr>
      <w:r w:rsidRPr="00D5618C">
        <w:rPr>
          <w:lang w:val="en-US"/>
        </w:rPr>
        <w:t>The daring record of the Soviet aviators was commemorated in 1975 with the erection of a large monument at Pearson Airfield in Vancouver, Washington.</w:t>
      </w:r>
      <w:r w:rsidRPr="00D5618C">
        <w:rPr>
          <w:lang w:val="en-US"/>
        </w:rPr>
        <w:br/>
        <w:t>Back in the Soviet Union, Chkalov was just as famous and loved by both the authorities and common people: as Stalin’s favorite, he’d also become the role model for all Soviet boys who dreamt of becoming pilots, and all Soviet girls who dreamt of marrying them and waiting for them to return from their transpolar flights. Chkalov and his fellow pilots were decorated with the Order of the Red Banner for the flight.</w:t>
      </w:r>
    </w:p>
    <w:p w:rsidR="009F2169" w:rsidRPr="009F2169" w:rsidRDefault="009F2169" w:rsidP="00D5618C">
      <w:pPr>
        <w:pStyle w:val="a4"/>
        <w:rPr>
          <w:b/>
          <w:lang w:val="en-US"/>
        </w:rPr>
      </w:pPr>
      <w:r w:rsidRPr="00A56082">
        <w:rPr>
          <w:b/>
          <w:lang w:val="en-US"/>
        </w:rPr>
        <w:t xml:space="preserve">                                                 </w:t>
      </w:r>
      <w:r w:rsidRPr="009F2169">
        <w:rPr>
          <w:b/>
          <w:lang w:val="en-US"/>
        </w:rPr>
        <w:t>Notes</w:t>
      </w:r>
    </w:p>
    <w:p w:rsidR="009F2169" w:rsidRPr="009F2169" w:rsidRDefault="009F2169" w:rsidP="00D5618C">
      <w:pPr>
        <w:pStyle w:val="a4"/>
        <w:rPr>
          <w:lang w:val="en-US"/>
        </w:rPr>
      </w:pPr>
      <w:r w:rsidRPr="00D5618C">
        <w:rPr>
          <w:lang w:val="en-US"/>
        </w:rPr>
        <w:t>dead reckoning</w:t>
      </w:r>
      <w:r w:rsidRPr="009F2169">
        <w:rPr>
          <w:lang w:val="en-US"/>
        </w:rPr>
        <w:t xml:space="preserve"> - </w:t>
      </w:r>
      <w:r w:rsidRPr="009F2169">
        <w:t>счисление</w:t>
      </w:r>
      <w:r w:rsidRPr="009F2169">
        <w:rPr>
          <w:lang w:val="en-US"/>
        </w:rPr>
        <w:t xml:space="preserve"> </w:t>
      </w:r>
      <w:r w:rsidRPr="009F2169">
        <w:t>пути</w:t>
      </w:r>
    </w:p>
    <w:p w:rsidR="009F2169" w:rsidRPr="00A56082" w:rsidRDefault="009F2169" w:rsidP="00D5618C">
      <w:pPr>
        <w:pStyle w:val="a4"/>
        <w:rPr>
          <w:lang w:val="en-US"/>
        </w:rPr>
      </w:pPr>
      <w:r w:rsidRPr="00D5618C">
        <w:rPr>
          <w:lang w:val="en-US"/>
        </w:rPr>
        <w:t>impediments</w:t>
      </w:r>
      <w:r w:rsidRPr="00A56082">
        <w:rPr>
          <w:lang w:val="en-US"/>
        </w:rPr>
        <w:t xml:space="preserve"> – </w:t>
      </w:r>
      <w:r>
        <w:t>затруднения</w:t>
      </w:r>
      <w:r w:rsidRPr="00A56082">
        <w:rPr>
          <w:lang w:val="en-US"/>
        </w:rPr>
        <w:t xml:space="preserve">, </w:t>
      </w:r>
      <w:r>
        <w:t>помехи</w:t>
      </w:r>
      <w:r w:rsidRPr="00A56082">
        <w:rPr>
          <w:lang w:val="en-US"/>
        </w:rPr>
        <w:t xml:space="preserve">, </w:t>
      </w:r>
      <w:r>
        <w:t>преграды</w:t>
      </w:r>
    </w:p>
    <w:p w:rsidR="009F2169" w:rsidRPr="009F2169" w:rsidRDefault="009F2169" w:rsidP="00D5618C">
      <w:pPr>
        <w:pStyle w:val="a4"/>
      </w:pPr>
      <w:r w:rsidRPr="00D5618C">
        <w:rPr>
          <w:lang w:val="en-US"/>
        </w:rPr>
        <w:t>laurels</w:t>
      </w:r>
      <w:r>
        <w:t xml:space="preserve"> – лавровый венок, лавры победителя</w:t>
      </w:r>
    </w:p>
    <w:p w:rsidR="00195AD7" w:rsidRDefault="009F2169" w:rsidP="00D5618C">
      <w:pPr>
        <w:pStyle w:val="a4"/>
      </w:pPr>
      <w:r w:rsidRPr="00D5618C">
        <w:rPr>
          <w:lang w:val="en-US"/>
        </w:rPr>
        <w:t>meticulously</w:t>
      </w:r>
      <w:r>
        <w:t xml:space="preserve"> – тщательно</w:t>
      </w:r>
      <w:r w:rsidRPr="00195AD7">
        <w:t>,</w:t>
      </w:r>
      <w:r>
        <w:t xml:space="preserve"> педантично, скрупулезно, до мелочей </w:t>
      </w:r>
    </w:p>
    <w:p w:rsidR="007C5227" w:rsidRPr="00A56082" w:rsidRDefault="00195AD7" w:rsidP="00D5618C">
      <w:pPr>
        <w:pStyle w:val="a4"/>
        <w:rPr>
          <w:lang w:val="en-US"/>
        </w:rPr>
      </w:pPr>
      <w:r>
        <w:lastRenderedPageBreak/>
        <w:t xml:space="preserve">                                                               </w:t>
      </w:r>
      <w:r w:rsidR="007C5227" w:rsidRPr="00195AD7">
        <w:rPr>
          <w:b/>
        </w:rPr>
        <w:t xml:space="preserve">  </w:t>
      </w:r>
      <w:r w:rsidR="007C5227">
        <w:rPr>
          <w:b/>
          <w:lang w:val="en-US"/>
        </w:rPr>
        <w:t>Text</w:t>
      </w:r>
      <w:r w:rsidR="007C5227" w:rsidRPr="002D53EC">
        <w:rPr>
          <w:b/>
          <w:lang w:val="en-US"/>
        </w:rPr>
        <w:t xml:space="preserve"> 3</w:t>
      </w:r>
    </w:p>
    <w:p w:rsidR="002D53EC" w:rsidRDefault="007C5227" w:rsidP="002D53EC">
      <w:pPr>
        <w:pStyle w:val="a4"/>
        <w:rPr>
          <w:b/>
          <w:lang w:val="en-US"/>
        </w:rPr>
      </w:pPr>
      <w:r w:rsidRPr="002D53EC">
        <w:rPr>
          <w:b/>
          <w:lang w:val="en-US"/>
        </w:rPr>
        <w:t xml:space="preserve">                                                   </w:t>
      </w:r>
      <w:r w:rsidRPr="007C5227">
        <w:rPr>
          <w:b/>
          <w:lang w:val="en-US"/>
        </w:rPr>
        <w:t>George Steedman Hislop</w:t>
      </w:r>
    </w:p>
    <w:p w:rsidR="00192CBB" w:rsidRPr="00192CBB" w:rsidRDefault="007C5227" w:rsidP="00192CBB">
      <w:pPr>
        <w:pStyle w:val="a4"/>
        <w:rPr>
          <w:lang w:val="en-US"/>
        </w:rPr>
      </w:pPr>
      <w:r w:rsidRPr="007C5227">
        <w:rPr>
          <w:lang w:val="en-US"/>
        </w:rPr>
        <w:t>George Steedman Hislop was born on February 11</w:t>
      </w:r>
      <w:r w:rsidR="00195AD7" w:rsidRPr="00195AD7">
        <w:rPr>
          <w:lang w:val="en-US"/>
        </w:rPr>
        <w:t>,</w:t>
      </w:r>
      <w:r w:rsidRPr="007C5227">
        <w:rPr>
          <w:lang w:val="en-US"/>
        </w:rPr>
        <w:t xml:space="preserve"> 1914 in Edinburgh and educated at Clydebank High School. After serving an apprenticeship as a fitter and completing a Higher National Certificate in mechanical engineering, he attended the Royal Technical College, Glasgow, and took a First-class external degree from London University. He was awarded a James Caird scholarship in Aeronautics to pursue research at Cambridge, where he gained his doctorate and joined the University Air Squadron, training as a pilot. In November 1939 Hislop joined the A&amp;AEE, where he worked on the development of fighters and bombers operating at high altitude and the associated meteorological and physiological problems; he also joined many test flights as an observer. Hislop was first introduced to the helicopter during his wartime work at the Aeroplane and Armament Experimental Establishment (A&amp;AEE) at Boscombe Down. In late 1944 the helicopter arrived there for trials, and he had his first flight in the basic Sikorsky R4. </w:t>
      </w:r>
    </w:p>
    <w:p w:rsidR="007C5227" w:rsidRPr="00192CBB" w:rsidRDefault="007C5227" w:rsidP="00192CBB">
      <w:pPr>
        <w:pStyle w:val="a4"/>
        <w:rPr>
          <w:b/>
          <w:lang w:val="en-US"/>
        </w:rPr>
      </w:pPr>
      <w:r w:rsidRPr="007C5227">
        <w:rPr>
          <w:lang w:val="en-US"/>
        </w:rPr>
        <w:t>Hislop transferred to Farnborough in April 1945 as a senior scientific officer, looking at the behaviour of aircraft flying at high speed, but was soon asked to carry out exploratory research work on helicopters.</w:t>
      </w:r>
      <w:r w:rsidR="00192CBB" w:rsidRPr="00192CBB">
        <w:rPr>
          <w:lang w:val="en-US"/>
        </w:rPr>
        <w:t xml:space="preserve"> </w:t>
      </w:r>
      <w:r w:rsidRPr="007C5227">
        <w:rPr>
          <w:lang w:val="en-US"/>
        </w:rPr>
        <w:t>He flew regu</w:t>
      </w:r>
      <w:r w:rsidR="00192CBB">
        <w:rPr>
          <w:lang w:val="en-US"/>
        </w:rPr>
        <w:t>larly on test flights of the R4</w:t>
      </w:r>
      <w:r w:rsidRPr="007C5227">
        <w:rPr>
          <w:lang w:val="en-US"/>
        </w:rPr>
        <w:t>. It was the beginning of his long association with rotary wing aircraft</w:t>
      </w:r>
      <w:r w:rsidR="00192CBB" w:rsidRPr="00192CBB">
        <w:rPr>
          <w:lang w:val="en-US"/>
        </w:rPr>
        <w:t xml:space="preserve">. </w:t>
      </w:r>
      <w:r w:rsidRPr="007C5227">
        <w:rPr>
          <w:lang w:val="en-US"/>
        </w:rPr>
        <w:t xml:space="preserve">Two years later he joined British European Airways’ research and long-term development department, which resulted in the formation of British Airways Helicopters. </w:t>
      </w:r>
    </w:p>
    <w:p w:rsidR="007C5227" w:rsidRPr="007C5227" w:rsidRDefault="007C5227" w:rsidP="007C5227">
      <w:pPr>
        <w:widowControl/>
        <w:autoSpaceDE/>
        <w:autoSpaceDN/>
        <w:adjustRightInd/>
        <w:rPr>
          <w:rFonts w:hAnsi="Times New Roman"/>
          <w:bCs w:val="0"/>
          <w:lang w:val="en-US"/>
        </w:rPr>
      </w:pPr>
      <w:r w:rsidRPr="007C5227">
        <w:rPr>
          <w:rFonts w:hAnsi="Times New Roman"/>
          <w:bCs w:val="0"/>
          <w:lang w:val="en-US"/>
        </w:rPr>
        <w:t xml:space="preserve">Hislop was the senior assistant involved in the monitoring, programming and financial control of the unit. Initially, the main activity was a night postal service in East Anglia, but the long-term goal was carrying passengers between cities. </w:t>
      </w:r>
    </w:p>
    <w:p w:rsidR="007C5227" w:rsidRPr="007C5227" w:rsidRDefault="007C5227" w:rsidP="007C5227">
      <w:pPr>
        <w:widowControl/>
        <w:autoSpaceDE/>
        <w:autoSpaceDN/>
        <w:adjustRightInd/>
        <w:rPr>
          <w:rFonts w:hAnsi="Times New Roman"/>
          <w:bCs w:val="0"/>
          <w:lang w:val="en-US"/>
        </w:rPr>
      </w:pPr>
    </w:p>
    <w:p w:rsidR="00673A86" w:rsidRPr="00A56082" w:rsidRDefault="007C5227" w:rsidP="00673A86">
      <w:pPr>
        <w:widowControl/>
        <w:autoSpaceDE/>
        <w:autoSpaceDN/>
        <w:adjustRightInd/>
        <w:rPr>
          <w:rFonts w:hAnsi="Times New Roman"/>
          <w:bCs w:val="0"/>
          <w:lang w:val="en-US"/>
        </w:rPr>
      </w:pPr>
      <w:r w:rsidRPr="007C5227">
        <w:rPr>
          <w:rFonts w:hAnsi="Times New Roman"/>
          <w:bCs w:val="0"/>
          <w:lang w:val="en-US"/>
        </w:rPr>
        <w:t xml:space="preserve">When in 1952 the Ministry of Civil Aviation asked for a large intercity passenger-carrying helicopter, Fairey Aviation’s proposal was accepted. A year later Hislop joined Fairey as chief designer (helicopters) responsible for building and testing the 40-seat Fairey Rotodyne. This complex aircraft was well ahead of its time, drawing a letter of intent from BEA; there was also interest from some American airlines. But when BEA pulled out of the project the Rotodyne was cancelled in 1962. </w:t>
      </w:r>
      <w:r w:rsidRPr="007C5227">
        <w:rPr>
          <w:rFonts w:hAnsi="Times New Roman"/>
          <w:bCs w:val="0"/>
          <w:lang w:val="en-US"/>
        </w:rPr>
        <w:br/>
        <w:t xml:space="preserve">Hislop developed the ultralight helicopter, which was later developed into the highly successful Scout and Wasp military helicopters. </w:t>
      </w:r>
      <w:r w:rsidRPr="007C5227">
        <w:rPr>
          <w:rFonts w:hAnsi="Times New Roman"/>
          <w:bCs w:val="0"/>
          <w:lang w:val="en-US"/>
        </w:rPr>
        <w:br/>
        <w:t xml:space="preserve">In 1960 Westland Aircraft took over Fairey, and Hislop joined the parent company. Two years later he was appointed technical director, later becoming managing director and, in 1973, executive vice-chairman. During this period he led the development and introduction into service of six types of military helicopter, including the Wessex and Sea King. He also played a major role in launching the production of the giant Anglo-French helicopter programme which led to the Gazelle and the Lynx, both built in large numbers — an advanced Lynx is still in operational service. </w:t>
      </w:r>
      <w:r w:rsidRPr="007C5227">
        <w:rPr>
          <w:rFonts w:hAnsi="Times New Roman"/>
          <w:bCs w:val="0"/>
          <w:lang w:val="en-US"/>
        </w:rPr>
        <w:br/>
        <w:t xml:space="preserve">Hislop served as chairman of the council of the Helicopter Association of Great Britain and as its vice-president. He was president, in 1973, of the Royal Aeronautical Society, which in 1961 had awarded him the Simms Gold Medal . He also received the British Gold Medal for Aeronautics (1972) and the Royal Aero Club’s Louis Breguet Memorial Trophy. </w:t>
      </w:r>
      <w:r w:rsidRPr="007C5227">
        <w:rPr>
          <w:rFonts w:hAnsi="Times New Roman"/>
          <w:bCs w:val="0"/>
          <w:lang w:val="en-US"/>
        </w:rPr>
        <w:br/>
      </w:r>
    </w:p>
    <w:p w:rsidR="00673A86" w:rsidRPr="00A56082" w:rsidRDefault="00673A86" w:rsidP="007C5227">
      <w:pPr>
        <w:widowControl/>
        <w:autoSpaceDE/>
        <w:autoSpaceDN/>
        <w:adjustRightInd/>
        <w:rPr>
          <w:rFonts w:hAnsi="Times New Roman"/>
          <w:b/>
          <w:bCs w:val="0"/>
          <w:lang w:val="en-US"/>
        </w:rPr>
      </w:pPr>
      <w:r w:rsidRPr="00A56082">
        <w:rPr>
          <w:rFonts w:hAnsi="Times New Roman"/>
          <w:b/>
          <w:bCs w:val="0"/>
          <w:lang w:val="en-US"/>
        </w:rPr>
        <w:t xml:space="preserve">                                                 </w:t>
      </w:r>
      <w:r w:rsidRPr="00673A86">
        <w:rPr>
          <w:rFonts w:hAnsi="Times New Roman"/>
          <w:b/>
          <w:bCs w:val="0"/>
          <w:lang w:val="en-US"/>
        </w:rPr>
        <w:t>Notes</w:t>
      </w:r>
      <w:r w:rsidRPr="00A56082">
        <w:rPr>
          <w:rFonts w:hAnsi="Times New Roman"/>
          <w:b/>
          <w:bCs w:val="0"/>
          <w:lang w:val="en-US"/>
        </w:rPr>
        <w:t xml:space="preserve">         </w:t>
      </w:r>
    </w:p>
    <w:p w:rsidR="00195AD7" w:rsidRPr="00A56082" w:rsidRDefault="00195AD7" w:rsidP="007C5227">
      <w:pPr>
        <w:widowControl/>
        <w:autoSpaceDE/>
        <w:autoSpaceDN/>
        <w:adjustRightInd/>
        <w:rPr>
          <w:rFonts w:hAnsi="Times New Roman"/>
          <w:bCs w:val="0"/>
          <w:lang w:val="en-US"/>
        </w:rPr>
      </w:pPr>
    </w:p>
    <w:p w:rsidR="00673A86" w:rsidRPr="00A56082" w:rsidRDefault="00195AD7" w:rsidP="007C5227">
      <w:pPr>
        <w:widowControl/>
        <w:autoSpaceDE/>
        <w:autoSpaceDN/>
        <w:adjustRightInd/>
        <w:rPr>
          <w:lang w:val="en-US"/>
        </w:rPr>
      </w:pPr>
      <w:r>
        <w:rPr>
          <w:lang w:val="en-US"/>
        </w:rPr>
        <w:t>apprenticeship</w:t>
      </w:r>
      <w:r w:rsidR="00673A86" w:rsidRPr="00A56082">
        <w:rPr>
          <w:lang w:val="en-US"/>
        </w:rPr>
        <w:t xml:space="preserve"> </w:t>
      </w:r>
      <w:r w:rsidR="00673A86" w:rsidRPr="00A56082">
        <w:rPr>
          <w:lang w:val="en-US"/>
        </w:rPr>
        <w:t>–</w:t>
      </w:r>
      <w:r w:rsidR="00673A86" w:rsidRPr="00A56082">
        <w:rPr>
          <w:lang w:val="en-US"/>
        </w:rPr>
        <w:t xml:space="preserve"> </w:t>
      </w:r>
      <w:r w:rsidR="00673A86">
        <w:t>обучение</w:t>
      </w:r>
      <w:r w:rsidR="00673A86" w:rsidRPr="00A56082">
        <w:rPr>
          <w:lang w:val="en-US"/>
        </w:rPr>
        <w:t xml:space="preserve"> (</w:t>
      </w:r>
      <w:r w:rsidR="00673A86">
        <w:t>профессиональное</w:t>
      </w:r>
      <w:r w:rsidR="00673A86" w:rsidRPr="00A56082">
        <w:rPr>
          <w:lang w:val="en-US"/>
        </w:rPr>
        <w:t>)</w:t>
      </w:r>
    </w:p>
    <w:p w:rsidR="009403CF" w:rsidRPr="00A56082" w:rsidRDefault="00195AD7" w:rsidP="009403CF">
      <w:pPr>
        <w:widowControl/>
        <w:autoSpaceDE/>
        <w:autoSpaceDN/>
        <w:adjustRightInd/>
        <w:rPr>
          <w:lang w:val="en-US"/>
        </w:rPr>
      </w:pPr>
      <w:r w:rsidRPr="007C5227">
        <w:rPr>
          <w:lang w:val="en-US"/>
        </w:rPr>
        <w:t>a</w:t>
      </w:r>
      <w:r w:rsidRPr="00A56082">
        <w:rPr>
          <w:lang w:val="en-US"/>
        </w:rPr>
        <w:t xml:space="preserve"> </w:t>
      </w:r>
      <w:r w:rsidRPr="007C5227">
        <w:rPr>
          <w:lang w:val="en-US"/>
        </w:rPr>
        <w:t>fitter</w:t>
      </w:r>
      <w:r w:rsidR="00673A86" w:rsidRPr="00A56082">
        <w:rPr>
          <w:lang w:val="en-US"/>
        </w:rPr>
        <w:t xml:space="preserve"> </w:t>
      </w:r>
      <w:r w:rsidR="00673A86" w:rsidRPr="00A56082">
        <w:rPr>
          <w:lang w:val="en-US"/>
        </w:rPr>
        <w:t>–</w:t>
      </w:r>
      <w:r w:rsidR="00673A86" w:rsidRPr="00A56082">
        <w:rPr>
          <w:lang w:val="en-US"/>
        </w:rPr>
        <w:t xml:space="preserve"> </w:t>
      </w:r>
      <w:r w:rsidR="00673A86">
        <w:t>слесарь</w:t>
      </w:r>
      <w:r w:rsidR="00673A86" w:rsidRPr="00A56082">
        <w:rPr>
          <w:lang w:val="en-US"/>
        </w:rPr>
        <w:t xml:space="preserve">, </w:t>
      </w:r>
      <w:r w:rsidR="00673A86">
        <w:t>механик</w:t>
      </w:r>
      <w:r w:rsidR="00673A86" w:rsidRPr="00A56082">
        <w:rPr>
          <w:lang w:val="en-US"/>
        </w:rPr>
        <w:t xml:space="preserve">, </w:t>
      </w:r>
      <w:r w:rsidR="00673A86">
        <w:t>наладчик</w:t>
      </w:r>
    </w:p>
    <w:p w:rsidR="00AA6DAF" w:rsidRPr="00A56082" w:rsidRDefault="009403CF" w:rsidP="009403CF">
      <w:pPr>
        <w:widowControl/>
        <w:autoSpaceDE/>
        <w:autoSpaceDN/>
        <w:adjustRightInd/>
        <w:rPr>
          <w:rFonts w:hAnsi="Times New Roman"/>
          <w:bCs w:val="0"/>
          <w:lang w:val="en-US"/>
        </w:rPr>
      </w:pPr>
      <w:r w:rsidRPr="00A56082">
        <w:rPr>
          <w:lang w:val="en-US"/>
        </w:rPr>
        <w:lastRenderedPageBreak/>
        <w:t xml:space="preserve">                                                          </w:t>
      </w:r>
      <w:r w:rsidR="00AA6DAF" w:rsidRPr="00AA6DAF">
        <w:rPr>
          <w:b/>
          <w:lang w:val="en-US"/>
        </w:rPr>
        <w:t>Text</w:t>
      </w:r>
      <w:r w:rsidR="00AA6DAF" w:rsidRPr="00A56082">
        <w:rPr>
          <w:b/>
          <w:lang w:val="en-US"/>
        </w:rPr>
        <w:t xml:space="preserve"> 4</w:t>
      </w:r>
    </w:p>
    <w:p w:rsidR="00AA6DAF" w:rsidRPr="00A56082" w:rsidRDefault="00AA6DAF" w:rsidP="00AA6DAF">
      <w:pPr>
        <w:rPr>
          <w:b/>
          <w:lang w:val="en-US"/>
        </w:rPr>
      </w:pPr>
    </w:p>
    <w:p w:rsidR="00AA6DAF" w:rsidRPr="00AA6DAF" w:rsidRDefault="00AA6DAF" w:rsidP="00AA6DAF">
      <w:pPr>
        <w:rPr>
          <w:b/>
          <w:lang w:val="en-US"/>
        </w:rPr>
      </w:pPr>
      <w:r w:rsidRPr="00A56082">
        <w:rPr>
          <w:b/>
          <w:lang w:val="en-US"/>
        </w:rPr>
        <w:t xml:space="preserve">                                     </w:t>
      </w:r>
      <w:r w:rsidRPr="00195AD7">
        <w:rPr>
          <w:rStyle w:val="fn"/>
          <w:b/>
          <w:lang w:val="en-US"/>
        </w:rPr>
        <w:t>Andrei Nikolayevich Tupolev</w:t>
      </w:r>
    </w:p>
    <w:p w:rsidR="00AA6DAF" w:rsidRPr="00AA6DAF" w:rsidRDefault="00AA6DAF" w:rsidP="00AA6DAF">
      <w:pPr>
        <w:rPr>
          <w:b/>
          <w:lang w:val="en-US"/>
        </w:rPr>
      </w:pPr>
      <w:r>
        <w:rPr>
          <w:b/>
          <w:lang w:val="en-US"/>
        </w:rPr>
        <w:t xml:space="preserve">                                        </w:t>
      </w:r>
    </w:p>
    <w:p w:rsidR="00AA6DAF" w:rsidRPr="00DA189A" w:rsidRDefault="00774E89" w:rsidP="00AA6DAF">
      <w:pPr>
        <w:pStyle w:val="a4"/>
        <w:rPr>
          <w:lang w:val="en-US"/>
        </w:rPr>
      </w:pPr>
      <w:r w:rsidRPr="00774E89">
        <w:rPr>
          <w:rStyle w:val="fn"/>
          <w:lang w:val="en-US"/>
        </w:rPr>
        <w:t>Andrei</w:t>
      </w:r>
      <w:r w:rsidRPr="00774E89">
        <w:rPr>
          <w:lang w:val="en-US"/>
        </w:rPr>
        <w:t xml:space="preserve"> </w:t>
      </w:r>
      <w:r w:rsidR="00AA6DAF" w:rsidRPr="00DA189A">
        <w:rPr>
          <w:lang w:val="en-US"/>
        </w:rPr>
        <w:t>Tupolev was born in the village of Pustomazovo (</w:t>
      </w:r>
      <w:hyperlink r:id="rId22" w:tooltip="Russian language" w:history="1">
        <w:r w:rsidR="00AA6DAF" w:rsidRPr="00DA189A">
          <w:rPr>
            <w:rStyle w:val="a3"/>
            <w:color w:val="auto"/>
            <w:u w:val="none"/>
            <w:lang w:val="en-US"/>
          </w:rPr>
          <w:t>Russian</w:t>
        </w:r>
      </w:hyperlink>
      <w:r w:rsidR="00AA6DAF" w:rsidRPr="00DA189A">
        <w:rPr>
          <w:lang w:val="en-US"/>
        </w:rPr>
        <w:t xml:space="preserve">: </w:t>
      </w:r>
      <w:r w:rsidR="00AA6DAF" w:rsidRPr="00DA189A">
        <w:t>Пустомазово</w:t>
      </w:r>
      <w:r w:rsidR="00AA6DAF" w:rsidRPr="00DA189A">
        <w:rPr>
          <w:lang w:val="en-US"/>
        </w:rPr>
        <w:t xml:space="preserve">), near the city of </w:t>
      </w:r>
      <w:hyperlink r:id="rId23" w:tooltip="Kimry" w:history="1">
        <w:r w:rsidR="00AA6DAF" w:rsidRPr="00DA189A">
          <w:rPr>
            <w:rStyle w:val="a3"/>
            <w:color w:val="auto"/>
            <w:u w:val="none"/>
            <w:lang w:val="en-US"/>
          </w:rPr>
          <w:t>Kimry</w:t>
        </w:r>
      </w:hyperlink>
      <w:r w:rsidR="00AA6DAF" w:rsidRPr="00DA189A">
        <w:rPr>
          <w:lang w:val="en-US"/>
        </w:rPr>
        <w:t xml:space="preserve">, </w:t>
      </w:r>
      <w:hyperlink r:id="rId24" w:tooltip="Tver Oblast" w:history="1">
        <w:r w:rsidR="00AA6DAF" w:rsidRPr="00DA189A">
          <w:rPr>
            <w:rStyle w:val="a3"/>
            <w:color w:val="auto"/>
            <w:u w:val="none"/>
            <w:lang w:val="en-US"/>
          </w:rPr>
          <w:t>Tver region</w:t>
        </w:r>
      </w:hyperlink>
      <w:r w:rsidR="00AA6DAF" w:rsidRPr="00DA189A">
        <w:rPr>
          <w:lang w:val="en-US"/>
        </w:rPr>
        <w:t>, Russia.</w:t>
      </w:r>
      <w:r>
        <w:rPr>
          <w:lang w:val="en-US"/>
        </w:rPr>
        <w:t xml:space="preserve"> He </w:t>
      </w:r>
      <w:r w:rsidR="00AA6DAF" w:rsidRPr="00DA189A">
        <w:rPr>
          <w:lang w:val="en-US"/>
        </w:rPr>
        <w:t xml:space="preserve">was the sixth of seven children born to his parents. After first being educated at home, he studied at the </w:t>
      </w:r>
      <w:hyperlink r:id="rId25" w:tooltip="Gymnasium (school)" w:history="1">
        <w:r w:rsidR="00AA6DAF" w:rsidRPr="00DA189A">
          <w:rPr>
            <w:rStyle w:val="a3"/>
            <w:color w:val="auto"/>
            <w:u w:val="none"/>
            <w:lang w:val="en-US"/>
          </w:rPr>
          <w:t>Gymnasium</w:t>
        </w:r>
      </w:hyperlink>
      <w:r w:rsidR="00AA6DAF" w:rsidRPr="00DA189A">
        <w:rPr>
          <w:lang w:val="en-US"/>
        </w:rPr>
        <w:t xml:space="preserve"> in Tver and graduated in 1908. He then applied for courses at two Russian universities and was accepted at both: Imperial Moscow Technical School (IMTU </w:t>
      </w:r>
      <w:hyperlink r:id="rId26" w:tooltip="Russian language" w:history="1">
        <w:r w:rsidR="00AA6DAF" w:rsidRPr="00DA189A">
          <w:rPr>
            <w:rStyle w:val="a3"/>
            <w:color w:val="auto"/>
            <w:u w:val="none"/>
            <w:lang w:val="en-US"/>
          </w:rPr>
          <w:t>Russian</w:t>
        </w:r>
      </w:hyperlink>
      <w:r w:rsidR="00AA6DAF" w:rsidRPr="00DA189A">
        <w:rPr>
          <w:lang w:val="en-US"/>
        </w:rPr>
        <w:t xml:space="preserve">: </w:t>
      </w:r>
      <w:r w:rsidR="00AA6DAF" w:rsidRPr="00DA189A">
        <w:t>ИМТУ</w:t>
      </w:r>
      <w:r w:rsidR="00AA6DAF" w:rsidRPr="00DA189A">
        <w:rPr>
          <w:lang w:val="en-US"/>
        </w:rPr>
        <w:t xml:space="preserve">) and the Institute of Railway Engineers. He accepted the place at IMTU.In 1909, Tupolev began studying </w:t>
      </w:r>
      <w:hyperlink r:id="rId27" w:tooltip="Aerodynamics" w:history="1">
        <w:r w:rsidR="00AA6DAF" w:rsidRPr="00DA189A">
          <w:rPr>
            <w:rStyle w:val="a3"/>
            <w:color w:val="auto"/>
            <w:u w:val="none"/>
            <w:lang w:val="en-US"/>
          </w:rPr>
          <w:t>aerodynamics</w:t>
        </w:r>
      </w:hyperlink>
      <w:r w:rsidR="00AA6DAF" w:rsidRPr="00DA189A">
        <w:rPr>
          <w:lang w:val="en-US"/>
        </w:rPr>
        <w:t xml:space="preserve"> under the Russian aviation pioneer </w:t>
      </w:r>
      <w:hyperlink r:id="rId28" w:tooltip="Nikolay Yegorovich Zhukovsky" w:history="1">
        <w:r w:rsidR="00AA6DAF" w:rsidRPr="00DA189A">
          <w:rPr>
            <w:rStyle w:val="a3"/>
            <w:color w:val="auto"/>
            <w:u w:val="none"/>
            <w:lang w:val="en-US"/>
          </w:rPr>
          <w:t>N.E. Zhukovski</w:t>
        </w:r>
      </w:hyperlink>
      <w:r w:rsidR="00AA6DAF" w:rsidRPr="00DA189A">
        <w:rPr>
          <w:lang w:val="en-US"/>
        </w:rPr>
        <w:t xml:space="preserve">. During this time he built one of the world's first </w:t>
      </w:r>
      <w:hyperlink r:id="rId29" w:tooltip="Wind tunnels" w:history="1">
        <w:r w:rsidR="00AA6DAF" w:rsidRPr="00DA189A">
          <w:rPr>
            <w:rStyle w:val="a3"/>
            <w:color w:val="auto"/>
            <w:u w:val="none"/>
            <w:lang w:val="en-US"/>
          </w:rPr>
          <w:t>wind tunnels</w:t>
        </w:r>
      </w:hyperlink>
      <w:r w:rsidR="00AA6DAF" w:rsidRPr="00DA189A">
        <w:rPr>
          <w:lang w:val="en-US"/>
        </w:rPr>
        <w:t xml:space="preserve"> which led to the formation of an aerodynamic laboratory at IMTU.</w:t>
      </w:r>
    </w:p>
    <w:p w:rsidR="00AA6DAF" w:rsidRPr="00DA189A" w:rsidRDefault="00AA6DAF" w:rsidP="00AA6DAF">
      <w:pPr>
        <w:pStyle w:val="a4"/>
        <w:rPr>
          <w:lang w:val="en-US"/>
        </w:rPr>
      </w:pPr>
      <w:r w:rsidRPr="00DA189A">
        <w:rPr>
          <w:lang w:val="en-US"/>
        </w:rPr>
        <w:t xml:space="preserve">In 1911, Tupolev was accused of taking part in revolutionary activities, including demonstrations and distribution of subversive literature, and was arrested. He was later released on condition that he return to his family home in Pustomazovo and was only allowed to return to IMTU in 1914. He completed his studies in 1918 and was awarded the degree of Engineer-Mechanic when he presented his thesis on the development of </w:t>
      </w:r>
      <w:hyperlink r:id="rId30" w:tooltip="Seaplane" w:history="1">
        <w:r w:rsidRPr="00DA189A">
          <w:rPr>
            <w:rStyle w:val="a3"/>
            <w:color w:val="auto"/>
            <w:u w:val="none"/>
            <w:lang w:val="en-US"/>
          </w:rPr>
          <w:t>seaplanes</w:t>
        </w:r>
      </w:hyperlink>
      <w:r w:rsidRPr="00DA189A">
        <w:rPr>
          <w:lang w:val="en-US"/>
        </w:rPr>
        <w:t>.</w:t>
      </w:r>
    </w:p>
    <w:p w:rsidR="00AA6DAF" w:rsidRPr="00DA189A" w:rsidRDefault="00AA6DAF" w:rsidP="00AA6DAF">
      <w:pPr>
        <w:pStyle w:val="a4"/>
        <w:rPr>
          <w:lang w:val="en-US"/>
        </w:rPr>
      </w:pPr>
      <w:r w:rsidRPr="00DA189A">
        <w:rPr>
          <w:lang w:val="en-US"/>
        </w:rPr>
        <w:t>By 1920 the IMTU had been renamed the Moscow Higher Technical School (MVTU) and Tupolev was teaching a course there on the basics of aerodynamic calculations.</w:t>
      </w:r>
      <w:r w:rsidR="00DA189A" w:rsidRPr="00DA189A">
        <w:rPr>
          <w:lang w:val="en-US"/>
        </w:rPr>
        <w:t xml:space="preserve"> </w:t>
      </w:r>
    </w:p>
    <w:p w:rsidR="00AA6DAF" w:rsidRPr="00DA189A" w:rsidRDefault="00AA6DAF" w:rsidP="00AA6DAF">
      <w:pPr>
        <w:pStyle w:val="a4"/>
        <w:rPr>
          <w:lang w:val="en-US"/>
        </w:rPr>
      </w:pPr>
      <w:r w:rsidRPr="00DA189A">
        <w:rPr>
          <w:lang w:val="en-US"/>
        </w:rPr>
        <w:t>Tupolev was a leading light of the Moscow-based Central Aero and Hydrodynamics Institute (</w:t>
      </w:r>
      <w:hyperlink r:id="rId31" w:tooltip="TsAGI" w:history="1">
        <w:r w:rsidRPr="00DA189A">
          <w:rPr>
            <w:rStyle w:val="a3"/>
            <w:color w:val="auto"/>
            <w:u w:val="none"/>
            <w:lang w:val="en-US"/>
          </w:rPr>
          <w:t>TsAGI</w:t>
        </w:r>
      </w:hyperlink>
      <w:r w:rsidRPr="00DA189A">
        <w:rPr>
          <w:lang w:val="en-US"/>
        </w:rPr>
        <w:t xml:space="preserve">; </w:t>
      </w:r>
      <w:hyperlink r:id="rId32" w:tooltip="Russian language" w:history="1">
        <w:r w:rsidRPr="00DA189A">
          <w:rPr>
            <w:rStyle w:val="a3"/>
            <w:color w:val="auto"/>
            <w:u w:val="none"/>
            <w:lang w:val="en-US"/>
          </w:rPr>
          <w:t>Russian</w:t>
        </w:r>
      </w:hyperlink>
      <w:r w:rsidRPr="00DA189A">
        <w:rPr>
          <w:lang w:val="en-US"/>
        </w:rPr>
        <w:t xml:space="preserve">: </w:t>
      </w:r>
      <w:r w:rsidRPr="00DA189A">
        <w:t>Центральный</w:t>
      </w:r>
      <w:r w:rsidRPr="00DA189A">
        <w:rPr>
          <w:lang w:val="en-US"/>
        </w:rPr>
        <w:t xml:space="preserve"> </w:t>
      </w:r>
      <w:r w:rsidRPr="00DA189A">
        <w:t>аэро</w:t>
      </w:r>
      <w:r w:rsidRPr="00DA189A">
        <w:rPr>
          <w:lang w:val="en-US"/>
        </w:rPr>
        <w:t>-</w:t>
      </w:r>
      <w:r w:rsidRPr="00DA189A">
        <w:t>гидродинамический</w:t>
      </w:r>
      <w:r w:rsidRPr="00DA189A">
        <w:rPr>
          <w:lang w:val="en-US"/>
        </w:rPr>
        <w:t xml:space="preserve"> </w:t>
      </w:r>
      <w:r w:rsidRPr="00DA189A">
        <w:t>институт</w:t>
      </w:r>
      <w:r w:rsidRPr="00DA189A">
        <w:rPr>
          <w:lang w:val="en-US"/>
        </w:rPr>
        <w:t xml:space="preserve">; </w:t>
      </w:r>
      <w:r w:rsidRPr="00DA189A">
        <w:t>ЦАГИ</w:t>
      </w:r>
      <w:r w:rsidRPr="00DA189A">
        <w:rPr>
          <w:lang w:val="en-US"/>
        </w:rPr>
        <w:t>) from 1929 until his death in 1972. The Central Design Office or TsKB (</w:t>
      </w:r>
      <w:hyperlink r:id="rId33" w:tooltip="Russian language" w:history="1">
        <w:r w:rsidRPr="00DA189A">
          <w:rPr>
            <w:rStyle w:val="a3"/>
            <w:color w:val="auto"/>
            <w:u w:val="none"/>
            <w:lang w:val="en-US"/>
          </w:rPr>
          <w:t>Russian</w:t>
        </w:r>
      </w:hyperlink>
      <w:r w:rsidRPr="00DA189A">
        <w:rPr>
          <w:lang w:val="en-US"/>
        </w:rPr>
        <w:t xml:space="preserve">: </w:t>
      </w:r>
      <w:r w:rsidRPr="00DA189A">
        <w:t>Центральное</w:t>
      </w:r>
      <w:r w:rsidRPr="00DA189A">
        <w:rPr>
          <w:lang w:val="en-US"/>
        </w:rPr>
        <w:t xml:space="preserve"> </w:t>
      </w:r>
      <w:r w:rsidRPr="00DA189A">
        <w:t>конструкторское</w:t>
      </w:r>
      <w:r w:rsidRPr="00DA189A">
        <w:rPr>
          <w:lang w:val="en-US"/>
        </w:rPr>
        <w:t xml:space="preserve"> </w:t>
      </w:r>
      <w:r w:rsidRPr="00DA189A">
        <w:t>бюро</w:t>
      </w:r>
      <w:r w:rsidRPr="00DA189A">
        <w:rPr>
          <w:lang w:val="en-US"/>
        </w:rPr>
        <w:t xml:space="preserve">; </w:t>
      </w:r>
      <w:r w:rsidRPr="00DA189A">
        <w:t>ЦКБ</w:t>
      </w:r>
      <w:r w:rsidRPr="00DA189A">
        <w:rPr>
          <w:lang w:val="en-US"/>
        </w:rPr>
        <w:t xml:space="preserve">) based there produced </w:t>
      </w:r>
      <w:hyperlink r:id="rId34" w:tooltip="Bomber" w:history="1">
        <w:r w:rsidRPr="00DA189A">
          <w:rPr>
            <w:rStyle w:val="a3"/>
            <w:color w:val="auto"/>
            <w:u w:val="none"/>
            <w:lang w:val="en-US"/>
          </w:rPr>
          <w:t>bombers</w:t>
        </w:r>
      </w:hyperlink>
      <w:r w:rsidRPr="00DA189A">
        <w:rPr>
          <w:lang w:val="en-US"/>
        </w:rPr>
        <w:t xml:space="preserve"> and some </w:t>
      </w:r>
      <w:hyperlink r:id="rId35" w:tooltip="Airliner" w:history="1">
        <w:r w:rsidRPr="00DA189A">
          <w:rPr>
            <w:rStyle w:val="a3"/>
            <w:color w:val="auto"/>
            <w:u w:val="none"/>
            <w:lang w:val="en-US"/>
          </w:rPr>
          <w:t>airliners</w:t>
        </w:r>
      </w:hyperlink>
      <w:r w:rsidRPr="00DA189A">
        <w:rPr>
          <w:lang w:val="en-US"/>
        </w:rPr>
        <w:t xml:space="preserve">, which in the years before World War II were based partially, especially in his 1930s-era designs, and on the all-metal aircraft design concepts pioneered by </w:t>
      </w:r>
      <w:hyperlink r:id="rId36" w:tooltip="Hugo Junkers" w:history="1">
        <w:r w:rsidRPr="00DA189A">
          <w:rPr>
            <w:rStyle w:val="a3"/>
            <w:color w:val="auto"/>
            <w:u w:val="none"/>
            <w:lang w:val="en-US"/>
          </w:rPr>
          <w:t>Hugo Junkers</w:t>
        </w:r>
      </w:hyperlink>
      <w:r w:rsidRPr="00DA189A">
        <w:rPr>
          <w:lang w:val="en-US"/>
        </w:rPr>
        <w:t xml:space="preserve">. In 1925, he designed a twin-engine bomber, the </w:t>
      </w:r>
      <w:hyperlink r:id="rId37" w:tooltip="Tupolev TB-1" w:history="1">
        <w:r w:rsidRPr="00DA189A">
          <w:rPr>
            <w:rStyle w:val="a3"/>
            <w:color w:val="auto"/>
            <w:u w:val="none"/>
            <w:lang w:val="en-US"/>
          </w:rPr>
          <w:t>TB-1</w:t>
        </w:r>
      </w:hyperlink>
      <w:r w:rsidRPr="00DA189A">
        <w:rPr>
          <w:lang w:val="en-US"/>
        </w:rPr>
        <w:t xml:space="preserve">, which was considered one of the most advanced designs of the time. In 1937, an improved version designated the </w:t>
      </w:r>
      <w:hyperlink r:id="rId38" w:tooltip="Tupolev TB-3" w:history="1">
        <w:r w:rsidRPr="00DA189A">
          <w:rPr>
            <w:rStyle w:val="a3"/>
            <w:color w:val="auto"/>
            <w:u w:val="none"/>
            <w:lang w:val="en-US"/>
          </w:rPr>
          <w:t>TB-3</w:t>
        </w:r>
      </w:hyperlink>
      <w:r w:rsidRPr="00DA189A">
        <w:rPr>
          <w:lang w:val="en-US"/>
        </w:rPr>
        <w:t xml:space="preserve"> made a landing at the North Pole.</w:t>
      </w:r>
    </w:p>
    <w:p w:rsidR="00AA6DAF" w:rsidRPr="00DA189A" w:rsidRDefault="00AA6DAF" w:rsidP="00AA6DAF">
      <w:pPr>
        <w:pStyle w:val="a4"/>
        <w:rPr>
          <w:lang w:val="en-US"/>
        </w:rPr>
      </w:pPr>
      <w:r w:rsidRPr="00DA189A">
        <w:rPr>
          <w:lang w:val="en-US"/>
        </w:rPr>
        <w:t>As the number of qualified aircraft designers increased, Tupolev set up his own office, producing a number of designs designated with the prefix ANT (</w:t>
      </w:r>
      <w:hyperlink r:id="rId39" w:tooltip="Russian language" w:history="1">
        <w:r w:rsidRPr="00DA189A">
          <w:rPr>
            <w:rStyle w:val="a3"/>
            <w:color w:val="auto"/>
            <w:u w:val="none"/>
            <w:lang w:val="en-US"/>
          </w:rPr>
          <w:t>Russian</w:t>
        </w:r>
      </w:hyperlink>
      <w:r w:rsidRPr="00DA189A">
        <w:rPr>
          <w:lang w:val="en-US"/>
        </w:rPr>
        <w:t xml:space="preserve">: </w:t>
      </w:r>
      <w:r w:rsidRPr="00DA189A">
        <w:t>АНТ</w:t>
      </w:r>
      <w:r w:rsidRPr="00DA189A">
        <w:rPr>
          <w:lang w:val="en-US"/>
        </w:rPr>
        <w:t>) from his initials.</w:t>
      </w:r>
    </w:p>
    <w:p w:rsidR="00AA6DAF" w:rsidRPr="00DA189A" w:rsidRDefault="00AA6DAF" w:rsidP="00AA6DAF">
      <w:pPr>
        <w:pStyle w:val="a4"/>
        <w:rPr>
          <w:lang w:val="en-US"/>
        </w:rPr>
      </w:pPr>
      <w:r w:rsidRPr="00DA189A">
        <w:rPr>
          <w:lang w:val="en-US"/>
        </w:rPr>
        <w:t xml:space="preserve">However, on October 21, 1937, Tupolev was arrested together with </w:t>
      </w:r>
      <w:hyperlink r:id="rId40" w:tooltip="Vladimir Petlyakov" w:history="1">
        <w:r w:rsidRPr="00DA189A">
          <w:rPr>
            <w:rStyle w:val="a3"/>
            <w:color w:val="auto"/>
            <w:u w:val="none"/>
            <w:lang w:val="en-US"/>
          </w:rPr>
          <w:t>Vladimir Petlyakov</w:t>
        </w:r>
      </w:hyperlink>
      <w:r w:rsidRPr="00DA189A">
        <w:rPr>
          <w:lang w:val="en-US"/>
        </w:rPr>
        <w:t xml:space="preserve"> and the entire directorate of the </w:t>
      </w:r>
      <w:hyperlink r:id="rId41" w:tooltip="TsAGI" w:history="1">
        <w:r w:rsidRPr="00DA189A">
          <w:rPr>
            <w:rStyle w:val="a3"/>
            <w:color w:val="auto"/>
            <w:u w:val="none"/>
            <w:lang w:val="en-US"/>
          </w:rPr>
          <w:t>TsAGI</w:t>
        </w:r>
      </w:hyperlink>
      <w:r w:rsidRPr="00DA189A">
        <w:rPr>
          <w:lang w:val="en-US"/>
        </w:rPr>
        <w:t xml:space="preserve"> and EDO on trumped up charges of sabotage, espionage and of aiding the </w:t>
      </w:r>
      <w:hyperlink r:id="rId42" w:tooltip="Russian Fascist Party" w:history="1">
        <w:r w:rsidRPr="00DA189A">
          <w:rPr>
            <w:rStyle w:val="a3"/>
            <w:color w:val="auto"/>
            <w:u w:val="none"/>
            <w:lang w:val="en-US"/>
          </w:rPr>
          <w:t>Russian Fascist Party</w:t>
        </w:r>
      </w:hyperlink>
      <w:r w:rsidRPr="00DA189A">
        <w:rPr>
          <w:lang w:val="en-US"/>
        </w:rPr>
        <w:t xml:space="preserve">. Many of his colleagues were executed. In 1939, Tupolev was moved from a prison to an </w:t>
      </w:r>
      <w:hyperlink r:id="rId43" w:tooltip="NKVD" w:history="1">
        <w:r w:rsidRPr="00DA189A">
          <w:rPr>
            <w:rStyle w:val="a3"/>
            <w:color w:val="auto"/>
            <w:u w:val="none"/>
            <w:lang w:val="en-US"/>
          </w:rPr>
          <w:t>NKVD</w:t>
        </w:r>
      </w:hyperlink>
      <w:r w:rsidRPr="00DA189A">
        <w:rPr>
          <w:lang w:val="en-US"/>
        </w:rPr>
        <w:t xml:space="preserve"> “</w:t>
      </w:r>
      <w:hyperlink r:id="rId44" w:tooltip="Sharashka" w:history="1">
        <w:r w:rsidRPr="00DA189A">
          <w:rPr>
            <w:rStyle w:val="a3"/>
            <w:color w:val="auto"/>
            <w:u w:val="none"/>
            <w:lang w:val="en-US"/>
          </w:rPr>
          <w:t>sharashka</w:t>
        </w:r>
      </w:hyperlink>
      <w:r w:rsidRPr="00DA189A">
        <w:rPr>
          <w:lang w:val="en-US"/>
        </w:rPr>
        <w:t>”</w:t>
      </w:r>
      <w:r w:rsidR="00EB52F7" w:rsidRPr="00DA189A">
        <w:rPr>
          <w:lang w:val="en-US"/>
        </w:rPr>
        <w:t xml:space="preserve"> (an informal name for secret </w:t>
      </w:r>
      <w:hyperlink r:id="rId45" w:tooltip="Research and development" w:history="1">
        <w:r w:rsidR="00EB52F7" w:rsidRPr="00DA189A">
          <w:rPr>
            <w:rStyle w:val="a3"/>
            <w:color w:val="auto"/>
            <w:u w:val="none"/>
            <w:lang w:val="en-US"/>
          </w:rPr>
          <w:t>research and development</w:t>
        </w:r>
      </w:hyperlink>
      <w:r w:rsidR="00EB52F7" w:rsidRPr="00DA189A">
        <w:rPr>
          <w:lang w:val="en-US"/>
        </w:rPr>
        <w:t xml:space="preserve"> laboratories in the </w:t>
      </w:r>
      <w:hyperlink r:id="rId46" w:tooltip="Soviet Union" w:history="1">
        <w:r w:rsidR="00EB52F7" w:rsidRPr="00DA189A">
          <w:rPr>
            <w:rStyle w:val="a3"/>
            <w:color w:val="auto"/>
            <w:u w:val="none"/>
            <w:lang w:val="en-US"/>
          </w:rPr>
          <w:t>Soviet</w:t>
        </w:r>
      </w:hyperlink>
      <w:r w:rsidR="00EB52F7" w:rsidRPr="00DA189A">
        <w:rPr>
          <w:lang w:val="en-US"/>
        </w:rPr>
        <w:t xml:space="preserve"> </w:t>
      </w:r>
      <w:hyperlink r:id="rId47" w:tooltip="Gulag" w:history="1">
        <w:r w:rsidR="00EB52F7" w:rsidRPr="00DA189A">
          <w:rPr>
            <w:rStyle w:val="a3"/>
            <w:color w:val="auto"/>
            <w:u w:val="none"/>
            <w:lang w:val="en-US"/>
          </w:rPr>
          <w:t>Gulag</w:t>
        </w:r>
      </w:hyperlink>
      <w:r w:rsidR="00EB52F7" w:rsidRPr="00DA189A">
        <w:rPr>
          <w:lang w:val="en-US"/>
        </w:rPr>
        <w:t xml:space="preserve"> </w:t>
      </w:r>
      <w:hyperlink r:id="rId48" w:tooltip="Labor camp" w:history="1">
        <w:r w:rsidR="00EB52F7" w:rsidRPr="00DA189A">
          <w:rPr>
            <w:rStyle w:val="a3"/>
            <w:color w:val="auto"/>
            <w:u w:val="none"/>
            <w:lang w:val="en-US"/>
          </w:rPr>
          <w:t>labor camp</w:t>
        </w:r>
      </w:hyperlink>
      <w:r w:rsidR="00EB52F7" w:rsidRPr="00DA189A">
        <w:rPr>
          <w:lang w:val="en-US"/>
        </w:rPr>
        <w:t xml:space="preserve"> system)</w:t>
      </w:r>
      <w:r w:rsidRPr="00DA189A">
        <w:rPr>
          <w:lang w:val="en-US"/>
        </w:rPr>
        <w:t xml:space="preserve"> for aircraft designers in </w:t>
      </w:r>
      <w:hyperlink r:id="rId49" w:tooltip="Bolshevo" w:history="1">
        <w:r w:rsidRPr="00DA189A">
          <w:rPr>
            <w:rStyle w:val="a3"/>
            <w:color w:val="auto"/>
            <w:u w:val="none"/>
            <w:lang w:val="en-US"/>
          </w:rPr>
          <w:t>Bolshevo</w:t>
        </w:r>
      </w:hyperlink>
      <w:r w:rsidRPr="00DA189A">
        <w:rPr>
          <w:lang w:val="en-US"/>
        </w:rPr>
        <w:t xml:space="preserve"> near Moscow, where many ex-TsAGI people had already been sent to work. The “sharashka” soon moved to Moscow and was dubbed "Tupolevka" after its most eminent inmate. Tupolev was tried and convicted in 1940 with a ten-year sentence. During this time he developed the </w:t>
      </w:r>
      <w:hyperlink r:id="rId50" w:tooltip="Tupolev Tu-2" w:history="1">
        <w:r w:rsidRPr="00DA189A">
          <w:rPr>
            <w:rStyle w:val="a3"/>
            <w:color w:val="auto"/>
            <w:u w:val="none"/>
            <w:lang w:val="en-US"/>
          </w:rPr>
          <w:t>Tupolev Tu-2</w:t>
        </w:r>
      </w:hyperlink>
      <w:r w:rsidRPr="00DA189A">
        <w:rPr>
          <w:lang w:val="en-US"/>
        </w:rPr>
        <w:t xml:space="preserve">, He was released in July 1941 "to conduct important defence work." (He was not </w:t>
      </w:r>
      <w:hyperlink r:id="rId51" w:anchor="In_the_Soviet_Union" w:tooltip="Political rehabilitation" w:history="1">
        <w:r w:rsidRPr="00DA189A">
          <w:rPr>
            <w:rStyle w:val="a3"/>
            <w:color w:val="auto"/>
            <w:u w:val="none"/>
            <w:lang w:val="en-US"/>
          </w:rPr>
          <w:t>rehabilitated</w:t>
        </w:r>
      </w:hyperlink>
      <w:r w:rsidRPr="00DA189A">
        <w:rPr>
          <w:lang w:val="en-US"/>
        </w:rPr>
        <w:t xml:space="preserve"> fully until two years after </w:t>
      </w:r>
      <w:hyperlink r:id="rId52" w:tooltip="Joseph Stalin" w:history="1">
        <w:r w:rsidRPr="00DA189A">
          <w:rPr>
            <w:rStyle w:val="a3"/>
            <w:color w:val="auto"/>
            <w:u w:val="none"/>
            <w:lang w:val="en-US"/>
          </w:rPr>
          <w:t>Joseph Stalin</w:t>
        </w:r>
      </w:hyperlink>
      <w:r w:rsidRPr="00DA189A">
        <w:rPr>
          <w:lang w:val="en-US"/>
        </w:rPr>
        <w:t>'s death in 1953.)</w:t>
      </w:r>
    </w:p>
    <w:p w:rsidR="00774E89" w:rsidRPr="00333F94" w:rsidRDefault="00774E89" w:rsidP="00AA6DAF">
      <w:pPr>
        <w:pStyle w:val="a4"/>
        <w:rPr>
          <w:b/>
        </w:rPr>
      </w:pPr>
      <w:r w:rsidRPr="00A56082">
        <w:rPr>
          <w:b/>
          <w:lang w:val="en-US"/>
        </w:rPr>
        <w:t xml:space="preserve">                                                    </w:t>
      </w:r>
      <w:r w:rsidRPr="00774E89">
        <w:rPr>
          <w:b/>
          <w:lang w:val="en-US"/>
        </w:rPr>
        <w:t>Notes</w:t>
      </w:r>
    </w:p>
    <w:p w:rsidR="00774E89" w:rsidRPr="00333F94" w:rsidRDefault="00333F94" w:rsidP="00AA6DAF">
      <w:pPr>
        <w:pStyle w:val="a4"/>
      </w:pPr>
      <w:r>
        <w:t xml:space="preserve"> </w:t>
      </w:r>
      <w:r w:rsidR="00774E89" w:rsidRPr="00DA189A">
        <w:rPr>
          <w:lang w:val="en-US"/>
        </w:rPr>
        <w:t>subversive</w:t>
      </w:r>
      <w:r w:rsidR="00774E89" w:rsidRPr="00333F94">
        <w:t xml:space="preserve"> </w:t>
      </w:r>
      <w:r w:rsidRPr="00333F94">
        <w:t>–</w:t>
      </w:r>
      <w:r w:rsidR="00774E89" w:rsidRPr="00333F94">
        <w:t xml:space="preserve"> </w:t>
      </w:r>
      <w:r>
        <w:t>диверсионная,антиправительственная</w:t>
      </w:r>
    </w:p>
    <w:p w:rsidR="007C5227" w:rsidRPr="00333F94" w:rsidRDefault="00AA6DAF" w:rsidP="00D5618C">
      <w:pPr>
        <w:pStyle w:val="a4"/>
      </w:pPr>
      <w:r w:rsidRPr="00333F94">
        <w:t xml:space="preserve"> </w:t>
      </w:r>
    </w:p>
    <w:p w:rsidR="00E833F7" w:rsidRPr="00860DA5" w:rsidRDefault="00E833F7" w:rsidP="00E833F7">
      <w:pPr>
        <w:pStyle w:val="a4"/>
        <w:rPr>
          <w:rFonts w:hAnsi="Book Antiqua"/>
          <w:b/>
          <w:sz w:val="28"/>
          <w:szCs w:val="28"/>
          <w:lang w:eastAsia="en-US"/>
        </w:rPr>
      </w:pPr>
      <w:r>
        <w:rPr>
          <w:rFonts w:hAnsi="Book Antiqua"/>
          <w:b/>
          <w:sz w:val="28"/>
          <w:szCs w:val="28"/>
          <w:lang w:eastAsia="en-US"/>
        </w:rPr>
        <w:lastRenderedPageBreak/>
        <w:t xml:space="preserve">                                  </w:t>
      </w:r>
      <w:r w:rsidRPr="00436D49">
        <w:rPr>
          <w:b/>
        </w:rPr>
        <w:t xml:space="preserve">Контрольная работа № </w:t>
      </w:r>
      <w:r>
        <w:rPr>
          <w:b/>
        </w:rPr>
        <w:t>8</w:t>
      </w:r>
    </w:p>
    <w:p w:rsidR="00E833F7" w:rsidRPr="0011065E" w:rsidRDefault="00E833F7" w:rsidP="00E833F7">
      <w:pPr>
        <w:pStyle w:val="a4"/>
        <w:rPr>
          <w:b/>
          <w:sz w:val="28"/>
          <w:szCs w:val="28"/>
        </w:rPr>
      </w:pPr>
      <w:r w:rsidRPr="0011065E">
        <w:rPr>
          <w:b/>
          <w:i/>
          <w:sz w:val="20"/>
          <w:szCs w:val="20"/>
        </w:rPr>
        <w:t xml:space="preserve">по английскому языку для студентов </w:t>
      </w:r>
      <w:r>
        <w:rPr>
          <w:b/>
          <w:i/>
          <w:sz w:val="20"/>
          <w:szCs w:val="20"/>
        </w:rPr>
        <w:t>специальности 160100(самолёто-</w:t>
      </w:r>
      <w:r w:rsidRPr="00032616">
        <w:rPr>
          <w:b/>
          <w:i/>
          <w:sz w:val="20"/>
          <w:szCs w:val="20"/>
        </w:rPr>
        <w:t xml:space="preserve">, </w:t>
      </w:r>
      <w:r>
        <w:rPr>
          <w:b/>
          <w:i/>
          <w:sz w:val="20"/>
          <w:szCs w:val="20"/>
        </w:rPr>
        <w:t>вертолётостроение)</w:t>
      </w:r>
      <w:r w:rsidRPr="0011065E">
        <w:rPr>
          <w:b/>
          <w:i/>
          <w:sz w:val="20"/>
          <w:szCs w:val="20"/>
        </w:rPr>
        <w:t xml:space="preserve">  заочного отделения</w:t>
      </w:r>
    </w:p>
    <w:p w:rsidR="00E833F7" w:rsidRPr="0011065E" w:rsidRDefault="00E833F7" w:rsidP="00E833F7">
      <w:pPr>
        <w:pStyle w:val="ad"/>
        <w:jc w:val="left"/>
        <w:outlineLvl w:val="0"/>
        <w:rPr>
          <w:i/>
          <w:sz w:val="24"/>
          <w:szCs w:val="24"/>
        </w:rPr>
      </w:pPr>
      <w:r>
        <w:rPr>
          <w:sz w:val="24"/>
          <w:szCs w:val="24"/>
        </w:rPr>
        <w:t xml:space="preserve">                                                  </w:t>
      </w:r>
    </w:p>
    <w:p w:rsidR="00E833F7" w:rsidRDefault="00E833F7" w:rsidP="00E833F7">
      <w:pPr>
        <w:rPr>
          <w:b/>
        </w:rPr>
      </w:pPr>
      <w:r>
        <w:rPr>
          <w:b/>
        </w:rPr>
        <w:t xml:space="preserve">                                                              </w:t>
      </w:r>
      <w:r>
        <w:rPr>
          <w:b/>
          <w:lang w:val="en-US"/>
        </w:rPr>
        <w:t>VIII</w:t>
      </w:r>
      <w:r w:rsidRPr="00573233">
        <w:rPr>
          <w:b/>
        </w:rPr>
        <w:t xml:space="preserve"> </w:t>
      </w:r>
      <w:r w:rsidRPr="00573233">
        <w:rPr>
          <w:b/>
        </w:rPr>
        <w:t>семестр</w:t>
      </w:r>
    </w:p>
    <w:p w:rsidR="00E833F7" w:rsidRPr="007D69A0" w:rsidRDefault="00E833F7" w:rsidP="00E833F7"/>
    <w:p w:rsidR="00E833F7" w:rsidRDefault="00E833F7" w:rsidP="00E833F7">
      <w:pPr>
        <w:pStyle w:val="af"/>
        <w:numPr>
          <w:ilvl w:val="0"/>
          <w:numId w:val="1"/>
        </w:numPr>
        <w:jc w:val="both"/>
        <w:rPr>
          <w:b/>
          <w:i/>
        </w:rPr>
      </w:pPr>
      <w:r w:rsidRPr="00032616">
        <w:rPr>
          <w:b/>
          <w:i/>
        </w:rPr>
        <w:t>Прочитайте и переведите текст (устно).</w:t>
      </w:r>
    </w:p>
    <w:p w:rsidR="000746C3" w:rsidRPr="00D00924" w:rsidRDefault="000746C3" w:rsidP="000746C3">
      <w:pPr>
        <w:jc w:val="both"/>
        <w:rPr>
          <w:b/>
          <w:i/>
          <w:lang w:val="en-US"/>
        </w:rPr>
      </w:pPr>
      <w:r>
        <w:rPr>
          <w:b/>
          <w:i/>
        </w:rPr>
        <w:t xml:space="preserve">                               </w:t>
      </w:r>
      <w:r w:rsidRPr="00D00924">
        <w:rPr>
          <w:b/>
          <w:i/>
        </w:rPr>
        <w:t xml:space="preserve">  </w:t>
      </w:r>
      <w:r w:rsidRPr="000746C3">
        <w:rPr>
          <w:b/>
          <w:lang w:val="en-US"/>
        </w:rPr>
        <w:t xml:space="preserve">Ronald Ashford CBE 1932-2008 </w:t>
      </w:r>
    </w:p>
    <w:p w:rsidR="000746C3" w:rsidRPr="000746C3" w:rsidRDefault="000746C3" w:rsidP="000746C3">
      <w:pPr>
        <w:jc w:val="both"/>
        <w:rPr>
          <w:b/>
          <w:i/>
          <w:lang w:val="en-US"/>
        </w:rPr>
      </w:pPr>
      <w:r w:rsidRPr="000746C3">
        <w:rPr>
          <w:lang w:val="en-US"/>
        </w:rPr>
        <w:t>Ronald Ashford was born in Wokingham, Berkshire, in 1932 and attended St Edward</w:t>
      </w:r>
      <w:r w:rsidRPr="000746C3">
        <w:rPr>
          <w:lang w:val="en-US"/>
        </w:rPr>
        <w:t>’</w:t>
      </w:r>
      <w:r w:rsidRPr="000746C3">
        <w:rPr>
          <w:lang w:val="en-US"/>
        </w:rPr>
        <w:t>s School, Oxford, from where he went to the De Havilland Aeronautical Technical School in 1949. As he served his apprenticeship, Ashford took flying lessons. Possession of a private pilot</w:t>
      </w:r>
      <w:r w:rsidRPr="000746C3">
        <w:rPr>
          <w:lang w:val="en-US"/>
        </w:rPr>
        <w:t>’</w:t>
      </w:r>
      <w:r w:rsidRPr="000746C3">
        <w:rPr>
          <w:lang w:val="en-US"/>
        </w:rPr>
        <w:t>s licence was professionally useful but flying was, for Ashford, also a leisure pursuit.</w:t>
      </w:r>
      <w:r>
        <w:rPr>
          <w:lang w:val="en-US"/>
        </w:rPr>
        <w:t xml:space="preserve"> He was an active private pilot</w:t>
      </w:r>
      <w:r w:rsidRPr="00D00924">
        <w:rPr>
          <w:lang w:val="en-US"/>
        </w:rPr>
        <w:t xml:space="preserve"> </w:t>
      </w:r>
      <w:r w:rsidRPr="000746C3">
        <w:rPr>
          <w:lang w:val="en-US"/>
        </w:rPr>
        <w:t>from 1950 until 1997.</w:t>
      </w:r>
      <w:r w:rsidRPr="000746C3">
        <w:rPr>
          <w:lang w:val="en-US"/>
        </w:rPr>
        <w:br/>
        <w:t>Ashford joined De Havilland in 1953. For his National Service he took an RAF short-service commission, returning to Hatfield in 1958. Over the next ten years he flew alongside test pilots with De Havilland and then with Hawker Siddeley when the two companies merged in 1959. Besides the Comet, he worked on test flights for the Trident and the DH125 corporate jet. He also worked on the Royal Navy</w:t>
      </w:r>
      <w:r w:rsidRPr="000746C3">
        <w:rPr>
          <w:lang w:val="en-US"/>
        </w:rPr>
        <w:t>’</w:t>
      </w:r>
      <w:r w:rsidRPr="000746C3">
        <w:rPr>
          <w:lang w:val="en-US"/>
        </w:rPr>
        <w:t>s DH110 Sea Vixen, an earlier model of which had crashed at the 1952 Farnborough air show, killing both crew and 29 spectators.</w:t>
      </w:r>
      <w:r w:rsidRPr="000746C3">
        <w:rPr>
          <w:lang w:val="en-US"/>
        </w:rPr>
        <w:br/>
        <w:t xml:space="preserve">By the mid 1960s, Hatfield began to lose its </w:t>
      </w:r>
      <w:r w:rsidR="00393019" w:rsidRPr="000746C3">
        <w:rPr>
          <w:lang w:val="en-US"/>
        </w:rPr>
        <w:t>luster</w:t>
      </w:r>
      <w:r w:rsidRPr="000746C3">
        <w:rPr>
          <w:lang w:val="en-US"/>
        </w:rPr>
        <w:t xml:space="preserve"> as an aerospace development centre. Ashford moved in 1968 to the Air Registration Board, the organisation responsible for setting and overseeing technical safety standards for British aircraft. He saw it rolled into the Civil Aviation Authority in 1972, becoming director general of the airworthiness division in 1983, and head of the operational safety division in 1987.</w:t>
      </w:r>
      <w:r w:rsidRPr="000746C3">
        <w:rPr>
          <w:lang w:val="en-US"/>
        </w:rPr>
        <w:br/>
        <w:t>Ashford was involved in the investigation into the Manchester air disaster of 1985, in which 54 people died when a British Airtours Boeing 737 caught fire. Many of the deaths were caused by smoke inhalation and the accident prompted calls for aircraft to carry protective fire hoods for passengers. Ashford commissioned research into that idea and into cabin sprinkler systems together with the improvement of access to passenger exits. After research and testing it was concluded that the difficulties created by smoke hoods and sprinklers outweighed their potential benefits. However, much improvement in the access to and usability of exits was achieved and is now required as a standard.</w:t>
      </w:r>
      <w:r w:rsidRPr="000746C3">
        <w:rPr>
          <w:lang w:val="en-US"/>
        </w:rPr>
        <w:br/>
        <w:t xml:space="preserve">At the ARB and the CAA Ashford worked with Concorde teams in the radical rethinking of standards that hitherto had applied to subsonic airliners. From the Anglo-French project there emerged close co-operation between European airworthiness authorities, eventually </w:t>
      </w:r>
      <w:r w:rsidR="00252C69" w:rsidRPr="000746C3">
        <w:rPr>
          <w:lang w:val="en-US"/>
        </w:rPr>
        <w:t>leading</w:t>
      </w:r>
      <w:r w:rsidRPr="000746C3">
        <w:rPr>
          <w:lang w:val="en-US"/>
        </w:rPr>
        <w:t xml:space="preserve"> to the Joint Aviation Authorities, based near Amsterdam. Ashford was the senior CAA member with the JAA from 1989, and on leaving the CAA in 1992 he was its secretary general, a full time office, until 1994.</w:t>
      </w:r>
    </w:p>
    <w:p w:rsidR="00E833F7" w:rsidRPr="00860DA5" w:rsidRDefault="00042C98" w:rsidP="00860DA5">
      <w:pPr>
        <w:pStyle w:val="a4"/>
        <w:ind w:left="142"/>
        <w:rPr>
          <w:b/>
          <w:i/>
        </w:rPr>
      </w:pPr>
      <w:r w:rsidRPr="00860DA5">
        <w:rPr>
          <w:rStyle w:val="srtitle"/>
          <w:b/>
          <w:bCs/>
        </w:rPr>
        <w:t xml:space="preserve"> </w:t>
      </w:r>
      <w:r w:rsidR="00E833F7">
        <w:rPr>
          <w:b/>
          <w:lang w:val="en-US"/>
        </w:rPr>
        <w:t>II</w:t>
      </w:r>
      <w:r w:rsidR="00E833F7">
        <w:rPr>
          <w:b/>
        </w:rPr>
        <w:t xml:space="preserve">. </w:t>
      </w:r>
      <w:r w:rsidR="00E833F7">
        <w:rPr>
          <w:b/>
          <w:i/>
        </w:rPr>
        <w:t>Выберите правильный вариант ответа на вопросы к т</w:t>
      </w:r>
      <w:r w:rsidR="00E833F7" w:rsidRPr="00F24E0B">
        <w:rPr>
          <w:b/>
          <w:i/>
        </w:rPr>
        <w:t>ексту</w:t>
      </w:r>
      <w:r w:rsidR="00E833F7">
        <w:rPr>
          <w:b/>
          <w:i/>
          <w:sz w:val="28"/>
        </w:rPr>
        <w:t>.</w:t>
      </w:r>
    </w:p>
    <w:p w:rsidR="00E833F7" w:rsidRPr="00D00924" w:rsidRDefault="00D00924" w:rsidP="00E833F7">
      <w:pPr>
        <w:rPr>
          <w:lang w:val="en-US"/>
        </w:rPr>
      </w:pPr>
      <w:r w:rsidRPr="00D00924">
        <w:rPr>
          <w:lang w:val="en-US"/>
        </w:rPr>
        <w:t>1.</w:t>
      </w:r>
      <w:r>
        <w:rPr>
          <w:lang w:val="en-US"/>
        </w:rPr>
        <w:t xml:space="preserve"> Where was</w:t>
      </w:r>
      <w:r w:rsidRPr="00D00924">
        <w:rPr>
          <w:lang w:val="en-US"/>
        </w:rPr>
        <w:t xml:space="preserve"> </w:t>
      </w:r>
      <w:r w:rsidRPr="000746C3">
        <w:rPr>
          <w:lang w:val="en-US"/>
        </w:rPr>
        <w:t>Ronald Ashford born</w:t>
      </w:r>
      <w:r>
        <w:rPr>
          <w:lang w:val="en-US"/>
        </w:rPr>
        <w:t>?</w:t>
      </w:r>
      <w:r w:rsidRPr="000746C3">
        <w:rPr>
          <w:lang w:val="en-US"/>
        </w:rPr>
        <w:t xml:space="preserve"> </w:t>
      </w:r>
    </w:p>
    <w:p w:rsidR="00E833F7" w:rsidRDefault="00E833F7" w:rsidP="00E833F7">
      <w:pPr>
        <w:rPr>
          <w:lang w:val="en-US"/>
        </w:rPr>
      </w:pPr>
      <w:r>
        <w:rPr>
          <w:lang w:val="en-US"/>
        </w:rPr>
        <w:t xml:space="preserve">     </w:t>
      </w:r>
      <w:r w:rsidRPr="00FA1AC6">
        <w:rPr>
          <w:b/>
          <w:lang w:val="en-US"/>
        </w:rPr>
        <w:t>a)</w:t>
      </w:r>
      <w:r w:rsidR="00D00924" w:rsidRPr="00D00924">
        <w:rPr>
          <w:lang w:val="en-US"/>
        </w:rPr>
        <w:t xml:space="preserve"> </w:t>
      </w:r>
      <w:r w:rsidR="00D00924">
        <w:rPr>
          <w:lang w:val="en-US"/>
        </w:rPr>
        <w:t xml:space="preserve">in </w:t>
      </w:r>
      <w:r w:rsidR="00D00924" w:rsidRPr="000746C3">
        <w:rPr>
          <w:lang w:val="en-US"/>
        </w:rPr>
        <w:t>Oxford</w:t>
      </w:r>
      <w:r>
        <w:rPr>
          <w:lang w:val="en-US"/>
        </w:rPr>
        <w:t>;</w:t>
      </w:r>
    </w:p>
    <w:p w:rsidR="00E833F7" w:rsidRPr="00157B07" w:rsidRDefault="00E833F7" w:rsidP="00E833F7">
      <w:pPr>
        <w:rPr>
          <w:b/>
          <w:bCs w:val="0"/>
          <w:lang w:val="en-US"/>
        </w:rPr>
      </w:pPr>
      <w:r>
        <w:rPr>
          <w:bCs w:val="0"/>
          <w:lang w:val="en-US"/>
        </w:rPr>
        <w:t xml:space="preserve">    </w:t>
      </w:r>
      <w:r>
        <w:rPr>
          <w:b/>
          <w:lang w:val="en-US"/>
        </w:rPr>
        <w:t xml:space="preserve"> </w:t>
      </w:r>
      <w:r w:rsidRPr="00163A97">
        <w:rPr>
          <w:b/>
          <w:lang w:val="en-US"/>
        </w:rPr>
        <w:t>b)</w:t>
      </w:r>
      <w:r>
        <w:rPr>
          <w:sz w:val="22"/>
          <w:szCs w:val="20"/>
          <w:lang w:val="en-US" w:eastAsia="en-US"/>
        </w:rPr>
        <w:t xml:space="preserve"> </w:t>
      </w:r>
      <w:r w:rsidR="00D00924" w:rsidRPr="000746C3">
        <w:rPr>
          <w:lang w:val="en-US"/>
        </w:rPr>
        <w:t>in Wokingham</w:t>
      </w:r>
      <w:r>
        <w:rPr>
          <w:lang w:val="en-US"/>
        </w:rPr>
        <w:t>;</w:t>
      </w:r>
    </w:p>
    <w:p w:rsidR="00E833F7" w:rsidRPr="00362499" w:rsidRDefault="00E833F7" w:rsidP="00E833F7">
      <w:pPr>
        <w:rPr>
          <w:lang w:val="en-US"/>
        </w:rPr>
      </w:pPr>
      <w:r>
        <w:rPr>
          <w:b/>
          <w:lang w:val="en-US"/>
        </w:rPr>
        <w:t xml:space="preserve">     c)</w:t>
      </w:r>
      <w:r w:rsidRPr="007255BA">
        <w:rPr>
          <w:lang w:val="en-US"/>
        </w:rPr>
        <w:t xml:space="preserve"> </w:t>
      </w:r>
      <w:r w:rsidR="00D00924">
        <w:rPr>
          <w:lang w:val="en-US"/>
        </w:rPr>
        <w:t>in London</w:t>
      </w:r>
      <w:r>
        <w:rPr>
          <w:lang w:val="en-US"/>
        </w:rPr>
        <w:t>.</w:t>
      </w:r>
    </w:p>
    <w:p w:rsidR="00E833F7" w:rsidRPr="007255BA" w:rsidRDefault="00E833F7" w:rsidP="00E833F7">
      <w:pPr>
        <w:rPr>
          <w:i/>
          <w:iCs/>
          <w:lang w:val="en-US"/>
        </w:rPr>
      </w:pPr>
    </w:p>
    <w:p w:rsidR="00E833F7" w:rsidRPr="006C7455" w:rsidRDefault="00E833F7" w:rsidP="00E833F7">
      <w:pPr>
        <w:rPr>
          <w:b/>
          <w:lang w:val="en-US"/>
        </w:rPr>
      </w:pPr>
      <w:r>
        <w:rPr>
          <w:i/>
          <w:lang w:val="en-US"/>
        </w:rPr>
        <w:t xml:space="preserve">   </w:t>
      </w:r>
      <w:r>
        <w:rPr>
          <w:b/>
          <w:lang w:val="en-US"/>
        </w:rPr>
        <w:t>2.</w:t>
      </w:r>
      <w:r w:rsidRPr="006C7455">
        <w:rPr>
          <w:lang w:val="en-US"/>
        </w:rPr>
        <w:t xml:space="preserve"> </w:t>
      </w:r>
      <w:r w:rsidR="005223B7">
        <w:rPr>
          <w:lang w:val="en-US"/>
        </w:rPr>
        <w:t>When did Ashford move</w:t>
      </w:r>
      <w:r w:rsidR="005223B7" w:rsidRPr="000746C3">
        <w:rPr>
          <w:lang w:val="en-US"/>
        </w:rPr>
        <w:t xml:space="preserve"> to th</w:t>
      </w:r>
      <w:r w:rsidR="005223B7">
        <w:rPr>
          <w:lang w:val="en-US"/>
        </w:rPr>
        <w:t>e Air Registration Board?</w:t>
      </w:r>
    </w:p>
    <w:tbl>
      <w:tblPr>
        <w:tblW w:w="13234" w:type="dxa"/>
        <w:tblLayout w:type="fixed"/>
        <w:tblLook w:val="04A0"/>
      </w:tblPr>
      <w:tblGrid>
        <w:gridCol w:w="7054"/>
        <w:gridCol w:w="3109"/>
        <w:gridCol w:w="3071"/>
      </w:tblGrid>
      <w:tr w:rsidR="00E833F7" w:rsidRPr="009E5CCC" w:rsidTr="00797C73">
        <w:tc>
          <w:tcPr>
            <w:tcW w:w="7054" w:type="dxa"/>
            <w:hideMark/>
          </w:tcPr>
          <w:p w:rsidR="00E833F7" w:rsidRPr="00D102EC" w:rsidRDefault="00E833F7" w:rsidP="00797C73">
            <w:pPr>
              <w:ind w:firstLine="397"/>
              <w:rPr>
                <w:bCs w:val="0"/>
                <w:lang w:val="en-US"/>
              </w:rPr>
            </w:pPr>
            <w:r w:rsidRPr="009E5CCC">
              <w:rPr>
                <w:b/>
                <w:lang w:val="en-US"/>
              </w:rPr>
              <w:t>a)</w:t>
            </w:r>
            <w:r w:rsidRPr="001E0AD0">
              <w:rPr>
                <w:sz w:val="22"/>
                <w:szCs w:val="20"/>
                <w:lang w:val="en-US" w:eastAsia="en-US"/>
              </w:rPr>
              <w:t xml:space="preserve"> </w:t>
            </w:r>
            <w:r w:rsidR="005223B7" w:rsidRPr="000746C3">
              <w:rPr>
                <w:lang w:val="en-US"/>
              </w:rPr>
              <w:t xml:space="preserve">in 1968 </w:t>
            </w:r>
            <w:r>
              <w:rPr>
                <w:lang w:val="en-US"/>
              </w:rPr>
              <w:t>;</w:t>
            </w:r>
          </w:p>
          <w:p w:rsidR="00E833F7" w:rsidRPr="00986844" w:rsidRDefault="00E833F7" w:rsidP="00797C73">
            <w:pPr>
              <w:ind w:right="-4339" w:firstLine="397"/>
              <w:rPr>
                <w:bCs w:val="0"/>
                <w:lang w:val="en-US"/>
              </w:rPr>
            </w:pPr>
            <w:r w:rsidRPr="009E5CCC">
              <w:rPr>
                <w:b/>
                <w:lang w:val="en-US"/>
              </w:rPr>
              <w:t>b)</w:t>
            </w:r>
            <w:r w:rsidR="005223B7">
              <w:rPr>
                <w:lang w:val="en-US"/>
              </w:rPr>
              <w:t xml:space="preserve"> in 1964</w:t>
            </w:r>
            <w:r w:rsidRPr="00607BE0">
              <w:rPr>
                <w:lang w:val="en-US"/>
              </w:rPr>
              <w:t>;</w:t>
            </w:r>
          </w:p>
          <w:p w:rsidR="00E833F7" w:rsidRPr="009E5CCC" w:rsidRDefault="00E833F7" w:rsidP="00797C73">
            <w:pPr>
              <w:ind w:left="426"/>
              <w:rPr>
                <w:b/>
                <w:lang w:val="en-US"/>
              </w:rPr>
            </w:pPr>
            <w:r w:rsidRPr="009E5CCC">
              <w:rPr>
                <w:b/>
                <w:lang w:val="en-US"/>
              </w:rPr>
              <w:t>c)</w:t>
            </w:r>
            <w:r>
              <w:rPr>
                <w:b/>
                <w:lang w:val="en-US"/>
              </w:rPr>
              <w:t xml:space="preserve"> </w:t>
            </w:r>
            <w:r>
              <w:rPr>
                <w:sz w:val="22"/>
                <w:szCs w:val="20"/>
                <w:lang w:val="en-US" w:eastAsia="en-US"/>
              </w:rPr>
              <w:t>in 19</w:t>
            </w:r>
            <w:r w:rsidR="005223B7">
              <w:rPr>
                <w:sz w:val="22"/>
                <w:szCs w:val="20"/>
                <w:lang w:val="en-US" w:eastAsia="en-US"/>
              </w:rPr>
              <w:t>65</w:t>
            </w:r>
            <w:r w:rsidRPr="00607BE0">
              <w:rPr>
                <w:lang w:val="en-US"/>
              </w:rPr>
              <w:t>.</w:t>
            </w:r>
          </w:p>
        </w:tc>
        <w:tc>
          <w:tcPr>
            <w:tcW w:w="3109" w:type="dxa"/>
            <w:hideMark/>
          </w:tcPr>
          <w:p w:rsidR="00E833F7" w:rsidRPr="009E5CCC" w:rsidRDefault="00E833F7" w:rsidP="00797C73">
            <w:pPr>
              <w:rPr>
                <w:b/>
                <w:bCs w:val="0"/>
                <w:lang w:val="en-US"/>
              </w:rPr>
            </w:pPr>
          </w:p>
          <w:p w:rsidR="00E833F7" w:rsidRPr="009E5CCC" w:rsidRDefault="00E833F7" w:rsidP="00797C73">
            <w:pPr>
              <w:ind w:left="-250" w:hanging="2857"/>
              <w:rPr>
                <w:lang w:val="en-US"/>
              </w:rPr>
            </w:pPr>
            <w:r w:rsidRPr="009E5CCC">
              <w:rPr>
                <w:b/>
                <w:lang w:val="en-US"/>
              </w:rPr>
              <w:t>b)</w:t>
            </w:r>
            <w:r w:rsidRPr="009E5CCC">
              <w:rPr>
                <w:lang w:val="en-US"/>
              </w:rPr>
              <w:t xml:space="preserve"> 25 </w:t>
            </w:r>
            <w:r w:rsidRPr="009E5CCC">
              <w:rPr>
                <w:lang w:val="en-US"/>
              </w:rPr>
              <w:t>–</w:t>
            </w:r>
            <w:r w:rsidRPr="009E5CCC">
              <w:rPr>
                <w:lang w:val="en-US"/>
              </w:rPr>
              <w:t xml:space="preserve"> 30</w:t>
            </w:r>
          </w:p>
        </w:tc>
        <w:tc>
          <w:tcPr>
            <w:tcW w:w="3071" w:type="dxa"/>
            <w:hideMark/>
          </w:tcPr>
          <w:p w:rsidR="00E833F7" w:rsidRPr="009E5CCC" w:rsidRDefault="00E833F7" w:rsidP="00797C73">
            <w:pPr>
              <w:rPr>
                <w:lang w:val="en-US"/>
              </w:rPr>
            </w:pPr>
          </w:p>
        </w:tc>
      </w:tr>
    </w:tbl>
    <w:p w:rsidR="00E833F7" w:rsidRDefault="00E833F7" w:rsidP="00E833F7">
      <w:pPr>
        <w:pStyle w:val="a4"/>
        <w:rPr>
          <w:lang w:val="en-US"/>
        </w:rPr>
      </w:pPr>
      <w:r w:rsidRPr="00045AA5">
        <w:rPr>
          <w:b/>
          <w:bCs/>
          <w:lang w:val="en-US"/>
        </w:rPr>
        <w:lastRenderedPageBreak/>
        <w:t>3</w:t>
      </w:r>
      <w:r>
        <w:rPr>
          <w:b/>
          <w:bCs/>
          <w:lang w:val="en-US"/>
        </w:rPr>
        <w:t>.</w:t>
      </w:r>
      <w:r w:rsidR="00C63F7B">
        <w:rPr>
          <w:b/>
          <w:bCs/>
          <w:lang w:val="en-US"/>
        </w:rPr>
        <w:t xml:space="preserve">  </w:t>
      </w:r>
      <w:r w:rsidR="00C63F7B" w:rsidRPr="00C63F7B">
        <w:rPr>
          <w:bCs/>
          <w:lang w:val="en-US"/>
        </w:rPr>
        <w:t>Where</w:t>
      </w:r>
      <w:r w:rsidR="00C63F7B" w:rsidRPr="00C63F7B">
        <w:rPr>
          <w:lang w:val="en-US"/>
        </w:rPr>
        <w:t xml:space="preserve"> </w:t>
      </w:r>
      <w:r w:rsidR="00C63F7B">
        <w:rPr>
          <w:lang w:val="en-US"/>
        </w:rPr>
        <w:t xml:space="preserve">was </w:t>
      </w:r>
      <w:r w:rsidR="00C63F7B" w:rsidRPr="000746C3">
        <w:rPr>
          <w:lang w:val="en-US"/>
        </w:rPr>
        <w:t xml:space="preserve">Ashford involved </w:t>
      </w:r>
      <w:r w:rsidR="00C63F7B">
        <w:rPr>
          <w:lang w:val="en-US"/>
        </w:rPr>
        <w:t>in</w:t>
      </w:r>
      <w:r w:rsidR="00C63F7B" w:rsidRPr="000746C3">
        <w:rPr>
          <w:lang w:val="en-US"/>
        </w:rPr>
        <w:t xml:space="preserve"> 1985</w:t>
      </w:r>
      <w:r w:rsidR="00C63F7B">
        <w:rPr>
          <w:lang w:val="en-US"/>
        </w:rPr>
        <w:t>?</w:t>
      </w:r>
      <w:r w:rsidRPr="00F43CFD">
        <w:rPr>
          <w:lang w:val="en-US"/>
        </w:rPr>
        <w:t xml:space="preserve"> </w:t>
      </w:r>
    </w:p>
    <w:p w:rsidR="00C63F7B" w:rsidRDefault="00E833F7" w:rsidP="00E833F7">
      <w:pPr>
        <w:pStyle w:val="a4"/>
        <w:rPr>
          <w:lang w:val="en-US"/>
        </w:rPr>
      </w:pPr>
      <w:r w:rsidRPr="00045AA5">
        <w:rPr>
          <w:b/>
          <w:bCs/>
          <w:lang w:val="en-US"/>
        </w:rPr>
        <w:t>a</w:t>
      </w:r>
      <w:r w:rsidR="00C63F7B">
        <w:rPr>
          <w:b/>
          <w:bCs/>
          <w:lang w:val="en-US"/>
        </w:rPr>
        <w:t>)</w:t>
      </w:r>
      <w:r w:rsidR="00C63F7B" w:rsidRPr="00C63F7B">
        <w:rPr>
          <w:lang w:val="en-US"/>
        </w:rPr>
        <w:t xml:space="preserve"> </w:t>
      </w:r>
      <w:r w:rsidR="00C63F7B" w:rsidRPr="000746C3">
        <w:rPr>
          <w:lang w:val="en-US"/>
        </w:rPr>
        <w:t>in the investigation into the Manchester air disaster</w:t>
      </w:r>
      <w:r w:rsidRPr="00F43CFD">
        <w:rPr>
          <w:lang w:val="en-US"/>
        </w:rPr>
        <w:t>;</w:t>
      </w:r>
      <w:r w:rsidR="00C63F7B">
        <w:rPr>
          <w:lang w:val="en-US"/>
        </w:rPr>
        <w:t xml:space="preserve"> </w:t>
      </w:r>
    </w:p>
    <w:p w:rsidR="00E833F7" w:rsidRPr="00607BE0" w:rsidRDefault="00E833F7" w:rsidP="00E833F7">
      <w:pPr>
        <w:pStyle w:val="a4"/>
        <w:rPr>
          <w:lang w:val="en-US"/>
        </w:rPr>
      </w:pPr>
      <w:r w:rsidRPr="00045AA5">
        <w:rPr>
          <w:b/>
          <w:bCs/>
          <w:lang w:val="en-US"/>
        </w:rPr>
        <w:t>b</w:t>
      </w:r>
      <w:r w:rsidRPr="00B77C2A">
        <w:rPr>
          <w:b/>
          <w:bCs/>
          <w:lang w:val="en-US"/>
        </w:rPr>
        <w:t>)</w:t>
      </w:r>
      <w:r w:rsidRPr="00424B33">
        <w:rPr>
          <w:color w:val="000000"/>
          <w:sz w:val="22"/>
          <w:szCs w:val="20"/>
          <w:lang w:val="en-AU" w:eastAsia="en-US"/>
        </w:rPr>
        <w:t xml:space="preserve"> </w:t>
      </w:r>
      <w:r w:rsidR="00C63F7B">
        <w:rPr>
          <w:lang w:val="en-US"/>
        </w:rPr>
        <w:t>i</w:t>
      </w:r>
      <w:r w:rsidR="00C63F7B" w:rsidRPr="000746C3">
        <w:rPr>
          <w:lang w:val="en-US"/>
        </w:rPr>
        <w:t>n test flights for the Trident</w:t>
      </w:r>
      <w:r>
        <w:rPr>
          <w:lang w:val="en-US"/>
        </w:rPr>
        <w:t>;</w:t>
      </w:r>
    </w:p>
    <w:p w:rsidR="00E833F7" w:rsidRDefault="00E833F7" w:rsidP="00E833F7">
      <w:pPr>
        <w:rPr>
          <w:rFonts w:hAnsi="Times New Roman"/>
          <w:lang w:val="en-US"/>
        </w:rPr>
      </w:pPr>
      <w:r w:rsidRPr="00045AA5">
        <w:rPr>
          <w:b/>
          <w:lang w:val="en-US"/>
        </w:rPr>
        <w:t>c</w:t>
      </w:r>
      <w:r w:rsidRPr="00BE013D">
        <w:rPr>
          <w:b/>
          <w:lang w:val="en-US"/>
        </w:rPr>
        <w:t>)</w:t>
      </w:r>
      <w:r>
        <w:rPr>
          <w:b/>
          <w:lang w:val="en-US"/>
        </w:rPr>
        <w:t xml:space="preserve"> </w:t>
      </w:r>
      <w:r w:rsidRPr="007255BA">
        <w:rPr>
          <w:lang w:val="en-US"/>
        </w:rPr>
        <w:t xml:space="preserve"> </w:t>
      </w:r>
      <w:r w:rsidR="00C63F7B">
        <w:rPr>
          <w:lang w:val="en-US"/>
        </w:rPr>
        <w:t xml:space="preserve">in the construction  of </w:t>
      </w:r>
      <w:r w:rsidR="00C63F7B" w:rsidRPr="000746C3">
        <w:rPr>
          <w:lang w:val="en-US"/>
        </w:rPr>
        <w:t>an aerospace development centre</w:t>
      </w:r>
      <w:r w:rsidRPr="00BE013D">
        <w:rPr>
          <w:rFonts w:hAnsi="Times New Roman"/>
          <w:lang w:val="en-US"/>
        </w:rPr>
        <w:t>.</w:t>
      </w:r>
    </w:p>
    <w:p w:rsidR="00E833F7" w:rsidRPr="00BE013D" w:rsidRDefault="00E833F7" w:rsidP="00E833F7">
      <w:pPr>
        <w:rPr>
          <w:rFonts w:hAnsi="Times New Roman"/>
          <w:lang w:val="en-US"/>
        </w:rPr>
      </w:pPr>
    </w:p>
    <w:p w:rsidR="00E833F7" w:rsidRPr="009B52C1" w:rsidRDefault="00E833F7" w:rsidP="00E833F7">
      <w:pPr>
        <w:rPr>
          <w:b/>
          <w:i/>
        </w:rPr>
      </w:pPr>
      <w:r w:rsidRPr="00045AA5">
        <w:rPr>
          <w:b/>
          <w:lang w:val="en-US"/>
        </w:rPr>
        <w:t>III</w:t>
      </w:r>
      <w:r w:rsidRPr="009B52C1">
        <w:rPr>
          <w:b/>
        </w:rPr>
        <w:t>.</w:t>
      </w:r>
      <w:r w:rsidRPr="009B52C1">
        <w:rPr>
          <w:b/>
          <w:i/>
        </w:rPr>
        <w:t xml:space="preserve"> </w:t>
      </w:r>
      <w:r w:rsidRPr="00045AA5">
        <w:rPr>
          <w:b/>
          <w:i/>
        </w:rPr>
        <w:t>Закончите</w:t>
      </w:r>
      <w:r w:rsidRPr="009B52C1">
        <w:rPr>
          <w:b/>
          <w:i/>
        </w:rPr>
        <w:t xml:space="preserve"> </w:t>
      </w:r>
      <w:r w:rsidRPr="00045AA5">
        <w:rPr>
          <w:b/>
          <w:i/>
        </w:rPr>
        <w:t>предложения</w:t>
      </w:r>
      <w:r w:rsidRPr="009B52C1">
        <w:rPr>
          <w:b/>
          <w:i/>
        </w:rPr>
        <w:t xml:space="preserve"> </w:t>
      </w:r>
      <w:r w:rsidRPr="00045AA5">
        <w:rPr>
          <w:b/>
          <w:i/>
        </w:rPr>
        <w:t>по</w:t>
      </w:r>
      <w:r w:rsidRPr="009B52C1">
        <w:rPr>
          <w:b/>
          <w:i/>
        </w:rPr>
        <w:t xml:space="preserve"> </w:t>
      </w:r>
      <w:r w:rsidRPr="00045AA5">
        <w:rPr>
          <w:b/>
          <w:i/>
        </w:rPr>
        <w:t>содержанию</w:t>
      </w:r>
      <w:r w:rsidRPr="009B52C1">
        <w:rPr>
          <w:b/>
          <w:i/>
        </w:rPr>
        <w:t xml:space="preserve"> </w:t>
      </w:r>
      <w:r w:rsidRPr="00045AA5">
        <w:rPr>
          <w:b/>
          <w:i/>
        </w:rPr>
        <w:t>прочитанного</w:t>
      </w:r>
      <w:r w:rsidRPr="009B52C1">
        <w:rPr>
          <w:b/>
          <w:i/>
        </w:rPr>
        <w:t xml:space="preserve"> </w:t>
      </w:r>
      <w:r w:rsidRPr="00045AA5">
        <w:rPr>
          <w:b/>
          <w:i/>
        </w:rPr>
        <w:t>текста</w:t>
      </w:r>
      <w:r w:rsidRPr="009B52C1">
        <w:rPr>
          <w:b/>
          <w:i/>
        </w:rPr>
        <w:t>.</w:t>
      </w:r>
    </w:p>
    <w:p w:rsidR="00E833F7" w:rsidRPr="00DD17C8" w:rsidRDefault="00E833F7" w:rsidP="00E833F7">
      <w:pPr>
        <w:pStyle w:val="a4"/>
        <w:rPr>
          <w:lang w:val="en-US"/>
        </w:rPr>
      </w:pPr>
      <w:r w:rsidRPr="00045AA5">
        <w:rPr>
          <w:b/>
          <w:bCs/>
          <w:lang w:val="en-US"/>
        </w:rPr>
        <w:t>4</w:t>
      </w:r>
      <w:r>
        <w:rPr>
          <w:b/>
          <w:bCs/>
          <w:lang w:val="en-US"/>
        </w:rPr>
        <w:t xml:space="preserve">. </w:t>
      </w:r>
      <w:r w:rsidR="001D2594">
        <w:rPr>
          <w:b/>
          <w:bCs/>
          <w:lang w:val="en-US"/>
        </w:rPr>
        <w:t xml:space="preserve"> </w:t>
      </w:r>
      <w:r w:rsidR="001D2594" w:rsidRPr="000746C3">
        <w:rPr>
          <w:lang w:val="en-US"/>
        </w:rPr>
        <w:t>Ronald Ashford</w:t>
      </w:r>
      <w:r w:rsidR="001D2594">
        <w:rPr>
          <w:lang w:val="en-US"/>
        </w:rPr>
        <w:t xml:space="preserve"> …</w:t>
      </w:r>
      <w:r w:rsidR="001D2594" w:rsidRPr="000746C3">
        <w:rPr>
          <w:lang w:val="en-US"/>
        </w:rPr>
        <w:t xml:space="preserve"> in 1949</w:t>
      </w:r>
      <w:r w:rsidR="001D2594">
        <w:rPr>
          <w:lang w:val="en-US"/>
        </w:rPr>
        <w:t>.</w:t>
      </w:r>
    </w:p>
    <w:p w:rsidR="00E833F7" w:rsidRPr="00DD17C8" w:rsidRDefault="00E833F7" w:rsidP="00E833F7">
      <w:pPr>
        <w:rPr>
          <w:rFonts w:hAnsi="Times New Roman"/>
          <w:i/>
          <w:iCs/>
          <w:lang w:val="en-US"/>
        </w:rPr>
      </w:pPr>
      <w:r w:rsidRPr="00DD17C8">
        <w:rPr>
          <w:rFonts w:hAnsi="Times New Roman"/>
          <w:b/>
          <w:lang w:val="en-US"/>
        </w:rPr>
        <w:t>a)</w:t>
      </w:r>
      <w:r w:rsidRPr="00725BDB">
        <w:rPr>
          <w:lang w:val="en-US"/>
        </w:rPr>
        <w:t xml:space="preserve"> </w:t>
      </w:r>
      <w:r>
        <w:rPr>
          <w:lang w:val="en-US"/>
        </w:rPr>
        <w:t>…</w:t>
      </w:r>
      <w:r w:rsidR="001D2594" w:rsidRPr="001D2594">
        <w:rPr>
          <w:lang w:val="en-US"/>
        </w:rPr>
        <w:t xml:space="preserve"> </w:t>
      </w:r>
      <w:r w:rsidR="001D2594">
        <w:rPr>
          <w:lang w:val="en-US"/>
        </w:rPr>
        <w:t>became</w:t>
      </w:r>
      <w:r w:rsidR="001D2594" w:rsidRPr="000746C3">
        <w:rPr>
          <w:lang w:val="en-US"/>
        </w:rPr>
        <w:t xml:space="preserve"> director general of th</w:t>
      </w:r>
      <w:r w:rsidR="001D2594">
        <w:rPr>
          <w:lang w:val="en-US"/>
        </w:rPr>
        <w:t xml:space="preserve">e airworthiness division </w:t>
      </w:r>
      <w:r>
        <w:rPr>
          <w:lang w:val="en-US"/>
        </w:rPr>
        <w:t>…</w:t>
      </w:r>
      <w:r>
        <w:rPr>
          <w:sz w:val="22"/>
          <w:szCs w:val="20"/>
          <w:lang w:val="en-US"/>
        </w:rPr>
        <w:t>;</w:t>
      </w:r>
      <w:r w:rsidRPr="001E0AD0">
        <w:rPr>
          <w:sz w:val="22"/>
          <w:szCs w:val="20"/>
          <w:lang w:val="en-US"/>
        </w:rPr>
        <w:t xml:space="preserve">  </w:t>
      </w:r>
    </w:p>
    <w:p w:rsidR="00E833F7" w:rsidRPr="00DD17C8" w:rsidRDefault="00E833F7" w:rsidP="00E833F7">
      <w:pPr>
        <w:rPr>
          <w:rFonts w:hAnsi="Times New Roman"/>
          <w:i/>
          <w:iCs/>
          <w:lang w:val="en-US"/>
        </w:rPr>
      </w:pPr>
      <w:r w:rsidRPr="00DD17C8">
        <w:rPr>
          <w:rFonts w:hAnsi="Times New Roman"/>
          <w:b/>
          <w:lang w:val="en-US"/>
        </w:rPr>
        <w:t>b)</w:t>
      </w:r>
      <w:r w:rsidR="001D2594">
        <w:rPr>
          <w:rFonts w:hAnsi="Times New Roman"/>
          <w:lang w:val="en-US"/>
        </w:rPr>
        <w:t xml:space="preserve"> …was born</w:t>
      </w:r>
      <w:r>
        <w:rPr>
          <w:rFonts w:hAnsi="Times New Roman"/>
          <w:lang w:val="en-US"/>
        </w:rPr>
        <w:t>…;</w:t>
      </w:r>
    </w:p>
    <w:p w:rsidR="00E833F7" w:rsidRDefault="00E833F7" w:rsidP="00E833F7">
      <w:pPr>
        <w:rPr>
          <w:rFonts w:hAnsi="Times New Roman"/>
          <w:lang w:val="en-US"/>
        </w:rPr>
      </w:pPr>
      <w:r w:rsidRPr="00DD17C8">
        <w:rPr>
          <w:rFonts w:hAnsi="Times New Roman"/>
          <w:b/>
          <w:lang w:val="en-US"/>
        </w:rPr>
        <w:t>c)</w:t>
      </w:r>
      <w:r w:rsidRPr="00DD17C8">
        <w:rPr>
          <w:rFonts w:hAnsi="Times New Roman"/>
          <w:lang w:val="en-US"/>
        </w:rPr>
        <w:t xml:space="preserve"> </w:t>
      </w:r>
      <w:r>
        <w:rPr>
          <w:rFonts w:hAnsi="Times New Roman"/>
          <w:lang w:val="en-US"/>
        </w:rPr>
        <w:t>…</w:t>
      </w:r>
      <w:r w:rsidR="001D2594" w:rsidRPr="001D2594">
        <w:rPr>
          <w:lang w:val="en-US"/>
        </w:rPr>
        <w:t xml:space="preserve"> </w:t>
      </w:r>
      <w:r w:rsidR="001D2594" w:rsidRPr="000746C3">
        <w:rPr>
          <w:lang w:val="en-US"/>
        </w:rPr>
        <w:t>went to the De Havilland Aeronautical Technical School</w:t>
      </w:r>
      <w:r w:rsidR="001D2594">
        <w:rPr>
          <w:rFonts w:hAnsi="Times New Roman"/>
          <w:lang w:val="en-US"/>
        </w:rPr>
        <w:t xml:space="preserve"> </w:t>
      </w:r>
      <w:r>
        <w:rPr>
          <w:rFonts w:hAnsi="Times New Roman"/>
          <w:lang w:val="en-US"/>
        </w:rPr>
        <w:t>….</w:t>
      </w:r>
    </w:p>
    <w:p w:rsidR="00E833F7" w:rsidRPr="00DD17C8" w:rsidRDefault="00E833F7" w:rsidP="00E833F7">
      <w:pPr>
        <w:rPr>
          <w:rFonts w:hAnsi="Times New Roman"/>
          <w:lang w:val="en-US"/>
        </w:rPr>
      </w:pPr>
    </w:p>
    <w:p w:rsidR="00E833F7" w:rsidRPr="00146601" w:rsidRDefault="00E833F7" w:rsidP="00E833F7">
      <w:pPr>
        <w:spacing w:line="264" w:lineRule="auto"/>
        <w:jc w:val="both"/>
        <w:rPr>
          <w:color w:val="000000"/>
          <w:sz w:val="22"/>
          <w:szCs w:val="20"/>
          <w:lang w:val="en-US"/>
        </w:rPr>
      </w:pPr>
      <w:r w:rsidRPr="00DD17C8">
        <w:rPr>
          <w:rFonts w:hAnsi="Times New Roman"/>
          <w:b/>
          <w:lang w:val="en-US"/>
        </w:rPr>
        <w:t>5.</w:t>
      </w:r>
      <w:r w:rsidR="00D3776A" w:rsidRPr="00D3776A">
        <w:rPr>
          <w:lang w:val="en-US"/>
        </w:rPr>
        <w:t xml:space="preserve"> </w:t>
      </w:r>
      <w:r w:rsidR="00D3776A">
        <w:rPr>
          <w:lang w:val="en-US"/>
        </w:rPr>
        <w:t xml:space="preserve">He was </w:t>
      </w:r>
      <w:r w:rsidR="00D3776A">
        <w:rPr>
          <w:lang w:val="en-US"/>
        </w:rPr>
        <w:t>…</w:t>
      </w:r>
      <w:r w:rsidR="00D3776A">
        <w:rPr>
          <w:lang w:val="en-US"/>
        </w:rPr>
        <w:t xml:space="preserve"> </w:t>
      </w:r>
      <w:r w:rsidR="00D3776A" w:rsidRPr="000746C3">
        <w:rPr>
          <w:lang w:val="en-US"/>
        </w:rPr>
        <w:t>from 1950 until 1997</w:t>
      </w:r>
      <w:r>
        <w:rPr>
          <w:lang w:val="en-US"/>
        </w:rPr>
        <w:t>.</w:t>
      </w:r>
    </w:p>
    <w:p w:rsidR="00E833F7" w:rsidRPr="00E6329F" w:rsidRDefault="00E833F7" w:rsidP="00E833F7">
      <w:pPr>
        <w:pStyle w:val="af"/>
        <w:numPr>
          <w:ilvl w:val="0"/>
          <w:numId w:val="4"/>
        </w:numPr>
        <w:spacing w:line="264" w:lineRule="auto"/>
        <w:jc w:val="both"/>
        <w:rPr>
          <w:iCs/>
          <w:color w:val="000000"/>
          <w:sz w:val="22"/>
          <w:szCs w:val="18"/>
          <w:lang w:val="en-AU"/>
        </w:rPr>
      </w:pPr>
      <w:r w:rsidRPr="00E6329F">
        <w:rPr>
          <w:color w:val="000000"/>
          <w:sz w:val="22"/>
          <w:szCs w:val="20"/>
          <w:lang w:val="en-AU"/>
        </w:rPr>
        <w:t>...</w:t>
      </w:r>
      <w:r w:rsidR="00D3776A">
        <w:rPr>
          <w:iCs/>
          <w:color w:val="000000"/>
          <w:sz w:val="22"/>
          <w:szCs w:val="18"/>
          <w:lang w:val="en-AU"/>
        </w:rPr>
        <w:t xml:space="preserve"> a student in Oxford</w:t>
      </w:r>
      <w:r>
        <w:rPr>
          <w:iCs/>
          <w:color w:val="000000"/>
          <w:sz w:val="22"/>
          <w:szCs w:val="18"/>
          <w:lang w:val="en-AU"/>
        </w:rPr>
        <w:t>...</w:t>
      </w:r>
      <w:r w:rsidRPr="00E6329F">
        <w:rPr>
          <w:iCs/>
          <w:color w:val="000000"/>
          <w:sz w:val="22"/>
          <w:szCs w:val="18"/>
          <w:lang w:val="en-AU"/>
        </w:rPr>
        <w:t>;</w:t>
      </w:r>
    </w:p>
    <w:p w:rsidR="00E833F7" w:rsidRPr="00E6329F" w:rsidRDefault="00E833F7" w:rsidP="00E833F7">
      <w:pPr>
        <w:pStyle w:val="af"/>
        <w:numPr>
          <w:ilvl w:val="0"/>
          <w:numId w:val="4"/>
        </w:numPr>
        <w:spacing w:line="264" w:lineRule="auto"/>
        <w:jc w:val="both"/>
        <w:rPr>
          <w:color w:val="000000"/>
          <w:sz w:val="22"/>
          <w:szCs w:val="20"/>
          <w:lang w:val="en-US"/>
        </w:rPr>
      </w:pPr>
      <w:r>
        <w:rPr>
          <w:color w:val="000000"/>
          <w:sz w:val="22"/>
          <w:szCs w:val="20"/>
          <w:lang w:val="en-AU"/>
        </w:rPr>
        <w:t>...</w:t>
      </w:r>
      <w:r w:rsidR="00C4008A">
        <w:rPr>
          <w:iCs/>
          <w:color w:val="000000"/>
          <w:sz w:val="22"/>
          <w:szCs w:val="18"/>
          <w:lang w:val="en-AU"/>
        </w:rPr>
        <w:t>unemployed</w:t>
      </w:r>
      <w:r w:rsidR="00D3776A">
        <w:rPr>
          <w:lang w:val="en-US"/>
        </w:rPr>
        <w:t xml:space="preserve"> </w:t>
      </w:r>
      <w:r>
        <w:rPr>
          <w:lang w:val="en-US"/>
        </w:rPr>
        <w:t>…;</w:t>
      </w:r>
    </w:p>
    <w:p w:rsidR="00E833F7" w:rsidRPr="00E6329F" w:rsidRDefault="00E833F7" w:rsidP="00E833F7">
      <w:pPr>
        <w:pStyle w:val="af"/>
        <w:numPr>
          <w:ilvl w:val="0"/>
          <w:numId w:val="4"/>
        </w:numPr>
        <w:spacing w:line="264" w:lineRule="auto"/>
        <w:jc w:val="both"/>
        <w:rPr>
          <w:color w:val="000000"/>
          <w:sz w:val="22"/>
          <w:szCs w:val="20"/>
          <w:lang w:val="en-US"/>
        </w:rPr>
      </w:pPr>
      <w:r>
        <w:rPr>
          <w:color w:val="000000"/>
          <w:sz w:val="22"/>
          <w:szCs w:val="20"/>
          <w:lang w:val="en-US"/>
        </w:rPr>
        <w:t>…</w:t>
      </w:r>
      <w:r w:rsidR="00D3776A" w:rsidRPr="00D3776A">
        <w:rPr>
          <w:lang w:val="en-US"/>
        </w:rPr>
        <w:t xml:space="preserve"> </w:t>
      </w:r>
      <w:r w:rsidR="00D3776A">
        <w:rPr>
          <w:lang w:val="en-US"/>
        </w:rPr>
        <w:t>an active private pilot</w:t>
      </w:r>
      <w:r>
        <w:rPr>
          <w:iCs/>
          <w:color w:val="000000"/>
          <w:sz w:val="22"/>
          <w:szCs w:val="18"/>
          <w:lang w:val="en-AU"/>
        </w:rPr>
        <w:t>....</w:t>
      </w:r>
    </w:p>
    <w:p w:rsidR="00FF444F" w:rsidRDefault="00E833F7" w:rsidP="00FF444F">
      <w:pPr>
        <w:rPr>
          <w:rFonts w:hAnsi="Times New Roman"/>
          <w:i/>
          <w:iCs/>
          <w:lang w:val="en-US"/>
        </w:rPr>
      </w:pPr>
      <w:r w:rsidRPr="00DD17C8">
        <w:rPr>
          <w:rFonts w:hAnsi="Times New Roman"/>
          <w:b/>
          <w:lang w:val="en-US"/>
        </w:rPr>
        <w:t>6.</w:t>
      </w:r>
      <w:r w:rsidRPr="00DD17C8">
        <w:rPr>
          <w:rFonts w:hAnsi="Times New Roman"/>
          <w:lang w:val="en-US"/>
        </w:rPr>
        <w:t xml:space="preserve">  </w:t>
      </w:r>
      <w:r w:rsidR="00C4008A" w:rsidRPr="000746C3">
        <w:rPr>
          <w:lang w:val="en-US"/>
        </w:rPr>
        <w:t xml:space="preserve">From the Anglo-French project there emerged </w:t>
      </w:r>
      <w:r w:rsidR="00CF1297">
        <w:rPr>
          <w:lang w:val="en-US"/>
        </w:rPr>
        <w:t>…</w:t>
      </w:r>
      <w:r w:rsidR="00CF1297">
        <w:rPr>
          <w:lang w:val="en-US"/>
        </w:rPr>
        <w:t xml:space="preserve"> .</w:t>
      </w:r>
    </w:p>
    <w:p w:rsidR="00E833F7" w:rsidRPr="00FF444F" w:rsidRDefault="00FF444F" w:rsidP="00FF444F">
      <w:pPr>
        <w:rPr>
          <w:rFonts w:hAnsi="Times New Roman"/>
          <w:i/>
          <w:iCs/>
          <w:lang w:val="en-US"/>
        </w:rPr>
      </w:pPr>
      <w:r>
        <w:rPr>
          <w:rFonts w:hAnsi="Times New Roman"/>
          <w:b/>
          <w:lang w:val="en-US"/>
        </w:rPr>
        <w:t xml:space="preserve"> </w:t>
      </w:r>
      <w:r w:rsidR="00E833F7" w:rsidRPr="004444C7">
        <w:rPr>
          <w:rFonts w:hAnsi="Times New Roman"/>
          <w:b/>
          <w:lang w:val="en-US"/>
        </w:rPr>
        <w:t>a)</w:t>
      </w:r>
      <w:r w:rsidR="00E833F7" w:rsidRPr="004444C7">
        <w:rPr>
          <w:rFonts w:hAnsi="Times New Roman"/>
          <w:lang w:val="en-US"/>
        </w:rPr>
        <w:t xml:space="preserve"> </w:t>
      </w:r>
      <w:r w:rsidR="00E833F7">
        <w:rPr>
          <w:rFonts w:hAnsi="Times New Roman"/>
          <w:lang w:val="en-US"/>
        </w:rPr>
        <w:t>…</w:t>
      </w:r>
      <w:r w:rsidR="00E833F7" w:rsidRPr="003B22E8">
        <w:rPr>
          <w:lang w:val="en-US"/>
        </w:rPr>
        <w:t xml:space="preserve"> </w:t>
      </w:r>
      <w:r w:rsidR="00CF1297">
        <w:rPr>
          <w:lang w:val="en-US"/>
        </w:rPr>
        <w:t>problems</w:t>
      </w:r>
      <w:r w:rsidR="00CF1297" w:rsidRPr="000746C3">
        <w:rPr>
          <w:lang w:val="en-US"/>
        </w:rPr>
        <w:t xml:space="preserve"> between European airworthiness authorities</w:t>
      </w:r>
      <w:r w:rsidR="00E833F7">
        <w:rPr>
          <w:color w:val="000000"/>
          <w:sz w:val="22"/>
          <w:szCs w:val="20"/>
          <w:lang w:val="en-AU" w:eastAsia="en-US"/>
        </w:rPr>
        <w:t>...</w:t>
      </w:r>
      <w:r w:rsidR="00E833F7" w:rsidRPr="004444C7">
        <w:rPr>
          <w:rFonts w:hAnsi="Times New Roman"/>
          <w:lang w:val="en-US"/>
        </w:rPr>
        <w:t xml:space="preserve"> </w:t>
      </w:r>
      <w:r w:rsidR="00E833F7">
        <w:rPr>
          <w:rFonts w:hAnsi="Times New Roman"/>
          <w:lang w:val="en-US"/>
        </w:rPr>
        <w:t>;</w:t>
      </w:r>
    </w:p>
    <w:p w:rsidR="00E833F7" w:rsidRPr="00FF444F" w:rsidRDefault="000C4ED3" w:rsidP="00FF444F">
      <w:pPr>
        <w:rPr>
          <w:rFonts w:hAnsi="Times New Roman"/>
          <w:i/>
          <w:iCs/>
          <w:lang w:val="en-US"/>
        </w:rPr>
      </w:pPr>
      <w:r>
        <w:rPr>
          <w:rFonts w:hAnsi="Times New Roman"/>
          <w:b/>
          <w:lang w:val="en-US"/>
        </w:rPr>
        <w:t xml:space="preserve"> </w:t>
      </w:r>
      <w:r w:rsidR="00E833F7" w:rsidRPr="004444C7">
        <w:rPr>
          <w:rFonts w:hAnsi="Times New Roman"/>
          <w:b/>
          <w:lang w:val="en-US"/>
        </w:rPr>
        <w:t>b</w:t>
      </w:r>
      <w:r w:rsidR="00E833F7" w:rsidRPr="00725BDB">
        <w:rPr>
          <w:rFonts w:hAnsi="Times New Roman"/>
          <w:b/>
          <w:lang w:val="en-US"/>
        </w:rPr>
        <w:t>)</w:t>
      </w:r>
      <w:r w:rsidR="00E833F7" w:rsidRPr="00725BDB">
        <w:rPr>
          <w:rFonts w:hAnsi="Times New Roman"/>
          <w:lang w:val="en-US"/>
        </w:rPr>
        <w:t xml:space="preserve">  …</w:t>
      </w:r>
      <w:r w:rsidR="00FF444F" w:rsidRPr="00FF444F">
        <w:rPr>
          <w:lang w:val="en-US"/>
        </w:rPr>
        <w:t xml:space="preserve"> </w:t>
      </w:r>
      <w:r w:rsidR="00FF444F" w:rsidRPr="000746C3">
        <w:rPr>
          <w:lang w:val="en-US"/>
        </w:rPr>
        <w:t>close co-operation between European airworthiness authorities</w:t>
      </w:r>
      <w:r w:rsidR="00E833F7" w:rsidRPr="00725BDB">
        <w:rPr>
          <w:rFonts w:hAnsi="Times New Roman"/>
          <w:lang w:val="en-US"/>
        </w:rPr>
        <w:t xml:space="preserve"> …;</w:t>
      </w:r>
    </w:p>
    <w:p w:rsidR="00E833F7" w:rsidRPr="00CF1297" w:rsidRDefault="000C4ED3" w:rsidP="00FF444F">
      <w:pPr>
        <w:rPr>
          <w:rFonts w:hAnsi="Times New Roman"/>
          <w:i/>
          <w:iCs/>
          <w:lang w:val="en-US"/>
        </w:rPr>
      </w:pPr>
      <w:r>
        <w:rPr>
          <w:rFonts w:hAnsi="Times New Roman"/>
          <w:b/>
          <w:lang w:val="en-US"/>
        </w:rPr>
        <w:t xml:space="preserve"> </w:t>
      </w:r>
      <w:r w:rsidR="00E833F7" w:rsidRPr="004444C7">
        <w:rPr>
          <w:rFonts w:hAnsi="Times New Roman"/>
          <w:b/>
          <w:lang w:val="en-US"/>
        </w:rPr>
        <w:t>c</w:t>
      </w:r>
      <w:r w:rsidR="00E833F7" w:rsidRPr="00CF1297">
        <w:rPr>
          <w:rFonts w:hAnsi="Times New Roman"/>
          <w:b/>
          <w:lang w:val="en-US"/>
        </w:rPr>
        <w:t xml:space="preserve">)  </w:t>
      </w:r>
      <w:r w:rsidR="00E833F7" w:rsidRPr="00CF1297">
        <w:rPr>
          <w:rFonts w:hAnsi="Times New Roman"/>
          <w:lang w:val="en-US"/>
        </w:rPr>
        <w:t>…</w:t>
      </w:r>
      <w:r w:rsidR="00CF1297" w:rsidRPr="000746C3">
        <w:rPr>
          <w:lang w:val="en-US"/>
        </w:rPr>
        <w:t xml:space="preserve"> co-operatio</w:t>
      </w:r>
      <w:r w:rsidR="00CF1297">
        <w:rPr>
          <w:lang w:val="en-US"/>
        </w:rPr>
        <w:t>n between European trading</w:t>
      </w:r>
      <w:r w:rsidR="00CF1297" w:rsidRPr="000746C3">
        <w:rPr>
          <w:lang w:val="en-US"/>
        </w:rPr>
        <w:t xml:space="preserve"> authorities</w:t>
      </w:r>
      <w:r w:rsidR="00E833F7" w:rsidRPr="00CF1297">
        <w:rPr>
          <w:lang w:val="en-US"/>
        </w:rPr>
        <w:t xml:space="preserve"> </w:t>
      </w:r>
      <w:r w:rsidR="00E833F7" w:rsidRPr="00CF1297">
        <w:rPr>
          <w:rFonts w:hAnsi="Times New Roman"/>
          <w:lang w:val="en-US"/>
        </w:rPr>
        <w:t>….</w:t>
      </w:r>
    </w:p>
    <w:p w:rsidR="00E833F7" w:rsidRPr="00CF1297" w:rsidRDefault="00E833F7" w:rsidP="00E833F7">
      <w:pPr>
        <w:rPr>
          <w:b/>
          <w:lang w:val="en-US"/>
        </w:rPr>
      </w:pPr>
    </w:p>
    <w:p w:rsidR="00E833F7" w:rsidRPr="00F908CB" w:rsidRDefault="00E833F7" w:rsidP="00E833F7">
      <w:pPr>
        <w:rPr>
          <w:b/>
          <w:i/>
        </w:rPr>
      </w:pPr>
      <w:r w:rsidRPr="008C2345">
        <w:rPr>
          <w:b/>
          <w:lang w:val="en-US"/>
        </w:rPr>
        <w:t>IV</w:t>
      </w:r>
      <w:r w:rsidRPr="003C6603">
        <w:rPr>
          <w:b/>
        </w:rPr>
        <w:t>.</w:t>
      </w:r>
      <w:r w:rsidRPr="003C6603">
        <w:rPr>
          <w:b/>
          <w:i/>
          <w:color w:val="4F81BD"/>
        </w:rPr>
        <w:t xml:space="preserve"> </w:t>
      </w:r>
      <w:r w:rsidRPr="00F908CB">
        <w:rPr>
          <w:b/>
          <w:i/>
        </w:rPr>
        <w:t>Подберите</w:t>
      </w:r>
      <w:r w:rsidRPr="003C6603">
        <w:rPr>
          <w:b/>
          <w:i/>
        </w:rPr>
        <w:t xml:space="preserve"> </w:t>
      </w:r>
      <w:r w:rsidRPr="00F908CB">
        <w:rPr>
          <w:b/>
          <w:i/>
        </w:rPr>
        <w:t>эквивалент</w:t>
      </w:r>
      <w:r w:rsidRPr="00F908CB">
        <w:rPr>
          <w:b/>
          <w:i/>
        </w:rPr>
        <w:t xml:space="preserve"> </w:t>
      </w:r>
      <w:r w:rsidRPr="00F908CB">
        <w:rPr>
          <w:b/>
          <w:i/>
        </w:rPr>
        <w:t>к</w:t>
      </w:r>
      <w:r w:rsidRPr="00F908CB">
        <w:rPr>
          <w:b/>
          <w:i/>
        </w:rPr>
        <w:t xml:space="preserve"> </w:t>
      </w:r>
      <w:r w:rsidRPr="00F908CB">
        <w:rPr>
          <w:b/>
          <w:i/>
        </w:rPr>
        <w:t>данному</w:t>
      </w:r>
      <w:r w:rsidRPr="00F908CB">
        <w:rPr>
          <w:b/>
          <w:i/>
        </w:rPr>
        <w:t xml:space="preserve"> </w:t>
      </w:r>
      <w:r w:rsidRPr="00F908CB">
        <w:rPr>
          <w:b/>
          <w:i/>
        </w:rPr>
        <w:t>русскому</w:t>
      </w:r>
      <w:r w:rsidRPr="00F908CB">
        <w:rPr>
          <w:b/>
          <w:i/>
        </w:rPr>
        <w:t xml:space="preserve"> </w:t>
      </w:r>
      <w:r w:rsidRPr="00F908CB">
        <w:rPr>
          <w:b/>
          <w:i/>
        </w:rPr>
        <w:t>слову</w:t>
      </w:r>
      <w:r w:rsidRPr="00F908CB">
        <w:rPr>
          <w:b/>
          <w:i/>
        </w:rPr>
        <w:t xml:space="preserve"> </w:t>
      </w:r>
      <w:r w:rsidRPr="00F908CB">
        <w:rPr>
          <w:b/>
          <w:i/>
        </w:rPr>
        <w:t>или</w:t>
      </w:r>
      <w:r w:rsidRPr="00F908CB">
        <w:rPr>
          <w:b/>
          <w:i/>
        </w:rPr>
        <w:t xml:space="preserve"> </w:t>
      </w:r>
      <w:r w:rsidRPr="00F908CB">
        <w:rPr>
          <w:b/>
          <w:i/>
        </w:rPr>
        <w:t>словосочетанию</w:t>
      </w:r>
      <w:r w:rsidRPr="00F908CB">
        <w:rPr>
          <w:b/>
          <w:i/>
        </w:rPr>
        <w:t xml:space="preserve"> .</w:t>
      </w:r>
    </w:p>
    <w:p w:rsidR="00E833F7" w:rsidRPr="00C73B86" w:rsidRDefault="00E833F7" w:rsidP="00E833F7">
      <w:pPr>
        <w:rPr>
          <w:i/>
          <w:iCs/>
        </w:rPr>
      </w:pPr>
      <w:r w:rsidRPr="00F908CB">
        <w:rPr>
          <w:b/>
        </w:rPr>
        <w:t>7</w:t>
      </w:r>
      <w:r>
        <w:rPr>
          <w:b/>
        </w:rPr>
        <w:t xml:space="preserve"> </w:t>
      </w:r>
      <w:r>
        <w:rPr>
          <w:b/>
          <w:lang w:val="en-US"/>
        </w:rPr>
        <w:t>.</w:t>
      </w:r>
      <w:r w:rsidRPr="006011E9">
        <w:t xml:space="preserve"> </w:t>
      </w:r>
      <w:r w:rsidR="00E23D68" w:rsidRPr="00E23D68">
        <w:t>профессиональное</w:t>
      </w:r>
      <w:r w:rsidR="00E23D68" w:rsidRPr="00E23D68">
        <w:t xml:space="preserve"> </w:t>
      </w:r>
      <w:r w:rsidR="00E23D68" w:rsidRPr="00E23D68">
        <w:t>обучение</w:t>
      </w:r>
    </w:p>
    <w:tbl>
      <w:tblPr>
        <w:tblW w:w="0" w:type="auto"/>
        <w:tblLayout w:type="fixed"/>
        <w:tblLook w:val="04A0"/>
      </w:tblPr>
      <w:tblGrid>
        <w:gridCol w:w="3091"/>
        <w:gridCol w:w="3104"/>
        <w:gridCol w:w="3092"/>
      </w:tblGrid>
      <w:tr w:rsidR="00E833F7" w:rsidRPr="00F908CB" w:rsidTr="00797C73">
        <w:tc>
          <w:tcPr>
            <w:tcW w:w="3091" w:type="dxa"/>
            <w:hideMark/>
          </w:tcPr>
          <w:p w:rsidR="00E833F7" w:rsidRPr="00A13238" w:rsidRDefault="00E833F7" w:rsidP="00E23D68">
            <w:pPr>
              <w:ind w:firstLine="397"/>
              <w:rPr>
                <w:lang w:val="en-US"/>
              </w:rPr>
            </w:pPr>
            <w:r w:rsidRPr="00F908CB">
              <w:rPr>
                <w:b/>
                <w:lang w:val="en-US"/>
              </w:rPr>
              <w:t>a</w:t>
            </w:r>
            <w:r w:rsidRPr="00F908CB">
              <w:rPr>
                <w:b/>
              </w:rPr>
              <w:t>)</w:t>
            </w:r>
            <w:r w:rsidRPr="00F908CB">
              <w:t xml:space="preserve"> </w:t>
            </w:r>
            <w:r>
              <w:rPr>
                <w:lang w:val="en-US"/>
              </w:rPr>
              <w:t xml:space="preserve"> </w:t>
            </w:r>
            <w:r w:rsidR="00E23D68">
              <w:rPr>
                <w:lang w:val="en-US"/>
              </w:rPr>
              <w:t>private lessons</w:t>
            </w:r>
          </w:p>
        </w:tc>
        <w:tc>
          <w:tcPr>
            <w:tcW w:w="3104" w:type="dxa"/>
            <w:hideMark/>
          </w:tcPr>
          <w:p w:rsidR="00E833F7" w:rsidRPr="004D449B" w:rsidRDefault="00E833F7" w:rsidP="00E23D68">
            <w:r w:rsidRPr="00F908CB">
              <w:rPr>
                <w:b/>
                <w:lang w:val="en-US"/>
              </w:rPr>
              <w:t>b)</w:t>
            </w:r>
            <w:r w:rsidRPr="00F908CB">
              <w:rPr>
                <w:lang w:val="en-US"/>
              </w:rPr>
              <w:t xml:space="preserve"> </w:t>
            </w:r>
            <w:r w:rsidR="00E23D68">
              <w:rPr>
                <w:lang w:val="en-US"/>
              </w:rPr>
              <w:t>his own study</w:t>
            </w:r>
          </w:p>
        </w:tc>
        <w:tc>
          <w:tcPr>
            <w:tcW w:w="3092" w:type="dxa"/>
            <w:hideMark/>
          </w:tcPr>
          <w:p w:rsidR="00E833F7" w:rsidRPr="00F908CB" w:rsidRDefault="00E833F7" w:rsidP="00E23D68">
            <w:pPr>
              <w:rPr>
                <w:lang w:val="en-US"/>
              </w:rPr>
            </w:pPr>
            <w:r w:rsidRPr="00F908CB">
              <w:rPr>
                <w:b/>
                <w:lang w:val="en-US"/>
              </w:rPr>
              <w:t>c)</w:t>
            </w:r>
            <w:r>
              <w:rPr>
                <w:lang w:val="en-US"/>
              </w:rPr>
              <w:t xml:space="preserve"> </w:t>
            </w:r>
            <w:r w:rsidR="00E23D68" w:rsidRPr="000746C3">
              <w:rPr>
                <w:lang w:val="en-US"/>
              </w:rPr>
              <w:t>apprenticeship</w:t>
            </w:r>
          </w:p>
        </w:tc>
      </w:tr>
    </w:tbl>
    <w:p w:rsidR="00E833F7" w:rsidRPr="004D449B" w:rsidRDefault="00E833F7" w:rsidP="00E833F7">
      <w:pPr>
        <w:rPr>
          <w:i/>
          <w:iCs/>
        </w:rPr>
      </w:pPr>
      <w:r w:rsidRPr="00F908CB">
        <w:rPr>
          <w:b/>
          <w:lang w:val="en-US"/>
        </w:rPr>
        <w:t>8.</w:t>
      </w:r>
      <w:r>
        <w:rPr>
          <w:b/>
          <w:lang w:val="en-US"/>
        </w:rPr>
        <w:t xml:space="preserve"> </w:t>
      </w:r>
      <w:r w:rsidRPr="004D449B">
        <w:t xml:space="preserve"> </w:t>
      </w:r>
      <w:r w:rsidR="00950EF6">
        <w:t>вести</w:t>
      </w:r>
      <w:r w:rsidR="00950EF6">
        <w:t xml:space="preserve"> </w:t>
      </w:r>
      <w:r w:rsidR="00950EF6">
        <w:t>контроль</w:t>
      </w:r>
      <w:r w:rsidR="00950EF6">
        <w:t xml:space="preserve">, </w:t>
      </w:r>
      <w:r w:rsidR="00950EF6">
        <w:t>курировать</w:t>
      </w:r>
    </w:p>
    <w:tbl>
      <w:tblPr>
        <w:tblW w:w="9154" w:type="dxa"/>
        <w:tblLayout w:type="fixed"/>
        <w:tblLook w:val="04A0"/>
      </w:tblPr>
      <w:tblGrid>
        <w:gridCol w:w="3358"/>
        <w:gridCol w:w="2693"/>
        <w:gridCol w:w="3103"/>
      </w:tblGrid>
      <w:tr w:rsidR="00E833F7" w:rsidRPr="00A13238" w:rsidTr="00797C73">
        <w:tc>
          <w:tcPr>
            <w:tcW w:w="3358" w:type="dxa"/>
            <w:hideMark/>
          </w:tcPr>
          <w:p w:rsidR="00E833F7" w:rsidRPr="00515C89" w:rsidRDefault="00E833F7" w:rsidP="00E23D68">
            <w:pPr>
              <w:ind w:firstLine="397"/>
              <w:rPr>
                <w:lang w:val="en-US"/>
              </w:rPr>
            </w:pPr>
            <w:r w:rsidRPr="00F908CB">
              <w:rPr>
                <w:b/>
                <w:lang w:val="en-US"/>
              </w:rPr>
              <w:t>a)</w:t>
            </w:r>
            <w:r w:rsidRPr="007E5B48">
              <w:rPr>
                <w:lang w:val="en-US"/>
              </w:rPr>
              <w:t xml:space="preserve"> </w:t>
            </w:r>
            <w:r>
              <w:rPr>
                <w:lang w:val="en-US"/>
              </w:rPr>
              <w:t xml:space="preserve"> </w:t>
            </w:r>
            <w:r w:rsidR="00E23D68" w:rsidRPr="000746C3">
              <w:rPr>
                <w:lang w:val="en-US"/>
              </w:rPr>
              <w:t>oversee</w:t>
            </w:r>
          </w:p>
        </w:tc>
        <w:tc>
          <w:tcPr>
            <w:tcW w:w="2693" w:type="dxa"/>
            <w:hideMark/>
          </w:tcPr>
          <w:p w:rsidR="00E833F7" w:rsidRPr="00950EF6" w:rsidRDefault="00E833F7" w:rsidP="00950EF6">
            <w:pPr>
              <w:ind w:right="300"/>
              <w:rPr>
                <w:lang w:val="en-US"/>
              </w:rPr>
            </w:pPr>
            <w:r w:rsidRPr="00F908CB">
              <w:rPr>
                <w:b/>
                <w:lang w:val="en-US"/>
              </w:rPr>
              <w:t>b)</w:t>
            </w:r>
            <w:r w:rsidRPr="00F908CB">
              <w:rPr>
                <w:lang w:val="en-US"/>
              </w:rPr>
              <w:t xml:space="preserve"> </w:t>
            </w:r>
            <w:r w:rsidR="00950EF6">
              <w:rPr>
                <w:lang w:val="en-US"/>
              </w:rPr>
              <w:t>predict</w:t>
            </w:r>
          </w:p>
        </w:tc>
        <w:tc>
          <w:tcPr>
            <w:tcW w:w="3103" w:type="dxa"/>
            <w:hideMark/>
          </w:tcPr>
          <w:p w:rsidR="00E833F7" w:rsidRPr="00F908CB" w:rsidRDefault="00E833F7" w:rsidP="00797C73">
            <w:pPr>
              <w:rPr>
                <w:lang w:val="en-US"/>
              </w:rPr>
            </w:pPr>
            <w:r w:rsidRPr="00F908CB">
              <w:rPr>
                <w:b/>
                <w:lang w:val="en-US"/>
              </w:rPr>
              <w:t>c)</w:t>
            </w:r>
            <w:r w:rsidR="00950EF6">
              <w:rPr>
                <w:b/>
                <w:lang w:val="en-US"/>
              </w:rPr>
              <w:t xml:space="preserve"> </w:t>
            </w:r>
            <w:r w:rsidR="00950EF6" w:rsidRPr="00950EF6">
              <w:rPr>
                <w:lang w:val="en-US"/>
              </w:rPr>
              <w:t>emerge</w:t>
            </w:r>
          </w:p>
        </w:tc>
      </w:tr>
      <w:tr w:rsidR="00E833F7" w:rsidRPr="00A13238" w:rsidTr="00797C73">
        <w:tc>
          <w:tcPr>
            <w:tcW w:w="3358" w:type="dxa"/>
            <w:hideMark/>
          </w:tcPr>
          <w:p w:rsidR="00E833F7" w:rsidRPr="0069173D" w:rsidRDefault="00E833F7" w:rsidP="00797C73">
            <w:pPr>
              <w:ind w:right="-1944"/>
              <w:rPr>
                <w:i/>
              </w:rPr>
            </w:pPr>
            <w:r w:rsidRPr="0069173D">
              <w:rPr>
                <w:b/>
                <w:i/>
              </w:rPr>
              <w:t xml:space="preserve"> 9.</w:t>
            </w:r>
            <w:r w:rsidR="00D7192F" w:rsidRPr="00D7192F">
              <w:t>противопожарная</w:t>
            </w:r>
            <w:r w:rsidR="00D7192F" w:rsidRPr="00D7192F">
              <w:t xml:space="preserve"> </w:t>
            </w:r>
            <w:r w:rsidR="00D7192F" w:rsidRPr="00D7192F">
              <w:t>система</w:t>
            </w:r>
          </w:p>
          <w:p w:rsidR="00E833F7" w:rsidRPr="00D7192F" w:rsidRDefault="00E833F7" w:rsidP="00D7192F">
            <w:pPr>
              <w:ind w:right="-1944"/>
              <w:rPr>
                <w:i/>
                <w:lang w:val="en-US"/>
              </w:rPr>
            </w:pPr>
            <w:r w:rsidRPr="00D7192F">
              <w:rPr>
                <w:b/>
                <w:lang w:val="en-US"/>
              </w:rPr>
              <w:t xml:space="preserve"> </w:t>
            </w:r>
            <w:r w:rsidRPr="005D0898">
              <w:rPr>
                <w:b/>
                <w:lang w:val="en-US"/>
              </w:rPr>
              <w:t>a</w:t>
            </w:r>
            <w:r w:rsidRPr="00D7192F">
              <w:rPr>
                <w:b/>
                <w:lang w:val="en-US"/>
              </w:rPr>
              <w:t>)</w:t>
            </w:r>
            <w:r w:rsidR="00D7192F" w:rsidRPr="00D7192F">
              <w:rPr>
                <w:lang w:val="en-US"/>
              </w:rPr>
              <w:t xml:space="preserve"> wireless</w:t>
            </w:r>
            <w:r w:rsidR="00D7192F">
              <w:rPr>
                <w:lang w:val="en-US"/>
              </w:rPr>
              <w:t xml:space="preserve"> </w:t>
            </w:r>
            <w:r w:rsidR="00D7192F" w:rsidRPr="000746C3">
              <w:rPr>
                <w:lang w:val="en-US"/>
              </w:rPr>
              <w:t>system</w:t>
            </w:r>
          </w:p>
        </w:tc>
        <w:tc>
          <w:tcPr>
            <w:tcW w:w="2693" w:type="dxa"/>
            <w:hideMark/>
          </w:tcPr>
          <w:p w:rsidR="00E833F7" w:rsidRPr="00D7192F" w:rsidRDefault="00E833F7" w:rsidP="00797C73">
            <w:pPr>
              <w:rPr>
                <w:bCs w:val="0"/>
                <w:i/>
                <w:lang w:val="en-US"/>
              </w:rPr>
            </w:pPr>
          </w:p>
          <w:p w:rsidR="00E833F7" w:rsidRPr="006D6FC1" w:rsidRDefault="00E833F7" w:rsidP="005A4501">
            <w:pPr>
              <w:rPr>
                <w:lang w:val="en-US"/>
              </w:rPr>
            </w:pPr>
            <w:r w:rsidRPr="005D0898">
              <w:rPr>
                <w:b/>
                <w:lang w:val="en-US"/>
              </w:rPr>
              <w:t>b</w:t>
            </w:r>
            <w:r w:rsidRPr="004241D2">
              <w:rPr>
                <w:b/>
                <w:lang w:val="en-US"/>
              </w:rPr>
              <w:t>)</w:t>
            </w:r>
            <w:r w:rsidRPr="004241D2">
              <w:rPr>
                <w:lang w:val="en-US"/>
              </w:rPr>
              <w:t xml:space="preserve"> </w:t>
            </w:r>
            <w:r w:rsidR="005A4501" w:rsidRPr="000746C3">
              <w:rPr>
                <w:lang w:val="en-US"/>
              </w:rPr>
              <w:t>sprinkler system</w:t>
            </w:r>
          </w:p>
        </w:tc>
        <w:tc>
          <w:tcPr>
            <w:tcW w:w="3103" w:type="dxa"/>
            <w:hideMark/>
          </w:tcPr>
          <w:p w:rsidR="00E833F7" w:rsidRPr="004241D2" w:rsidRDefault="00E833F7" w:rsidP="00797C73">
            <w:pPr>
              <w:rPr>
                <w:b/>
                <w:bCs w:val="0"/>
                <w:lang w:val="en-US"/>
              </w:rPr>
            </w:pPr>
          </w:p>
          <w:p w:rsidR="00E833F7" w:rsidRPr="007B6EA6" w:rsidRDefault="00E833F7" w:rsidP="00797C73">
            <w:pPr>
              <w:rPr>
                <w:lang w:val="en-US"/>
              </w:rPr>
            </w:pPr>
            <w:r w:rsidRPr="00F908CB">
              <w:rPr>
                <w:b/>
                <w:lang w:val="en-US"/>
              </w:rPr>
              <w:t>c)</w:t>
            </w:r>
            <w:r>
              <w:rPr>
                <w:sz w:val="22"/>
                <w:szCs w:val="20"/>
                <w:lang w:val="en-GB" w:eastAsia="en-US"/>
              </w:rPr>
              <w:t xml:space="preserve"> </w:t>
            </w:r>
            <w:r w:rsidR="006E52B7" w:rsidRPr="006E52B7">
              <w:rPr>
                <w:sz w:val="22"/>
                <w:szCs w:val="20"/>
                <w:lang w:val="en-GB" w:eastAsia="en-US"/>
              </w:rPr>
              <w:t>subscriber system</w:t>
            </w:r>
          </w:p>
          <w:p w:rsidR="00E833F7" w:rsidRPr="00F908CB" w:rsidRDefault="00E833F7" w:rsidP="00797C73">
            <w:pPr>
              <w:rPr>
                <w:lang w:val="en-US"/>
              </w:rPr>
            </w:pPr>
          </w:p>
        </w:tc>
      </w:tr>
    </w:tbl>
    <w:p w:rsidR="00E833F7" w:rsidRPr="00515C89" w:rsidRDefault="00E833F7" w:rsidP="00E833F7">
      <w:pPr>
        <w:ind w:right="4611"/>
        <w:rPr>
          <w:i/>
          <w:iCs/>
        </w:rPr>
      </w:pPr>
      <w:r w:rsidRPr="00515C89">
        <w:rPr>
          <w:b/>
        </w:rPr>
        <w:t xml:space="preserve">10. </w:t>
      </w:r>
      <w:r>
        <w:rPr>
          <w:b/>
        </w:rPr>
        <w:t xml:space="preserve"> </w:t>
      </w:r>
      <w:r w:rsidR="008F5D2C">
        <w:t>гражданская</w:t>
      </w:r>
      <w:r w:rsidR="008F5D2C">
        <w:t xml:space="preserve"> </w:t>
      </w:r>
      <w:r w:rsidR="008F5D2C">
        <w:t>авиация</w:t>
      </w:r>
    </w:p>
    <w:tbl>
      <w:tblPr>
        <w:tblW w:w="0" w:type="auto"/>
        <w:tblLayout w:type="fixed"/>
        <w:tblLook w:val="04A0"/>
      </w:tblPr>
      <w:tblGrid>
        <w:gridCol w:w="3093"/>
        <w:gridCol w:w="3092"/>
        <w:gridCol w:w="3102"/>
      </w:tblGrid>
      <w:tr w:rsidR="00E833F7" w:rsidRPr="00A13238" w:rsidTr="00797C73">
        <w:tc>
          <w:tcPr>
            <w:tcW w:w="3093" w:type="dxa"/>
            <w:hideMark/>
          </w:tcPr>
          <w:p w:rsidR="00E833F7" w:rsidRPr="000A4791" w:rsidRDefault="00E833F7" w:rsidP="008F5D2C">
            <w:pPr>
              <w:ind w:firstLine="397"/>
              <w:rPr>
                <w:lang w:val="en-US"/>
              </w:rPr>
            </w:pPr>
            <w:r w:rsidRPr="00F908CB">
              <w:rPr>
                <w:b/>
                <w:lang w:val="en-US"/>
              </w:rPr>
              <w:t>a)</w:t>
            </w:r>
            <w:r w:rsidRPr="00946524">
              <w:t xml:space="preserve"> </w:t>
            </w:r>
            <w:r w:rsidR="008F5D2C">
              <w:rPr>
                <w:lang w:val="en-US"/>
              </w:rPr>
              <w:t>civil a</w:t>
            </w:r>
            <w:r w:rsidR="008F5D2C" w:rsidRPr="000746C3">
              <w:rPr>
                <w:lang w:val="en-US"/>
              </w:rPr>
              <w:t>viation</w:t>
            </w:r>
          </w:p>
        </w:tc>
        <w:tc>
          <w:tcPr>
            <w:tcW w:w="3092" w:type="dxa"/>
            <w:hideMark/>
          </w:tcPr>
          <w:p w:rsidR="00E833F7" w:rsidRPr="008F5D2C" w:rsidRDefault="00E833F7" w:rsidP="00797C73">
            <w:pPr>
              <w:rPr>
                <w:lang w:val="en-US"/>
              </w:rPr>
            </w:pPr>
            <w:r w:rsidRPr="00F908CB">
              <w:rPr>
                <w:b/>
                <w:lang w:val="en-US"/>
              </w:rPr>
              <w:t>b)</w:t>
            </w:r>
            <w:r w:rsidR="008F5D2C">
              <w:t xml:space="preserve"> </w:t>
            </w:r>
            <w:r w:rsidR="008F5D2C">
              <w:rPr>
                <w:lang w:val="en-US"/>
              </w:rPr>
              <w:t>military forces</w:t>
            </w:r>
          </w:p>
        </w:tc>
        <w:tc>
          <w:tcPr>
            <w:tcW w:w="3102" w:type="dxa"/>
            <w:hideMark/>
          </w:tcPr>
          <w:p w:rsidR="00E833F7" w:rsidRPr="00A13238" w:rsidRDefault="00E833F7" w:rsidP="00797C73">
            <w:r w:rsidRPr="00F908CB">
              <w:rPr>
                <w:b/>
                <w:lang w:val="en-US"/>
              </w:rPr>
              <w:t>c)</w:t>
            </w:r>
            <w:r>
              <w:rPr>
                <w:sz w:val="22"/>
                <w:szCs w:val="20"/>
                <w:lang w:val="en-US" w:eastAsia="en-US"/>
              </w:rPr>
              <w:t xml:space="preserve"> co</w:t>
            </w:r>
            <w:r w:rsidR="008F5D2C">
              <w:rPr>
                <w:sz w:val="22"/>
                <w:szCs w:val="20"/>
                <w:lang w:val="en-US" w:eastAsia="en-US"/>
              </w:rPr>
              <w:t>rporate aircraft</w:t>
            </w:r>
          </w:p>
        </w:tc>
      </w:tr>
    </w:tbl>
    <w:p w:rsidR="00E833F7" w:rsidRPr="00530906" w:rsidRDefault="00E833F7" w:rsidP="00E833F7">
      <w:pPr>
        <w:pStyle w:val="aa"/>
        <w:tabs>
          <w:tab w:val="left" w:pos="708"/>
        </w:tabs>
        <w:rPr>
          <w:i/>
          <w:iCs/>
        </w:rPr>
      </w:pPr>
      <w:r w:rsidRPr="00530906">
        <w:rPr>
          <w:b/>
        </w:rPr>
        <w:t>11.</w:t>
      </w:r>
      <w:r w:rsidRPr="00530906">
        <w:t xml:space="preserve"> </w:t>
      </w:r>
      <w:r w:rsidR="00530906">
        <w:t>прежде</w:t>
      </w:r>
      <w:r w:rsidR="00530906">
        <w:t xml:space="preserve">, </w:t>
      </w:r>
      <w:r w:rsidR="00530906">
        <w:t>до</w:t>
      </w:r>
      <w:r w:rsidR="00530906">
        <w:t xml:space="preserve"> </w:t>
      </w:r>
      <w:r w:rsidR="00530906">
        <w:t>сих</w:t>
      </w:r>
      <w:r w:rsidR="00530906">
        <w:t xml:space="preserve"> </w:t>
      </w:r>
      <w:r w:rsidR="00530906">
        <w:t>пор</w:t>
      </w:r>
      <w:r w:rsidR="00530906">
        <w:t xml:space="preserve">, </w:t>
      </w:r>
      <w:r w:rsidR="00530906">
        <w:t>ранее</w:t>
      </w:r>
    </w:p>
    <w:tbl>
      <w:tblPr>
        <w:tblW w:w="0" w:type="auto"/>
        <w:tblLayout w:type="fixed"/>
        <w:tblLook w:val="04A0"/>
      </w:tblPr>
      <w:tblGrid>
        <w:gridCol w:w="3096"/>
        <w:gridCol w:w="3082"/>
        <w:gridCol w:w="3109"/>
      </w:tblGrid>
      <w:tr w:rsidR="00E833F7" w:rsidRPr="007061DC" w:rsidTr="00797C73">
        <w:tc>
          <w:tcPr>
            <w:tcW w:w="3096" w:type="dxa"/>
            <w:hideMark/>
          </w:tcPr>
          <w:p w:rsidR="00E833F7" w:rsidRPr="00FB7203" w:rsidRDefault="00E833F7" w:rsidP="00530906">
            <w:pPr>
              <w:ind w:firstLine="397"/>
            </w:pPr>
            <w:r w:rsidRPr="00F908CB">
              <w:rPr>
                <w:b/>
                <w:lang w:val="en-US"/>
              </w:rPr>
              <w:t>a)</w:t>
            </w:r>
            <w:r w:rsidRPr="00F908CB">
              <w:rPr>
                <w:lang w:val="en-US"/>
              </w:rPr>
              <w:t xml:space="preserve"> </w:t>
            </w:r>
            <w:r w:rsidR="00530906">
              <w:rPr>
                <w:lang w:val="en-US"/>
              </w:rPr>
              <w:t>however</w:t>
            </w:r>
          </w:p>
        </w:tc>
        <w:tc>
          <w:tcPr>
            <w:tcW w:w="3082" w:type="dxa"/>
            <w:hideMark/>
          </w:tcPr>
          <w:p w:rsidR="00E833F7" w:rsidRPr="00F908CB" w:rsidRDefault="00E833F7" w:rsidP="00530906">
            <w:pPr>
              <w:rPr>
                <w:lang w:val="en-US"/>
              </w:rPr>
            </w:pPr>
            <w:r w:rsidRPr="00F908CB">
              <w:rPr>
                <w:b/>
                <w:lang w:val="en-US"/>
              </w:rPr>
              <w:t>b)</w:t>
            </w:r>
            <w:r w:rsidRPr="00F908CB">
              <w:rPr>
                <w:lang w:val="en-US"/>
              </w:rPr>
              <w:t xml:space="preserve"> </w:t>
            </w:r>
            <w:r w:rsidR="00530906">
              <w:rPr>
                <w:lang w:val="en-US"/>
              </w:rPr>
              <w:t>though</w:t>
            </w:r>
          </w:p>
        </w:tc>
        <w:tc>
          <w:tcPr>
            <w:tcW w:w="3109" w:type="dxa"/>
            <w:hideMark/>
          </w:tcPr>
          <w:p w:rsidR="00E833F7" w:rsidRPr="004953AA" w:rsidRDefault="00E833F7" w:rsidP="00530906">
            <w:pPr>
              <w:rPr>
                <w:lang w:val="en-US"/>
              </w:rPr>
            </w:pPr>
            <w:r w:rsidRPr="00F908CB">
              <w:rPr>
                <w:b/>
                <w:lang w:val="en-US"/>
              </w:rPr>
              <w:t>c)</w:t>
            </w:r>
            <w:r w:rsidRPr="00F908CB">
              <w:rPr>
                <w:lang w:val="en-US"/>
              </w:rPr>
              <w:t xml:space="preserve"> </w:t>
            </w:r>
            <w:r w:rsidR="00530906" w:rsidRPr="000746C3">
              <w:rPr>
                <w:lang w:val="en-US"/>
              </w:rPr>
              <w:t>hitherto</w:t>
            </w:r>
          </w:p>
        </w:tc>
      </w:tr>
    </w:tbl>
    <w:p w:rsidR="00E833F7" w:rsidRPr="0001341B" w:rsidRDefault="00E833F7" w:rsidP="00E833F7">
      <w:pPr>
        <w:rPr>
          <w:i/>
        </w:rPr>
      </w:pPr>
      <w:r w:rsidRPr="00F908CB">
        <w:rPr>
          <w:b/>
          <w:lang w:val="en-US"/>
        </w:rPr>
        <w:t>12.</w:t>
      </w:r>
      <w:r w:rsidRPr="00B21960">
        <w:t xml:space="preserve"> </w:t>
      </w:r>
      <w:r w:rsidR="00D1207A" w:rsidRPr="00D1207A">
        <w:t>дозвуковая</w:t>
      </w:r>
    </w:p>
    <w:tbl>
      <w:tblPr>
        <w:tblW w:w="0" w:type="auto"/>
        <w:tblLayout w:type="fixed"/>
        <w:tblLook w:val="04A0"/>
      </w:tblPr>
      <w:tblGrid>
        <w:gridCol w:w="3082"/>
        <w:gridCol w:w="3103"/>
        <w:gridCol w:w="3102"/>
      </w:tblGrid>
      <w:tr w:rsidR="00E833F7" w:rsidRPr="007061DC" w:rsidTr="00797C73">
        <w:tc>
          <w:tcPr>
            <w:tcW w:w="3082" w:type="dxa"/>
            <w:hideMark/>
          </w:tcPr>
          <w:p w:rsidR="00E833F7" w:rsidRPr="00043970" w:rsidRDefault="00E833F7" w:rsidP="00D1207A">
            <w:pPr>
              <w:ind w:firstLine="397"/>
            </w:pPr>
            <w:r w:rsidRPr="00F908CB">
              <w:rPr>
                <w:b/>
                <w:lang w:val="en-US"/>
              </w:rPr>
              <w:t xml:space="preserve">a) </w:t>
            </w:r>
            <w:r w:rsidR="00D1207A" w:rsidRPr="00D1207A">
              <w:rPr>
                <w:lang w:val="en-US"/>
              </w:rPr>
              <w:t>ultrasonic</w:t>
            </w:r>
          </w:p>
        </w:tc>
        <w:tc>
          <w:tcPr>
            <w:tcW w:w="3103" w:type="dxa"/>
            <w:hideMark/>
          </w:tcPr>
          <w:p w:rsidR="00E833F7" w:rsidRPr="006A3A8F" w:rsidRDefault="00E833F7" w:rsidP="00D1207A">
            <w:pPr>
              <w:rPr>
                <w:b/>
                <w:lang w:val="en-US"/>
              </w:rPr>
            </w:pPr>
            <w:r w:rsidRPr="00515C89">
              <w:rPr>
                <w:b/>
                <w:lang w:val="en-US"/>
              </w:rPr>
              <w:t>b)</w:t>
            </w:r>
            <w:r>
              <w:t xml:space="preserve"> </w:t>
            </w:r>
            <w:r w:rsidR="00D1207A" w:rsidRPr="000746C3">
              <w:rPr>
                <w:lang w:val="en-US"/>
              </w:rPr>
              <w:t>subsonic</w:t>
            </w:r>
          </w:p>
        </w:tc>
        <w:tc>
          <w:tcPr>
            <w:tcW w:w="3102" w:type="dxa"/>
            <w:hideMark/>
          </w:tcPr>
          <w:p w:rsidR="00E833F7" w:rsidRPr="00043970" w:rsidRDefault="00E833F7" w:rsidP="00D1207A">
            <w:r w:rsidRPr="00427F4A">
              <w:rPr>
                <w:b/>
                <w:lang w:val="en-US"/>
              </w:rPr>
              <w:t>c)</w:t>
            </w:r>
            <w:r>
              <w:t xml:space="preserve"> </w:t>
            </w:r>
            <w:r w:rsidR="00D1207A">
              <w:rPr>
                <w:lang w:val="en-US"/>
              </w:rPr>
              <w:t>supersonic</w:t>
            </w:r>
          </w:p>
        </w:tc>
      </w:tr>
    </w:tbl>
    <w:p w:rsidR="00E833F7" w:rsidRPr="00133525" w:rsidRDefault="00E833F7" w:rsidP="00E833F7">
      <w:pPr>
        <w:rPr>
          <w:i/>
          <w:iCs/>
        </w:rPr>
      </w:pPr>
      <w:r w:rsidRPr="00F908CB">
        <w:rPr>
          <w:b/>
          <w:lang w:val="en-US"/>
        </w:rPr>
        <w:t>13.</w:t>
      </w:r>
      <w:r w:rsidRPr="00177814">
        <w:rPr>
          <w:b/>
        </w:rPr>
        <w:t xml:space="preserve"> </w:t>
      </w:r>
      <w:r w:rsidRPr="00177814">
        <w:rPr>
          <w:lang w:val="en-US"/>
        </w:rPr>
        <w:t xml:space="preserve"> </w:t>
      </w:r>
      <w:r w:rsidR="00177814" w:rsidRPr="00177814">
        <w:rPr>
          <w:lang w:val="en-US"/>
        </w:rPr>
        <w:t>полётопригодность</w:t>
      </w:r>
      <w:r w:rsidR="0063042C">
        <w:rPr>
          <w:lang w:val="en-US"/>
        </w:rPr>
        <w:t xml:space="preserve">,  </w:t>
      </w:r>
      <w:r w:rsidR="0063042C" w:rsidRPr="0063042C">
        <w:rPr>
          <w:lang w:val="en-US"/>
        </w:rPr>
        <w:t>лётные</w:t>
      </w:r>
      <w:r w:rsidR="0063042C" w:rsidRPr="0063042C">
        <w:rPr>
          <w:lang w:val="en-US"/>
        </w:rPr>
        <w:t xml:space="preserve"> </w:t>
      </w:r>
      <w:r w:rsidR="0063042C" w:rsidRPr="0063042C">
        <w:rPr>
          <w:lang w:val="en-US"/>
        </w:rPr>
        <w:t>качества</w:t>
      </w:r>
    </w:p>
    <w:tbl>
      <w:tblPr>
        <w:tblW w:w="0" w:type="auto"/>
        <w:tblLayout w:type="fixed"/>
        <w:tblLook w:val="04A0"/>
      </w:tblPr>
      <w:tblGrid>
        <w:gridCol w:w="3097"/>
        <w:gridCol w:w="3093"/>
        <w:gridCol w:w="3097"/>
      </w:tblGrid>
      <w:tr w:rsidR="00E833F7" w:rsidRPr="00686416" w:rsidTr="00797C73">
        <w:tc>
          <w:tcPr>
            <w:tcW w:w="3097" w:type="dxa"/>
            <w:hideMark/>
          </w:tcPr>
          <w:p w:rsidR="00E833F7" w:rsidRPr="00133525" w:rsidRDefault="00E833F7" w:rsidP="00797C73">
            <w:pPr>
              <w:pStyle w:val="ac"/>
              <w:spacing w:before="0" w:beforeAutospacing="0" w:after="0" w:afterAutospacing="0" w:line="264" w:lineRule="auto"/>
              <w:ind w:left="720"/>
              <w:jc w:val="both"/>
              <w:rPr>
                <w:i/>
                <w:iCs/>
                <w:color w:val="000000"/>
                <w:szCs w:val="18"/>
              </w:rPr>
            </w:pPr>
            <w:r w:rsidRPr="00F908CB">
              <w:rPr>
                <w:b/>
              </w:rPr>
              <w:t>a)</w:t>
            </w:r>
            <w:r w:rsidRPr="00F908CB">
              <w:t xml:space="preserve"> </w:t>
            </w:r>
            <w:r w:rsidR="00177814">
              <w:rPr>
                <w:iCs/>
                <w:color w:val="000000"/>
                <w:sz w:val="22"/>
                <w:szCs w:val="18"/>
                <w:lang w:val="en-AU"/>
              </w:rPr>
              <w:t>timetable</w:t>
            </w:r>
          </w:p>
          <w:p w:rsidR="00E833F7" w:rsidRPr="006A3A8F" w:rsidRDefault="00E833F7" w:rsidP="00797C73">
            <w:pPr>
              <w:ind w:firstLine="397"/>
            </w:pPr>
          </w:p>
        </w:tc>
        <w:tc>
          <w:tcPr>
            <w:tcW w:w="3093" w:type="dxa"/>
            <w:hideMark/>
          </w:tcPr>
          <w:p w:rsidR="00E833F7" w:rsidRPr="006A3A8F" w:rsidRDefault="00E833F7" w:rsidP="00177814">
            <w:r w:rsidRPr="00686416">
              <w:rPr>
                <w:b/>
                <w:lang w:val="en-US"/>
              </w:rPr>
              <w:t>b</w:t>
            </w:r>
            <w:r>
              <w:rPr>
                <w:b/>
                <w:lang w:val="en-US"/>
              </w:rPr>
              <w:t>)</w:t>
            </w:r>
            <w:r w:rsidR="00177814" w:rsidRPr="000746C3">
              <w:rPr>
                <w:lang w:val="en-US"/>
              </w:rPr>
              <w:t xml:space="preserve"> airworthiness</w:t>
            </w:r>
            <w:r w:rsidRPr="007E5B48">
              <w:rPr>
                <w:lang w:val="en-US"/>
              </w:rPr>
              <w:t xml:space="preserve"> </w:t>
            </w:r>
          </w:p>
        </w:tc>
        <w:tc>
          <w:tcPr>
            <w:tcW w:w="3097" w:type="dxa"/>
            <w:hideMark/>
          </w:tcPr>
          <w:p w:rsidR="00E833F7" w:rsidRPr="00043970" w:rsidRDefault="00E833F7" w:rsidP="00177814">
            <w:pPr>
              <w:rPr>
                <w:lang w:val="en-US"/>
              </w:rPr>
            </w:pPr>
            <w:r w:rsidRPr="00F908CB">
              <w:rPr>
                <w:b/>
                <w:lang w:val="en-US"/>
              </w:rPr>
              <w:t>c)</w:t>
            </w:r>
            <w:r w:rsidRPr="00F908CB">
              <w:rPr>
                <w:lang w:val="en-US"/>
              </w:rPr>
              <w:t xml:space="preserve"> </w:t>
            </w:r>
            <w:r w:rsidR="00177814">
              <w:rPr>
                <w:lang w:val="en-US"/>
              </w:rPr>
              <w:t>maintenance</w:t>
            </w:r>
          </w:p>
        </w:tc>
      </w:tr>
    </w:tbl>
    <w:p w:rsidR="00E833F7" w:rsidRPr="00F908CB" w:rsidRDefault="00E833F7" w:rsidP="00E833F7">
      <w:pPr>
        <w:rPr>
          <w:b/>
          <w:lang w:val="en-US"/>
        </w:rPr>
      </w:pPr>
    </w:p>
    <w:p w:rsidR="00E833F7" w:rsidRPr="00427F4A" w:rsidRDefault="00E833F7" w:rsidP="00E833F7">
      <w:pPr>
        <w:jc w:val="both"/>
        <w:rPr>
          <w:b/>
          <w:i/>
        </w:rPr>
      </w:pPr>
      <w:r w:rsidRPr="00427F4A">
        <w:rPr>
          <w:b/>
          <w:lang w:val="en-US"/>
        </w:rPr>
        <w:t>V</w:t>
      </w:r>
      <w:r w:rsidRPr="00427F4A">
        <w:rPr>
          <w:b/>
        </w:rPr>
        <w:t xml:space="preserve">. </w:t>
      </w:r>
      <w:r w:rsidRPr="00427F4A">
        <w:rPr>
          <w:b/>
          <w:i/>
        </w:rPr>
        <w:t xml:space="preserve"> </w:t>
      </w:r>
      <w:r>
        <w:rPr>
          <w:b/>
          <w:i/>
        </w:rPr>
        <w:t>Выберите</w:t>
      </w:r>
      <w:r w:rsidRPr="00427F4A">
        <w:rPr>
          <w:b/>
          <w:i/>
        </w:rPr>
        <w:t xml:space="preserve"> </w:t>
      </w:r>
      <w:r>
        <w:rPr>
          <w:b/>
          <w:i/>
        </w:rPr>
        <w:t>соответствующее</w:t>
      </w:r>
      <w:r w:rsidRPr="00427F4A">
        <w:rPr>
          <w:b/>
          <w:i/>
        </w:rPr>
        <w:t xml:space="preserve"> </w:t>
      </w:r>
      <w:r>
        <w:rPr>
          <w:b/>
          <w:i/>
        </w:rPr>
        <w:t>определение</w:t>
      </w:r>
      <w:r w:rsidRPr="00427F4A">
        <w:rPr>
          <w:b/>
          <w:i/>
        </w:rPr>
        <w:t xml:space="preserve"> </w:t>
      </w:r>
      <w:r>
        <w:rPr>
          <w:b/>
          <w:i/>
        </w:rPr>
        <w:t>данным</w:t>
      </w:r>
      <w:r w:rsidRPr="00427F4A">
        <w:rPr>
          <w:b/>
          <w:i/>
        </w:rPr>
        <w:t xml:space="preserve"> </w:t>
      </w:r>
      <w:r w:rsidRPr="00427F4A">
        <w:rPr>
          <w:b/>
          <w:i/>
        </w:rPr>
        <w:t>словам</w:t>
      </w:r>
      <w:r>
        <w:rPr>
          <w:b/>
          <w:i/>
        </w:rPr>
        <w:t xml:space="preserve"> </w:t>
      </w:r>
      <w:r w:rsidRPr="00427F4A">
        <w:rPr>
          <w:b/>
          <w:i/>
        </w:rPr>
        <w:t>и</w:t>
      </w:r>
      <w:r>
        <w:rPr>
          <w:b/>
          <w:i/>
        </w:rPr>
        <w:t>з</w:t>
      </w:r>
      <w:r>
        <w:rPr>
          <w:b/>
          <w:i/>
        </w:rPr>
        <w:t xml:space="preserve"> </w:t>
      </w:r>
      <w:r>
        <w:rPr>
          <w:b/>
          <w:i/>
        </w:rPr>
        <w:t>текста</w:t>
      </w:r>
      <w:r w:rsidRPr="00427F4A">
        <w:rPr>
          <w:b/>
          <w:i/>
        </w:rPr>
        <w:t xml:space="preserve"> .</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6"/>
      </w:tblGrid>
      <w:tr w:rsidR="00E833F7" w:rsidRPr="00D00924" w:rsidTr="00797C73">
        <w:tc>
          <w:tcPr>
            <w:tcW w:w="6946" w:type="dxa"/>
          </w:tcPr>
          <w:p w:rsidR="00C15ECB" w:rsidRDefault="00797C73" w:rsidP="00797C73">
            <w:pPr>
              <w:pStyle w:val="af"/>
              <w:numPr>
                <w:ilvl w:val="0"/>
                <w:numId w:val="2"/>
              </w:numPr>
              <w:rPr>
                <w:lang w:val="en-US"/>
              </w:rPr>
            </w:pPr>
            <w:r w:rsidRPr="000746C3">
              <w:rPr>
                <w:lang w:val="en-US"/>
              </w:rPr>
              <w:t>jet</w:t>
            </w:r>
            <w:r w:rsidR="00E833F7">
              <w:rPr>
                <w:lang w:val="en-US"/>
              </w:rPr>
              <w:t>; b)</w:t>
            </w:r>
            <w:r w:rsidRPr="000746C3">
              <w:rPr>
                <w:lang w:val="en-US"/>
              </w:rPr>
              <w:t xml:space="preserve"> merge</w:t>
            </w:r>
            <w:r w:rsidR="00C15ECB">
              <w:rPr>
                <w:lang w:val="en-US"/>
              </w:rPr>
              <w:t xml:space="preserve">  </w:t>
            </w:r>
            <w:r w:rsidR="00E833F7">
              <w:rPr>
                <w:lang w:val="en-US"/>
              </w:rPr>
              <w:t>; c)</w:t>
            </w:r>
            <w:r w:rsidRPr="000746C3">
              <w:rPr>
                <w:lang w:val="en-US"/>
              </w:rPr>
              <w:t xml:space="preserve"> inhalation</w:t>
            </w:r>
            <w:r w:rsidR="00E833F7">
              <w:rPr>
                <w:lang w:val="en-US"/>
              </w:rPr>
              <w:t xml:space="preserve"> </w:t>
            </w:r>
            <w:r w:rsidR="00E833F7" w:rsidRPr="006359AB">
              <w:rPr>
                <w:lang w:val="en-US"/>
              </w:rPr>
              <w:t xml:space="preserve"> </w:t>
            </w:r>
            <w:r w:rsidR="00E833F7">
              <w:rPr>
                <w:lang w:val="en-US"/>
              </w:rPr>
              <w:t>; d)</w:t>
            </w:r>
            <w:r w:rsidRPr="000746C3">
              <w:rPr>
                <w:lang w:val="en-US"/>
              </w:rPr>
              <w:t xml:space="preserve"> usability</w:t>
            </w:r>
            <w:r w:rsidR="00E833F7">
              <w:rPr>
                <w:lang w:val="en-US"/>
              </w:rPr>
              <w:t>;    e)</w:t>
            </w:r>
            <w:r w:rsidRPr="000746C3">
              <w:rPr>
                <w:lang w:val="en-US"/>
              </w:rPr>
              <w:t xml:space="preserve"> spectator</w:t>
            </w:r>
            <w:r w:rsidR="00E833F7">
              <w:rPr>
                <w:lang w:val="en-US"/>
              </w:rPr>
              <w:t xml:space="preserve"> ; </w:t>
            </w:r>
          </w:p>
          <w:p w:rsidR="00E833F7" w:rsidRPr="002F0EC1" w:rsidRDefault="00E833F7" w:rsidP="00C15ECB">
            <w:pPr>
              <w:pStyle w:val="af"/>
              <w:rPr>
                <w:lang w:val="en-US"/>
              </w:rPr>
            </w:pPr>
            <w:r>
              <w:rPr>
                <w:lang w:val="en-US"/>
              </w:rPr>
              <w:t xml:space="preserve"> </w:t>
            </w:r>
            <w:r w:rsidRPr="00F74C18">
              <w:rPr>
                <w:lang w:val="en-US"/>
              </w:rPr>
              <w:t>f)</w:t>
            </w:r>
            <w:r>
              <w:rPr>
                <w:lang w:val="en-US"/>
              </w:rPr>
              <w:t xml:space="preserve"> </w:t>
            </w:r>
            <w:r w:rsidR="00797C73" w:rsidRPr="000746C3">
              <w:rPr>
                <w:lang w:val="en-US"/>
              </w:rPr>
              <w:t>luster</w:t>
            </w:r>
            <w:r w:rsidRPr="009902B6">
              <w:rPr>
                <w:lang w:val="en-US"/>
              </w:rPr>
              <w:t xml:space="preserve"> </w:t>
            </w:r>
            <w:r>
              <w:rPr>
                <w:lang w:val="en-US"/>
              </w:rPr>
              <w:t>;</w:t>
            </w:r>
            <w:r w:rsidRPr="00F74C18">
              <w:rPr>
                <w:lang w:val="en-US"/>
              </w:rPr>
              <w:t xml:space="preserve">   </w:t>
            </w:r>
            <w:r>
              <w:rPr>
                <w:lang w:val="en-US"/>
              </w:rPr>
              <w:t xml:space="preserve">g) </w:t>
            </w:r>
            <w:r w:rsidR="00797C73" w:rsidRPr="000746C3">
              <w:rPr>
                <w:lang w:val="en-US"/>
              </w:rPr>
              <w:t>accident</w:t>
            </w:r>
            <w:r>
              <w:rPr>
                <w:lang w:val="en-US"/>
              </w:rPr>
              <w:t xml:space="preserve">; </w:t>
            </w:r>
            <w:r w:rsidRPr="002F0EC1">
              <w:rPr>
                <w:lang w:val="en-US"/>
              </w:rPr>
              <w:t>h)</w:t>
            </w:r>
            <w:r w:rsidR="00797C73" w:rsidRPr="000746C3">
              <w:rPr>
                <w:lang w:val="en-US"/>
              </w:rPr>
              <w:t xml:space="preserve"> </w:t>
            </w:r>
            <w:r w:rsidR="00797C73">
              <w:rPr>
                <w:lang w:val="en-US"/>
              </w:rPr>
              <w:t>hood</w:t>
            </w:r>
            <w:r w:rsidRPr="002F0EC1">
              <w:rPr>
                <w:lang w:val="en-US"/>
              </w:rPr>
              <w:t>.</w:t>
            </w:r>
          </w:p>
        </w:tc>
      </w:tr>
    </w:tbl>
    <w:p w:rsidR="00E833F7" w:rsidRDefault="00E833F7" w:rsidP="00E833F7">
      <w:pPr>
        <w:ind w:left="905" w:firstLine="397"/>
        <w:rPr>
          <w:lang w:val="en-US"/>
        </w:rPr>
      </w:pPr>
      <w:r w:rsidRPr="00840872">
        <w:rPr>
          <w:lang w:val="en-US"/>
        </w:rPr>
        <w:t xml:space="preserve">  </w:t>
      </w:r>
    </w:p>
    <w:p w:rsidR="00E833F7" w:rsidRPr="008602BB" w:rsidRDefault="00E833F7" w:rsidP="00E833F7">
      <w:pPr>
        <w:rPr>
          <w:lang w:val="en-US"/>
        </w:rPr>
      </w:pPr>
      <w:r w:rsidRPr="008602BB">
        <w:rPr>
          <w:b/>
          <w:lang w:val="en-US"/>
        </w:rPr>
        <w:t xml:space="preserve">14. </w:t>
      </w:r>
      <w:r w:rsidRPr="008602BB">
        <w:rPr>
          <w:lang w:val="en-US"/>
        </w:rPr>
        <w:t xml:space="preserve"> </w:t>
      </w:r>
      <w:r w:rsidR="00797C73" w:rsidRPr="00797C73">
        <w:rPr>
          <w:lang w:val="en-US"/>
        </w:rPr>
        <w:t>airplane</w:t>
      </w:r>
    </w:p>
    <w:p w:rsidR="00E833F7" w:rsidRPr="008602BB" w:rsidRDefault="00E833F7" w:rsidP="00E833F7">
      <w:pPr>
        <w:rPr>
          <w:lang w:val="en-US"/>
        </w:rPr>
      </w:pPr>
      <w:r w:rsidRPr="008602BB">
        <w:rPr>
          <w:b/>
          <w:lang w:val="en-US"/>
        </w:rPr>
        <w:t xml:space="preserve">15. </w:t>
      </w:r>
      <w:r w:rsidR="00797C73" w:rsidRPr="00797C73">
        <w:rPr>
          <w:lang w:val="en-US"/>
        </w:rPr>
        <w:t>breathing in</w:t>
      </w:r>
    </w:p>
    <w:p w:rsidR="00E833F7" w:rsidRPr="008602BB" w:rsidRDefault="00E833F7" w:rsidP="00E833F7">
      <w:pPr>
        <w:pStyle w:val="ac"/>
        <w:spacing w:before="0" w:beforeAutospacing="0" w:after="0" w:afterAutospacing="0" w:line="264" w:lineRule="auto"/>
        <w:jc w:val="both"/>
        <w:rPr>
          <w:i/>
          <w:iCs/>
          <w:color w:val="000000"/>
          <w:sz w:val="22"/>
          <w:szCs w:val="18"/>
        </w:rPr>
      </w:pPr>
      <w:r w:rsidRPr="008602BB">
        <w:rPr>
          <w:b/>
        </w:rPr>
        <w:t>16</w:t>
      </w:r>
      <w:r w:rsidRPr="008602BB">
        <w:t xml:space="preserve">. </w:t>
      </w:r>
      <w:r w:rsidR="00797C73" w:rsidRPr="00797C73">
        <w:t>air chamber</w:t>
      </w:r>
    </w:p>
    <w:p w:rsidR="00E833F7" w:rsidRPr="008602BB" w:rsidRDefault="00E833F7" w:rsidP="00E833F7">
      <w:pPr>
        <w:rPr>
          <w:lang w:val="en-US"/>
        </w:rPr>
      </w:pPr>
      <w:r w:rsidRPr="008602BB">
        <w:rPr>
          <w:b/>
          <w:lang w:val="en-US"/>
        </w:rPr>
        <w:lastRenderedPageBreak/>
        <w:t xml:space="preserve">17. </w:t>
      </w:r>
      <w:r w:rsidR="00C15ECB" w:rsidRPr="00C15ECB">
        <w:rPr>
          <w:lang w:val="en-US"/>
        </w:rPr>
        <w:t>crack-up</w:t>
      </w:r>
    </w:p>
    <w:p w:rsidR="00E833F7" w:rsidRPr="008602BB" w:rsidRDefault="00E833F7" w:rsidP="00E833F7">
      <w:pPr>
        <w:rPr>
          <w:lang w:val="en-US"/>
        </w:rPr>
      </w:pPr>
      <w:r w:rsidRPr="008602BB">
        <w:rPr>
          <w:b/>
          <w:lang w:val="en-US"/>
        </w:rPr>
        <w:t>18.</w:t>
      </w:r>
      <w:r w:rsidRPr="008602BB">
        <w:rPr>
          <w:lang w:val="en-US"/>
        </w:rPr>
        <w:t xml:space="preserve"> </w:t>
      </w:r>
      <w:r w:rsidR="00C15ECB" w:rsidRPr="00C15ECB">
        <w:rPr>
          <w:lang w:val="en-US"/>
        </w:rPr>
        <w:t>shine</w:t>
      </w:r>
    </w:p>
    <w:p w:rsidR="00E833F7" w:rsidRPr="008602BB" w:rsidRDefault="00E833F7" w:rsidP="00E833F7">
      <w:pPr>
        <w:rPr>
          <w:lang w:val="en-US"/>
        </w:rPr>
      </w:pPr>
      <w:r w:rsidRPr="008602BB">
        <w:rPr>
          <w:b/>
          <w:lang w:val="en-US"/>
        </w:rPr>
        <w:t xml:space="preserve">19. </w:t>
      </w:r>
      <w:r w:rsidR="00C15ECB" w:rsidRPr="00C15ECB">
        <w:rPr>
          <w:lang w:val="en-US"/>
        </w:rPr>
        <w:t>practicableness</w:t>
      </w:r>
    </w:p>
    <w:p w:rsidR="00E833F7" w:rsidRPr="008602BB" w:rsidRDefault="00E833F7" w:rsidP="00E833F7">
      <w:pPr>
        <w:rPr>
          <w:lang w:val="en-US"/>
        </w:rPr>
      </w:pPr>
      <w:r w:rsidRPr="008602BB">
        <w:rPr>
          <w:b/>
          <w:lang w:val="en-US"/>
        </w:rPr>
        <w:t>20</w:t>
      </w:r>
      <w:r w:rsidR="00C15ECB" w:rsidRPr="00C15ECB">
        <w:t xml:space="preserve"> </w:t>
      </w:r>
      <w:r w:rsidR="00C15ECB" w:rsidRPr="00C15ECB">
        <w:rPr>
          <w:lang w:val="en-US"/>
        </w:rPr>
        <w:t>eyewitness</w:t>
      </w:r>
    </w:p>
    <w:p w:rsidR="00E833F7" w:rsidRPr="00D00924" w:rsidRDefault="00E833F7" w:rsidP="00E833F7">
      <w:pPr>
        <w:rPr>
          <w:sz w:val="22"/>
          <w:szCs w:val="20"/>
        </w:rPr>
      </w:pPr>
      <w:r w:rsidRPr="00D00924">
        <w:rPr>
          <w:b/>
        </w:rPr>
        <w:t>21</w:t>
      </w:r>
      <w:r w:rsidRPr="00D00924">
        <w:t xml:space="preserve">. </w:t>
      </w:r>
      <w:r w:rsidR="00797C73" w:rsidRPr="00797C73">
        <w:t>join</w:t>
      </w:r>
    </w:p>
    <w:p w:rsidR="00E833F7" w:rsidRPr="00D00924" w:rsidRDefault="00E833F7" w:rsidP="00E833F7"/>
    <w:p w:rsidR="00E833F7" w:rsidRPr="004241D2" w:rsidRDefault="00E833F7" w:rsidP="00E833F7">
      <w:pPr>
        <w:jc w:val="both"/>
        <w:rPr>
          <w:b/>
          <w:i/>
        </w:rPr>
      </w:pPr>
      <w:r w:rsidRPr="00CB0F38">
        <w:rPr>
          <w:b/>
          <w:lang w:val="en-US"/>
        </w:rPr>
        <w:t>VI</w:t>
      </w:r>
      <w:r w:rsidRPr="00CB0F38">
        <w:rPr>
          <w:b/>
        </w:rPr>
        <w:t>.</w:t>
      </w:r>
      <w:r>
        <w:rPr>
          <w:b/>
          <w:i/>
        </w:rPr>
        <w:t xml:space="preserve"> </w:t>
      </w:r>
      <w:r w:rsidRPr="00B4177B">
        <w:rPr>
          <w:b/>
          <w:i/>
        </w:rPr>
        <w:t>П</w:t>
      </w:r>
      <w:r>
        <w:rPr>
          <w:b/>
          <w:i/>
        </w:rPr>
        <w:t>рочитайте</w:t>
      </w:r>
      <w:r>
        <w:rPr>
          <w:b/>
          <w:i/>
        </w:rPr>
        <w:t xml:space="preserve"> </w:t>
      </w:r>
      <w:r>
        <w:rPr>
          <w:b/>
          <w:i/>
        </w:rPr>
        <w:t>предложения</w:t>
      </w:r>
      <w:r>
        <w:rPr>
          <w:b/>
          <w:i/>
        </w:rPr>
        <w:t xml:space="preserve"> </w:t>
      </w:r>
      <w:r>
        <w:rPr>
          <w:b/>
          <w:i/>
        </w:rPr>
        <w:t>и</w:t>
      </w:r>
      <w:r>
        <w:rPr>
          <w:b/>
          <w:i/>
        </w:rPr>
        <w:t xml:space="preserve"> </w:t>
      </w:r>
      <w:r>
        <w:rPr>
          <w:b/>
          <w:i/>
        </w:rPr>
        <w:t>укажите</w:t>
      </w:r>
      <w:r>
        <w:rPr>
          <w:b/>
          <w:i/>
        </w:rPr>
        <w:t xml:space="preserve"> </w:t>
      </w:r>
      <w:r>
        <w:rPr>
          <w:b/>
          <w:i/>
        </w:rPr>
        <w:t>соответствует</w:t>
      </w:r>
      <w:r>
        <w:rPr>
          <w:b/>
          <w:i/>
        </w:rPr>
        <w:t xml:space="preserve"> </w:t>
      </w:r>
      <w:r>
        <w:rPr>
          <w:b/>
          <w:i/>
        </w:rPr>
        <w:t>ли</w:t>
      </w:r>
      <w:r>
        <w:rPr>
          <w:b/>
          <w:i/>
        </w:rPr>
        <w:t xml:space="preserve"> </w:t>
      </w:r>
      <w:r>
        <w:rPr>
          <w:b/>
          <w:i/>
        </w:rPr>
        <w:t>данное</w:t>
      </w:r>
      <w:r>
        <w:rPr>
          <w:b/>
          <w:i/>
        </w:rPr>
        <w:t xml:space="preserve"> </w:t>
      </w:r>
      <w:r>
        <w:rPr>
          <w:b/>
          <w:i/>
        </w:rPr>
        <w:t>утверждение</w:t>
      </w:r>
      <w:r>
        <w:rPr>
          <w:b/>
          <w:i/>
        </w:rPr>
        <w:t xml:space="preserve"> </w:t>
      </w:r>
      <w:r>
        <w:rPr>
          <w:b/>
          <w:i/>
        </w:rPr>
        <w:t>действительност</w:t>
      </w:r>
      <w:r w:rsidRPr="00B4177B">
        <w:rPr>
          <w:b/>
          <w:i/>
        </w:rPr>
        <w:t>и</w:t>
      </w:r>
      <w:r w:rsidRPr="00B4177B">
        <w:rPr>
          <w:b/>
          <w:i/>
        </w:rPr>
        <w:t>:</w:t>
      </w:r>
      <w:r>
        <w:rPr>
          <w:b/>
          <w:i/>
        </w:rPr>
        <w:t xml:space="preserve"> </w:t>
      </w:r>
      <w:r>
        <w:rPr>
          <w:b/>
          <w:i/>
        </w:rPr>
        <w:t>если</w:t>
      </w:r>
      <w:r>
        <w:rPr>
          <w:b/>
          <w:i/>
        </w:rPr>
        <w:t xml:space="preserve"> </w:t>
      </w:r>
      <w:r>
        <w:rPr>
          <w:b/>
          <w:i/>
        </w:rPr>
        <w:t>соответствует</w:t>
      </w:r>
      <w:r>
        <w:rPr>
          <w:b/>
          <w:i/>
        </w:rPr>
        <w:t xml:space="preserve"> </w:t>
      </w:r>
      <w:r>
        <w:rPr>
          <w:b/>
          <w:i/>
        </w:rPr>
        <w:t>напишите</w:t>
      </w:r>
      <w:r>
        <w:rPr>
          <w:b/>
          <w:i/>
        </w:rPr>
        <w:t xml:space="preserve"> </w:t>
      </w:r>
      <w:r>
        <w:rPr>
          <w:b/>
          <w:i/>
        </w:rPr>
        <w:t>после</w:t>
      </w:r>
      <w:r>
        <w:rPr>
          <w:b/>
          <w:i/>
        </w:rPr>
        <w:t xml:space="preserve"> </w:t>
      </w:r>
      <w:r>
        <w:rPr>
          <w:b/>
          <w:i/>
        </w:rPr>
        <w:t>предложения</w:t>
      </w:r>
      <w:r>
        <w:rPr>
          <w:b/>
          <w:i/>
        </w:rPr>
        <w:t xml:space="preserve"> T</w:t>
      </w:r>
      <w:r w:rsidRPr="00B4177B">
        <w:rPr>
          <w:b/>
          <w:i/>
        </w:rPr>
        <w:t xml:space="preserve">- </w:t>
      </w:r>
      <w:r>
        <w:rPr>
          <w:b/>
          <w:i/>
          <w:lang w:val="en-US"/>
        </w:rPr>
        <w:t>true</w:t>
      </w:r>
      <w:r w:rsidRPr="00B4177B">
        <w:rPr>
          <w:b/>
          <w:i/>
        </w:rPr>
        <w:t xml:space="preserve">, </w:t>
      </w:r>
      <w:r>
        <w:rPr>
          <w:b/>
          <w:i/>
        </w:rPr>
        <w:t>если</w:t>
      </w:r>
      <w:r>
        <w:rPr>
          <w:b/>
          <w:i/>
        </w:rPr>
        <w:t xml:space="preserve"> </w:t>
      </w:r>
      <w:r>
        <w:rPr>
          <w:b/>
          <w:i/>
        </w:rPr>
        <w:t>не</w:t>
      </w:r>
      <w:r>
        <w:rPr>
          <w:b/>
          <w:i/>
        </w:rPr>
        <w:t xml:space="preserve"> </w:t>
      </w:r>
      <w:r>
        <w:rPr>
          <w:b/>
          <w:i/>
        </w:rPr>
        <w:t>соответствует</w:t>
      </w:r>
      <w:r>
        <w:rPr>
          <w:b/>
          <w:i/>
        </w:rPr>
        <w:t xml:space="preserve"> </w:t>
      </w:r>
      <w:r>
        <w:rPr>
          <w:b/>
          <w:i/>
        </w:rPr>
        <w:t>то</w:t>
      </w:r>
      <w:r>
        <w:rPr>
          <w:b/>
          <w:i/>
        </w:rPr>
        <w:t xml:space="preserve"> F</w:t>
      </w:r>
      <w:r w:rsidRPr="008C554E">
        <w:rPr>
          <w:b/>
          <w:i/>
        </w:rPr>
        <w:t>-</w:t>
      </w:r>
      <w:r>
        <w:rPr>
          <w:b/>
          <w:i/>
        </w:rPr>
        <w:t>false</w:t>
      </w:r>
      <w:r w:rsidRPr="00AE5C76">
        <w:rPr>
          <w:b/>
          <w:i/>
        </w:rPr>
        <w:t xml:space="preserve">, </w:t>
      </w:r>
      <w:r w:rsidRPr="00AE5C76">
        <w:rPr>
          <w:b/>
          <w:i/>
        </w:rPr>
        <w:t>при</w:t>
      </w:r>
      <w:r w:rsidRPr="00AE5C76">
        <w:rPr>
          <w:b/>
          <w:i/>
        </w:rPr>
        <w:t xml:space="preserve"> </w:t>
      </w:r>
      <w:r w:rsidRPr="00AE5C76">
        <w:rPr>
          <w:b/>
          <w:i/>
        </w:rPr>
        <w:t>этом</w:t>
      </w:r>
      <w:r w:rsidRPr="00AE5C76">
        <w:rPr>
          <w:b/>
          <w:i/>
        </w:rPr>
        <w:t xml:space="preserve"> </w:t>
      </w:r>
      <w:r w:rsidRPr="00AE5C76">
        <w:rPr>
          <w:b/>
          <w:i/>
        </w:rPr>
        <w:t>письменно</w:t>
      </w:r>
      <w:r w:rsidRPr="00AE5C76">
        <w:rPr>
          <w:b/>
          <w:i/>
        </w:rPr>
        <w:t xml:space="preserve"> </w:t>
      </w:r>
      <w:r w:rsidRPr="00AE5C76">
        <w:rPr>
          <w:b/>
          <w:i/>
        </w:rPr>
        <w:t>подтвердите</w:t>
      </w:r>
      <w:r w:rsidRPr="00AE5C76">
        <w:rPr>
          <w:b/>
          <w:i/>
        </w:rPr>
        <w:t xml:space="preserve"> </w:t>
      </w:r>
      <w:r w:rsidRPr="00AE5C76">
        <w:rPr>
          <w:b/>
          <w:i/>
        </w:rPr>
        <w:t>ваш</w:t>
      </w:r>
      <w:r w:rsidRPr="00AE5C76">
        <w:rPr>
          <w:b/>
          <w:i/>
        </w:rPr>
        <w:t xml:space="preserve"> </w:t>
      </w:r>
      <w:r w:rsidRPr="00AE5C76">
        <w:rPr>
          <w:b/>
          <w:i/>
        </w:rPr>
        <w:t>ответ</w:t>
      </w:r>
      <w:r w:rsidRPr="00AE5C76">
        <w:rPr>
          <w:b/>
          <w:i/>
        </w:rPr>
        <w:t xml:space="preserve"> </w:t>
      </w:r>
      <w:r w:rsidRPr="00AE5C76">
        <w:rPr>
          <w:b/>
          <w:i/>
        </w:rPr>
        <w:t>примером</w:t>
      </w:r>
      <w:r w:rsidRPr="00AE5C76">
        <w:rPr>
          <w:b/>
          <w:i/>
        </w:rPr>
        <w:t xml:space="preserve"> </w:t>
      </w:r>
      <w:r w:rsidRPr="00AE5C76">
        <w:rPr>
          <w:b/>
          <w:i/>
        </w:rPr>
        <w:t>из</w:t>
      </w:r>
      <w:r w:rsidRPr="00AE5C76">
        <w:rPr>
          <w:b/>
          <w:i/>
        </w:rPr>
        <w:t xml:space="preserve"> </w:t>
      </w:r>
      <w:r w:rsidRPr="00AE5C76">
        <w:rPr>
          <w:b/>
          <w:i/>
        </w:rPr>
        <w:t>текста</w:t>
      </w:r>
      <w:r>
        <w:rPr>
          <w:b/>
          <w:i/>
        </w:rPr>
        <w:t>.</w:t>
      </w:r>
    </w:p>
    <w:p w:rsidR="00E833F7" w:rsidRPr="004241D2" w:rsidRDefault="00E833F7" w:rsidP="00E833F7">
      <w:pPr>
        <w:jc w:val="both"/>
        <w:rPr>
          <w:b/>
          <w:i/>
        </w:rPr>
      </w:pPr>
    </w:p>
    <w:p w:rsidR="00E833F7" w:rsidRPr="003906AF" w:rsidRDefault="00E833F7" w:rsidP="00E833F7">
      <w:pPr>
        <w:jc w:val="both"/>
        <w:rPr>
          <w:lang w:val="en-US"/>
        </w:rPr>
      </w:pPr>
      <w:r w:rsidRPr="00C466E4">
        <w:rPr>
          <w:b/>
          <w:lang w:val="en-US"/>
        </w:rPr>
        <w:t>22.</w:t>
      </w:r>
      <w:r w:rsidRPr="00607BE0">
        <w:rPr>
          <w:lang w:val="en-US"/>
        </w:rPr>
        <w:t xml:space="preserve"> </w:t>
      </w:r>
      <w:r w:rsidR="00E54D0E">
        <w:rPr>
          <w:lang w:val="en-US"/>
        </w:rPr>
        <w:t>Air Registration Board is</w:t>
      </w:r>
      <w:r w:rsidR="00E54D0E" w:rsidRPr="000746C3">
        <w:rPr>
          <w:lang w:val="en-US"/>
        </w:rPr>
        <w:t xml:space="preserve"> the organisation responsible for setting and overseeing technical safety standards for British aircraft.</w:t>
      </w:r>
    </w:p>
    <w:p w:rsidR="00E54D0E" w:rsidRDefault="00E833F7" w:rsidP="00E833F7">
      <w:pPr>
        <w:jc w:val="both"/>
        <w:rPr>
          <w:lang w:val="en-US"/>
        </w:rPr>
      </w:pPr>
      <w:r w:rsidRPr="00C466E4">
        <w:rPr>
          <w:b/>
          <w:lang w:val="en-US"/>
        </w:rPr>
        <w:t xml:space="preserve">23. </w:t>
      </w:r>
      <w:r w:rsidR="00E54D0E" w:rsidRPr="000746C3">
        <w:rPr>
          <w:lang w:val="en-US"/>
        </w:rPr>
        <w:t>Ash</w:t>
      </w:r>
      <w:r w:rsidR="00E54D0E">
        <w:rPr>
          <w:lang w:val="en-US"/>
        </w:rPr>
        <w:t>ford joined De Havilland in 1957</w:t>
      </w:r>
      <w:r w:rsidR="00E54D0E" w:rsidRPr="000746C3">
        <w:rPr>
          <w:lang w:val="en-US"/>
        </w:rPr>
        <w:t>.</w:t>
      </w:r>
    </w:p>
    <w:p w:rsidR="00D608CE" w:rsidRDefault="00E833F7" w:rsidP="00E833F7">
      <w:pPr>
        <w:jc w:val="both"/>
        <w:rPr>
          <w:lang w:val="en-US"/>
        </w:rPr>
      </w:pPr>
      <w:r w:rsidRPr="00C466E4">
        <w:rPr>
          <w:b/>
          <w:lang w:val="en-US"/>
        </w:rPr>
        <w:t>24.</w:t>
      </w:r>
      <w:r w:rsidRPr="00CB0F38">
        <w:rPr>
          <w:b/>
          <w:lang w:val="en-US"/>
        </w:rPr>
        <w:t xml:space="preserve"> </w:t>
      </w:r>
      <w:r w:rsidR="00D608CE" w:rsidRPr="000746C3">
        <w:rPr>
          <w:lang w:val="en-US"/>
        </w:rPr>
        <w:t>At the ARB and the CAA Ashford worked with Concorde teams</w:t>
      </w:r>
      <w:r w:rsidR="00D608CE">
        <w:rPr>
          <w:lang w:val="en-US"/>
        </w:rPr>
        <w:t>.</w:t>
      </w:r>
      <w:r>
        <w:rPr>
          <w:color w:val="000000"/>
          <w:sz w:val="22"/>
          <w:szCs w:val="20"/>
          <w:lang w:val="en-AU" w:eastAsia="en-US"/>
        </w:rPr>
        <w:t xml:space="preserve"> </w:t>
      </w:r>
    </w:p>
    <w:p w:rsidR="00D608CE" w:rsidRDefault="00D608CE" w:rsidP="00E833F7">
      <w:pPr>
        <w:jc w:val="both"/>
        <w:rPr>
          <w:lang w:val="en-US"/>
        </w:rPr>
      </w:pPr>
    </w:p>
    <w:p w:rsidR="00E833F7" w:rsidRPr="004B3646" w:rsidRDefault="00E833F7" w:rsidP="00E833F7">
      <w:pPr>
        <w:jc w:val="both"/>
        <w:rPr>
          <w:b/>
          <w:i/>
        </w:rPr>
      </w:pPr>
      <w:r w:rsidRPr="0009791E">
        <w:rPr>
          <w:b/>
          <w:lang w:val="en-US"/>
        </w:rPr>
        <w:t>VII</w:t>
      </w:r>
      <w:r w:rsidRPr="0009791E">
        <w:rPr>
          <w:b/>
        </w:rPr>
        <w:t>.</w:t>
      </w:r>
      <w:r>
        <w:rPr>
          <w:b/>
          <w:i/>
        </w:rPr>
        <w:t xml:space="preserve"> </w:t>
      </w:r>
      <w:r w:rsidR="004B3646">
        <w:rPr>
          <w:b/>
          <w:i/>
        </w:rPr>
        <w:t>Выберите</w:t>
      </w:r>
      <w:r w:rsidR="004B3646">
        <w:rPr>
          <w:b/>
          <w:i/>
        </w:rPr>
        <w:t xml:space="preserve"> </w:t>
      </w:r>
      <w:r w:rsidR="004B3646">
        <w:rPr>
          <w:b/>
          <w:i/>
        </w:rPr>
        <w:t>правильный</w:t>
      </w:r>
      <w:r w:rsidR="004B3646">
        <w:rPr>
          <w:b/>
          <w:i/>
        </w:rPr>
        <w:t xml:space="preserve"> </w:t>
      </w:r>
      <w:r w:rsidR="004B3646">
        <w:rPr>
          <w:b/>
          <w:i/>
        </w:rPr>
        <w:t>перевод</w:t>
      </w:r>
      <w:r w:rsidR="004B3646">
        <w:rPr>
          <w:b/>
          <w:i/>
        </w:rPr>
        <w:t xml:space="preserve"> </w:t>
      </w:r>
      <w:r w:rsidR="004B3646">
        <w:rPr>
          <w:b/>
          <w:i/>
        </w:rPr>
        <w:t>предложений</w:t>
      </w:r>
      <w:r w:rsidR="004B3646">
        <w:rPr>
          <w:b/>
          <w:i/>
        </w:rPr>
        <w:t xml:space="preserve"> </w:t>
      </w:r>
      <w:r w:rsidR="004B3646">
        <w:rPr>
          <w:b/>
          <w:i/>
        </w:rPr>
        <w:t>с</w:t>
      </w:r>
      <w:r w:rsidR="004B3646">
        <w:rPr>
          <w:b/>
          <w:i/>
        </w:rPr>
        <w:t xml:space="preserve"> </w:t>
      </w:r>
      <w:r w:rsidR="004B3646">
        <w:rPr>
          <w:b/>
          <w:i/>
        </w:rPr>
        <w:t>инфинитивом</w:t>
      </w:r>
      <w:r w:rsidR="004B3646">
        <w:rPr>
          <w:b/>
          <w:i/>
        </w:rPr>
        <w:t>.</w:t>
      </w:r>
    </w:p>
    <w:p w:rsidR="00E833F7" w:rsidRPr="004241D2" w:rsidRDefault="00E833F7" w:rsidP="00E833F7">
      <w:pPr>
        <w:rPr>
          <w:b/>
          <w:i/>
        </w:rPr>
      </w:pPr>
    </w:p>
    <w:p w:rsidR="00E833F7" w:rsidRPr="00852295" w:rsidRDefault="00E833F7" w:rsidP="00E833F7">
      <w:pPr>
        <w:rPr>
          <w:sz w:val="22"/>
          <w:szCs w:val="20"/>
          <w:lang w:val="en-US" w:eastAsia="en-US"/>
        </w:rPr>
      </w:pPr>
      <w:r w:rsidRPr="00F847E1">
        <w:rPr>
          <w:b/>
          <w:lang w:val="en-US"/>
        </w:rPr>
        <w:t>25.</w:t>
      </w:r>
      <w:r w:rsidRPr="00F847E1">
        <w:rPr>
          <w:lang w:val="en-US"/>
        </w:rPr>
        <w:t xml:space="preserve"> </w:t>
      </w:r>
      <w:r w:rsidR="006C51EA">
        <w:rPr>
          <w:lang w:val="en-US"/>
        </w:rPr>
        <w:t xml:space="preserve"> </w:t>
      </w:r>
      <w:r w:rsidR="006C51EA" w:rsidRPr="004B3646">
        <w:rPr>
          <w:lang w:val="en-US"/>
        </w:rPr>
        <w:t xml:space="preserve">He joined the </w:t>
      </w:r>
      <w:r w:rsidR="00852295" w:rsidRPr="004B3646">
        <w:rPr>
          <w:lang w:val="en-US"/>
        </w:rPr>
        <w:t>army because</w:t>
      </w:r>
      <w:r w:rsidR="006C51EA" w:rsidRPr="004B3646">
        <w:rPr>
          <w:lang w:val="en-US"/>
        </w:rPr>
        <w:t xml:space="preserve"> </w:t>
      </w:r>
      <w:r w:rsidR="006C51EA" w:rsidRPr="004B3646">
        <w:rPr>
          <w:sz w:val="22"/>
          <w:szCs w:val="20"/>
          <w:lang w:val="en-US" w:eastAsia="en-US"/>
        </w:rPr>
        <w:t>he wanted to protect his motherland.</w:t>
      </w:r>
    </w:p>
    <w:p w:rsidR="004B3646" w:rsidRPr="00852295" w:rsidRDefault="004B3646" w:rsidP="00E833F7">
      <w:pPr>
        <w:rPr>
          <w:sz w:val="22"/>
          <w:szCs w:val="20"/>
          <w:lang w:val="en-US" w:eastAsia="en-US"/>
        </w:rPr>
      </w:pPr>
    </w:p>
    <w:p w:rsidR="004B3646" w:rsidRDefault="004B3646" w:rsidP="00E833F7">
      <w:pPr>
        <w:rPr>
          <w:sz w:val="22"/>
          <w:szCs w:val="20"/>
          <w:lang w:eastAsia="en-US"/>
        </w:rPr>
      </w:pPr>
      <w:r w:rsidRPr="004B3646">
        <w:rPr>
          <w:b/>
          <w:sz w:val="22"/>
          <w:szCs w:val="20"/>
          <w:lang w:val="en-US" w:eastAsia="en-US"/>
        </w:rPr>
        <w:t>a</w:t>
      </w:r>
      <w:r w:rsidRPr="004B3646">
        <w:rPr>
          <w:b/>
          <w:sz w:val="22"/>
          <w:szCs w:val="20"/>
          <w:lang w:eastAsia="en-US"/>
        </w:rPr>
        <w:t xml:space="preserve">) </w:t>
      </w:r>
      <w:r w:rsidRPr="004B3646">
        <w:rPr>
          <w:sz w:val="22"/>
          <w:szCs w:val="20"/>
          <w:lang w:eastAsia="en-US"/>
        </w:rPr>
        <w:t>Он</w:t>
      </w:r>
      <w:r w:rsidRPr="004B3646">
        <w:rPr>
          <w:sz w:val="22"/>
          <w:szCs w:val="20"/>
          <w:lang w:eastAsia="en-US"/>
        </w:rPr>
        <w:t xml:space="preserve"> </w:t>
      </w:r>
      <w:r w:rsidRPr="004B3646">
        <w:rPr>
          <w:sz w:val="22"/>
          <w:szCs w:val="20"/>
          <w:lang w:eastAsia="en-US"/>
        </w:rPr>
        <w:t>пошёл</w:t>
      </w:r>
      <w:r w:rsidRPr="004B3646">
        <w:rPr>
          <w:sz w:val="22"/>
          <w:szCs w:val="20"/>
          <w:lang w:eastAsia="en-US"/>
        </w:rPr>
        <w:t xml:space="preserve"> </w:t>
      </w:r>
      <w:r w:rsidRPr="004B3646">
        <w:rPr>
          <w:sz w:val="22"/>
          <w:szCs w:val="20"/>
          <w:lang w:eastAsia="en-US"/>
        </w:rPr>
        <w:t>служить</w:t>
      </w:r>
      <w:r w:rsidRPr="004B3646">
        <w:rPr>
          <w:sz w:val="22"/>
          <w:szCs w:val="20"/>
          <w:lang w:eastAsia="en-US"/>
        </w:rPr>
        <w:t xml:space="preserve"> </w:t>
      </w:r>
      <w:r w:rsidRPr="004B3646">
        <w:rPr>
          <w:sz w:val="22"/>
          <w:szCs w:val="20"/>
          <w:lang w:eastAsia="en-US"/>
        </w:rPr>
        <w:t>в</w:t>
      </w:r>
      <w:r w:rsidRPr="004B3646">
        <w:rPr>
          <w:sz w:val="22"/>
          <w:szCs w:val="20"/>
          <w:lang w:eastAsia="en-US"/>
        </w:rPr>
        <w:t xml:space="preserve"> </w:t>
      </w:r>
      <w:r w:rsidRPr="004B3646">
        <w:rPr>
          <w:sz w:val="22"/>
          <w:szCs w:val="20"/>
          <w:lang w:eastAsia="en-US"/>
        </w:rPr>
        <w:t>армию</w:t>
      </w:r>
      <w:r w:rsidRPr="004B3646">
        <w:rPr>
          <w:sz w:val="22"/>
          <w:szCs w:val="20"/>
          <w:lang w:eastAsia="en-US"/>
        </w:rPr>
        <w:t>,</w:t>
      </w:r>
      <w:r>
        <w:rPr>
          <w:sz w:val="22"/>
          <w:szCs w:val="20"/>
          <w:lang w:eastAsia="en-US"/>
        </w:rPr>
        <w:t xml:space="preserve"> </w:t>
      </w:r>
      <w:r w:rsidRPr="004B3646">
        <w:rPr>
          <w:sz w:val="22"/>
          <w:szCs w:val="20"/>
          <w:lang w:eastAsia="en-US"/>
        </w:rPr>
        <w:t>так</w:t>
      </w:r>
      <w:r w:rsidRPr="004B3646">
        <w:rPr>
          <w:sz w:val="22"/>
          <w:szCs w:val="20"/>
          <w:lang w:eastAsia="en-US"/>
        </w:rPr>
        <w:t xml:space="preserve"> </w:t>
      </w:r>
      <w:r w:rsidRPr="004B3646">
        <w:rPr>
          <w:sz w:val="22"/>
          <w:szCs w:val="20"/>
          <w:lang w:eastAsia="en-US"/>
        </w:rPr>
        <w:t>как</w:t>
      </w:r>
      <w:r w:rsidRPr="004B3646">
        <w:rPr>
          <w:sz w:val="22"/>
          <w:szCs w:val="20"/>
          <w:lang w:eastAsia="en-US"/>
        </w:rPr>
        <w:t xml:space="preserve"> </w:t>
      </w:r>
      <w:r w:rsidRPr="004B3646">
        <w:rPr>
          <w:sz w:val="22"/>
          <w:szCs w:val="20"/>
          <w:lang w:eastAsia="en-US"/>
        </w:rPr>
        <w:t>хотел</w:t>
      </w:r>
      <w:r w:rsidRPr="004B3646">
        <w:rPr>
          <w:sz w:val="22"/>
          <w:szCs w:val="20"/>
          <w:lang w:eastAsia="en-US"/>
        </w:rPr>
        <w:t xml:space="preserve"> </w:t>
      </w:r>
      <w:r w:rsidRPr="004B3646">
        <w:rPr>
          <w:sz w:val="22"/>
          <w:szCs w:val="20"/>
          <w:lang w:eastAsia="en-US"/>
        </w:rPr>
        <w:t>защищать</w:t>
      </w:r>
      <w:r w:rsidRPr="004B3646">
        <w:rPr>
          <w:sz w:val="22"/>
          <w:szCs w:val="20"/>
          <w:lang w:eastAsia="en-US"/>
        </w:rPr>
        <w:t xml:space="preserve"> </w:t>
      </w:r>
      <w:r w:rsidRPr="004B3646">
        <w:rPr>
          <w:sz w:val="22"/>
          <w:szCs w:val="20"/>
          <w:lang w:eastAsia="en-US"/>
        </w:rPr>
        <w:t>родину</w:t>
      </w:r>
      <w:r w:rsidRPr="004B3646">
        <w:rPr>
          <w:sz w:val="22"/>
          <w:szCs w:val="20"/>
          <w:lang w:eastAsia="en-US"/>
        </w:rPr>
        <w:t>.</w:t>
      </w:r>
    </w:p>
    <w:p w:rsidR="004B3646" w:rsidRDefault="004B3646" w:rsidP="00E833F7">
      <w:pPr>
        <w:rPr>
          <w:sz w:val="22"/>
          <w:szCs w:val="20"/>
          <w:lang w:eastAsia="en-US"/>
        </w:rPr>
      </w:pPr>
      <w:r>
        <w:rPr>
          <w:b/>
          <w:sz w:val="22"/>
          <w:szCs w:val="20"/>
          <w:lang w:val="en-US" w:eastAsia="en-US"/>
        </w:rPr>
        <w:t>b</w:t>
      </w:r>
      <w:r w:rsidRPr="004B3646">
        <w:rPr>
          <w:b/>
          <w:sz w:val="22"/>
          <w:szCs w:val="20"/>
          <w:lang w:eastAsia="en-US"/>
        </w:rPr>
        <w:t xml:space="preserve">) </w:t>
      </w:r>
      <w:r w:rsidRPr="004B3646">
        <w:rPr>
          <w:sz w:val="22"/>
          <w:szCs w:val="20"/>
          <w:lang w:eastAsia="en-US"/>
        </w:rPr>
        <w:t>Он</w:t>
      </w:r>
      <w:r w:rsidRPr="004B3646">
        <w:rPr>
          <w:sz w:val="22"/>
          <w:szCs w:val="20"/>
          <w:lang w:eastAsia="en-US"/>
        </w:rPr>
        <w:t xml:space="preserve"> </w:t>
      </w:r>
      <w:r>
        <w:rPr>
          <w:sz w:val="22"/>
          <w:szCs w:val="20"/>
          <w:lang w:eastAsia="en-US"/>
        </w:rPr>
        <w:t>хотел</w:t>
      </w:r>
      <w:r>
        <w:rPr>
          <w:sz w:val="22"/>
          <w:szCs w:val="20"/>
          <w:lang w:eastAsia="en-US"/>
        </w:rPr>
        <w:t xml:space="preserve"> </w:t>
      </w:r>
      <w:r w:rsidRPr="004B3646">
        <w:rPr>
          <w:sz w:val="22"/>
          <w:szCs w:val="20"/>
          <w:lang w:eastAsia="en-US"/>
        </w:rPr>
        <w:t>служить</w:t>
      </w:r>
      <w:r w:rsidRPr="004B3646">
        <w:rPr>
          <w:sz w:val="22"/>
          <w:szCs w:val="20"/>
          <w:lang w:eastAsia="en-US"/>
        </w:rPr>
        <w:t xml:space="preserve"> </w:t>
      </w:r>
      <w:r w:rsidRPr="004B3646">
        <w:rPr>
          <w:sz w:val="22"/>
          <w:szCs w:val="20"/>
          <w:lang w:eastAsia="en-US"/>
        </w:rPr>
        <w:t>в</w:t>
      </w:r>
      <w:r w:rsidRPr="004B3646">
        <w:rPr>
          <w:sz w:val="22"/>
          <w:szCs w:val="20"/>
          <w:lang w:eastAsia="en-US"/>
        </w:rPr>
        <w:t xml:space="preserve"> </w:t>
      </w:r>
      <w:r>
        <w:rPr>
          <w:sz w:val="22"/>
          <w:szCs w:val="20"/>
          <w:lang w:eastAsia="en-US"/>
        </w:rPr>
        <w:t>армии</w:t>
      </w:r>
      <w:r>
        <w:rPr>
          <w:sz w:val="22"/>
          <w:szCs w:val="20"/>
          <w:lang w:eastAsia="en-US"/>
        </w:rPr>
        <w:t xml:space="preserve"> </w:t>
      </w:r>
      <w:r>
        <w:rPr>
          <w:sz w:val="22"/>
          <w:szCs w:val="20"/>
          <w:lang w:eastAsia="en-US"/>
        </w:rPr>
        <w:t>и</w:t>
      </w:r>
      <w:r w:rsidRPr="004B3646">
        <w:rPr>
          <w:sz w:val="22"/>
          <w:szCs w:val="20"/>
          <w:lang w:eastAsia="en-US"/>
        </w:rPr>
        <w:t xml:space="preserve"> </w:t>
      </w:r>
      <w:r w:rsidRPr="004B3646">
        <w:rPr>
          <w:sz w:val="22"/>
          <w:szCs w:val="20"/>
          <w:lang w:eastAsia="en-US"/>
        </w:rPr>
        <w:t>защищать</w:t>
      </w:r>
      <w:r w:rsidRPr="004B3646">
        <w:rPr>
          <w:sz w:val="22"/>
          <w:szCs w:val="20"/>
          <w:lang w:eastAsia="en-US"/>
        </w:rPr>
        <w:t xml:space="preserve"> </w:t>
      </w:r>
      <w:r w:rsidRPr="004B3646">
        <w:rPr>
          <w:sz w:val="22"/>
          <w:szCs w:val="20"/>
          <w:lang w:eastAsia="en-US"/>
        </w:rPr>
        <w:t>родину</w:t>
      </w:r>
      <w:r w:rsidRPr="004B3646">
        <w:rPr>
          <w:sz w:val="22"/>
          <w:szCs w:val="20"/>
          <w:lang w:eastAsia="en-US"/>
        </w:rPr>
        <w:t>.</w:t>
      </w:r>
    </w:p>
    <w:p w:rsidR="004B3646" w:rsidRPr="004B3646" w:rsidRDefault="004B3646" w:rsidP="00E833F7">
      <w:pPr>
        <w:rPr>
          <w:b/>
          <w:sz w:val="22"/>
          <w:szCs w:val="20"/>
          <w:lang w:eastAsia="en-US"/>
        </w:rPr>
      </w:pPr>
      <w:r w:rsidRPr="004B3646">
        <w:rPr>
          <w:b/>
          <w:sz w:val="22"/>
          <w:szCs w:val="20"/>
          <w:lang w:eastAsia="en-US"/>
        </w:rPr>
        <w:t>с</w:t>
      </w:r>
      <w:r w:rsidRPr="004B3646">
        <w:rPr>
          <w:b/>
          <w:sz w:val="22"/>
          <w:szCs w:val="20"/>
          <w:lang w:eastAsia="en-US"/>
        </w:rPr>
        <w:t>)</w:t>
      </w:r>
      <w:r>
        <w:rPr>
          <w:b/>
          <w:sz w:val="22"/>
          <w:szCs w:val="20"/>
          <w:lang w:eastAsia="en-US"/>
        </w:rPr>
        <w:t xml:space="preserve"> </w:t>
      </w:r>
      <w:r w:rsidRPr="004B3646">
        <w:rPr>
          <w:sz w:val="22"/>
          <w:szCs w:val="20"/>
          <w:lang w:eastAsia="en-US"/>
        </w:rPr>
        <w:t>Он</w:t>
      </w:r>
      <w:r w:rsidRPr="004B3646">
        <w:rPr>
          <w:sz w:val="22"/>
          <w:szCs w:val="20"/>
          <w:lang w:eastAsia="en-US"/>
        </w:rPr>
        <w:t xml:space="preserve"> </w:t>
      </w:r>
      <w:r w:rsidRPr="004B3646">
        <w:rPr>
          <w:sz w:val="22"/>
          <w:szCs w:val="20"/>
          <w:lang w:eastAsia="en-US"/>
        </w:rPr>
        <w:t>защища</w:t>
      </w:r>
      <w:r>
        <w:rPr>
          <w:sz w:val="22"/>
          <w:szCs w:val="20"/>
          <w:lang w:eastAsia="en-US"/>
        </w:rPr>
        <w:t>л</w:t>
      </w:r>
      <w:r w:rsidRPr="004B3646">
        <w:rPr>
          <w:sz w:val="22"/>
          <w:szCs w:val="20"/>
          <w:lang w:eastAsia="en-US"/>
        </w:rPr>
        <w:t xml:space="preserve"> </w:t>
      </w:r>
      <w:r w:rsidRPr="004B3646">
        <w:rPr>
          <w:sz w:val="22"/>
          <w:szCs w:val="20"/>
          <w:lang w:eastAsia="en-US"/>
        </w:rPr>
        <w:t>родину</w:t>
      </w:r>
      <w:r>
        <w:rPr>
          <w:sz w:val="22"/>
          <w:szCs w:val="20"/>
          <w:lang w:eastAsia="en-US"/>
        </w:rPr>
        <w:t xml:space="preserve"> </w:t>
      </w:r>
      <w:r>
        <w:rPr>
          <w:sz w:val="22"/>
          <w:szCs w:val="20"/>
          <w:lang w:eastAsia="en-US"/>
        </w:rPr>
        <w:t>и</w:t>
      </w:r>
      <w:r>
        <w:rPr>
          <w:sz w:val="22"/>
          <w:szCs w:val="20"/>
          <w:lang w:eastAsia="en-US"/>
        </w:rPr>
        <w:t xml:space="preserve"> </w:t>
      </w:r>
      <w:r>
        <w:rPr>
          <w:sz w:val="22"/>
          <w:szCs w:val="20"/>
          <w:lang w:eastAsia="en-US"/>
        </w:rPr>
        <w:t>служил</w:t>
      </w:r>
      <w:r>
        <w:rPr>
          <w:sz w:val="22"/>
          <w:szCs w:val="20"/>
          <w:lang w:eastAsia="en-US"/>
        </w:rPr>
        <w:t xml:space="preserve"> </w:t>
      </w:r>
      <w:r>
        <w:rPr>
          <w:sz w:val="22"/>
          <w:szCs w:val="20"/>
          <w:lang w:eastAsia="en-US"/>
        </w:rPr>
        <w:t>в</w:t>
      </w:r>
      <w:r>
        <w:rPr>
          <w:sz w:val="22"/>
          <w:szCs w:val="20"/>
          <w:lang w:eastAsia="en-US"/>
        </w:rPr>
        <w:t xml:space="preserve"> </w:t>
      </w:r>
      <w:r>
        <w:rPr>
          <w:sz w:val="22"/>
          <w:szCs w:val="20"/>
          <w:lang w:eastAsia="en-US"/>
        </w:rPr>
        <w:t>армии</w:t>
      </w:r>
      <w:r>
        <w:rPr>
          <w:sz w:val="22"/>
          <w:szCs w:val="20"/>
          <w:lang w:eastAsia="en-US"/>
        </w:rPr>
        <w:t>.</w:t>
      </w:r>
    </w:p>
    <w:p w:rsidR="004B3646" w:rsidRPr="004B3646" w:rsidRDefault="004B3646" w:rsidP="00E833F7">
      <w:pPr>
        <w:rPr>
          <w:b/>
          <w:sz w:val="22"/>
          <w:szCs w:val="20"/>
          <w:lang w:eastAsia="en-US"/>
        </w:rPr>
      </w:pPr>
    </w:p>
    <w:p w:rsidR="00E833F7" w:rsidRPr="00852295" w:rsidRDefault="00E833F7" w:rsidP="00E833F7">
      <w:pPr>
        <w:rPr>
          <w:lang w:val="en-US"/>
        </w:rPr>
      </w:pPr>
      <w:r w:rsidRPr="00F847E1">
        <w:rPr>
          <w:b/>
          <w:lang w:val="en-US"/>
        </w:rPr>
        <w:t>26</w:t>
      </w:r>
      <w:r w:rsidRPr="00A31D44">
        <w:rPr>
          <w:lang w:val="en-US"/>
        </w:rPr>
        <w:t xml:space="preserve">. </w:t>
      </w:r>
      <w:r w:rsidR="004B3646">
        <w:rPr>
          <w:lang w:val="en-US"/>
        </w:rPr>
        <w:t xml:space="preserve">I </w:t>
      </w:r>
      <w:r w:rsidR="00852295">
        <w:rPr>
          <w:lang w:val="en-US"/>
        </w:rPr>
        <w:t xml:space="preserve">am </w:t>
      </w:r>
      <w:r w:rsidR="004B3646">
        <w:rPr>
          <w:lang w:val="en-US"/>
        </w:rPr>
        <w:t>very happy to have met you.</w:t>
      </w:r>
    </w:p>
    <w:p w:rsidR="00852295" w:rsidRPr="00852295" w:rsidRDefault="00852295" w:rsidP="00E833F7">
      <w:pPr>
        <w:rPr>
          <w:lang w:val="en-US"/>
        </w:rPr>
      </w:pPr>
    </w:p>
    <w:p w:rsidR="00852295" w:rsidRDefault="00852295" w:rsidP="00852295">
      <w:pPr>
        <w:rPr>
          <w:sz w:val="22"/>
          <w:szCs w:val="20"/>
          <w:lang w:eastAsia="en-US"/>
        </w:rPr>
      </w:pPr>
      <w:r w:rsidRPr="004B3646">
        <w:rPr>
          <w:b/>
          <w:sz w:val="22"/>
          <w:szCs w:val="20"/>
          <w:lang w:val="en-US" w:eastAsia="en-US"/>
        </w:rPr>
        <w:t>a</w:t>
      </w:r>
      <w:r w:rsidRPr="004B3646">
        <w:rPr>
          <w:b/>
          <w:sz w:val="22"/>
          <w:szCs w:val="20"/>
          <w:lang w:eastAsia="en-US"/>
        </w:rPr>
        <w:t xml:space="preserve">) </w:t>
      </w:r>
      <w:r>
        <w:rPr>
          <w:sz w:val="22"/>
          <w:szCs w:val="20"/>
          <w:lang w:eastAsia="en-US"/>
        </w:rPr>
        <w:t>Я</w:t>
      </w:r>
      <w:r>
        <w:rPr>
          <w:sz w:val="22"/>
          <w:szCs w:val="20"/>
          <w:lang w:eastAsia="en-US"/>
        </w:rPr>
        <w:t xml:space="preserve"> </w:t>
      </w:r>
      <w:r>
        <w:rPr>
          <w:sz w:val="22"/>
          <w:szCs w:val="20"/>
          <w:lang w:eastAsia="en-US"/>
        </w:rPr>
        <w:t>очень</w:t>
      </w:r>
      <w:r>
        <w:rPr>
          <w:sz w:val="22"/>
          <w:szCs w:val="20"/>
          <w:lang w:eastAsia="en-US"/>
        </w:rPr>
        <w:t xml:space="preserve"> </w:t>
      </w:r>
      <w:r>
        <w:rPr>
          <w:sz w:val="22"/>
          <w:szCs w:val="20"/>
          <w:lang w:eastAsia="en-US"/>
        </w:rPr>
        <w:t>рад</w:t>
      </w:r>
      <w:r>
        <w:rPr>
          <w:sz w:val="22"/>
          <w:szCs w:val="20"/>
          <w:lang w:eastAsia="en-US"/>
        </w:rPr>
        <w:t>,</w:t>
      </w:r>
      <w:r w:rsidRPr="00852295">
        <w:rPr>
          <w:sz w:val="22"/>
          <w:szCs w:val="20"/>
          <w:lang w:eastAsia="en-US"/>
        </w:rPr>
        <w:t xml:space="preserve"> </w:t>
      </w:r>
      <w:r>
        <w:rPr>
          <w:sz w:val="22"/>
          <w:szCs w:val="20"/>
          <w:lang w:eastAsia="en-US"/>
        </w:rPr>
        <w:t>что</w:t>
      </w:r>
      <w:r>
        <w:rPr>
          <w:sz w:val="22"/>
          <w:szCs w:val="20"/>
          <w:lang w:eastAsia="en-US"/>
        </w:rPr>
        <w:t xml:space="preserve"> </w:t>
      </w:r>
      <w:r>
        <w:rPr>
          <w:sz w:val="22"/>
          <w:szCs w:val="20"/>
          <w:lang w:eastAsia="en-US"/>
        </w:rPr>
        <w:t>встречу</w:t>
      </w:r>
      <w:r>
        <w:rPr>
          <w:sz w:val="22"/>
          <w:szCs w:val="20"/>
          <w:lang w:eastAsia="en-US"/>
        </w:rPr>
        <w:t xml:space="preserve"> </w:t>
      </w:r>
      <w:r>
        <w:rPr>
          <w:sz w:val="22"/>
          <w:szCs w:val="20"/>
          <w:lang w:eastAsia="en-US"/>
        </w:rPr>
        <w:t>тебя</w:t>
      </w:r>
      <w:r>
        <w:rPr>
          <w:sz w:val="22"/>
          <w:szCs w:val="20"/>
          <w:lang w:eastAsia="en-US"/>
        </w:rPr>
        <w:t>.</w:t>
      </w:r>
    </w:p>
    <w:p w:rsidR="00852295" w:rsidRDefault="00852295" w:rsidP="00852295">
      <w:pPr>
        <w:rPr>
          <w:sz w:val="22"/>
          <w:szCs w:val="20"/>
          <w:lang w:eastAsia="en-US"/>
        </w:rPr>
      </w:pPr>
      <w:r>
        <w:rPr>
          <w:b/>
          <w:sz w:val="22"/>
          <w:szCs w:val="20"/>
          <w:lang w:val="en-US" w:eastAsia="en-US"/>
        </w:rPr>
        <w:t>b</w:t>
      </w:r>
      <w:r w:rsidRPr="004B3646">
        <w:rPr>
          <w:b/>
          <w:sz w:val="22"/>
          <w:szCs w:val="20"/>
          <w:lang w:eastAsia="en-US"/>
        </w:rPr>
        <w:t xml:space="preserve">) </w:t>
      </w:r>
      <w:r>
        <w:rPr>
          <w:sz w:val="22"/>
          <w:szCs w:val="20"/>
          <w:lang w:eastAsia="en-US"/>
        </w:rPr>
        <w:t>Я</w:t>
      </w:r>
      <w:r>
        <w:rPr>
          <w:sz w:val="22"/>
          <w:szCs w:val="20"/>
          <w:lang w:eastAsia="en-US"/>
        </w:rPr>
        <w:t xml:space="preserve"> </w:t>
      </w:r>
      <w:r>
        <w:rPr>
          <w:sz w:val="22"/>
          <w:szCs w:val="20"/>
          <w:lang w:eastAsia="en-US"/>
        </w:rPr>
        <w:t>очень</w:t>
      </w:r>
      <w:r>
        <w:rPr>
          <w:sz w:val="22"/>
          <w:szCs w:val="20"/>
          <w:lang w:eastAsia="en-US"/>
        </w:rPr>
        <w:t xml:space="preserve"> </w:t>
      </w:r>
      <w:r>
        <w:rPr>
          <w:sz w:val="22"/>
          <w:szCs w:val="20"/>
          <w:lang w:eastAsia="en-US"/>
        </w:rPr>
        <w:t>рад</w:t>
      </w:r>
      <w:r>
        <w:rPr>
          <w:sz w:val="22"/>
          <w:szCs w:val="20"/>
          <w:lang w:eastAsia="en-US"/>
        </w:rPr>
        <w:t>,</w:t>
      </w:r>
      <w:r w:rsidRPr="00852295">
        <w:rPr>
          <w:sz w:val="22"/>
          <w:szCs w:val="20"/>
          <w:lang w:eastAsia="en-US"/>
        </w:rPr>
        <w:t xml:space="preserve"> </w:t>
      </w:r>
      <w:r>
        <w:rPr>
          <w:sz w:val="22"/>
          <w:szCs w:val="20"/>
          <w:lang w:eastAsia="en-US"/>
        </w:rPr>
        <w:t>что</w:t>
      </w:r>
      <w:r>
        <w:rPr>
          <w:sz w:val="22"/>
          <w:szCs w:val="20"/>
          <w:lang w:eastAsia="en-US"/>
        </w:rPr>
        <w:t xml:space="preserve"> </w:t>
      </w:r>
      <w:r>
        <w:rPr>
          <w:sz w:val="22"/>
          <w:szCs w:val="20"/>
          <w:lang w:eastAsia="en-US"/>
        </w:rPr>
        <w:t>повстречал</w:t>
      </w:r>
      <w:r>
        <w:rPr>
          <w:sz w:val="22"/>
          <w:szCs w:val="20"/>
          <w:lang w:eastAsia="en-US"/>
        </w:rPr>
        <w:t xml:space="preserve"> </w:t>
      </w:r>
      <w:r>
        <w:rPr>
          <w:sz w:val="22"/>
          <w:szCs w:val="20"/>
          <w:lang w:eastAsia="en-US"/>
        </w:rPr>
        <w:t>тебя</w:t>
      </w:r>
      <w:r>
        <w:rPr>
          <w:sz w:val="22"/>
          <w:szCs w:val="20"/>
          <w:lang w:eastAsia="en-US"/>
        </w:rPr>
        <w:t>.</w:t>
      </w:r>
    </w:p>
    <w:p w:rsidR="00852295" w:rsidRDefault="00852295" w:rsidP="00852295">
      <w:pPr>
        <w:rPr>
          <w:sz w:val="22"/>
          <w:szCs w:val="20"/>
          <w:lang w:eastAsia="en-US"/>
        </w:rPr>
      </w:pPr>
      <w:r w:rsidRPr="004B3646">
        <w:rPr>
          <w:b/>
          <w:sz w:val="22"/>
          <w:szCs w:val="20"/>
          <w:lang w:eastAsia="en-US"/>
        </w:rPr>
        <w:t>с</w:t>
      </w:r>
      <w:r w:rsidRPr="004B3646">
        <w:rPr>
          <w:b/>
          <w:sz w:val="22"/>
          <w:szCs w:val="20"/>
          <w:lang w:eastAsia="en-US"/>
        </w:rPr>
        <w:t>)</w:t>
      </w:r>
      <w:r>
        <w:rPr>
          <w:b/>
          <w:sz w:val="22"/>
          <w:szCs w:val="20"/>
          <w:lang w:eastAsia="en-US"/>
        </w:rPr>
        <w:t xml:space="preserve"> </w:t>
      </w:r>
      <w:r>
        <w:rPr>
          <w:sz w:val="22"/>
          <w:szCs w:val="20"/>
          <w:lang w:eastAsia="en-US"/>
        </w:rPr>
        <w:t>Я</w:t>
      </w:r>
      <w:r>
        <w:rPr>
          <w:sz w:val="22"/>
          <w:szCs w:val="20"/>
          <w:lang w:eastAsia="en-US"/>
        </w:rPr>
        <w:t xml:space="preserve"> </w:t>
      </w:r>
      <w:r>
        <w:rPr>
          <w:sz w:val="22"/>
          <w:szCs w:val="20"/>
          <w:lang w:eastAsia="en-US"/>
        </w:rPr>
        <w:t>очень</w:t>
      </w:r>
      <w:r>
        <w:rPr>
          <w:sz w:val="22"/>
          <w:szCs w:val="20"/>
          <w:lang w:eastAsia="en-US"/>
        </w:rPr>
        <w:t xml:space="preserve"> </w:t>
      </w:r>
      <w:r>
        <w:rPr>
          <w:sz w:val="22"/>
          <w:szCs w:val="20"/>
          <w:lang w:eastAsia="en-US"/>
        </w:rPr>
        <w:t>рад</w:t>
      </w:r>
      <w:r>
        <w:rPr>
          <w:sz w:val="22"/>
          <w:szCs w:val="20"/>
          <w:lang w:eastAsia="en-US"/>
        </w:rPr>
        <w:t>,</w:t>
      </w:r>
      <w:r w:rsidRPr="00852295">
        <w:rPr>
          <w:sz w:val="22"/>
          <w:szCs w:val="20"/>
          <w:lang w:eastAsia="en-US"/>
        </w:rPr>
        <w:t xml:space="preserve"> </w:t>
      </w:r>
      <w:r>
        <w:rPr>
          <w:sz w:val="22"/>
          <w:szCs w:val="20"/>
          <w:lang w:eastAsia="en-US"/>
        </w:rPr>
        <w:t>что</w:t>
      </w:r>
      <w:r>
        <w:rPr>
          <w:sz w:val="22"/>
          <w:szCs w:val="20"/>
          <w:lang w:eastAsia="en-US"/>
        </w:rPr>
        <w:t xml:space="preserve"> </w:t>
      </w:r>
      <w:r>
        <w:rPr>
          <w:sz w:val="22"/>
          <w:szCs w:val="20"/>
          <w:lang w:eastAsia="en-US"/>
        </w:rPr>
        <w:t>встречаю</w:t>
      </w:r>
      <w:r>
        <w:rPr>
          <w:sz w:val="22"/>
          <w:szCs w:val="20"/>
          <w:lang w:eastAsia="en-US"/>
        </w:rPr>
        <w:t xml:space="preserve"> </w:t>
      </w:r>
      <w:r>
        <w:rPr>
          <w:sz w:val="22"/>
          <w:szCs w:val="20"/>
          <w:lang w:eastAsia="en-US"/>
        </w:rPr>
        <w:t>тебя</w:t>
      </w:r>
      <w:r>
        <w:rPr>
          <w:sz w:val="22"/>
          <w:szCs w:val="20"/>
          <w:lang w:eastAsia="en-US"/>
        </w:rPr>
        <w:t>.</w:t>
      </w:r>
    </w:p>
    <w:p w:rsidR="00852295" w:rsidRPr="004B3646" w:rsidRDefault="00852295" w:rsidP="00852295">
      <w:pPr>
        <w:rPr>
          <w:b/>
          <w:sz w:val="22"/>
          <w:szCs w:val="20"/>
          <w:lang w:eastAsia="en-US"/>
        </w:rPr>
      </w:pPr>
    </w:p>
    <w:p w:rsidR="00E833F7" w:rsidRDefault="00E833F7" w:rsidP="00E833F7">
      <w:pPr>
        <w:rPr>
          <w:lang w:val="en-US"/>
        </w:rPr>
      </w:pPr>
      <w:r w:rsidRPr="002A3FF4">
        <w:rPr>
          <w:b/>
          <w:lang w:val="en-US"/>
        </w:rPr>
        <w:t>27.</w:t>
      </w:r>
      <w:r w:rsidRPr="00032616">
        <w:rPr>
          <w:lang w:val="en-US"/>
        </w:rPr>
        <w:t xml:space="preserve"> </w:t>
      </w:r>
      <w:r w:rsidR="00C636CF">
        <w:rPr>
          <w:lang w:val="en-US"/>
        </w:rPr>
        <w:t>He remembered to have been told about the flight.</w:t>
      </w:r>
    </w:p>
    <w:p w:rsidR="00C636CF" w:rsidRDefault="00C636CF" w:rsidP="00E833F7">
      <w:pPr>
        <w:rPr>
          <w:lang w:val="en-US"/>
        </w:rPr>
      </w:pPr>
    </w:p>
    <w:p w:rsidR="00C636CF" w:rsidRPr="00C636CF" w:rsidRDefault="00C636CF" w:rsidP="00C636CF">
      <w:pPr>
        <w:rPr>
          <w:sz w:val="22"/>
          <w:szCs w:val="20"/>
          <w:lang w:eastAsia="en-US"/>
        </w:rPr>
      </w:pPr>
      <w:r w:rsidRPr="004B3646">
        <w:rPr>
          <w:b/>
          <w:sz w:val="22"/>
          <w:szCs w:val="20"/>
          <w:lang w:val="en-US" w:eastAsia="en-US"/>
        </w:rPr>
        <w:t>a</w:t>
      </w:r>
      <w:r w:rsidRPr="004B3646">
        <w:rPr>
          <w:b/>
          <w:sz w:val="22"/>
          <w:szCs w:val="20"/>
          <w:lang w:eastAsia="en-US"/>
        </w:rPr>
        <w:t xml:space="preserve">) </w:t>
      </w:r>
      <w:r>
        <w:rPr>
          <w:sz w:val="22"/>
          <w:szCs w:val="20"/>
          <w:lang w:val="en-US" w:eastAsia="en-US"/>
        </w:rPr>
        <w:t>O</w:t>
      </w:r>
      <w:r>
        <w:rPr>
          <w:sz w:val="22"/>
          <w:szCs w:val="20"/>
          <w:lang w:eastAsia="en-US"/>
        </w:rPr>
        <w:t>н</w:t>
      </w:r>
      <w:r>
        <w:rPr>
          <w:sz w:val="22"/>
          <w:szCs w:val="20"/>
          <w:lang w:eastAsia="en-US"/>
        </w:rPr>
        <w:t xml:space="preserve"> </w:t>
      </w:r>
      <w:r>
        <w:rPr>
          <w:sz w:val="22"/>
          <w:szCs w:val="20"/>
          <w:lang w:eastAsia="en-US"/>
        </w:rPr>
        <w:t>вспомнил</w:t>
      </w:r>
      <w:r>
        <w:rPr>
          <w:sz w:val="22"/>
          <w:szCs w:val="20"/>
          <w:lang w:eastAsia="en-US"/>
        </w:rPr>
        <w:t xml:space="preserve">, </w:t>
      </w:r>
      <w:r>
        <w:rPr>
          <w:sz w:val="22"/>
          <w:szCs w:val="20"/>
          <w:lang w:eastAsia="en-US"/>
        </w:rPr>
        <w:t>что</w:t>
      </w:r>
      <w:r>
        <w:rPr>
          <w:sz w:val="22"/>
          <w:szCs w:val="20"/>
          <w:lang w:eastAsia="en-US"/>
        </w:rPr>
        <w:t xml:space="preserve"> </w:t>
      </w:r>
      <w:r>
        <w:rPr>
          <w:sz w:val="22"/>
          <w:szCs w:val="20"/>
          <w:lang w:eastAsia="en-US"/>
        </w:rPr>
        <w:t>ему</w:t>
      </w:r>
      <w:r>
        <w:rPr>
          <w:sz w:val="22"/>
          <w:szCs w:val="20"/>
          <w:lang w:eastAsia="en-US"/>
        </w:rPr>
        <w:t xml:space="preserve"> </w:t>
      </w:r>
      <w:r>
        <w:rPr>
          <w:sz w:val="22"/>
          <w:szCs w:val="20"/>
          <w:lang w:eastAsia="en-US"/>
        </w:rPr>
        <w:t>нужно</w:t>
      </w:r>
      <w:r>
        <w:rPr>
          <w:sz w:val="22"/>
          <w:szCs w:val="20"/>
          <w:lang w:eastAsia="en-US"/>
        </w:rPr>
        <w:t xml:space="preserve"> </w:t>
      </w:r>
      <w:r>
        <w:rPr>
          <w:sz w:val="22"/>
          <w:szCs w:val="20"/>
          <w:lang w:eastAsia="en-US"/>
        </w:rPr>
        <w:t>сказать</w:t>
      </w:r>
      <w:r>
        <w:rPr>
          <w:sz w:val="22"/>
          <w:szCs w:val="20"/>
          <w:lang w:eastAsia="en-US"/>
        </w:rPr>
        <w:t xml:space="preserve"> </w:t>
      </w:r>
      <w:r>
        <w:rPr>
          <w:sz w:val="22"/>
          <w:szCs w:val="20"/>
          <w:lang w:eastAsia="en-US"/>
        </w:rPr>
        <w:t>о</w:t>
      </w:r>
      <w:r>
        <w:rPr>
          <w:sz w:val="22"/>
          <w:szCs w:val="20"/>
          <w:lang w:eastAsia="en-US"/>
        </w:rPr>
        <w:t xml:space="preserve"> </w:t>
      </w:r>
      <w:r>
        <w:rPr>
          <w:sz w:val="22"/>
          <w:szCs w:val="20"/>
          <w:lang w:eastAsia="en-US"/>
        </w:rPr>
        <w:t>полёте</w:t>
      </w:r>
      <w:r>
        <w:rPr>
          <w:sz w:val="22"/>
          <w:szCs w:val="20"/>
          <w:lang w:eastAsia="en-US"/>
        </w:rPr>
        <w:t>.</w:t>
      </w:r>
    </w:p>
    <w:p w:rsidR="00C636CF" w:rsidRDefault="00C636CF" w:rsidP="00C636CF">
      <w:pPr>
        <w:rPr>
          <w:sz w:val="22"/>
          <w:szCs w:val="20"/>
          <w:lang w:eastAsia="en-US"/>
        </w:rPr>
      </w:pPr>
      <w:r>
        <w:rPr>
          <w:b/>
          <w:sz w:val="22"/>
          <w:szCs w:val="20"/>
          <w:lang w:val="en-US" w:eastAsia="en-US"/>
        </w:rPr>
        <w:t>b</w:t>
      </w:r>
      <w:r w:rsidRPr="004B3646">
        <w:rPr>
          <w:b/>
          <w:sz w:val="22"/>
          <w:szCs w:val="20"/>
          <w:lang w:eastAsia="en-US"/>
        </w:rPr>
        <w:t xml:space="preserve">) </w:t>
      </w:r>
      <w:r>
        <w:rPr>
          <w:b/>
          <w:sz w:val="22"/>
          <w:szCs w:val="20"/>
          <w:lang w:eastAsia="en-US"/>
        </w:rPr>
        <w:t>О</w:t>
      </w:r>
      <w:r>
        <w:rPr>
          <w:sz w:val="22"/>
          <w:szCs w:val="20"/>
          <w:lang w:eastAsia="en-US"/>
        </w:rPr>
        <w:t>н</w:t>
      </w:r>
      <w:r>
        <w:rPr>
          <w:sz w:val="22"/>
          <w:szCs w:val="20"/>
          <w:lang w:eastAsia="en-US"/>
        </w:rPr>
        <w:t xml:space="preserve"> </w:t>
      </w:r>
      <w:r>
        <w:rPr>
          <w:sz w:val="22"/>
          <w:szCs w:val="20"/>
          <w:lang w:eastAsia="en-US"/>
        </w:rPr>
        <w:t>вспомнил</w:t>
      </w:r>
      <w:r>
        <w:rPr>
          <w:sz w:val="22"/>
          <w:szCs w:val="20"/>
          <w:lang w:eastAsia="en-US"/>
        </w:rPr>
        <w:t xml:space="preserve">, </w:t>
      </w:r>
      <w:r>
        <w:rPr>
          <w:sz w:val="22"/>
          <w:szCs w:val="20"/>
          <w:lang w:eastAsia="en-US"/>
        </w:rPr>
        <w:t>что</w:t>
      </w:r>
      <w:r>
        <w:rPr>
          <w:sz w:val="22"/>
          <w:szCs w:val="20"/>
          <w:lang w:eastAsia="en-US"/>
        </w:rPr>
        <w:t xml:space="preserve"> </w:t>
      </w:r>
      <w:r>
        <w:rPr>
          <w:sz w:val="22"/>
          <w:szCs w:val="20"/>
          <w:lang w:eastAsia="en-US"/>
        </w:rPr>
        <w:t>он</w:t>
      </w:r>
      <w:r>
        <w:rPr>
          <w:sz w:val="22"/>
          <w:szCs w:val="20"/>
          <w:lang w:eastAsia="en-US"/>
        </w:rPr>
        <w:t xml:space="preserve"> </w:t>
      </w:r>
      <w:r>
        <w:rPr>
          <w:sz w:val="22"/>
          <w:szCs w:val="20"/>
          <w:lang w:eastAsia="en-US"/>
        </w:rPr>
        <w:t>говорил</w:t>
      </w:r>
      <w:r>
        <w:rPr>
          <w:sz w:val="22"/>
          <w:szCs w:val="20"/>
          <w:lang w:eastAsia="en-US"/>
        </w:rPr>
        <w:t xml:space="preserve"> </w:t>
      </w:r>
      <w:r>
        <w:rPr>
          <w:sz w:val="22"/>
          <w:szCs w:val="20"/>
          <w:lang w:eastAsia="en-US"/>
        </w:rPr>
        <w:t>о</w:t>
      </w:r>
      <w:r>
        <w:rPr>
          <w:sz w:val="22"/>
          <w:szCs w:val="20"/>
          <w:lang w:eastAsia="en-US"/>
        </w:rPr>
        <w:t xml:space="preserve"> </w:t>
      </w:r>
      <w:r>
        <w:rPr>
          <w:sz w:val="22"/>
          <w:szCs w:val="20"/>
          <w:lang w:eastAsia="en-US"/>
        </w:rPr>
        <w:t>полёте</w:t>
      </w:r>
      <w:r>
        <w:rPr>
          <w:sz w:val="22"/>
          <w:szCs w:val="20"/>
          <w:lang w:eastAsia="en-US"/>
        </w:rPr>
        <w:t>.</w:t>
      </w:r>
    </w:p>
    <w:p w:rsidR="00C636CF" w:rsidRDefault="00C636CF" w:rsidP="00C636CF">
      <w:pPr>
        <w:rPr>
          <w:sz w:val="22"/>
          <w:szCs w:val="20"/>
          <w:lang w:eastAsia="en-US"/>
        </w:rPr>
      </w:pPr>
      <w:r w:rsidRPr="004B3646">
        <w:rPr>
          <w:b/>
          <w:sz w:val="22"/>
          <w:szCs w:val="20"/>
          <w:lang w:eastAsia="en-US"/>
        </w:rPr>
        <w:t>с</w:t>
      </w:r>
      <w:r w:rsidRPr="004B3646">
        <w:rPr>
          <w:b/>
          <w:sz w:val="22"/>
          <w:szCs w:val="20"/>
          <w:lang w:eastAsia="en-US"/>
        </w:rPr>
        <w:t>)</w:t>
      </w:r>
      <w:r>
        <w:rPr>
          <w:b/>
          <w:sz w:val="22"/>
          <w:szCs w:val="20"/>
          <w:lang w:eastAsia="en-US"/>
        </w:rPr>
        <w:t xml:space="preserve"> </w:t>
      </w:r>
      <w:r>
        <w:rPr>
          <w:b/>
          <w:sz w:val="22"/>
          <w:szCs w:val="20"/>
          <w:lang w:eastAsia="en-US"/>
        </w:rPr>
        <w:t>О</w:t>
      </w:r>
      <w:r>
        <w:rPr>
          <w:sz w:val="22"/>
          <w:szCs w:val="20"/>
          <w:lang w:eastAsia="en-US"/>
        </w:rPr>
        <w:t>н</w:t>
      </w:r>
      <w:r>
        <w:rPr>
          <w:sz w:val="22"/>
          <w:szCs w:val="20"/>
          <w:lang w:eastAsia="en-US"/>
        </w:rPr>
        <w:t xml:space="preserve"> </w:t>
      </w:r>
      <w:r>
        <w:rPr>
          <w:sz w:val="22"/>
          <w:szCs w:val="20"/>
          <w:lang w:eastAsia="en-US"/>
        </w:rPr>
        <w:t>вспомнил</w:t>
      </w:r>
      <w:r>
        <w:rPr>
          <w:sz w:val="22"/>
          <w:szCs w:val="20"/>
          <w:lang w:eastAsia="en-US"/>
        </w:rPr>
        <w:t xml:space="preserve">, </w:t>
      </w:r>
      <w:r>
        <w:rPr>
          <w:sz w:val="22"/>
          <w:szCs w:val="20"/>
          <w:lang w:eastAsia="en-US"/>
        </w:rPr>
        <w:t>что</w:t>
      </w:r>
      <w:r>
        <w:rPr>
          <w:sz w:val="22"/>
          <w:szCs w:val="20"/>
          <w:lang w:eastAsia="en-US"/>
        </w:rPr>
        <w:t xml:space="preserve"> </w:t>
      </w:r>
      <w:r>
        <w:rPr>
          <w:sz w:val="22"/>
          <w:szCs w:val="20"/>
          <w:lang w:eastAsia="en-US"/>
        </w:rPr>
        <w:t>ему</w:t>
      </w:r>
      <w:r>
        <w:rPr>
          <w:sz w:val="22"/>
          <w:szCs w:val="20"/>
          <w:lang w:eastAsia="en-US"/>
        </w:rPr>
        <w:t xml:space="preserve"> </w:t>
      </w:r>
      <w:r>
        <w:rPr>
          <w:sz w:val="22"/>
          <w:szCs w:val="20"/>
          <w:lang w:eastAsia="en-US"/>
        </w:rPr>
        <w:t>говорили</w:t>
      </w:r>
      <w:r>
        <w:rPr>
          <w:sz w:val="22"/>
          <w:szCs w:val="20"/>
          <w:lang w:eastAsia="en-US"/>
        </w:rPr>
        <w:t xml:space="preserve"> </w:t>
      </w:r>
      <w:r>
        <w:rPr>
          <w:sz w:val="22"/>
          <w:szCs w:val="20"/>
          <w:lang w:eastAsia="en-US"/>
        </w:rPr>
        <w:t>о</w:t>
      </w:r>
      <w:r>
        <w:rPr>
          <w:sz w:val="22"/>
          <w:szCs w:val="20"/>
          <w:lang w:eastAsia="en-US"/>
        </w:rPr>
        <w:t xml:space="preserve"> </w:t>
      </w:r>
      <w:r>
        <w:rPr>
          <w:sz w:val="22"/>
          <w:szCs w:val="20"/>
          <w:lang w:eastAsia="en-US"/>
        </w:rPr>
        <w:t>полёте</w:t>
      </w:r>
      <w:r>
        <w:rPr>
          <w:sz w:val="22"/>
          <w:szCs w:val="20"/>
          <w:lang w:eastAsia="en-US"/>
        </w:rPr>
        <w:t>.</w:t>
      </w:r>
    </w:p>
    <w:p w:rsidR="00C636CF" w:rsidRPr="004B3646" w:rsidRDefault="00C636CF" w:rsidP="00C636CF">
      <w:pPr>
        <w:rPr>
          <w:b/>
          <w:sz w:val="22"/>
          <w:szCs w:val="20"/>
          <w:lang w:eastAsia="en-US"/>
        </w:rPr>
      </w:pPr>
    </w:p>
    <w:p w:rsidR="00C636CF" w:rsidRPr="00C636CF" w:rsidRDefault="00C636CF" w:rsidP="00E833F7"/>
    <w:p w:rsidR="00E833F7" w:rsidRPr="00190EA1" w:rsidRDefault="00E833F7" w:rsidP="00E833F7">
      <w:pPr>
        <w:jc w:val="both"/>
      </w:pPr>
      <w:r>
        <w:rPr>
          <w:b/>
          <w:i/>
        </w:rPr>
        <w:t>Выберите</w:t>
      </w:r>
      <w:r w:rsidRPr="00190EA1">
        <w:rPr>
          <w:b/>
          <w:i/>
        </w:rPr>
        <w:t xml:space="preserve"> </w:t>
      </w:r>
      <w:r>
        <w:rPr>
          <w:b/>
          <w:i/>
        </w:rPr>
        <w:t>правильный</w:t>
      </w:r>
      <w:r w:rsidRPr="00190EA1">
        <w:rPr>
          <w:b/>
          <w:i/>
        </w:rPr>
        <w:t xml:space="preserve"> </w:t>
      </w:r>
      <w:r>
        <w:rPr>
          <w:b/>
          <w:i/>
        </w:rPr>
        <w:t>предлог</w:t>
      </w:r>
      <w:r w:rsidRPr="00190EA1">
        <w:rPr>
          <w:b/>
          <w:i/>
        </w:rPr>
        <w:t xml:space="preserve"> </w:t>
      </w:r>
      <w:r>
        <w:rPr>
          <w:b/>
          <w:i/>
        </w:rPr>
        <w:t>или</w:t>
      </w:r>
      <w:r>
        <w:rPr>
          <w:b/>
          <w:i/>
        </w:rPr>
        <w:t xml:space="preserve"> </w:t>
      </w:r>
      <w:r>
        <w:rPr>
          <w:b/>
          <w:i/>
        </w:rPr>
        <w:t>союз</w:t>
      </w:r>
      <w:r w:rsidRPr="00190EA1">
        <w:rPr>
          <w:b/>
          <w:i/>
        </w:rPr>
        <w:t>.</w:t>
      </w:r>
    </w:p>
    <w:p w:rsidR="00E833F7" w:rsidRPr="00190EA1" w:rsidRDefault="00E833F7" w:rsidP="00E833F7">
      <w:pPr>
        <w:rPr>
          <w:b/>
          <w:i/>
        </w:rPr>
      </w:pPr>
    </w:p>
    <w:p w:rsidR="00E833F7" w:rsidRPr="001E0AD0" w:rsidRDefault="00E833F7" w:rsidP="00E833F7">
      <w:pPr>
        <w:jc w:val="both"/>
        <w:rPr>
          <w:sz w:val="22"/>
          <w:szCs w:val="20"/>
          <w:lang w:val="en-US"/>
        </w:rPr>
      </w:pPr>
      <w:r w:rsidRPr="00F847E1">
        <w:rPr>
          <w:b/>
          <w:lang w:val="en-US"/>
        </w:rPr>
        <w:t>28.</w:t>
      </w:r>
      <w:r w:rsidRPr="00F847E1">
        <w:rPr>
          <w:lang w:val="en-US"/>
        </w:rPr>
        <w:t xml:space="preserve"> </w:t>
      </w:r>
      <w:r w:rsidR="0052203E">
        <w:rPr>
          <w:lang w:val="en-US"/>
        </w:rPr>
        <w:t>…</w:t>
      </w:r>
      <w:r w:rsidR="0052203E" w:rsidRPr="000746C3">
        <w:rPr>
          <w:lang w:val="en-US"/>
        </w:rPr>
        <w:t>the mid 1960s, Hatfield began to lose its luster as an aerospace development centre</w:t>
      </w:r>
      <w:r w:rsidRPr="007B6EA6">
        <w:rPr>
          <w:lang w:val="en-US"/>
        </w:rPr>
        <w:t>.</w:t>
      </w:r>
    </w:p>
    <w:p w:rsidR="00E833F7" w:rsidRPr="00D64E50" w:rsidRDefault="00E833F7" w:rsidP="00E833F7">
      <w:pPr>
        <w:rPr>
          <w:i/>
          <w:iCs/>
          <w:lang w:val="en-US"/>
        </w:rPr>
      </w:pPr>
    </w:p>
    <w:tbl>
      <w:tblPr>
        <w:tblW w:w="0" w:type="auto"/>
        <w:tblLayout w:type="fixed"/>
        <w:tblLook w:val="04A0"/>
      </w:tblPr>
      <w:tblGrid>
        <w:gridCol w:w="3098"/>
        <w:gridCol w:w="3099"/>
        <w:gridCol w:w="3090"/>
      </w:tblGrid>
      <w:tr w:rsidR="00E833F7" w:rsidRPr="00B833F3" w:rsidTr="00797C73">
        <w:tc>
          <w:tcPr>
            <w:tcW w:w="3098" w:type="dxa"/>
            <w:hideMark/>
          </w:tcPr>
          <w:p w:rsidR="00E833F7" w:rsidRPr="00190EA1" w:rsidRDefault="00E833F7" w:rsidP="00797C73">
            <w:pPr>
              <w:ind w:firstLine="397"/>
            </w:pPr>
            <w:r w:rsidRPr="00F847E1">
              <w:rPr>
                <w:b/>
                <w:lang w:val="en-US"/>
              </w:rPr>
              <w:t>a)</w:t>
            </w:r>
            <w:r w:rsidRPr="00F847E1">
              <w:rPr>
                <w:lang w:val="en-US"/>
              </w:rPr>
              <w:t xml:space="preserve"> </w:t>
            </w:r>
            <w:r w:rsidR="0052203E">
              <w:rPr>
                <w:lang w:val="en-US"/>
              </w:rPr>
              <w:t>on</w:t>
            </w:r>
          </w:p>
        </w:tc>
        <w:tc>
          <w:tcPr>
            <w:tcW w:w="3099" w:type="dxa"/>
            <w:hideMark/>
          </w:tcPr>
          <w:p w:rsidR="00E833F7" w:rsidRPr="00F847E1" w:rsidRDefault="00E833F7" w:rsidP="00797C73">
            <w:pPr>
              <w:rPr>
                <w:lang w:val="en-US"/>
              </w:rPr>
            </w:pPr>
            <w:r w:rsidRPr="00F847E1">
              <w:rPr>
                <w:b/>
                <w:lang w:val="en-US"/>
              </w:rPr>
              <w:t>b)</w:t>
            </w:r>
            <w:r>
              <w:rPr>
                <w:lang w:val="en-US"/>
              </w:rPr>
              <w:t xml:space="preserve"> </w:t>
            </w:r>
            <w:r w:rsidRPr="001E0AD0">
              <w:rPr>
                <w:sz w:val="22"/>
                <w:szCs w:val="20"/>
                <w:lang w:val="en-US" w:eastAsia="en-US"/>
              </w:rPr>
              <w:t xml:space="preserve"> </w:t>
            </w:r>
            <w:r w:rsidR="0052203E">
              <w:rPr>
                <w:lang w:val="en-US"/>
              </w:rPr>
              <w:t>by</w:t>
            </w:r>
          </w:p>
        </w:tc>
        <w:tc>
          <w:tcPr>
            <w:tcW w:w="3090" w:type="dxa"/>
            <w:hideMark/>
          </w:tcPr>
          <w:p w:rsidR="00E833F7" w:rsidRPr="00190EA1" w:rsidRDefault="00E833F7" w:rsidP="00797C73">
            <w:pPr>
              <w:rPr>
                <w:lang w:val="en-US"/>
              </w:rPr>
            </w:pPr>
            <w:r w:rsidRPr="00F847E1">
              <w:rPr>
                <w:b/>
                <w:lang w:val="en-US"/>
              </w:rPr>
              <w:t>c)</w:t>
            </w:r>
            <w:r w:rsidRPr="00F847E1">
              <w:rPr>
                <w:lang w:val="en-US"/>
              </w:rPr>
              <w:t xml:space="preserve"> </w:t>
            </w:r>
            <w:r w:rsidR="0052203E">
              <w:rPr>
                <w:lang w:val="en-US"/>
              </w:rPr>
              <w:t>for</w:t>
            </w:r>
          </w:p>
        </w:tc>
      </w:tr>
    </w:tbl>
    <w:p w:rsidR="00E833F7" w:rsidRPr="008F4CCE" w:rsidRDefault="00E833F7" w:rsidP="00E833F7">
      <w:pPr>
        <w:rPr>
          <w:i/>
          <w:iCs/>
          <w:lang w:val="en-US"/>
        </w:rPr>
      </w:pPr>
      <w:r w:rsidRPr="00F847E1">
        <w:rPr>
          <w:b/>
          <w:lang w:val="en-US"/>
        </w:rPr>
        <w:t>29.</w:t>
      </w:r>
      <w:r w:rsidRPr="00607BE0">
        <w:rPr>
          <w:lang w:val="en-US"/>
        </w:rPr>
        <w:t xml:space="preserve"> </w:t>
      </w:r>
      <w:r w:rsidR="00AC09D0">
        <w:rPr>
          <w:lang w:val="en-US"/>
        </w:rPr>
        <w:t>He was an active private pilot</w:t>
      </w:r>
      <w:r w:rsidR="00AC09D0" w:rsidRPr="00D00924">
        <w:rPr>
          <w:lang w:val="en-US"/>
        </w:rPr>
        <w:t xml:space="preserve"> </w:t>
      </w:r>
      <w:r w:rsidR="00AC09D0">
        <w:rPr>
          <w:lang w:val="en-US"/>
        </w:rPr>
        <w:t>…</w:t>
      </w:r>
      <w:r w:rsidR="00AC09D0" w:rsidRPr="000746C3">
        <w:rPr>
          <w:lang w:val="en-US"/>
        </w:rPr>
        <w:t>1950 until 1997.</w:t>
      </w:r>
      <w:r w:rsidR="00AC09D0" w:rsidRPr="000746C3">
        <w:rPr>
          <w:lang w:val="en-US"/>
        </w:rPr>
        <w:br/>
      </w:r>
    </w:p>
    <w:tbl>
      <w:tblPr>
        <w:tblW w:w="0" w:type="auto"/>
        <w:tblLayout w:type="fixed"/>
        <w:tblLook w:val="04A0"/>
      </w:tblPr>
      <w:tblGrid>
        <w:gridCol w:w="3094"/>
        <w:gridCol w:w="3096"/>
        <w:gridCol w:w="3097"/>
      </w:tblGrid>
      <w:tr w:rsidR="00E833F7" w:rsidRPr="00D64E50" w:rsidTr="00797C73">
        <w:tc>
          <w:tcPr>
            <w:tcW w:w="3094" w:type="dxa"/>
            <w:hideMark/>
          </w:tcPr>
          <w:p w:rsidR="00E833F7" w:rsidRPr="00F847E1" w:rsidRDefault="00E833F7" w:rsidP="00AC09D0">
            <w:pPr>
              <w:rPr>
                <w:lang w:val="en-US"/>
              </w:rPr>
            </w:pPr>
            <w:r w:rsidRPr="00F847E1">
              <w:rPr>
                <w:b/>
                <w:lang w:val="en-US"/>
              </w:rPr>
              <w:t>a)</w:t>
            </w:r>
            <w:r w:rsidRPr="00F847E1">
              <w:rPr>
                <w:lang w:val="en-US"/>
              </w:rPr>
              <w:t xml:space="preserve"> </w:t>
            </w:r>
            <w:r w:rsidR="00AC09D0" w:rsidRPr="000746C3">
              <w:rPr>
                <w:lang w:val="en-US"/>
              </w:rPr>
              <w:t>from</w:t>
            </w:r>
            <w:r w:rsidR="00AC09D0" w:rsidRPr="007E5B48">
              <w:rPr>
                <w:lang w:val="en-US"/>
              </w:rPr>
              <w:t xml:space="preserve"> </w:t>
            </w:r>
          </w:p>
        </w:tc>
        <w:tc>
          <w:tcPr>
            <w:tcW w:w="3096" w:type="dxa"/>
            <w:hideMark/>
          </w:tcPr>
          <w:p w:rsidR="00E833F7" w:rsidRPr="00F847E1" w:rsidRDefault="00E833F7" w:rsidP="00797C73">
            <w:pPr>
              <w:rPr>
                <w:lang w:val="en-US"/>
              </w:rPr>
            </w:pPr>
            <w:r w:rsidRPr="00F847E1">
              <w:rPr>
                <w:b/>
                <w:lang w:val="en-US"/>
              </w:rPr>
              <w:t>b)</w:t>
            </w:r>
            <w:r>
              <w:rPr>
                <w:lang w:val="en-US"/>
              </w:rPr>
              <w:t xml:space="preserve"> at</w:t>
            </w:r>
          </w:p>
        </w:tc>
        <w:tc>
          <w:tcPr>
            <w:tcW w:w="3097" w:type="dxa"/>
            <w:hideMark/>
          </w:tcPr>
          <w:p w:rsidR="00E833F7" w:rsidRDefault="00E833F7" w:rsidP="00797C73">
            <w:r w:rsidRPr="00F847E1">
              <w:rPr>
                <w:b/>
                <w:lang w:val="en-US"/>
              </w:rPr>
              <w:t>c)</w:t>
            </w:r>
            <w:r w:rsidRPr="00F847E1">
              <w:rPr>
                <w:lang w:val="en-US"/>
              </w:rPr>
              <w:t xml:space="preserve"> </w:t>
            </w:r>
            <w:r w:rsidR="00AC09D0">
              <w:rPr>
                <w:color w:val="000000"/>
                <w:sz w:val="22"/>
                <w:szCs w:val="20"/>
                <w:lang w:val="en-AU" w:eastAsia="en-US"/>
              </w:rPr>
              <w:t>with</w:t>
            </w:r>
          </w:p>
          <w:p w:rsidR="00E833F7" w:rsidRPr="00F847E1" w:rsidRDefault="00E833F7" w:rsidP="00797C73">
            <w:pPr>
              <w:rPr>
                <w:lang w:val="en-US"/>
              </w:rPr>
            </w:pPr>
          </w:p>
        </w:tc>
      </w:tr>
    </w:tbl>
    <w:p w:rsidR="00AC09D0" w:rsidRDefault="00E833F7" w:rsidP="00E833F7">
      <w:pPr>
        <w:jc w:val="both"/>
        <w:rPr>
          <w:lang w:val="en-US"/>
        </w:rPr>
      </w:pPr>
      <w:r w:rsidRPr="000608BD">
        <w:rPr>
          <w:b/>
          <w:lang w:val="en-US"/>
        </w:rPr>
        <w:t>30.</w:t>
      </w:r>
      <w:r w:rsidRPr="000608BD">
        <w:rPr>
          <w:lang w:val="en-US"/>
        </w:rPr>
        <w:t xml:space="preserve"> </w:t>
      </w:r>
      <w:r w:rsidR="00AC09D0">
        <w:rPr>
          <w:lang w:val="en-US"/>
        </w:rPr>
        <w:t>He became a</w:t>
      </w:r>
      <w:r w:rsidR="00AC09D0" w:rsidRPr="000746C3">
        <w:rPr>
          <w:lang w:val="en-US"/>
        </w:rPr>
        <w:t xml:space="preserve"> head </w:t>
      </w:r>
      <w:r w:rsidR="00AC09D0">
        <w:rPr>
          <w:lang w:val="en-US"/>
        </w:rPr>
        <w:t>…</w:t>
      </w:r>
      <w:r w:rsidR="00AC09D0">
        <w:rPr>
          <w:lang w:val="en-US"/>
        </w:rPr>
        <w:t xml:space="preserve"> </w:t>
      </w:r>
      <w:r w:rsidR="00AC09D0" w:rsidRPr="000746C3">
        <w:rPr>
          <w:lang w:val="en-US"/>
        </w:rPr>
        <w:t>the operational safety division in 1987.</w:t>
      </w:r>
    </w:p>
    <w:p w:rsidR="00E833F7" w:rsidRPr="00EA6777" w:rsidRDefault="00E833F7" w:rsidP="00E833F7">
      <w:pPr>
        <w:jc w:val="both"/>
        <w:rPr>
          <w:lang w:val="en-US"/>
        </w:rPr>
      </w:pPr>
      <w:r w:rsidRPr="000608BD">
        <w:rPr>
          <w:b/>
          <w:lang w:val="en-US"/>
        </w:rPr>
        <w:t>a</w:t>
      </w:r>
      <w:r w:rsidRPr="00EA6777">
        <w:rPr>
          <w:b/>
          <w:lang w:val="en-US"/>
        </w:rPr>
        <w:t>)</w:t>
      </w:r>
      <w:r w:rsidRPr="00EA6777">
        <w:rPr>
          <w:lang w:val="en-US"/>
        </w:rPr>
        <w:t xml:space="preserve">    </w:t>
      </w:r>
      <w:r w:rsidR="00AC09D0">
        <w:rPr>
          <w:lang w:val="en-US"/>
        </w:rPr>
        <w:t xml:space="preserve">beyond </w:t>
      </w:r>
      <w:r w:rsidRPr="00EA6777">
        <w:rPr>
          <w:lang w:val="en-US"/>
        </w:rPr>
        <w:t xml:space="preserve">                         </w:t>
      </w:r>
      <w:r>
        <w:rPr>
          <w:b/>
          <w:lang w:val="en-US"/>
        </w:rPr>
        <w:t>b</w:t>
      </w:r>
      <w:r w:rsidRPr="00EA6777">
        <w:rPr>
          <w:b/>
          <w:lang w:val="en-US"/>
        </w:rPr>
        <w:t>)</w:t>
      </w:r>
      <w:r w:rsidRPr="00EA6777">
        <w:rPr>
          <w:lang w:val="en-US"/>
        </w:rPr>
        <w:t xml:space="preserve">  </w:t>
      </w:r>
      <w:r w:rsidR="00AC09D0">
        <w:rPr>
          <w:lang w:val="en-US"/>
        </w:rPr>
        <w:t>above</w:t>
      </w:r>
      <w:r w:rsidRPr="00EA6777">
        <w:rPr>
          <w:lang w:val="en-US"/>
        </w:rPr>
        <w:t xml:space="preserve">                                    </w:t>
      </w:r>
      <w:r>
        <w:rPr>
          <w:b/>
          <w:lang w:val="en-US"/>
        </w:rPr>
        <w:t>c</w:t>
      </w:r>
      <w:r w:rsidRPr="00EA6777">
        <w:rPr>
          <w:b/>
          <w:lang w:val="en-US"/>
        </w:rPr>
        <w:t>)</w:t>
      </w:r>
      <w:r w:rsidR="00AC09D0" w:rsidRPr="00AC09D0">
        <w:rPr>
          <w:lang w:val="en-US"/>
        </w:rPr>
        <w:t xml:space="preserve"> </w:t>
      </w:r>
      <w:r w:rsidR="00AC09D0" w:rsidRPr="000746C3">
        <w:rPr>
          <w:lang w:val="en-US"/>
        </w:rPr>
        <w:t>of</w:t>
      </w:r>
      <w:r w:rsidRPr="00EA6777">
        <w:rPr>
          <w:b/>
          <w:lang w:val="en-US"/>
        </w:rPr>
        <w:t xml:space="preserve"> </w:t>
      </w:r>
    </w:p>
    <w:p w:rsidR="00E833F7" w:rsidRPr="00EA6777" w:rsidRDefault="00E833F7" w:rsidP="00E833F7">
      <w:pPr>
        <w:jc w:val="both"/>
        <w:rPr>
          <w:b/>
          <w:lang w:val="en-US"/>
        </w:rPr>
      </w:pPr>
    </w:p>
    <w:p w:rsidR="00E833F7" w:rsidRDefault="00E833F7" w:rsidP="00E833F7">
      <w:pPr>
        <w:jc w:val="both"/>
        <w:rPr>
          <w:b/>
          <w:i/>
        </w:rPr>
      </w:pPr>
      <w:r w:rsidRPr="007651AA">
        <w:rPr>
          <w:b/>
          <w:lang w:val="en-US"/>
        </w:rPr>
        <w:t>VIII</w:t>
      </w:r>
      <w:r w:rsidRPr="004241D2">
        <w:rPr>
          <w:b/>
          <w:lang w:val="en-US"/>
        </w:rPr>
        <w:t>.</w:t>
      </w:r>
      <w:r w:rsidRPr="004241D2">
        <w:rPr>
          <w:b/>
          <w:i/>
          <w:lang w:val="en-US"/>
        </w:rPr>
        <w:t xml:space="preserve"> </w:t>
      </w:r>
      <w:r>
        <w:rPr>
          <w:b/>
          <w:i/>
        </w:rPr>
        <w:t>Переведите</w:t>
      </w:r>
      <w:r w:rsidRPr="004241D2">
        <w:rPr>
          <w:b/>
          <w:i/>
          <w:lang w:val="en-US"/>
        </w:rPr>
        <w:t xml:space="preserve"> </w:t>
      </w:r>
      <w:r>
        <w:rPr>
          <w:b/>
          <w:i/>
        </w:rPr>
        <w:t>текст</w:t>
      </w:r>
      <w:r w:rsidRPr="004241D2">
        <w:rPr>
          <w:b/>
          <w:i/>
          <w:lang w:val="en-US"/>
        </w:rPr>
        <w:t xml:space="preserve"> </w:t>
      </w:r>
      <w:r>
        <w:rPr>
          <w:b/>
          <w:i/>
        </w:rPr>
        <w:t>письменно</w:t>
      </w:r>
      <w:r w:rsidRPr="004241D2">
        <w:rPr>
          <w:b/>
          <w:i/>
          <w:lang w:val="en-US"/>
        </w:rPr>
        <w:t>:</w:t>
      </w:r>
    </w:p>
    <w:p w:rsidR="00367143" w:rsidRDefault="00367143" w:rsidP="00367143">
      <w:pPr>
        <w:pStyle w:val="2"/>
      </w:pPr>
      <w:r>
        <w:lastRenderedPageBreak/>
        <w:t xml:space="preserve">John Glenn </w:t>
      </w:r>
    </w:p>
    <w:p w:rsidR="00367143" w:rsidRDefault="00367143" w:rsidP="00367143">
      <w:pPr>
        <w:pStyle w:val="a4"/>
      </w:pPr>
      <w:r>
        <w:rPr>
          <w:noProof/>
          <w:color w:val="0000FF"/>
        </w:rPr>
        <w:drawing>
          <wp:inline distT="0" distB="0" distL="0" distR="0">
            <wp:extent cx="1041400" cy="1596694"/>
            <wp:effectExtent l="19050" t="0" r="6350" b="0"/>
            <wp:docPr id="4" name="Рисунок 1" descr="john-glenn">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n-glenn">
                      <a:hlinkClick r:id="rId53"/>
                    </pic:cNvPr>
                    <pic:cNvPicPr>
                      <a:picLocks noChangeAspect="1" noChangeArrowheads="1"/>
                    </pic:cNvPicPr>
                  </pic:nvPicPr>
                  <pic:blipFill>
                    <a:blip r:embed="rId54" cstate="print"/>
                    <a:srcRect/>
                    <a:stretch>
                      <a:fillRect/>
                    </a:stretch>
                  </pic:blipFill>
                  <pic:spPr bwMode="auto">
                    <a:xfrm>
                      <a:off x="0" y="0"/>
                      <a:ext cx="1042818" cy="1598868"/>
                    </a:xfrm>
                    <a:prstGeom prst="rect">
                      <a:avLst/>
                    </a:prstGeom>
                    <a:noFill/>
                    <a:ln w="9525">
                      <a:noFill/>
                      <a:miter lim="800000"/>
                      <a:headEnd/>
                      <a:tailEnd/>
                    </a:ln>
                  </pic:spPr>
                </pic:pic>
              </a:graphicData>
            </a:graphic>
          </wp:inline>
        </w:drawing>
      </w:r>
    </w:p>
    <w:p w:rsidR="00367143" w:rsidRPr="00367143" w:rsidRDefault="00367143" w:rsidP="00367143">
      <w:pPr>
        <w:pStyle w:val="a4"/>
        <w:rPr>
          <w:lang w:val="en-US"/>
        </w:rPr>
      </w:pPr>
      <w:r w:rsidRPr="00367143">
        <w:rPr>
          <w:lang w:val="en-US"/>
        </w:rPr>
        <w:t xml:space="preserve">With the exception of Neil Armstrong, perhaps no astronaut has achieved as much fame as has the native Ohioan and Marine Corp fighter pilot turned astronaut/senator, John Glenn. What’s curious about this is why. He wasn’t the first man in space (that would be Yuri Gagarin of the USSR,) nor was he even the first American in space (which would be Alan Shepherd,) and he never flew in space again until he caught a ride as a passenger on the space shuttle </w:t>
      </w:r>
      <w:r w:rsidRPr="00367143">
        <w:rPr>
          <w:rStyle w:val="a5"/>
          <w:rFonts w:eastAsiaTheme="majorEastAsia"/>
          <w:lang w:val="en-US"/>
        </w:rPr>
        <w:t>Discovery</w:t>
      </w:r>
      <w:r w:rsidRPr="00367143">
        <w:rPr>
          <w:lang w:val="en-US"/>
        </w:rPr>
        <w:t xml:space="preserve"> in 1998 (making him, at age 77, the oldest man to fly in space.)</w:t>
      </w:r>
    </w:p>
    <w:p w:rsidR="00367143" w:rsidRPr="00367143" w:rsidRDefault="00367143" w:rsidP="00367143">
      <w:pPr>
        <w:pStyle w:val="a4"/>
        <w:rPr>
          <w:lang w:val="en-US"/>
        </w:rPr>
      </w:pPr>
      <w:r w:rsidRPr="00367143">
        <w:rPr>
          <w:lang w:val="en-US"/>
        </w:rPr>
        <w:t xml:space="preserve">What he </w:t>
      </w:r>
      <w:r w:rsidRPr="00367143">
        <w:rPr>
          <w:rStyle w:val="a5"/>
          <w:rFonts w:eastAsiaTheme="majorEastAsia"/>
          <w:lang w:val="en-US"/>
        </w:rPr>
        <w:t>did</w:t>
      </w:r>
      <w:r w:rsidRPr="00367143">
        <w:rPr>
          <w:lang w:val="en-US"/>
        </w:rPr>
        <w:t xml:space="preserve"> do, however, is still noteworthy: he was the first American to orbit the Earth, doing so three times in 5 hours on February 20, 1962. While a fairly unimpressive feat by today’s standards, it was quite an accomplishment in 1962—especially when one couldn’t be sure that the entire rocket wouldn’t just explode on the launch pad during liftoff! Glenn later retired from NASA, and eventually became a U.S. Senator and perennial </w:t>
      </w:r>
      <w:hyperlink r:id="rId55" w:tgtFrame="_blank" w:tooltip="Top 10 Intriguing Female Presidential Candidates in 2016" w:history="1">
        <w:r w:rsidRPr="008C75D8">
          <w:rPr>
            <w:rStyle w:val="a3"/>
            <w:color w:val="auto"/>
            <w:u w:val="none"/>
            <w:lang w:val="en-US"/>
          </w:rPr>
          <w:t>Presidential</w:t>
        </w:r>
      </w:hyperlink>
      <w:r w:rsidRPr="008C75D8">
        <w:rPr>
          <w:lang w:val="en-US"/>
        </w:rPr>
        <w:t xml:space="preserve"> </w:t>
      </w:r>
      <w:r w:rsidRPr="00367143">
        <w:rPr>
          <w:lang w:val="en-US"/>
        </w:rPr>
        <w:t xml:space="preserve">contender, though he never achieved the degree of fame in twenty years of politics that he did in just a few hours onboard </w:t>
      </w:r>
      <w:r w:rsidRPr="00367143">
        <w:rPr>
          <w:rStyle w:val="a5"/>
          <w:rFonts w:eastAsiaTheme="majorEastAsia"/>
          <w:lang w:val="en-US"/>
        </w:rPr>
        <w:t>Freedom 7</w:t>
      </w:r>
      <w:r w:rsidRPr="00367143">
        <w:rPr>
          <w:lang w:val="en-US"/>
        </w:rPr>
        <w:t>.</w:t>
      </w:r>
    </w:p>
    <w:p w:rsidR="00367143" w:rsidRPr="00367143" w:rsidRDefault="00367143" w:rsidP="00E833F7">
      <w:pPr>
        <w:jc w:val="both"/>
        <w:rPr>
          <w:b/>
          <w:i/>
          <w:lang w:val="en-US"/>
        </w:rPr>
      </w:pPr>
    </w:p>
    <w:p w:rsidR="00E833F7" w:rsidRDefault="00E833F7" w:rsidP="00E833F7">
      <w:pPr>
        <w:ind w:firstLine="360"/>
        <w:rPr>
          <w:sz w:val="20"/>
          <w:szCs w:val="20"/>
          <w:lang w:val="en-US"/>
        </w:rPr>
      </w:pPr>
    </w:p>
    <w:p w:rsidR="00E833F7" w:rsidRDefault="00E833F7" w:rsidP="00E833F7">
      <w:pPr>
        <w:ind w:firstLine="360"/>
        <w:jc w:val="center"/>
        <w:rPr>
          <w:sz w:val="20"/>
          <w:szCs w:val="20"/>
          <w:lang w:val="en-US"/>
        </w:rPr>
      </w:pPr>
    </w:p>
    <w:p w:rsidR="00E833F7" w:rsidRDefault="00E833F7" w:rsidP="00E833F7">
      <w:pPr>
        <w:ind w:firstLine="360"/>
        <w:jc w:val="center"/>
        <w:rPr>
          <w:sz w:val="20"/>
          <w:szCs w:val="20"/>
          <w:lang w:val="en-US"/>
        </w:rPr>
      </w:pPr>
    </w:p>
    <w:p w:rsidR="00E833F7" w:rsidRDefault="00E833F7" w:rsidP="00E833F7">
      <w:pPr>
        <w:ind w:firstLine="360"/>
        <w:jc w:val="center"/>
        <w:rPr>
          <w:sz w:val="20"/>
          <w:szCs w:val="20"/>
          <w:lang w:val="en-US"/>
        </w:rPr>
      </w:pPr>
    </w:p>
    <w:p w:rsidR="00E833F7" w:rsidRPr="007D13D3" w:rsidRDefault="00E833F7" w:rsidP="00E833F7">
      <w:pPr>
        <w:rPr>
          <w:lang w:val="en-US"/>
        </w:rPr>
      </w:pPr>
    </w:p>
    <w:p w:rsidR="00E833F7" w:rsidRPr="000E5C37" w:rsidRDefault="00E833F7" w:rsidP="00E833F7">
      <w:pPr>
        <w:rPr>
          <w:lang w:val="en-US"/>
        </w:rPr>
      </w:pPr>
    </w:p>
    <w:p w:rsidR="00D5618C" w:rsidRPr="00E833F7" w:rsidRDefault="00D5618C" w:rsidP="00D5618C">
      <w:pPr>
        <w:rPr>
          <w:lang w:val="en-US"/>
        </w:rPr>
      </w:pPr>
    </w:p>
    <w:p w:rsidR="00B04008" w:rsidRPr="00E833F7" w:rsidRDefault="00B04008" w:rsidP="00937A05">
      <w:pPr>
        <w:rPr>
          <w:b/>
          <w:i/>
          <w:lang w:val="en-US"/>
        </w:rPr>
      </w:pPr>
      <w:r w:rsidRPr="00E833F7">
        <w:rPr>
          <w:b/>
          <w:i/>
          <w:lang w:val="en-US"/>
        </w:rPr>
        <w:t xml:space="preserve"> </w:t>
      </w:r>
    </w:p>
    <w:p w:rsidR="00C14D75" w:rsidRPr="00E833F7" w:rsidRDefault="00C14D75" w:rsidP="00C14D75">
      <w:pPr>
        <w:widowControl/>
        <w:autoSpaceDE/>
        <w:autoSpaceDN/>
        <w:adjustRightInd/>
        <w:spacing w:before="100" w:beforeAutospacing="1" w:after="100" w:afterAutospacing="1"/>
        <w:rPr>
          <w:rFonts w:hAnsi="Times New Roman"/>
          <w:bCs w:val="0"/>
          <w:lang w:val="en-US"/>
        </w:rPr>
      </w:pPr>
    </w:p>
    <w:p w:rsidR="00C14D75" w:rsidRPr="00E833F7" w:rsidRDefault="00C14D75" w:rsidP="00C14D75">
      <w:pPr>
        <w:widowControl/>
        <w:autoSpaceDE/>
        <w:autoSpaceDN/>
        <w:adjustRightInd/>
        <w:spacing w:before="100" w:beforeAutospacing="1" w:after="100" w:afterAutospacing="1"/>
        <w:rPr>
          <w:rFonts w:hAnsi="Times New Roman"/>
          <w:bCs w:val="0"/>
          <w:lang w:val="en-US"/>
        </w:rPr>
      </w:pPr>
    </w:p>
    <w:p w:rsidR="00C14D75" w:rsidRPr="00E833F7" w:rsidRDefault="00C14D75" w:rsidP="00FB5CBE">
      <w:pPr>
        <w:rPr>
          <w:b/>
          <w:i/>
          <w:lang w:val="en-US"/>
        </w:rPr>
      </w:pPr>
    </w:p>
    <w:p w:rsidR="003632F2" w:rsidRPr="00E833F7" w:rsidRDefault="003632F2">
      <w:pPr>
        <w:rPr>
          <w:lang w:val="en-US"/>
        </w:rPr>
      </w:pPr>
    </w:p>
    <w:sectPr w:rsidR="003632F2" w:rsidRPr="00E833F7" w:rsidSect="003632F2">
      <w:footerReference w:type="default" r:id="rId5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5F32" w:rsidRDefault="00345F32" w:rsidP="00774E89">
      <w:r>
        <w:separator/>
      </w:r>
    </w:p>
  </w:endnote>
  <w:endnote w:type="continuationSeparator" w:id="1">
    <w:p w:rsidR="00345F32" w:rsidRDefault="00345F32" w:rsidP="00774E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1677"/>
      <w:docPartObj>
        <w:docPartGallery w:val="Page Numbers (Bottom of Page)"/>
        <w:docPartUnique/>
      </w:docPartObj>
    </w:sdtPr>
    <w:sdtContent>
      <w:p w:rsidR="00797C73" w:rsidRDefault="00A91DC9">
        <w:pPr>
          <w:pStyle w:val="aa"/>
          <w:jc w:val="center"/>
        </w:pPr>
        <w:r>
          <w:fldChar w:fldCharType="begin"/>
        </w:r>
        <w:r w:rsidR="00797C73">
          <w:instrText xml:space="preserve"> PAGE   \* MERGEFORMAT </w:instrText>
        </w:r>
        <w:r>
          <w:fldChar w:fldCharType="separate"/>
        </w:r>
        <w:r w:rsidR="005209AE">
          <w:rPr>
            <w:noProof/>
          </w:rPr>
          <w:t>1</w:t>
        </w:r>
        <w:r>
          <w:fldChar w:fldCharType="end"/>
        </w:r>
      </w:p>
    </w:sdtContent>
  </w:sdt>
  <w:p w:rsidR="00797C73" w:rsidRDefault="00797C7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5F32" w:rsidRDefault="00345F32" w:rsidP="00774E89">
      <w:r>
        <w:separator/>
      </w:r>
    </w:p>
  </w:footnote>
  <w:footnote w:type="continuationSeparator" w:id="1">
    <w:p w:rsidR="00345F32" w:rsidRDefault="00345F32" w:rsidP="00774E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7754B"/>
    <w:multiLevelType w:val="hybridMultilevel"/>
    <w:tmpl w:val="3AA40E1E"/>
    <w:lvl w:ilvl="0" w:tplc="A59845EE">
      <w:start w:val="1"/>
      <w:numFmt w:val="upperRoman"/>
      <w:lvlText w:val="%1."/>
      <w:lvlJc w:val="left"/>
      <w:pPr>
        <w:ind w:left="862" w:hanging="72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AF62A6"/>
    <w:multiLevelType w:val="hybridMultilevel"/>
    <w:tmpl w:val="4228805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3E1696"/>
    <w:multiLevelType w:val="hybridMultilevel"/>
    <w:tmpl w:val="F2B0C9DE"/>
    <w:lvl w:ilvl="0" w:tplc="E75E840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E64C8D"/>
    <w:multiLevelType w:val="hybridMultilevel"/>
    <w:tmpl w:val="84D6AD74"/>
    <w:lvl w:ilvl="0" w:tplc="A0881810">
      <w:start w:val="1"/>
      <w:numFmt w:val="lowerLetter"/>
      <w:lvlText w:val="%1)"/>
      <w:lvlJc w:val="left"/>
      <w:pPr>
        <w:ind w:left="900" w:hanging="360"/>
      </w:pPr>
      <w:rPr>
        <w:rFonts w:hAnsi="Times New Roman" w:hint="default"/>
        <w:b/>
        <w:color w:val="auto"/>
        <w:sz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0"/>
    <w:footnote w:id="1"/>
  </w:footnotePr>
  <w:endnotePr>
    <w:endnote w:id="0"/>
    <w:endnote w:id="1"/>
  </w:endnotePr>
  <w:compat/>
  <w:rsids>
    <w:rsidRoot w:val="00FB5CBE"/>
    <w:rsid w:val="0004241D"/>
    <w:rsid w:val="00042C98"/>
    <w:rsid w:val="000746C3"/>
    <w:rsid w:val="00090C3D"/>
    <w:rsid w:val="000C4ED3"/>
    <w:rsid w:val="000F1241"/>
    <w:rsid w:val="001174AF"/>
    <w:rsid w:val="00177814"/>
    <w:rsid w:val="00182052"/>
    <w:rsid w:val="00192CBB"/>
    <w:rsid w:val="00195AD7"/>
    <w:rsid w:val="001A7A0E"/>
    <w:rsid w:val="001D2594"/>
    <w:rsid w:val="00252C69"/>
    <w:rsid w:val="002D53EC"/>
    <w:rsid w:val="003165BF"/>
    <w:rsid w:val="00333F94"/>
    <w:rsid w:val="00345F32"/>
    <w:rsid w:val="003632F2"/>
    <w:rsid w:val="00367143"/>
    <w:rsid w:val="00393019"/>
    <w:rsid w:val="003C0071"/>
    <w:rsid w:val="003D0835"/>
    <w:rsid w:val="004B3646"/>
    <w:rsid w:val="004B425A"/>
    <w:rsid w:val="005209AE"/>
    <w:rsid w:val="0052203E"/>
    <w:rsid w:val="005223B7"/>
    <w:rsid w:val="00530906"/>
    <w:rsid w:val="005A4501"/>
    <w:rsid w:val="005C59A0"/>
    <w:rsid w:val="0063042C"/>
    <w:rsid w:val="00660DAF"/>
    <w:rsid w:val="00673A86"/>
    <w:rsid w:val="006C51EA"/>
    <w:rsid w:val="006E52B7"/>
    <w:rsid w:val="00726FD7"/>
    <w:rsid w:val="00774E89"/>
    <w:rsid w:val="00797C73"/>
    <w:rsid w:val="007C5227"/>
    <w:rsid w:val="00852295"/>
    <w:rsid w:val="00860DA5"/>
    <w:rsid w:val="008C75D8"/>
    <w:rsid w:val="008F5D2C"/>
    <w:rsid w:val="00937A05"/>
    <w:rsid w:val="009403CF"/>
    <w:rsid w:val="00950EF6"/>
    <w:rsid w:val="009F2169"/>
    <w:rsid w:val="00A31D44"/>
    <w:rsid w:val="00A56082"/>
    <w:rsid w:val="00A91DC9"/>
    <w:rsid w:val="00AA6DAF"/>
    <w:rsid w:val="00AC09D0"/>
    <w:rsid w:val="00B04008"/>
    <w:rsid w:val="00BF3364"/>
    <w:rsid w:val="00C14D75"/>
    <w:rsid w:val="00C15ECB"/>
    <w:rsid w:val="00C4008A"/>
    <w:rsid w:val="00C636CF"/>
    <w:rsid w:val="00C63F7B"/>
    <w:rsid w:val="00CF1297"/>
    <w:rsid w:val="00D00924"/>
    <w:rsid w:val="00D1207A"/>
    <w:rsid w:val="00D3776A"/>
    <w:rsid w:val="00D5618C"/>
    <w:rsid w:val="00D608CE"/>
    <w:rsid w:val="00D7192F"/>
    <w:rsid w:val="00D802F6"/>
    <w:rsid w:val="00DA189A"/>
    <w:rsid w:val="00E23D68"/>
    <w:rsid w:val="00E54D0E"/>
    <w:rsid w:val="00E66021"/>
    <w:rsid w:val="00E833F7"/>
    <w:rsid w:val="00EB52F7"/>
    <w:rsid w:val="00FB5CBE"/>
    <w:rsid w:val="00FD23F3"/>
    <w:rsid w:val="00FF44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CBE"/>
    <w:pPr>
      <w:widowControl w:val="0"/>
      <w:autoSpaceDE w:val="0"/>
      <w:autoSpaceDN w:val="0"/>
      <w:adjustRightInd w:val="0"/>
      <w:spacing w:after="0" w:line="240" w:lineRule="auto"/>
    </w:pPr>
    <w:rPr>
      <w:rFonts w:ascii="Times New Roman" w:eastAsia="Times New Roman" w:hAnsi="Book Antiqua" w:cs="Times New Roman"/>
      <w:bCs/>
      <w:sz w:val="24"/>
      <w:szCs w:val="24"/>
      <w:lang w:eastAsia="ru-RU"/>
    </w:rPr>
  </w:style>
  <w:style w:type="paragraph" w:styleId="1">
    <w:name w:val="heading 1"/>
    <w:basedOn w:val="a"/>
    <w:next w:val="a"/>
    <w:link w:val="10"/>
    <w:uiPriority w:val="9"/>
    <w:qFormat/>
    <w:rsid w:val="00B04008"/>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2">
    <w:name w:val="heading 2"/>
    <w:basedOn w:val="a"/>
    <w:next w:val="a"/>
    <w:link w:val="20"/>
    <w:uiPriority w:val="9"/>
    <w:unhideWhenUsed/>
    <w:qFormat/>
    <w:rsid w:val="00D5618C"/>
    <w:pPr>
      <w:keepNext/>
      <w:keepLines/>
      <w:spacing w:before="200"/>
      <w:outlineLvl w:val="1"/>
    </w:pPr>
    <w:rPr>
      <w:rFonts w:asciiTheme="majorHAnsi" w:eastAsiaTheme="majorEastAsia" w:hAnsiTheme="majorHAnsi" w:cstheme="majorBidi"/>
      <w:b/>
      <w:bCs w:val="0"/>
      <w:color w:val="4F81BD" w:themeColor="accent1"/>
      <w:sz w:val="26"/>
      <w:szCs w:val="26"/>
    </w:rPr>
  </w:style>
  <w:style w:type="paragraph" w:styleId="3">
    <w:name w:val="heading 3"/>
    <w:basedOn w:val="a"/>
    <w:link w:val="30"/>
    <w:uiPriority w:val="9"/>
    <w:qFormat/>
    <w:rsid w:val="00C14D75"/>
    <w:pPr>
      <w:widowControl/>
      <w:autoSpaceDE/>
      <w:autoSpaceDN/>
      <w:adjustRightInd/>
      <w:spacing w:before="100" w:beforeAutospacing="1" w:after="100" w:afterAutospacing="1"/>
      <w:outlineLvl w:val="2"/>
    </w:pPr>
    <w:rPr>
      <w:rFonts w:hAnsi="Times New Roman"/>
      <w:b/>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F1241"/>
    <w:rPr>
      <w:color w:val="0000FF"/>
      <w:u w:val="single"/>
    </w:rPr>
  </w:style>
  <w:style w:type="character" w:customStyle="1" w:styleId="30">
    <w:name w:val="Заголовок 3 Знак"/>
    <w:basedOn w:val="a0"/>
    <w:link w:val="3"/>
    <w:uiPriority w:val="9"/>
    <w:rsid w:val="00C14D75"/>
    <w:rPr>
      <w:rFonts w:ascii="Times New Roman" w:eastAsia="Times New Roman" w:hAnsi="Times New Roman" w:cs="Times New Roman"/>
      <w:b/>
      <w:bCs/>
      <w:sz w:val="27"/>
      <w:szCs w:val="27"/>
      <w:lang w:eastAsia="ru-RU"/>
    </w:rPr>
  </w:style>
  <w:style w:type="paragraph" w:styleId="a4">
    <w:name w:val="Normal (Web)"/>
    <w:basedOn w:val="a"/>
    <w:uiPriority w:val="99"/>
    <w:unhideWhenUsed/>
    <w:rsid w:val="00C14D75"/>
    <w:pPr>
      <w:widowControl/>
      <w:autoSpaceDE/>
      <w:autoSpaceDN/>
      <w:adjustRightInd/>
      <w:spacing w:before="100" w:beforeAutospacing="1" w:after="100" w:afterAutospacing="1"/>
    </w:pPr>
    <w:rPr>
      <w:rFonts w:hAnsi="Times New Roman"/>
      <w:bCs w:val="0"/>
    </w:rPr>
  </w:style>
  <w:style w:type="character" w:customStyle="1" w:styleId="mw-headline">
    <w:name w:val="mw-headline"/>
    <w:basedOn w:val="a0"/>
    <w:rsid w:val="00C14D75"/>
  </w:style>
  <w:style w:type="character" w:customStyle="1" w:styleId="10">
    <w:name w:val="Заголовок 1 Знак"/>
    <w:basedOn w:val="a0"/>
    <w:link w:val="1"/>
    <w:uiPriority w:val="9"/>
    <w:rsid w:val="00B04008"/>
    <w:rPr>
      <w:rFonts w:asciiTheme="majorHAnsi" w:eastAsiaTheme="majorEastAsia" w:hAnsiTheme="majorHAnsi" w:cstheme="majorBidi"/>
      <w:b/>
      <w:color w:val="365F91" w:themeColor="accent1" w:themeShade="BF"/>
      <w:sz w:val="28"/>
      <w:szCs w:val="28"/>
      <w:lang w:eastAsia="ru-RU"/>
    </w:rPr>
  </w:style>
  <w:style w:type="character" w:customStyle="1" w:styleId="20">
    <w:name w:val="Заголовок 2 Знак"/>
    <w:basedOn w:val="a0"/>
    <w:link w:val="2"/>
    <w:uiPriority w:val="9"/>
    <w:rsid w:val="00D5618C"/>
    <w:rPr>
      <w:rFonts w:asciiTheme="majorHAnsi" w:eastAsiaTheme="majorEastAsia" w:hAnsiTheme="majorHAnsi" w:cstheme="majorBidi"/>
      <w:b/>
      <w:color w:val="4F81BD" w:themeColor="accent1"/>
      <w:sz w:val="26"/>
      <w:szCs w:val="26"/>
      <w:lang w:eastAsia="ru-RU"/>
    </w:rPr>
  </w:style>
  <w:style w:type="character" w:styleId="a5">
    <w:name w:val="Emphasis"/>
    <w:basedOn w:val="a0"/>
    <w:uiPriority w:val="20"/>
    <w:qFormat/>
    <w:rsid w:val="00D5618C"/>
    <w:rPr>
      <w:i/>
      <w:iCs/>
    </w:rPr>
  </w:style>
  <w:style w:type="paragraph" w:styleId="a6">
    <w:name w:val="Balloon Text"/>
    <w:basedOn w:val="a"/>
    <w:link w:val="a7"/>
    <w:uiPriority w:val="99"/>
    <w:semiHidden/>
    <w:unhideWhenUsed/>
    <w:rsid w:val="00D5618C"/>
    <w:rPr>
      <w:rFonts w:ascii="Tahoma" w:hAnsi="Tahoma" w:cs="Tahoma"/>
      <w:sz w:val="16"/>
      <w:szCs w:val="16"/>
    </w:rPr>
  </w:style>
  <w:style w:type="character" w:customStyle="1" w:styleId="a7">
    <w:name w:val="Текст выноски Знак"/>
    <w:basedOn w:val="a0"/>
    <w:link w:val="a6"/>
    <w:uiPriority w:val="99"/>
    <w:semiHidden/>
    <w:rsid w:val="00D5618C"/>
    <w:rPr>
      <w:rFonts w:ascii="Tahoma" w:eastAsia="Times New Roman" w:hAnsi="Tahoma" w:cs="Tahoma"/>
      <w:bCs/>
      <w:sz w:val="16"/>
      <w:szCs w:val="16"/>
      <w:lang w:eastAsia="ru-RU"/>
    </w:rPr>
  </w:style>
  <w:style w:type="character" w:customStyle="1" w:styleId="fn">
    <w:name w:val="fn"/>
    <w:basedOn w:val="a0"/>
    <w:rsid w:val="00AA6DAF"/>
  </w:style>
  <w:style w:type="paragraph" w:styleId="a8">
    <w:name w:val="header"/>
    <w:basedOn w:val="a"/>
    <w:link w:val="a9"/>
    <w:uiPriority w:val="99"/>
    <w:semiHidden/>
    <w:unhideWhenUsed/>
    <w:rsid w:val="00774E89"/>
    <w:pPr>
      <w:tabs>
        <w:tab w:val="center" w:pos="4677"/>
        <w:tab w:val="right" w:pos="9355"/>
      </w:tabs>
    </w:pPr>
  </w:style>
  <w:style w:type="character" w:customStyle="1" w:styleId="a9">
    <w:name w:val="Верхний колонтитул Знак"/>
    <w:basedOn w:val="a0"/>
    <w:link w:val="a8"/>
    <w:uiPriority w:val="99"/>
    <w:semiHidden/>
    <w:rsid w:val="00774E89"/>
    <w:rPr>
      <w:rFonts w:ascii="Times New Roman" w:eastAsia="Times New Roman" w:hAnsi="Book Antiqua" w:cs="Times New Roman"/>
      <w:bCs/>
      <w:sz w:val="24"/>
      <w:szCs w:val="24"/>
      <w:lang w:eastAsia="ru-RU"/>
    </w:rPr>
  </w:style>
  <w:style w:type="paragraph" w:styleId="aa">
    <w:name w:val="footer"/>
    <w:basedOn w:val="a"/>
    <w:link w:val="ab"/>
    <w:uiPriority w:val="99"/>
    <w:unhideWhenUsed/>
    <w:rsid w:val="00774E89"/>
    <w:pPr>
      <w:tabs>
        <w:tab w:val="center" w:pos="4677"/>
        <w:tab w:val="right" w:pos="9355"/>
      </w:tabs>
    </w:pPr>
  </w:style>
  <w:style w:type="character" w:customStyle="1" w:styleId="ab">
    <w:name w:val="Нижний колонтитул Знак"/>
    <w:basedOn w:val="a0"/>
    <w:link w:val="aa"/>
    <w:uiPriority w:val="99"/>
    <w:rsid w:val="00774E89"/>
    <w:rPr>
      <w:rFonts w:ascii="Times New Roman" w:eastAsia="Times New Roman" w:hAnsi="Book Antiqua" w:cs="Times New Roman"/>
      <w:bCs/>
      <w:sz w:val="24"/>
      <w:szCs w:val="24"/>
      <w:lang w:eastAsia="ru-RU"/>
    </w:rPr>
  </w:style>
  <w:style w:type="paragraph" w:styleId="ac">
    <w:name w:val="List Bullet"/>
    <w:basedOn w:val="a"/>
    <w:semiHidden/>
    <w:rsid w:val="00E833F7"/>
    <w:pPr>
      <w:widowControl/>
      <w:autoSpaceDE/>
      <w:autoSpaceDN/>
      <w:adjustRightInd/>
      <w:spacing w:before="100" w:beforeAutospacing="1" w:after="100" w:afterAutospacing="1"/>
    </w:pPr>
    <w:rPr>
      <w:rFonts w:hAnsi="Times New Roman"/>
      <w:bCs w:val="0"/>
      <w:lang w:val="en-US" w:eastAsia="en-US" w:bidi="he-IL"/>
    </w:rPr>
  </w:style>
  <w:style w:type="paragraph" w:styleId="ad">
    <w:name w:val="Title"/>
    <w:basedOn w:val="a"/>
    <w:link w:val="ae"/>
    <w:qFormat/>
    <w:rsid w:val="00E833F7"/>
    <w:pPr>
      <w:widowControl/>
      <w:autoSpaceDE/>
      <w:autoSpaceDN/>
      <w:adjustRightInd/>
      <w:jc w:val="center"/>
    </w:pPr>
    <w:rPr>
      <w:rFonts w:hAnsi="Times New Roman"/>
      <w:b/>
      <w:bCs w:val="0"/>
      <w:sz w:val="36"/>
      <w:szCs w:val="28"/>
    </w:rPr>
  </w:style>
  <w:style w:type="character" w:customStyle="1" w:styleId="ae">
    <w:name w:val="Название Знак"/>
    <w:basedOn w:val="a0"/>
    <w:link w:val="ad"/>
    <w:rsid w:val="00E833F7"/>
    <w:rPr>
      <w:rFonts w:ascii="Times New Roman" w:eastAsia="Times New Roman" w:hAnsi="Times New Roman" w:cs="Times New Roman"/>
      <w:b/>
      <w:sz w:val="36"/>
      <w:szCs w:val="28"/>
      <w:lang w:eastAsia="ru-RU"/>
    </w:rPr>
  </w:style>
  <w:style w:type="paragraph" w:styleId="af">
    <w:name w:val="List Paragraph"/>
    <w:basedOn w:val="a"/>
    <w:uiPriority w:val="99"/>
    <w:qFormat/>
    <w:rsid w:val="00E833F7"/>
    <w:pPr>
      <w:widowControl/>
      <w:autoSpaceDE/>
      <w:autoSpaceDN/>
      <w:adjustRightInd/>
      <w:ind w:left="720"/>
      <w:contextualSpacing/>
    </w:pPr>
    <w:rPr>
      <w:rFonts w:hAnsi="Times New Roman"/>
      <w:bCs w:val="0"/>
    </w:rPr>
  </w:style>
  <w:style w:type="character" w:customStyle="1" w:styleId="srtitle">
    <w:name w:val="srtitle"/>
    <w:basedOn w:val="a0"/>
    <w:rsid w:val="003C0071"/>
  </w:style>
</w:styles>
</file>

<file path=word/webSettings.xml><?xml version="1.0" encoding="utf-8"?>
<w:webSettings xmlns:r="http://schemas.openxmlformats.org/officeDocument/2006/relationships" xmlns:w="http://schemas.openxmlformats.org/wordprocessingml/2006/main">
  <w:divs>
    <w:div w:id="67190210">
      <w:bodyDiv w:val="1"/>
      <w:marLeft w:val="0"/>
      <w:marRight w:val="0"/>
      <w:marTop w:val="0"/>
      <w:marBottom w:val="0"/>
      <w:divBdr>
        <w:top w:val="none" w:sz="0" w:space="0" w:color="auto"/>
        <w:left w:val="none" w:sz="0" w:space="0" w:color="auto"/>
        <w:bottom w:val="none" w:sz="0" w:space="0" w:color="auto"/>
        <w:right w:val="none" w:sz="0" w:space="0" w:color="auto"/>
      </w:divBdr>
    </w:div>
    <w:div w:id="233899801">
      <w:bodyDiv w:val="1"/>
      <w:marLeft w:val="0"/>
      <w:marRight w:val="0"/>
      <w:marTop w:val="0"/>
      <w:marBottom w:val="0"/>
      <w:divBdr>
        <w:top w:val="none" w:sz="0" w:space="0" w:color="auto"/>
        <w:left w:val="none" w:sz="0" w:space="0" w:color="auto"/>
        <w:bottom w:val="none" w:sz="0" w:space="0" w:color="auto"/>
        <w:right w:val="none" w:sz="0" w:space="0" w:color="auto"/>
      </w:divBdr>
      <w:divsChild>
        <w:div w:id="1782073045">
          <w:marLeft w:val="0"/>
          <w:marRight w:val="0"/>
          <w:marTop w:val="0"/>
          <w:marBottom w:val="0"/>
          <w:divBdr>
            <w:top w:val="none" w:sz="0" w:space="0" w:color="auto"/>
            <w:left w:val="none" w:sz="0" w:space="0" w:color="auto"/>
            <w:bottom w:val="none" w:sz="0" w:space="0" w:color="auto"/>
            <w:right w:val="none" w:sz="0" w:space="0" w:color="auto"/>
          </w:divBdr>
        </w:div>
        <w:div w:id="105196129">
          <w:marLeft w:val="0"/>
          <w:marRight w:val="0"/>
          <w:marTop w:val="0"/>
          <w:marBottom w:val="0"/>
          <w:divBdr>
            <w:top w:val="none" w:sz="0" w:space="0" w:color="auto"/>
            <w:left w:val="none" w:sz="0" w:space="0" w:color="auto"/>
            <w:bottom w:val="none" w:sz="0" w:space="0" w:color="auto"/>
            <w:right w:val="none" w:sz="0" w:space="0" w:color="auto"/>
          </w:divBdr>
        </w:div>
        <w:div w:id="1655330937">
          <w:marLeft w:val="0"/>
          <w:marRight w:val="0"/>
          <w:marTop w:val="0"/>
          <w:marBottom w:val="0"/>
          <w:divBdr>
            <w:top w:val="none" w:sz="0" w:space="0" w:color="auto"/>
            <w:left w:val="none" w:sz="0" w:space="0" w:color="auto"/>
            <w:bottom w:val="none" w:sz="0" w:space="0" w:color="auto"/>
            <w:right w:val="none" w:sz="0" w:space="0" w:color="auto"/>
          </w:divBdr>
        </w:div>
        <w:div w:id="1267039604">
          <w:marLeft w:val="0"/>
          <w:marRight w:val="0"/>
          <w:marTop w:val="0"/>
          <w:marBottom w:val="0"/>
          <w:divBdr>
            <w:top w:val="none" w:sz="0" w:space="0" w:color="auto"/>
            <w:left w:val="none" w:sz="0" w:space="0" w:color="auto"/>
            <w:bottom w:val="none" w:sz="0" w:space="0" w:color="auto"/>
            <w:right w:val="none" w:sz="0" w:space="0" w:color="auto"/>
          </w:divBdr>
        </w:div>
        <w:div w:id="1835754423">
          <w:marLeft w:val="0"/>
          <w:marRight w:val="0"/>
          <w:marTop w:val="0"/>
          <w:marBottom w:val="0"/>
          <w:divBdr>
            <w:top w:val="none" w:sz="0" w:space="0" w:color="auto"/>
            <w:left w:val="none" w:sz="0" w:space="0" w:color="auto"/>
            <w:bottom w:val="none" w:sz="0" w:space="0" w:color="auto"/>
            <w:right w:val="none" w:sz="0" w:space="0" w:color="auto"/>
          </w:divBdr>
        </w:div>
      </w:divsChild>
    </w:div>
    <w:div w:id="316226459">
      <w:bodyDiv w:val="1"/>
      <w:marLeft w:val="0"/>
      <w:marRight w:val="0"/>
      <w:marTop w:val="0"/>
      <w:marBottom w:val="0"/>
      <w:divBdr>
        <w:top w:val="none" w:sz="0" w:space="0" w:color="auto"/>
        <w:left w:val="none" w:sz="0" w:space="0" w:color="auto"/>
        <w:bottom w:val="none" w:sz="0" w:space="0" w:color="auto"/>
        <w:right w:val="none" w:sz="0" w:space="0" w:color="auto"/>
      </w:divBdr>
    </w:div>
    <w:div w:id="353192549">
      <w:bodyDiv w:val="1"/>
      <w:marLeft w:val="0"/>
      <w:marRight w:val="0"/>
      <w:marTop w:val="0"/>
      <w:marBottom w:val="0"/>
      <w:divBdr>
        <w:top w:val="none" w:sz="0" w:space="0" w:color="auto"/>
        <w:left w:val="none" w:sz="0" w:space="0" w:color="auto"/>
        <w:bottom w:val="none" w:sz="0" w:space="0" w:color="auto"/>
        <w:right w:val="none" w:sz="0" w:space="0" w:color="auto"/>
      </w:divBdr>
    </w:div>
    <w:div w:id="1129398676">
      <w:bodyDiv w:val="1"/>
      <w:marLeft w:val="0"/>
      <w:marRight w:val="0"/>
      <w:marTop w:val="0"/>
      <w:marBottom w:val="0"/>
      <w:divBdr>
        <w:top w:val="none" w:sz="0" w:space="0" w:color="auto"/>
        <w:left w:val="none" w:sz="0" w:space="0" w:color="auto"/>
        <w:bottom w:val="none" w:sz="0" w:space="0" w:color="auto"/>
        <w:right w:val="none" w:sz="0" w:space="0" w:color="auto"/>
      </w:divBdr>
    </w:div>
    <w:div w:id="1174613787">
      <w:bodyDiv w:val="1"/>
      <w:marLeft w:val="0"/>
      <w:marRight w:val="0"/>
      <w:marTop w:val="0"/>
      <w:marBottom w:val="0"/>
      <w:divBdr>
        <w:top w:val="none" w:sz="0" w:space="0" w:color="auto"/>
        <w:left w:val="none" w:sz="0" w:space="0" w:color="auto"/>
        <w:bottom w:val="none" w:sz="0" w:space="0" w:color="auto"/>
        <w:right w:val="none" w:sz="0" w:space="0" w:color="auto"/>
      </w:divBdr>
    </w:div>
    <w:div w:id="1266382120">
      <w:bodyDiv w:val="1"/>
      <w:marLeft w:val="0"/>
      <w:marRight w:val="0"/>
      <w:marTop w:val="0"/>
      <w:marBottom w:val="0"/>
      <w:divBdr>
        <w:top w:val="none" w:sz="0" w:space="0" w:color="auto"/>
        <w:left w:val="none" w:sz="0" w:space="0" w:color="auto"/>
        <w:bottom w:val="none" w:sz="0" w:space="0" w:color="auto"/>
        <w:right w:val="none" w:sz="0" w:space="0" w:color="auto"/>
      </w:divBdr>
    </w:div>
    <w:div w:id="1417510544">
      <w:bodyDiv w:val="1"/>
      <w:marLeft w:val="0"/>
      <w:marRight w:val="0"/>
      <w:marTop w:val="0"/>
      <w:marBottom w:val="0"/>
      <w:divBdr>
        <w:top w:val="none" w:sz="0" w:space="0" w:color="auto"/>
        <w:left w:val="none" w:sz="0" w:space="0" w:color="auto"/>
        <w:bottom w:val="none" w:sz="0" w:space="0" w:color="auto"/>
        <w:right w:val="none" w:sz="0" w:space="0" w:color="auto"/>
      </w:divBdr>
      <w:divsChild>
        <w:div w:id="657920132">
          <w:marLeft w:val="0"/>
          <w:marRight w:val="0"/>
          <w:marTop w:val="0"/>
          <w:marBottom w:val="0"/>
          <w:divBdr>
            <w:top w:val="none" w:sz="0" w:space="0" w:color="auto"/>
            <w:left w:val="none" w:sz="0" w:space="0" w:color="auto"/>
            <w:bottom w:val="none" w:sz="0" w:space="0" w:color="auto"/>
            <w:right w:val="none" w:sz="0" w:space="0" w:color="auto"/>
          </w:divBdr>
        </w:div>
        <w:div w:id="826089672">
          <w:marLeft w:val="0"/>
          <w:marRight w:val="0"/>
          <w:marTop w:val="0"/>
          <w:marBottom w:val="0"/>
          <w:divBdr>
            <w:top w:val="none" w:sz="0" w:space="0" w:color="auto"/>
            <w:left w:val="none" w:sz="0" w:space="0" w:color="auto"/>
            <w:bottom w:val="none" w:sz="0" w:space="0" w:color="auto"/>
            <w:right w:val="none" w:sz="0" w:space="0" w:color="auto"/>
          </w:divBdr>
        </w:div>
        <w:div w:id="923613330">
          <w:marLeft w:val="0"/>
          <w:marRight w:val="0"/>
          <w:marTop w:val="0"/>
          <w:marBottom w:val="0"/>
          <w:divBdr>
            <w:top w:val="none" w:sz="0" w:space="0" w:color="auto"/>
            <w:left w:val="none" w:sz="0" w:space="0" w:color="auto"/>
            <w:bottom w:val="none" w:sz="0" w:space="0" w:color="auto"/>
            <w:right w:val="none" w:sz="0" w:space="0" w:color="auto"/>
          </w:divBdr>
        </w:div>
      </w:divsChild>
    </w:div>
    <w:div w:id="1572429528">
      <w:bodyDiv w:val="1"/>
      <w:marLeft w:val="0"/>
      <w:marRight w:val="0"/>
      <w:marTop w:val="0"/>
      <w:marBottom w:val="0"/>
      <w:divBdr>
        <w:top w:val="none" w:sz="0" w:space="0" w:color="auto"/>
        <w:left w:val="none" w:sz="0" w:space="0" w:color="auto"/>
        <w:bottom w:val="none" w:sz="0" w:space="0" w:color="auto"/>
        <w:right w:val="none" w:sz="0" w:space="0" w:color="auto"/>
      </w:divBdr>
    </w:div>
    <w:div w:id="1876042991">
      <w:bodyDiv w:val="1"/>
      <w:marLeft w:val="0"/>
      <w:marRight w:val="0"/>
      <w:marTop w:val="0"/>
      <w:marBottom w:val="0"/>
      <w:divBdr>
        <w:top w:val="none" w:sz="0" w:space="0" w:color="auto"/>
        <w:left w:val="none" w:sz="0" w:space="0" w:color="auto"/>
        <w:bottom w:val="none" w:sz="0" w:space="0" w:color="auto"/>
        <w:right w:val="none" w:sz="0" w:space="0" w:color="auto"/>
      </w:divBdr>
      <w:divsChild>
        <w:div w:id="1698966020">
          <w:marLeft w:val="0"/>
          <w:marRight w:val="0"/>
          <w:marTop w:val="0"/>
          <w:marBottom w:val="0"/>
          <w:divBdr>
            <w:top w:val="none" w:sz="0" w:space="0" w:color="auto"/>
            <w:left w:val="none" w:sz="0" w:space="0" w:color="auto"/>
            <w:bottom w:val="none" w:sz="0" w:space="0" w:color="auto"/>
            <w:right w:val="none" w:sz="0" w:space="0" w:color="auto"/>
          </w:divBdr>
          <w:divsChild>
            <w:div w:id="230622384">
              <w:marLeft w:val="0"/>
              <w:marRight w:val="0"/>
              <w:marTop w:val="0"/>
              <w:marBottom w:val="0"/>
              <w:divBdr>
                <w:top w:val="none" w:sz="0" w:space="0" w:color="auto"/>
                <w:left w:val="none" w:sz="0" w:space="0" w:color="auto"/>
                <w:bottom w:val="none" w:sz="0" w:space="0" w:color="auto"/>
                <w:right w:val="none" w:sz="0" w:space="0" w:color="auto"/>
              </w:divBdr>
              <w:divsChild>
                <w:div w:id="93788756">
                  <w:marLeft w:val="0"/>
                  <w:marRight w:val="0"/>
                  <w:marTop w:val="0"/>
                  <w:marBottom w:val="0"/>
                  <w:divBdr>
                    <w:top w:val="none" w:sz="0" w:space="0" w:color="auto"/>
                    <w:left w:val="none" w:sz="0" w:space="0" w:color="auto"/>
                    <w:bottom w:val="none" w:sz="0" w:space="0" w:color="auto"/>
                    <w:right w:val="none" w:sz="0" w:space="0" w:color="auto"/>
                  </w:divBdr>
                  <w:divsChild>
                    <w:div w:id="439450781">
                      <w:marLeft w:val="0"/>
                      <w:marRight w:val="0"/>
                      <w:marTop w:val="0"/>
                      <w:marBottom w:val="0"/>
                      <w:divBdr>
                        <w:top w:val="none" w:sz="0" w:space="0" w:color="auto"/>
                        <w:left w:val="none" w:sz="0" w:space="0" w:color="auto"/>
                        <w:bottom w:val="none" w:sz="0" w:space="0" w:color="auto"/>
                        <w:right w:val="none" w:sz="0" w:space="0" w:color="auto"/>
                      </w:divBdr>
                      <w:divsChild>
                        <w:div w:id="1158232265">
                          <w:marLeft w:val="0"/>
                          <w:marRight w:val="0"/>
                          <w:marTop w:val="0"/>
                          <w:marBottom w:val="0"/>
                          <w:divBdr>
                            <w:top w:val="none" w:sz="0" w:space="0" w:color="auto"/>
                            <w:left w:val="none" w:sz="0" w:space="0" w:color="auto"/>
                            <w:bottom w:val="none" w:sz="0" w:space="0" w:color="auto"/>
                            <w:right w:val="none" w:sz="0" w:space="0" w:color="auto"/>
                          </w:divBdr>
                          <w:divsChild>
                            <w:div w:id="1068306565">
                              <w:marLeft w:val="0"/>
                              <w:marRight w:val="0"/>
                              <w:marTop w:val="0"/>
                              <w:marBottom w:val="0"/>
                              <w:divBdr>
                                <w:top w:val="none" w:sz="0" w:space="0" w:color="auto"/>
                                <w:left w:val="none" w:sz="0" w:space="0" w:color="auto"/>
                                <w:bottom w:val="none" w:sz="0" w:space="0" w:color="auto"/>
                                <w:right w:val="none" w:sz="0" w:space="0" w:color="auto"/>
                              </w:divBdr>
                              <w:divsChild>
                                <w:div w:id="1964461907">
                                  <w:marLeft w:val="0"/>
                                  <w:marRight w:val="0"/>
                                  <w:marTop w:val="0"/>
                                  <w:marBottom w:val="0"/>
                                  <w:divBdr>
                                    <w:top w:val="none" w:sz="0" w:space="0" w:color="auto"/>
                                    <w:left w:val="none" w:sz="0" w:space="0" w:color="auto"/>
                                    <w:bottom w:val="none" w:sz="0" w:space="0" w:color="auto"/>
                                    <w:right w:val="none" w:sz="0" w:space="0" w:color="auto"/>
                                  </w:divBdr>
                                  <w:divsChild>
                                    <w:div w:id="112789914">
                                      <w:marLeft w:val="0"/>
                                      <w:marRight w:val="0"/>
                                      <w:marTop w:val="0"/>
                                      <w:marBottom w:val="0"/>
                                      <w:divBdr>
                                        <w:top w:val="none" w:sz="0" w:space="0" w:color="auto"/>
                                        <w:left w:val="none" w:sz="0" w:space="0" w:color="auto"/>
                                        <w:bottom w:val="none" w:sz="0" w:space="0" w:color="auto"/>
                                        <w:right w:val="none" w:sz="0" w:space="0" w:color="auto"/>
                                      </w:divBdr>
                                      <w:divsChild>
                                        <w:div w:id="52044610">
                                          <w:marLeft w:val="0"/>
                                          <w:marRight w:val="0"/>
                                          <w:marTop w:val="0"/>
                                          <w:marBottom w:val="0"/>
                                          <w:divBdr>
                                            <w:top w:val="none" w:sz="0" w:space="0" w:color="auto"/>
                                            <w:left w:val="none" w:sz="0" w:space="0" w:color="auto"/>
                                            <w:bottom w:val="none" w:sz="0" w:space="0" w:color="auto"/>
                                            <w:right w:val="none" w:sz="0" w:space="0" w:color="auto"/>
                                          </w:divBdr>
                                          <w:divsChild>
                                            <w:div w:id="320888945">
                                              <w:marLeft w:val="0"/>
                                              <w:marRight w:val="0"/>
                                              <w:marTop w:val="0"/>
                                              <w:marBottom w:val="0"/>
                                              <w:divBdr>
                                                <w:top w:val="none" w:sz="0" w:space="0" w:color="auto"/>
                                                <w:left w:val="none" w:sz="0" w:space="0" w:color="auto"/>
                                                <w:bottom w:val="none" w:sz="0" w:space="0" w:color="auto"/>
                                                <w:right w:val="none" w:sz="0" w:space="0" w:color="auto"/>
                                              </w:divBdr>
                                              <w:divsChild>
                                                <w:div w:id="10291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905751">
                                          <w:marLeft w:val="0"/>
                                          <w:marRight w:val="0"/>
                                          <w:marTop w:val="0"/>
                                          <w:marBottom w:val="0"/>
                                          <w:divBdr>
                                            <w:top w:val="none" w:sz="0" w:space="0" w:color="auto"/>
                                            <w:left w:val="none" w:sz="0" w:space="0" w:color="auto"/>
                                            <w:bottom w:val="none" w:sz="0" w:space="0" w:color="auto"/>
                                            <w:right w:val="none" w:sz="0" w:space="0" w:color="auto"/>
                                          </w:divBdr>
                                          <w:divsChild>
                                            <w:div w:id="80258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5602285">
                          <w:marLeft w:val="0"/>
                          <w:marRight w:val="0"/>
                          <w:marTop w:val="0"/>
                          <w:marBottom w:val="0"/>
                          <w:divBdr>
                            <w:top w:val="none" w:sz="0" w:space="0" w:color="auto"/>
                            <w:left w:val="none" w:sz="0" w:space="0" w:color="auto"/>
                            <w:bottom w:val="none" w:sz="0" w:space="0" w:color="auto"/>
                            <w:right w:val="none" w:sz="0" w:space="0" w:color="auto"/>
                          </w:divBdr>
                          <w:divsChild>
                            <w:div w:id="438181764">
                              <w:marLeft w:val="0"/>
                              <w:marRight w:val="0"/>
                              <w:marTop w:val="0"/>
                              <w:marBottom w:val="0"/>
                              <w:divBdr>
                                <w:top w:val="none" w:sz="0" w:space="0" w:color="auto"/>
                                <w:left w:val="none" w:sz="0" w:space="0" w:color="auto"/>
                                <w:bottom w:val="none" w:sz="0" w:space="0" w:color="auto"/>
                                <w:right w:val="none" w:sz="0" w:space="0" w:color="auto"/>
                              </w:divBdr>
                              <w:divsChild>
                                <w:div w:id="2133473101">
                                  <w:marLeft w:val="0"/>
                                  <w:marRight w:val="0"/>
                                  <w:marTop w:val="0"/>
                                  <w:marBottom w:val="0"/>
                                  <w:divBdr>
                                    <w:top w:val="none" w:sz="0" w:space="0" w:color="auto"/>
                                    <w:left w:val="none" w:sz="0" w:space="0" w:color="auto"/>
                                    <w:bottom w:val="none" w:sz="0" w:space="0" w:color="auto"/>
                                    <w:right w:val="none" w:sz="0" w:space="0" w:color="auto"/>
                                  </w:divBdr>
                                  <w:divsChild>
                                    <w:div w:id="967278534">
                                      <w:marLeft w:val="0"/>
                                      <w:marRight w:val="0"/>
                                      <w:marTop w:val="0"/>
                                      <w:marBottom w:val="0"/>
                                      <w:divBdr>
                                        <w:top w:val="none" w:sz="0" w:space="0" w:color="auto"/>
                                        <w:left w:val="none" w:sz="0" w:space="0" w:color="auto"/>
                                        <w:bottom w:val="none" w:sz="0" w:space="0" w:color="auto"/>
                                        <w:right w:val="none" w:sz="0" w:space="0" w:color="auto"/>
                                      </w:divBdr>
                                      <w:divsChild>
                                        <w:div w:id="369426940">
                                          <w:marLeft w:val="0"/>
                                          <w:marRight w:val="0"/>
                                          <w:marTop w:val="0"/>
                                          <w:marBottom w:val="0"/>
                                          <w:divBdr>
                                            <w:top w:val="none" w:sz="0" w:space="0" w:color="auto"/>
                                            <w:left w:val="none" w:sz="0" w:space="0" w:color="auto"/>
                                            <w:bottom w:val="none" w:sz="0" w:space="0" w:color="auto"/>
                                            <w:right w:val="none" w:sz="0" w:space="0" w:color="auto"/>
                                          </w:divBdr>
                                        </w:div>
                                        <w:div w:id="776096521">
                                          <w:marLeft w:val="0"/>
                                          <w:marRight w:val="0"/>
                                          <w:marTop w:val="0"/>
                                          <w:marBottom w:val="0"/>
                                          <w:divBdr>
                                            <w:top w:val="none" w:sz="0" w:space="0" w:color="auto"/>
                                            <w:left w:val="none" w:sz="0" w:space="0" w:color="auto"/>
                                            <w:bottom w:val="none" w:sz="0" w:space="0" w:color="auto"/>
                                            <w:right w:val="none" w:sz="0" w:space="0" w:color="auto"/>
                                          </w:divBdr>
                                          <w:divsChild>
                                            <w:div w:id="69851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4179076">
                          <w:marLeft w:val="0"/>
                          <w:marRight w:val="0"/>
                          <w:marTop w:val="0"/>
                          <w:marBottom w:val="0"/>
                          <w:divBdr>
                            <w:top w:val="none" w:sz="0" w:space="0" w:color="auto"/>
                            <w:left w:val="none" w:sz="0" w:space="0" w:color="auto"/>
                            <w:bottom w:val="none" w:sz="0" w:space="0" w:color="auto"/>
                            <w:right w:val="none" w:sz="0" w:space="0" w:color="auto"/>
                          </w:divBdr>
                          <w:divsChild>
                            <w:div w:id="637416354">
                              <w:marLeft w:val="0"/>
                              <w:marRight w:val="0"/>
                              <w:marTop w:val="0"/>
                              <w:marBottom w:val="0"/>
                              <w:divBdr>
                                <w:top w:val="none" w:sz="0" w:space="0" w:color="auto"/>
                                <w:left w:val="none" w:sz="0" w:space="0" w:color="auto"/>
                                <w:bottom w:val="none" w:sz="0" w:space="0" w:color="auto"/>
                                <w:right w:val="none" w:sz="0" w:space="0" w:color="auto"/>
                              </w:divBdr>
                              <w:divsChild>
                                <w:div w:id="1498768225">
                                  <w:marLeft w:val="0"/>
                                  <w:marRight w:val="0"/>
                                  <w:marTop w:val="0"/>
                                  <w:marBottom w:val="0"/>
                                  <w:divBdr>
                                    <w:top w:val="none" w:sz="0" w:space="0" w:color="auto"/>
                                    <w:left w:val="none" w:sz="0" w:space="0" w:color="auto"/>
                                    <w:bottom w:val="none" w:sz="0" w:space="0" w:color="auto"/>
                                    <w:right w:val="none" w:sz="0" w:space="0" w:color="auto"/>
                                  </w:divBdr>
                                  <w:divsChild>
                                    <w:div w:id="1494567213">
                                      <w:marLeft w:val="0"/>
                                      <w:marRight w:val="0"/>
                                      <w:marTop w:val="0"/>
                                      <w:marBottom w:val="0"/>
                                      <w:divBdr>
                                        <w:top w:val="none" w:sz="0" w:space="0" w:color="auto"/>
                                        <w:left w:val="none" w:sz="0" w:space="0" w:color="auto"/>
                                        <w:bottom w:val="none" w:sz="0" w:space="0" w:color="auto"/>
                                        <w:right w:val="none" w:sz="0" w:space="0" w:color="auto"/>
                                      </w:divBdr>
                                      <w:divsChild>
                                        <w:div w:id="352071490">
                                          <w:marLeft w:val="0"/>
                                          <w:marRight w:val="0"/>
                                          <w:marTop w:val="0"/>
                                          <w:marBottom w:val="0"/>
                                          <w:divBdr>
                                            <w:top w:val="none" w:sz="0" w:space="0" w:color="auto"/>
                                            <w:left w:val="none" w:sz="0" w:space="0" w:color="auto"/>
                                            <w:bottom w:val="none" w:sz="0" w:space="0" w:color="auto"/>
                                            <w:right w:val="none" w:sz="0" w:space="0" w:color="auto"/>
                                          </w:divBdr>
                                        </w:div>
                                        <w:div w:id="1178811515">
                                          <w:marLeft w:val="0"/>
                                          <w:marRight w:val="0"/>
                                          <w:marTop w:val="0"/>
                                          <w:marBottom w:val="0"/>
                                          <w:divBdr>
                                            <w:top w:val="none" w:sz="0" w:space="0" w:color="auto"/>
                                            <w:left w:val="none" w:sz="0" w:space="0" w:color="auto"/>
                                            <w:bottom w:val="none" w:sz="0" w:space="0" w:color="auto"/>
                                            <w:right w:val="none" w:sz="0" w:space="0" w:color="auto"/>
                                          </w:divBdr>
                                          <w:divsChild>
                                            <w:div w:id="40337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0051392">
                          <w:marLeft w:val="0"/>
                          <w:marRight w:val="0"/>
                          <w:marTop w:val="0"/>
                          <w:marBottom w:val="0"/>
                          <w:divBdr>
                            <w:top w:val="none" w:sz="0" w:space="0" w:color="auto"/>
                            <w:left w:val="none" w:sz="0" w:space="0" w:color="auto"/>
                            <w:bottom w:val="none" w:sz="0" w:space="0" w:color="auto"/>
                            <w:right w:val="none" w:sz="0" w:space="0" w:color="auto"/>
                          </w:divBdr>
                          <w:divsChild>
                            <w:div w:id="1850018631">
                              <w:marLeft w:val="0"/>
                              <w:marRight w:val="0"/>
                              <w:marTop w:val="0"/>
                              <w:marBottom w:val="0"/>
                              <w:divBdr>
                                <w:top w:val="none" w:sz="0" w:space="0" w:color="auto"/>
                                <w:left w:val="none" w:sz="0" w:space="0" w:color="auto"/>
                                <w:bottom w:val="none" w:sz="0" w:space="0" w:color="auto"/>
                                <w:right w:val="none" w:sz="0" w:space="0" w:color="auto"/>
                              </w:divBdr>
                              <w:divsChild>
                                <w:div w:id="879126742">
                                  <w:marLeft w:val="0"/>
                                  <w:marRight w:val="0"/>
                                  <w:marTop w:val="0"/>
                                  <w:marBottom w:val="0"/>
                                  <w:divBdr>
                                    <w:top w:val="none" w:sz="0" w:space="0" w:color="auto"/>
                                    <w:left w:val="none" w:sz="0" w:space="0" w:color="auto"/>
                                    <w:bottom w:val="none" w:sz="0" w:space="0" w:color="auto"/>
                                    <w:right w:val="none" w:sz="0" w:space="0" w:color="auto"/>
                                  </w:divBdr>
                                  <w:divsChild>
                                    <w:div w:id="2073507114">
                                      <w:marLeft w:val="0"/>
                                      <w:marRight w:val="0"/>
                                      <w:marTop w:val="0"/>
                                      <w:marBottom w:val="0"/>
                                      <w:divBdr>
                                        <w:top w:val="none" w:sz="0" w:space="0" w:color="auto"/>
                                        <w:left w:val="none" w:sz="0" w:space="0" w:color="auto"/>
                                        <w:bottom w:val="none" w:sz="0" w:space="0" w:color="auto"/>
                                        <w:right w:val="none" w:sz="0" w:space="0" w:color="auto"/>
                                      </w:divBdr>
                                      <w:divsChild>
                                        <w:div w:id="1234199988">
                                          <w:marLeft w:val="0"/>
                                          <w:marRight w:val="0"/>
                                          <w:marTop w:val="0"/>
                                          <w:marBottom w:val="0"/>
                                          <w:divBdr>
                                            <w:top w:val="none" w:sz="0" w:space="0" w:color="auto"/>
                                            <w:left w:val="none" w:sz="0" w:space="0" w:color="auto"/>
                                            <w:bottom w:val="none" w:sz="0" w:space="0" w:color="auto"/>
                                            <w:right w:val="none" w:sz="0" w:space="0" w:color="auto"/>
                                          </w:divBdr>
                                          <w:divsChild>
                                            <w:div w:id="88162397">
                                              <w:marLeft w:val="0"/>
                                              <w:marRight w:val="0"/>
                                              <w:marTop w:val="0"/>
                                              <w:marBottom w:val="0"/>
                                              <w:divBdr>
                                                <w:top w:val="none" w:sz="0" w:space="0" w:color="auto"/>
                                                <w:left w:val="none" w:sz="0" w:space="0" w:color="auto"/>
                                                <w:bottom w:val="none" w:sz="0" w:space="0" w:color="auto"/>
                                                <w:right w:val="none" w:sz="0" w:space="0" w:color="auto"/>
                                              </w:divBdr>
                                            </w:div>
                                          </w:divsChild>
                                        </w:div>
                                        <w:div w:id="38020562">
                                          <w:marLeft w:val="0"/>
                                          <w:marRight w:val="0"/>
                                          <w:marTop w:val="0"/>
                                          <w:marBottom w:val="0"/>
                                          <w:divBdr>
                                            <w:top w:val="none" w:sz="0" w:space="0" w:color="auto"/>
                                            <w:left w:val="none" w:sz="0" w:space="0" w:color="auto"/>
                                            <w:bottom w:val="none" w:sz="0" w:space="0" w:color="auto"/>
                                            <w:right w:val="none" w:sz="0" w:space="0" w:color="auto"/>
                                          </w:divBdr>
                                          <w:divsChild>
                                            <w:div w:id="153014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0049890">
                          <w:marLeft w:val="0"/>
                          <w:marRight w:val="0"/>
                          <w:marTop w:val="0"/>
                          <w:marBottom w:val="0"/>
                          <w:divBdr>
                            <w:top w:val="none" w:sz="0" w:space="0" w:color="auto"/>
                            <w:left w:val="none" w:sz="0" w:space="0" w:color="auto"/>
                            <w:bottom w:val="none" w:sz="0" w:space="0" w:color="auto"/>
                            <w:right w:val="none" w:sz="0" w:space="0" w:color="auto"/>
                          </w:divBdr>
                          <w:divsChild>
                            <w:div w:id="773668223">
                              <w:marLeft w:val="0"/>
                              <w:marRight w:val="0"/>
                              <w:marTop w:val="0"/>
                              <w:marBottom w:val="0"/>
                              <w:divBdr>
                                <w:top w:val="none" w:sz="0" w:space="0" w:color="auto"/>
                                <w:left w:val="none" w:sz="0" w:space="0" w:color="auto"/>
                                <w:bottom w:val="none" w:sz="0" w:space="0" w:color="auto"/>
                                <w:right w:val="none" w:sz="0" w:space="0" w:color="auto"/>
                              </w:divBdr>
                              <w:divsChild>
                                <w:div w:id="2071416158">
                                  <w:marLeft w:val="0"/>
                                  <w:marRight w:val="0"/>
                                  <w:marTop w:val="0"/>
                                  <w:marBottom w:val="0"/>
                                  <w:divBdr>
                                    <w:top w:val="none" w:sz="0" w:space="0" w:color="auto"/>
                                    <w:left w:val="none" w:sz="0" w:space="0" w:color="auto"/>
                                    <w:bottom w:val="none" w:sz="0" w:space="0" w:color="auto"/>
                                    <w:right w:val="none" w:sz="0" w:space="0" w:color="auto"/>
                                  </w:divBdr>
                                  <w:divsChild>
                                    <w:div w:id="830096068">
                                      <w:marLeft w:val="0"/>
                                      <w:marRight w:val="0"/>
                                      <w:marTop w:val="0"/>
                                      <w:marBottom w:val="0"/>
                                      <w:divBdr>
                                        <w:top w:val="none" w:sz="0" w:space="0" w:color="auto"/>
                                        <w:left w:val="none" w:sz="0" w:space="0" w:color="auto"/>
                                        <w:bottom w:val="none" w:sz="0" w:space="0" w:color="auto"/>
                                        <w:right w:val="none" w:sz="0" w:space="0" w:color="auto"/>
                                      </w:divBdr>
                                      <w:divsChild>
                                        <w:div w:id="236985254">
                                          <w:marLeft w:val="0"/>
                                          <w:marRight w:val="0"/>
                                          <w:marTop w:val="0"/>
                                          <w:marBottom w:val="0"/>
                                          <w:divBdr>
                                            <w:top w:val="none" w:sz="0" w:space="0" w:color="auto"/>
                                            <w:left w:val="none" w:sz="0" w:space="0" w:color="auto"/>
                                            <w:bottom w:val="none" w:sz="0" w:space="0" w:color="auto"/>
                                            <w:right w:val="none" w:sz="0" w:space="0" w:color="auto"/>
                                          </w:divBdr>
                                        </w:div>
                                        <w:div w:id="1651785030">
                                          <w:marLeft w:val="0"/>
                                          <w:marRight w:val="0"/>
                                          <w:marTop w:val="0"/>
                                          <w:marBottom w:val="0"/>
                                          <w:divBdr>
                                            <w:top w:val="none" w:sz="0" w:space="0" w:color="auto"/>
                                            <w:left w:val="none" w:sz="0" w:space="0" w:color="auto"/>
                                            <w:bottom w:val="none" w:sz="0" w:space="0" w:color="auto"/>
                                            <w:right w:val="none" w:sz="0" w:space="0" w:color="auto"/>
                                          </w:divBdr>
                                          <w:divsChild>
                                            <w:div w:id="103030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444727">
                      <w:marLeft w:val="0"/>
                      <w:marRight w:val="0"/>
                      <w:marTop w:val="0"/>
                      <w:marBottom w:val="0"/>
                      <w:divBdr>
                        <w:top w:val="none" w:sz="0" w:space="0" w:color="auto"/>
                        <w:left w:val="none" w:sz="0" w:space="0" w:color="auto"/>
                        <w:bottom w:val="none" w:sz="0" w:space="0" w:color="auto"/>
                        <w:right w:val="none" w:sz="0" w:space="0" w:color="auto"/>
                      </w:divBdr>
                    </w:div>
                    <w:div w:id="2007130616">
                      <w:marLeft w:val="0"/>
                      <w:marRight w:val="0"/>
                      <w:marTop w:val="0"/>
                      <w:marBottom w:val="0"/>
                      <w:divBdr>
                        <w:top w:val="none" w:sz="0" w:space="0" w:color="auto"/>
                        <w:left w:val="none" w:sz="0" w:space="0" w:color="auto"/>
                        <w:bottom w:val="none" w:sz="0" w:space="0" w:color="auto"/>
                        <w:right w:val="none" w:sz="0" w:space="0" w:color="auto"/>
                      </w:divBdr>
                      <w:divsChild>
                        <w:div w:id="21025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96689">
          <w:marLeft w:val="0"/>
          <w:marRight w:val="0"/>
          <w:marTop w:val="0"/>
          <w:marBottom w:val="0"/>
          <w:divBdr>
            <w:top w:val="none" w:sz="0" w:space="0" w:color="auto"/>
            <w:left w:val="none" w:sz="0" w:space="0" w:color="auto"/>
            <w:bottom w:val="none" w:sz="0" w:space="0" w:color="auto"/>
            <w:right w:val="none" w:sz="0" w:space="0" w:color="auto"/>
          </w:divBdr>
          <w:divsChild>
            <w:div w:id="438910764">
              <w:marLeft w:val="0"/>
              <w:marRight w:val="0"/>
              <w:marTop w:val="0"/>
              <w:marBottom w:val="0"/>
              <w:divBdr>
                <w:top w:val="none" w:sz="0" w:space="0" w:color="auto"/>
                <w:left w:val="none" w:sz="0" w:space="0" w:color="auto"/>
                <w:bottom w:val="none" w:sz="0" w:space="0" w:color="auto"/>
                <w:right w:val="none" w:sz="0" w:space="0" w:color="auto"/>
              </w:divBdr>
              <w:divsChild>
                <w:div w:id="1841194054">
                  <w:marLeft w:val="0"/>
                  <w:marRight w:val="0"/>
                  <w:marTop w:val="0"/>
                  <w:marBottom w:val="0"/>
                  <w:divBdr>
                    <w:top w:val="none" w:sz="0" w:space="0" w:color="auto"/>
                    <w:left w:val="none" w:sz="0" w:space="0" w:color="auto"/>
                    <w:bottom w:val="none" w:sz="0" w:space="0" w:color="auto"/>
                    <w:right w:val="none" w:sz="0" w:space="0" w:color="auto"/>
                  </w:divBdr>
                  <w:divsChild>
                    <w:div w:id="1734549759">
                      <w:marLeft w:val="0"/>
                      <w:marRight w:val="0"/>
                      <w:marTop w:val="0"/>
                      <w:marBottom w:val="0"/>
                      <w:divBdr>
                        <w:top w:val="none" w:sz="0" w:space="0" w:color="auto"/>
                        <w:left w:val="none" w:sz="0" w:space="0" w:color="auto"/>
                        <w:bottom w:val="none" w:sz="0" w:space="0" w:color="auto"/>
                        <w:right w:val="none" w:sz="0" w:space="0" w:color="auto"/>
                      </w:divBdr>
                      <w:divsChild>
                        <w:div w:id="1222516701">
                          <w:marLeft w:val="0"/>
                          <w:marRight w:val="0"/>
                          <w:marTop w:val="0"/>
                          <w:marBottom w:val="0"/>
                          <w:divBdr>
                            <w:top w:val="none" w:sz="0" w:space="0" w:color="auto"/>
                            <w:left w:val="none" w:sz="0" w:space="0" w:color="auto"/>
                            <w:bottom w:val="none" w:sz="0" w:space="0" w:color="auto"/>
                            <w:right w:val="none" w:sz="0" w:space="0" w:color="auto"/>
                          </w:divBdr>
                          <w:divsChild>
                            <w:div w:id="94380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14816">
                  <w:marLeft w:val="0"/>
                  <w:marRight w:val="0"/>
                  <w:marTop w:val="0"/>
                  <w:marBottom w:val="0"/>
                  <w:divBdr>
                    <w:top w:val="none" w:sz="0" w:space="0" w:color="auto"/>
                    <w:left w:val="none" w:sz="0" w:space="0" w:color="auto"/>
                    <w:bottom w:val="none" w:sz="0" w:space="0" w:color="auto"/>
                    <w:right w:val="none" w:sz="0" w:space="0" w:color="auto"/>
                  </w:divBdr>
                  <w:divsChild>
                    <w:div w:id="182616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1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Heliopolis_%28Cairo_Suburb%29" TargetMode="External"/><Relationship Id="rId18" Type="http://schemas.openxmlformats.org/officeDocument/2006/relationships/hyperlink" Target="http://en.wikipedia.org/wiki/Reims" TargetMode="External"/><Relationship Id="rId26" Type="http://schemas.openxmlformats.org/officeDocument/2006/relationships/hyperlink" Target="http://en.wikipedia.org/wiki/Russian_language" TargetMode="External"/><Relationship Id="rId39" Type="http://schemas.openxmlformats.org/officeDocument/2006/relationships/hyperlink" Target="http://en.wikipedia.org/wiki/Russian_language" TargetMode="External"/><Relationship Id="rId21" Type="http://schemas.openxmlformats.org/officeDocument/2006/relationships/image" Target="media/image1.jpeg"/><Relationship Id="rId34" Type="http://schemas.openxmlformats.org/officeDocument/2006/relationships/hyperlink" Target="http://en.wikipedia.org/wiki/Bomber" TargetMode="External"/><Relationship Id="rId42" Type="http://schemas.openxmlformats.org/officeDocument/2006/relationships/hyperlink" Target="http://en.wikipedia.org/wiki/Russian_Fascist_Party" TargetMode="External"/><Relationship Id="rId47" Type="http://schemas.openxmlformats.org/officeDocument/2006/relationships/hyperlink" Target="http://en.wikipedia.org/wiki/Gulag" TargetMode="External"/><Relationship Id="rId50" Type="http://schemas.openxmlformats.org/officeDocument/2006/relationships/hyperlink" Target="http://en.wikipedia.org/wiki/Tupolev_Tu-2" TargetMode="External"/><Relationship Id="rId55" Type="http://schemas.openxmlformats.org/officeDocument/2006/relationships/hyperlink" Target="http://www.toptenz.net/top-10-intriguing-female-presidential-candidates-in-2016.php" TargetMode="External"/><Relationship Id="rId7" Type="http://schemas.openxmlformats.org/officeDocument/2006/relationships/hyperlink" Target="http://en.wikipedia.org/wiki/Plumber" TargetMode="External"/><Relationship Id="rId12" Type="http://schemas.openxmlformats.org/officeDocument/2006/relationships/hyperlink" Target="http://en.wikipedia.org/wiki/F%C3%A9d%C3%A9ration_A%C3%A9ronautique_Internationale" TargetMode="External"/><Relationship Id="rId17" Type="http://schemas.openxmlformats.org/officeDocument/2006/relationships/hyperlink" Target="http://en.wikipedia.org/wiki/Nicholas_II_of_Russia" TargetMode="External"/><Relationship Id="rId25" Type="http://schemas.openxmlformats.org/officeDocument/2006/relationships/hyperlink" Target="http://en.wikipedia.org/wiki/Gymnasium_%28school%29" TargetMode="External"/><Relationship Id="rId33" Type="http://schemas.openxmlformats.org/officeDocument/2006/relationships/hyperlink" Target="http://en.wikipedia.org/wiki/Russian_language" TargetMode="External"/><Relationship Id="rId38" Type="http://schemas.openxmlformats.org/officeDocument/2006/relationships/hyperlink" Target="http://en.wikipedia.org/wiki/Tupolev_TB-3" TargetMode="External"/><Relationship Id="rId46" Type="http://schemas.openxmlformats.org/officeDocument/2006/relationships/hyperlink" Target="http://en.wikipedia.org/wiki/Soviet_Union" TargetMode="External"/><Relationship Id="rId2" Type="http://schemas.openxmlformats.org/officeDocument/2006/relationships/styles" Target="styles.xml"/><Relationship Id="rId16" Type="http://schemas.openxmlformats.org/officeDocument/2006/relationships/hyperlink" Target="http://en.wikipedia.org/wiki/Rouen" TargetMode="External"/><Relationship Id="rId20" Type="http://schemas.openxmlformats.org/officeDocument/2006/relationships/hyperlink" Target="http://en.wikipedia.org/wiki/Le_Bourget_Airport" TargetMode="External"/><Relationship Id="rId29" Type="http://schemas.openxmlformats.org/officeDocument/2006/relationships/hyperlink" Target="http://en.wikipedia.org/wiki/Wind_tunnels" TargetMode="External"/><Relationship Id="rId41" Type="http://schemas.openxmlformats.org/officeDocument/2006/relationships/hyperlink" Target="http://en.wikipedia.org/wiki/TsAGI" TargetMode="External"/><Relationship Id="rId54"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Charles_Voisin" TargetMode="External"/><Relationship Id="rId24" Type="http://schemas.openxmlformats.org/officeDocument/2006/relationships/hyperlink" Target="http://en.wikipedia.org/wiki/Tver_Oblast" TargetMode="External"/><Relationship Id="rId32" Type="http://schemas.openxmlformats.org/officeDocument/2006/relationships/hyperlink" Target="http://en.wikipedia.org/wiki/Russian_language" TargetMode="External"/><Relationship Id="rId37" Type="http://schemas.openxmlformats.org/officeDocument/2006/relationships/hyperlink" Target="http://en.wikipedia.org/wiki/Tupolev_TB-1" TargetMode="External"/><Relationship Id="rId40" Type="http://schemas.openxmlformats.org/officeDocument/2006/relationships/hyperlink" Target="http://en.wikipedia.org/wiki/Vladimir_Petlyakov" TargetMode="External"/><Relationship Id="rId45" Type="http://schemas.openxmlformats.org/officeDocument/2006/relationships/hyperlink" Target="http://en.wikipedia.org/wiki/Research_and_development" TargetMode="External"/><Relationship Id="rId53" Type="http://schemas.openxmlformats.org/officeDocument/2006/relationships/hyperlink" Target="http://www.toptenz.net/top-10-famous-aviators-in-history.php/john-glenn"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en.wikipedia.org/wiki/Budapest" TargetMode="External"/><Relationship Id="rId23" Type="http://schemas.openxmlformats.org/officeDocument/2006/relationships/hyperlink" Target="http://en.wikipedia.org/wiki/Kimry" TargetMode="External"/><Relationship Id="rId28" Type="http://schemas.openxmlformats.org/officeDocument/2006/relationships/hyperlink" Target="http://en.wikipedia.org/wiki/Nikolay_Yegorovich_Zhukovsky" TargetMode="External"/><Relationship Id="rId36" Type="http://schemas.openxmlformats.org/officeDocument/2006/relationships/hyperlink" Target="http://en.wikipedia.org/wiki/Hugo_Junkers" TargetMode="External"/><Relationship Id="rId49" Type="http://schemas.openxmlformats.org/officeDocument/2006/relationships/hyperlink" Target="http://en.wikipedia.org/wiki/Bolshevo" TargetMode="External"/><Relationship Id="rId57" Type="http://schemas.openxmlformats.org/officeDocument/2006/relationships/fontTable" Target="fontTable.xml"/><Relationship Id="rId10" Type="http://schemas.openxmlformats.org/officeDocument/2006/relationships/hyperlink" Target="http://en.wikipedia.org/wiki/L%C3%A9on_Delagrange" TargetMode="External"/><Relationship Id="rId19" Type="http://schemas.openxmlformats.org/officeDocument/2006/relationships/hyperlink" Target="http://en.wikipedia.org/wiki/Coupe_Femina" TargetMode="External"/><Relationship Id="rId31" Type="http://schemas.openxmlformats.org/officeDocument/2006/relationships/hyperlink" Target="http://en.wikipedia.org/wiki/TsAGI" TargetMode="External"/><Relationship Id="rId44" Type="http://schemas.openxmlformats.org/officeDocument/2006/relationships/hyperlink" Target="http://en.wikipedia.org/wiki/Sharashka" TargetMode="External"/><Relationship Id="rId52" Type="http://schemas.openxmlformats.org/officeDocument/2006/relationships/hyperlink" Target="http://en.wikipedia.org/wiki/Joseph_Stalin" TargetMode="External"/><Relationship Id="rId4" Type="http://schemas.openxmlformats.org/officeDocument/2006/relationships/webSettings" Target="webSettings.xml"/><Relationship Id="rId9" Type="http://schemas.openxmlformats.org/officeDocument/2006/relationships/hyperlink" Target="http://en.wikipedia.org/wiki/Paris" TargetMode="External"/><Relationship Id="rId14" Type="http://schemas.openxmlformats.org/officeDocument/2006/relationships/hyperlink" Target="http://en.wikipedia.org/wiki/Saint_Petersburg" TargetMode="External"/><Relationship Id="rId22" Type="http://schemas.openxmlformats.org/officeDocument/2006/relationships/hyperlink" Target="http://en.wikipedia.org/wiki/Russian_language" TargetMode="External"/><Relationship Id="rId27" Type="http://schemas.openxmlformats.org/officeDocument/2006/relationships/hyperlink" Target="http://en.wikipedia.org/wiki/Aerodynamics" TargetMode="External"/><Relationship Id="rId30" Type="http://schemas.openxmlformats.org/officeDocument/2006/relationships/hyperlink" Target="http://en.wikipedia.org/wiki/Seaplane" TargetMode="External"/><Relationship Id="rId35" Type="http://schemas.openxmlformats.org/officeDocument/2006/relationships/hyperlink" Target="http://en.wikipedia.org/wiki/Airliner" TargetMode="External"/><Relationship Id="rId43" Type="http://schemas.openxmlformats.org/officeDocument/2006/relationships/hyperlink" Target="http://en.wikipedia.org/wiki/NKVD" TargetMode="External"/><Relationship Id="rId48" Type="http://schemas.openxmlformats.org/officeDocument/2006/relationships/hyperlink" Target="http://en.wikipedia.org/wiki/Labor_camp" TargetMode="External"/><Relationship Id="rId56" Type="http://schemas.openxmlformats.org/officeDocument/2006/relationships/footer" Target="footer1.xml"/><Relationship Id="rId8" Type="http://schemas.openxmlformats.org/officeDocument/2006/relationships/hyperlink" Target="http://en.wikipedia.org/wiki/Wilbur_Wright" TargetMode="External"/><Relationship Id="rId51" Type="http://schemas.openxmlformats.org/officeDocument/2006/relationships/hyperlink" Target="http://en.wikipedia.org/wiki/Political_rehabilitation"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4092</Words>
  <Characters>23328</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user</cp:lastModifiedBy>
  <cp:revision>2</cp:revision>
  <dcterms:created xsi:type="dcterms:W3CDTF">2015-05-22T06:59:00Z</dcterms:created>
  <dcterms:modified xsi:type="dcterms:W3CDTF">2015-05-22T06:59:00Z</dcterms:modified>
</cp:coreProperties>
</file>