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A71" w:rsidRPr="00076A71" w:rsidRDefault="00076A71" w:rsidP="00076A71">
      <w:pPr>
        <w:spacing w:line="360" w:lineRule="auto"/>
        <w:jc w:val="center"/>
        <w:rPr>
          <w:rFonts w:ascii="Times New Roman" w:hAnsi="Times New Roman" w:cs="Times New Roman"/>
          <w:sz w:val="32"/>
          <w:szCs w:val="32"/>
          <w:u w:val="single"/>
          <w:lang w:val="en-US"/>
        </w:rPr>
      </w:pPr>
      <w:r w:rsidRPr="00076A71">
        <w:rPr>
          <w:rFonts w:ascii="Times New Roman" w:hAnsi="Times New Roman" w:cs="Times New Roman"/>
          <w:sz w:val="32"/>
          <w:szCs w:val="32"/>
          <w:u w:val="single"/>
          <w:lang w:val="en-US"/>
        </w:rPr>
        <w:t>SEMINAR 13</w:t>
      </w:r>
    </w:p>
    <w:p w:rsidR="00076A71" w:rsidRPr="00076A71" w:rsidRDefault="00076A71" w:rsidP="00076A71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32"/>
          <w:szCs w:val="32"/>
          <w:lang w:val="en-US"/>
        </w:rPr>
        <w:t>PHRASEOLOGICAL UNITS</w:t>
      </w:r>
    </w:p>
    <w:p w:rsidR="00076A71" w:rsidRPr="00076A71" w:rsidRDefault="00076A71" w:rsidP="00076A7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76A71" w:rsidRPr="00076A71" w:rsidRDefault="00076A71" w:rsidP="00076A7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EXERCISES</w:t>
      </w:r>
    </w:p>
    <w:p w:rsidR="00076A71" w:rsidRPr="00ED548F" w:rsidRDefault="00076A71" w:rsidP="00076A71">
      <w:pPr>
        <w:numPr>
          <w:ilvl w:val="0"/>
          <w:numId w:val="1"/>
        </w:numPr>
        <w:tabs>
          <w:tab w:val="clear" w:pos="720"/>
          <w:tab w:val="num" w:pos="540"/>
          <w:tab w:val="left" w:pos="90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color w:val="auto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Identify which of the italicized units are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</w:t>
      </w:r>
      <w:r w:rsidRPr="00ED548F">
        <w:rPr>
          <w:rStyle w:val="mlxtphon1"/>
          <w:rFonts w:ascii="Times New Roman" w:hAnsi="Times New Roman" w:cs="Times New Roman"/>
          <w:b/>
          <w:i/>
          <w:color w:val="auto"/>
          <w:sz w:val="28"/>
          <w:szCs w:val="28"/>
          <w:lang w:val="en-US"/>
        </w:rPr>
        <w:t xml:space="preserve"> </w:t>
      </w: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and which are free word-groups. </w:t>
      </w:r>
    </w:p>
    <w:p w:rsidR="00076A71" w:rsidRPr="00ED548F" w:rsidRDefault="00076A71" w:rsidP="00076A71">
      <w:pPr>
        <w:tabs>
          <w:tab w:val="num" w:pos="540"/>
        </w:tabs>
        <w:spacing w:line="360" w:lineRule="auto"/>
        <w:ind w:left="54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The author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leaves the beaten track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offers a new treatment of the subject. 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The tourist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left the beaten track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saw a lot of interesting places. 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 didn’t expect that he would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throw cold water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upon our project.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He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threw 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some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cold water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on his face to wake up.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Keep the eye on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the child.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Keep the butter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in the refrigerator.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The reverse side of the medal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is we’ll have to do it ourselves.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Have a look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at the reverse side of the jacket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 couldn’t stand that noise any longer. I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lost my temper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076A71" w:rsidRPr="00ED548F" w:rsidRDefault="00076A71" w:rsidP="00076A71">
      <w:pPr>
        <w:numPr>
          <w:ilvl w:val="0"/>
          <w:numId w:val="2"/>
        </w:numPr>
        <w:tabs>
          <w:tab w:val="clear" w:pos="720"/>
          <w:tab w:val="num" w:pos="900"/>
        </w:tabs>
        <w:spacing w:after="0" w:line="360" w:lineRule="auto"/>
        <w:ind w:left="540" w:firstLine="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Where do you think you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lost your wallet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?</w:t>
      </w:r>
    </w:p>
    <w:p w:rsidR="00076A71" w:rsidRPr="00ED548F" w:rsidRDefault="00076A71" w:rsidP="00076A71">
      <w:pPr>
        <w:spacing w:line="360" w:lineRule="auto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color w:val="auto"/>
          <w:sz w:val="24"/>
          <w:szCs w:val="24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Sort out the italicized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 into: 1)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fusions; 2)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unities; 3)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collocations.  </w:t>
      </w:r>
    </w:p>
    <w:p w:rsidR="00076A71" w:rsidRPr="00ED548F" w:rsidRDefault="00076A71" w:rsidP="00076A71">
      <w:pPr>
        <w:spacing w:line="360" w:lineRule="auto"/>
        <w:ind w:left="540"/>
        <w:jc w:val="both"/>
        <w:rPr>
          <w:rStyle w:val="mlxtphon1"/>
          <w:rFonts w:ascii="Times New Roman" w:hAnsi="Times New Roman" w:cs="Times New Roman"/>
          <w:b/>
          <w:color w:val="auto"/>
          <w:lang w:val="en-US"/>
        </w:rPr>
      </w:pPr>
    </w:p>
    <w:p w:rsidR="00076A71" w:rsidRPr="00ED548F" w:rsidRDefault="00076A71" w:rsidP="00076A71">
      <w:pPr>
        <w:spacing w:line="360" w:lineRule="auto"/>
        <w:ind w:left="540"/>
        <w:jc w:val="both"/>
        <w:rPr>
          <w:rStyle w:val="mlxtphon1"/>
          <w:rFonts w:ascii="Times New Roman" w:hAnsi="Times New Roman" w:cs="Times New Roman"/>
          <w:color w:val="auto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lang w:val="en-US"/>
        </w:rPr>
        <w:t>Model:</w:t>
      </w:r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 xml:space="preserve"> I don’t believe</w:t>
      </w:r>
      <w:r w:rsidRPr="00ED548F">
        <w:rPr>
          <w:rStyle w:val="mlxtphon1"/>
          <w:rFonts w:ascii="Times New Roman" w:hAnsi="Times New Roman" w:cs="Times New Roman"/>
          <w:i/>
          <w:color w:val="auto"/>
          <w:lang w:val="en-US"/>
        </w:rPr>
        <w:t xml:space="preserve"> </w:t>
      </w:r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 xml:space="preserve">he is a man </w:t>
      </w:r>
      <w:r w:rsidRPr="00ED548F">
        <w:rPr>
          <w:rStyle w:val="mlxtphon1"/>
          <w:rFonts w:ascii="Times New Roman" w:hAnsi="Times New Roman" w:cs="Times New Roman"/>
          <w:i/>
          <w:color w:val="auto"/>
          <w:lang w:val="en-US"/>
        </w:rPr>
        <w:t>to commit murder</w:t>
      </w:r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 xml:space="preserve">. </w:t>
      </w:r>
      <w:r w:rsidRPr="00ED548F">
        <w:rPr>
          <w:rStyle w:val="mlxtphon1"/>
          <w:rFonts w:ascii="Times New Roman" w:hAnsi="Times New Roman" w:cs="Times New Roman"/>
          <w:i/>
          <w:color w:val="auto"/>
          <w:lang w:val="en-US"/>
        </w:rPr>
        <w:t xml:space="preserve">To commit murder </w:t>
      </w:r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 xml:space="preserve">is a </w:t>
      </w:r>
      <w:proofErr w:type="spellStart"/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color w:val="auto"/>
          <w:lang w:val="en-US"/>
        </w:rPr>
        <w:t xml:space="preserve"> collocation. It denotes ‘to kill somebody’.</w:t>
      </w:r>
    </w:p>
    <w:p w:rsidR="00076A71" w:rsidRPr="00ED548F" w:rsidRDefault="00076A71" w:rsidP="00076A71">
      <w:pPr>
        <w:tabs>
          <w:tab w:val="num" w:pos="540"/>
        </w:tabs>
        <w:spacing w:line="360" w:lineRule="auto"/>
        <w:ind w:left="540" w:hanging="54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Well, let’s admit there were mistakes on both sides; we’ll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bury the past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try to make a fresh start. 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lastRenderedPageBreak/>
        <w:t xml:space="preserve">He produced a huge silver case containing what looked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at first sight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like small cheap cigar.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You can’t keep a secret – you see no reason why you shouldn’t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spill the beans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But other than dining out, which I like, I’m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a home bird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I’m not one for a big social whirl.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The boy is quite impossible. From now I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wash my hands of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him. 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‘Can I go with you to this </w:t>
      </w:r>
      <w:proofErr w:type="gramStart"/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party.</w:t>
      </w:r>
      <w:proofErr w:type="gramEnd"/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’ ‘We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shall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only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be talking business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. You wouldn’t be interested.’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To say you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lead a busy life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is not an answer to whether you take enough exercise.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The grey </w:t>
      </w:r>
      <w:proofErr w:type="spellStart"/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colour</w:t>
      </w:r>
      <w:proofErr w:type="spellEnd"/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is in fashion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in this season. 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I’ve been working my fingers to the bone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to get the dress ready in time for the wedding.</w:t>
      </w:r>
    </w:p>
    <w:p w:rsidR="00076A71" w:rsidRPr="00ED548F" w:rsidRDefault="00076A71" w:rsidP="00076A71">
      <w:pPr>
        <w:numPr>
          <w:ilvl w:val="0"/>
          <w:numId w:val="3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I’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ll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be hanging up my boots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next year. I think I deserve a rest after running the business for thirty years. </w:t>
      </w:r>
    </w:p>
    <w:p w:rsidR="00076A71" w:rsidRPr="00ED548F" w:rsidRDefault="00076A71" w:rsidP="00076A71">
      <w:pPr>
        <w:spacing w:line="360" w:lineRule="auto"/>
        <w:ind w:left="36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Classify the following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 using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prof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. A.I. 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Smirnitsky’s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classification of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combinations.</w:t>
      </w:r>
    </w:p>
    <w:p w:rsidR="00076A71" w:rsidRPr="00ED548F" w:rsidRDefault="00076A71" w:rsidP="00076A71">
      <w:pPr>
        <w:tabs>
          <w:tab w:val="num" w:pos="540"/>
        </w:tabs>
        <w:spacing w:line="360" w:lineRule="auto"/>
        <w:ind w:left="540" w:hanging="54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to climb down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go/come down;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to sink or swim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to fail or succeed;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to catch fire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to burst into flames;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as red as lobster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to be very red;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to take part 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– to participate; 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to be shocked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to be very surprised and upset;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by mistake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by accident;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in deep water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in trouble or danger; 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every once in a while 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– sometimes but not often;</w:t>
      </w:r>
    </w:p>
    <w:p w:rsidR="00076A71" w:rsidRPr="00ED548F" w:rsidRDefault="00076A71" w:rsidP="00076A71">
      <w:pPr>
        <w:numPr>
          <w:ilvl w:val="0"/>
          <w:numId w:val="4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gramStart"/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lastRenderedPageBreak/>
        <w:t>to</w:t>
      </w:r>
      <w:proofErr w:type="gramEnd"/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hit the roof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to lose one’s temper suddenly and violently. </w:t>
      </w:r>
    </w:p>
    <w:p w:rsidR="00076A71" w:rsidRPr="00ED548F" w:rsidRDefault="00076A71" w:rsidP="00076A71">
      <w:pPr>
        <w:spacing w:line="360" w:lineRule="auto"/>
        <w:ind w:left="36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Analyze the italicized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 according to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variance. Identify cases when a) changes are possible and b) changes are impossible.</w:t>
      </w:r>
    </w:p>
    <w:p w:rsidR="00076A71" w:rsidRPr="00ED548F" w:rsidRDefault="00076A71" w:rsidP="00076A71">
      <w:pPr>
        <w:spacing w:line="360" w:lineRule="auto"/>
        <w:ind w:left="36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It was unbearable. Her behavior made me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fly off the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 xml:space="preserve"> handle/handles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‘I can’t take it or leave it.’ ‘So you say, but anybody who experiments with drugs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is riding a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tiger/panther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My parents hated the idea of me joining the army. They always said it wasn’t a suitable occupation for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the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fair/fairer sex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When I saw the nurse’s face,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my heart sank into my boots/into my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brown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boots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Jackson is a hot-tempered man; I wouldn’t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cross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swords/a sword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with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him, if I were you.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We can make our own decisions without you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putting/sticking your oar in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Our builder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is taking his time/his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free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time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isn’t he?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We must make it a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hard and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fast/firm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rule not to allow any parent to enter a classroom without first speaking to the headmaster.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Politics is meant to be boring, and boring people carry it out more competently than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flash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Harries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/a flash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Harry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5"/>
        </w:numPr>
        <w:tabs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But when he learns that officialdom has again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reared its head/its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u w:val="single"/>
          <w:lang w:val="en-US"/>
        </w:rPr>
        <w:t>ugly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head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is planning the destruction of his last home, his fighting spirit returns.</w:t>
      </w:r>
    </w:p>
    <w:p w:rsidR="00076A71" w:rsidRPr="00ED548F" w:rsidRDefault="00076A71" w:rsidP="00076A71">
      <w:pPr>
        <w:spacing w:line="360" w:lineRule="auto"/>
        <w:ind w:left="708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Substitute the italicized words for the appropriate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phraseological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 from the list: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to join hands, to get out of hand, blood and thunder, hot under the collar, out of a blue sky, as cool as cucumber, the upper crust, as green as grass, </w:t>
      </w:r>
    </w:p>
    <w:p w:rsidR="00076A71" w:rsidRPr="00ED548F" w:rsidRDefault="00076A71" w:rsidP="00076A71">
      <w:pPr>
        <w:spacing w:line="360" w:lineRule="auto"/>
        <w:ind w:left="360"/>
        <w:jc w:val="both"/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lastRenderedPageBreak/>
        <w:t xml:space="preserve">We must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unite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with our friends in Africa.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She dropped upon me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unexpectedly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began asking questions which I had to answer.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 thought there would have been protestations and tears when I told her I wanted to move out of the flat, but no, she stayed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calm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She was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naïve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when she was 15 but other girls in the typing pool taught her the ways of the world.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When his son was in Madrid, the boy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ill-behaved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and caused many difficulties.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He got very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angry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when I suggested that he might be mistaken.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There were at least five murders in that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violent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story.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Joan belongs to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the aristocracy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; you can tell by the way she walks and talks. 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You should not exaggerate her attraction for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men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</w:p>
    <w:p w:rsidR="00076A71" w:rsidRPr="00ED548F" w:rsidRDefault="00076A71" w:rsidP="00076A71">
      <w:pPr>
        <w:numPr>
          <w:ilvl w:val="0"/>
          <w:numId w:val="6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 don’t like to hear people sneering at positions and titles they’d have accepted </w:t>
      </w:r>
      <w:r w:rsidRPr="00ED548F">
        <w:rPr>
          <w:rStyle w:val="mlxtphon1"/>
          <w:rFonts w:ascii="Times New Roman" w:hAnsi="Times New Roman" w:cs="Times New Roman"/>
          <w:i/>
          <w:color w:val="auto"/>
          <w:sz w:val="28"/>
          <w:szCs w:val="28"/>
          <w:lang w:val="en-US"/>
        </w:rPr>
        <w:t>immediately</w:t>
      </w:r>
      <w:r w:rsidRPr="00ED548F"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if they’d got the offer. </w:t>
      </w:r>
    </w:p>
    <w:p w:rsidR="00076A71" w:rsidRPr="00ED548F" w:rsidRDefault="00076A71" w:rsidP="00076A71">
      <w:pPr>
        <w:spacing w:line="360" w:lineRule="auto"/>
        <w:ind w:left="36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State the </w:t>
      </w:r>
      <w:proofErr w:type="spellStart"/>
      <w:r w:rsidRPr="00ED548F">
        <w:rPr>
          <w:rStyle w:val="mlxtphon1"/>
          <w:rFonts w:ascii="Times New Roman" w:hAnsi="Times New Roman" w:cs="Times New Roman"/>
          <w:b/>
          <w:i/>
          <w:color w:val="auto"/>
          <w:sz w:val="28"/>
          <w:szCs w:val="28"/>
          <w:lang w:val="en-US"/>
        </w:rPr>
        <w:t>evaluational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and </w:t>
      </w:r>
      <w:r w:rsidRPr="00ED548F">
        <w:rPr>
          <w:rStyle w:val="mlxtphon1"/>
          <w:rFonts w:ascii="Times New Roman" w:hAnsi="Times New Roman" w:cs="Times New Roman"/>
          <w:b/>
          <w:i/>
          <w:color w:val="auto"/>
          <w:sz w:val="28"/>
          <w:szCs w:val="28"/>
          <w:lang w:val="en-US"/>
        </w:rPr>
        <w:t xml:space="preserve">emotive </w:t>
      </w:r>
      <w:proofErr w:type="spellStart"/>
      <w:r w:rsidRPr="00ED548F">
        <w:rPr>
          <w:rStyle w:val="mlxtphon1"/>
          <w:rFonts w:ascii="Times New Roman" w:hAnsi="Times New Roman" w:cs="Times New Roman"/>
          <w:b/>
          <w:i/>
          <w:color w:val="auto"/>
          <w:sz w:val="28"/>
          <w:szCs w:val="28"/>
          <w:lang w:val="en-US"/>
        </w:rPr>
        <w:t>macrocomponents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of meaning in the given </w:t>
      </w:r>
      <w:proofErr w:type="spellStart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>phraselogical</w:t>
      </w:r>
      <w:proofErr w:type="spellEnd"/>
      <w:r w:rsidRPr="00ED548F">
        <w:rPr>
          <w:rStyle w:val="mlxtphon1"/>
          <w:rFonts w:ascii="Times New Roman" w:hAnsi="Times New Roman" w:cs="Times New Roman"/>
          <w:b/>
          <w:color w:val="auto"/>
          <w:sz w:val="28"/>
          <w:szCs w:val="28"/>
          <w:lang w:val="en-US"/>
        </w:rPr>
        <w:t xml:space="preserve"> units. </w:t>
      </w:r>
    </w:p>
    <w:p w:rsidR="00076A71" w:rsidRPr="00ED548F" w:rsidRDefault="00076A71" w:rsidP="00076A71">
      <w:pPr>
        <w:spacing w:line="360" w:lineRule="auto"/>
        <w:jc w:val="both"/>
        <w:rPr>
          <w:rStyle w:val="mlxtphon1"/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076A71" w:rsidRPr="00ED548F" w:rsidRDefault="00076A71" w:rsidP="00076A71">
      <w:pPr>
        <w:spacing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ED548F">
        <w:rPr>
          <w:rFonts w:ascii="Times New Roman" w:hAnsi="Times New Roman" w:cs="Times New Roman"/>
          <w:b/>
          <w:lang w:val="en-US"/>
        </w:rPr>
        <w:t>Model</w:t>
      </w:r>
      <w:r w:rsidRPr="00ED548F">
        <w:rPr>
          <w:rFonts w:ascii="Times New Roman" w:hAnsi="Times New Roman" w:cs="Times New Roman"/>
          <w:lang w:val="en-US"/>
        </w:rPr>
        <w:t xml:space="preserve">: </w:t>
      </w:r>
      <w:r w:rsidRPr="00ED548F">
        <w:rPr>
          <w:rFonts w:ascii="Times New Roman" w:hAnsi="Times New Roman" w:cs="Times New Roman"/>
          <w:i/>
          <w:lang w:val="en-US"/>
        </w:rPr>
        <w:t>to hit the roof</w:t>
      </w:r>
      <w:r w:rsidRPr="00ED548F">
        <w:rPr>
          <w:rFonts w:ascii="Times New Roman" w:hAnsi="Times New Roman" w:cs="Times New Roman"/>
          <w:lang w:val="en-US"/>
        </w:rPr>
        <w:t xml:space="preserve"> – ‘to lose one’s </w:t>
      </w:r>
      <w:proofErr w:type="gramStart"/>
      <w:r w:rsidRPr="00ED548F">
        <w:rPr>
          <w:rFonts w:ascii="Times New Roman" w:hAnsi="Times New Roman" w:cs="Times New Roman"/>
          <w:lang w:val="en-US"/>
        </w:rPr>
        <w:t>temper</w:t>
      </w:r>
      <w:proofErr w:type="gramEnd"/>
      <w:r w:rsidRPr="00ED548F">
        <w:rPr>
          <w:rFonts w:ascii="Times New Roman" w:hAnsi="Times New Roman" w:cs="Times New Roman"/>
          <w:lang w:val="en-US"/>
        </w:rPr>
        <w:t xml:space="preserve"> suddenly and violently’: If I’m late again </w:t>
      </w:r>
      <w:r w:rsidRPr="00ED548F">
        <w:rPr>
          <w:rFonts w:ascii="Times New Roman" w:hAnsi="Times New Roman" w:cs="Times New Roman"/>
          <w:u w:val="single"/>
          <w:lang w:val="en-US"/>
        </w:rPr>
        <w:t xml:space="preserve">he’ll hit the roof. </w:t>
      </w:r>
      <w:r w:rsidRPr="00ED548F">
        <w:rPr>
          <w:rFonts w:ascii="Times New Roman" w:hAnsi="Times New Roman" w:cs="Times New Roman"/>
          <w:lang w:val="en-US"/>
        </w:rPr>
        <w:t xml:space="preserve">Evaluation is negative. </w:t>
      </w:r>
      <w:proofErr w:type="gramStart"/>
      <w:r w:rsidRPr="00ED548F">
        <w:rPr>
          <w:rFonts w:ascii="Times New Roman" w:hAnsi="Times New Roman" w:cs="Times New Roman"/>
          <w:lang w:val="en-US"/>
        </w:rPr>
        <w:t>Spoken with disapproval.</w:t>
      </w:r>
      <w:proofErr w:type="gramEnd"/>
    </w:p>
    <w:p w:rsidR="00076A71" w:rsidRPr="00ED548F" w:rsidRDefault="00076A71" w:rsidP="00076A71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ED548F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ED548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give somebody carte blanch </w:t>
      </w:r>
      <w:r w:rsidRPr="00ED548F">
        <w:rPr>
          <w:rFonts w:ascii="Times New Roman" w:hAnsi="Times New Roman" w:cs="Times New Roman"/>
          <w:sz w:val="28"/>
          <w:szCs w:val="28"/>
          <w:lang w:val="en-US"/>
        </w:rPr>
        <w:t xml:space="preserve"> – ‘to allow or authorize </w:t>
      </w:r>
      <w:proofErr w:type="spellStart"/>
      <w:r w:rsidRPr="00ED548F">
        <w:rPr>
          <w:rFonts w:ascii="Times New Roman" w:hAnsi="Times New Roman" w:cs="Times New Roman"/>
          <w:sz w:val="28"/>
          <w:szCs w:val="28"/>
          <w:lang w:val="en-US"/>
        </w:rPr>
        <w:t>smb</w:t>
      </w:r>
      <w:proofErr w:type="spellEnd"/>
      <w:r w:rsidRPr="00ED548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ED548F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do, or say as he likes make his own arrangements, use his own initiative’: They employed an interior decorator and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gave him carte blanch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to do the place as if it were his own.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cuckoo in the nest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‘somebody who shares in or takes over privileges, tasks that belong to others’: You’ve gained a lot from this deal, but that is not fair. You are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a cuckoo in the nest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show one’s mettle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‘to prove to be good at doing something by succeeding in a difficult situation’: A relative newcomer to the game, he’s certainly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showed his mettle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in the last two games.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hats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off to somebody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‘something that is said to express admiration for someone’: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Hats off to her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it takes a lot of courage to go traveling on your own at that age.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fine kettle of fish –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‘a difficult situation’: That’s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a fine kettle of fish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the car won’t start and I have to leave in five minutes.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 keep up with the Joneses –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‘to try to own all the same things as people you know in order to seem as good as them’: Her only concern in life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was keeping up with the Joneses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lead the field –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‘to be more successful than anyone else in business or in an activity’: There are some areas of medical research where Russian scientists still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lead the field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76A71" w:rsidRPr="00076A71" w:rsidRDefault="00076A71" w:rsidP="00076A71">
      <w:pPr>
        <w:numPr>
          <w:ilvl w:val="0"/>
          <w:numId w:val="7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fair-weather friend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‘someone who is only your friend when you are happy and successful’: I had a lot of money and I knew a lot of people, but most of them turned out to be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fair-weather friends.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Identify the </w:t>
      </w:r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communicative register</w:t>
      </w: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the given </w:t>
      </w:r>
      <w:proofErr w:type="spellStart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phraseological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units: </w:t>
      </w:r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formal, informal</w:t>
      </w: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or </w:t>
      </w:r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neutral</w:t>
      </w: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take umbrage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to become upset and angry about something someone has said or done’: The minister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took umbrage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when colleagues queried her budget plans.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give a buzz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to telephone someone’: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Give me a buzz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when you get home.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be all smiles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to look happy and friendly, especially when people are not expecting you to’: She spent the whole of yesterday shouting at people and yet this morning she’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s all smiles.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let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bygones be bygones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something that you say in order to tell someone to forget about unpleasant things that have happened in the past’: Why can’t you put all that bad feelings behind you and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let bygones be bygones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calm before the storm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‘a peaceful and quiet period before a period of activity or trouble’: The family are arriving this afternoon so I’m just sitting down with a cup of coffee, enjoying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the calm before the store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wet blanket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– ‘someone who does or says something that stops other people from enjoying themselves’: I don’t want to be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a wet blanket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, but you really must play more quietly or you’ll disturb the people next door.</w:t>
      </w:r>
    </w:p>
    <w:p w:rsidR="00076A71" w:rsidRPr="00076A71" w:rsidRDefault="00076A71" w:rsidP="00076A71">
      <w:pPr>
        <w:numPr>
          <w:ilvl w:val="0"/>
          <w:numId w:val="8"/>
        </w:numPr>
        <w:tabs>
          <w:tab w:val="clear" w:pos="720"/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get the message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– ‘to understand what someone is trying to tell you even if they are not expressing themselves directly’: Okay, I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get the message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you want to be alone. </w:t>
      </w:r>
    </w:p>
    <w:p w:rsidR="00076A71" w:rsidRPr="00076A71" w:rsidRDefault="00076A71" w:rsidP="00076A71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State the </w:t>
      </w:r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gender </w:t>
      </w:r>
      <w:proofErr w:type="spellStart"/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macrocomponent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meaning of the given </w:t>
      </w:r>
      <w:proofErr w:type="spellStart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phraseological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units. In the case of implicitly identify factors determining its status as </w:t>
      </w:r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masculine, feminine</w:t>
      </w: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or </w:t>
      </w:r>
      <w:proofErr w:type="spellStart"/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>intergender</w:t>
      </w:r>
      <w:proofErr w:type="spellEnd"/>
      <w:r w:rsidRPr="00076A7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. </w:t>
      </w:r>
    </w:p>
    <w:p w:rsidR="00076A71" w:rsidRPr="00076A71" w:rsidRDefault="00076A71" w:rsidP="00076A71">
      <w:pPr>
        <w:spacing w:line="360" w:lineRule="auto"/>
        <w:ind w:left="36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make eyes at someone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‘to look at someone in a way that clearly indicates one’s interest in them’: This party was a great disappointment.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Ann made eyes at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almost every man, except him.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gentle giant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‘a man who is very tall and strong, but has a very quiet, gentle character that does not match his appearance’: Although he was tall, became known as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the gentle giant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 lounge lizard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a man who spends a lot of time trying to meet rich people, especially women, in bars and at social occasions’; The bar was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empty except for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the lounge lizard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in the corner, who was obviously waiting for someone.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 lead a cat-and-dog life – ‘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to lead a life of frequent or constant quarrelling’: You miss a woman when she’s been living with you in the same house for six years, no matter what sort of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cat-and-dog life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you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led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together. 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big wig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– ‘an important or influential person’: He became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a big wig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in the world of politics.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tell tales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– ‘make known or gossip about another person’s secret, wrong doings, or faults’: Jenny, it’s unfair. All we got was what we pinched out of the larder and then you used to go and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tell tales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to mother.  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pour out one’s heart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– ‘to confide all one’s sorrows, fears, hopes and joys to another person’: When we were alone, she </w:t>
      </w:r>
      <w:r w:rsidRPr="00076A71">
        <w:rPr>
          <w:rFonts w:ascii="Times New Roman" w:hAnsi="Times New Roman" w:cs="Times New Roman"/>
          <w:sz w:val="28"/>
          <w:szCs w:val="28"/>
          <w:u w:val="single"/>
          <w:lang w:val="en-US"/>
        </w:rPr>
        <w:t>poured out her heart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to me about her broken marriage. 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Complete the similes with </w:t>
      </w: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 wet hen, a bee, ABC, an ox, a lobster, a picture, bandicoot, cucumber, a fox</w:t>
      </w: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1"/>
          <w:numId w:val="1"/>
        </w:numPr>
        <w:tabs>
          <w:tab w:val="num" w:pos="720"/>
          <w:tab w:val="left" w:pos="900"/>
        </w:tabs>
        <w:spacing w:after="0" w:line="360" w:lineRule="auto"/>
        <w:ind w:left="720" w:hanging="18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cool as……..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2.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busy as………..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3.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cunning as……..  </w:t>
      </w:r>
    </w:p>
    <w:p w:rsidR="00076A71" w:rsidRPr="00076A71" w:rsidRDefault="00076A71" w:rsidP="00076A71">
      <w:pPr>
        <w:tabs>
          <w:tab w:val="num" w:pos="720"/>
          <w:tab w:val="left" w:pos="900"/>
        </w:tabs>
        <w:spacing w:line="360" w:lineRule="auto"/>
        <w:ind w:left="720" w:hanging="18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pretty as……..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5.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strong as…….. 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6.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mad as……….  </w:t>
      </w:r>
    </w:p>
    <w:p w:rsidR="00076A71" w:rsidRPr="00076A71" w:rsidRDefault="00076A71" w:rsidP="00076A71">
      <w:pPr>
        <w:tabs>
          <w:tab w:val="num" w:pos="720"/>
          <w:tab w:val="left" w:pos="900"/>
        </w:tabs>
        <w:spacing w:line="360" w:lineRule="auto"/>
        <w:ind w:left="720" w:hanging="18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sz w:val="28"/>
          <w:szCs w:val="28"/>
          <w:lang w:val="en-US"/>
        </w:rPr>
        <w:t>7.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red as…….. 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8.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easy as……..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ab/>
        <w:t xml:space="preserve">9.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poor as……… .</w:t>
      </w:r>
    </w:p>
    <w:p w:rsidR="00076A71" w:rsidRPr="00076A71" w:rsidRDefault="00076A71" w:rsidP="00076A71">
      <w:pPr>
        <w:spacing w:line="360" w:lineRule="auto"/>
        <w:ind w:left="108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State the type of transference on which the meaning of the given </w:t>
      </w:r>
      <w:proofErr w:type="spellStart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phraseological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units is based.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 go through fire and water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– to experience many difficulties or dangers in order to achieve something;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to fit like a glove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to fit perfectly;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to lick one’s wounds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to try to  restore oneself, after any form of defeat, injure or loss; 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as gentle as a lamb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very calm and kind</w:t>
      </w: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to talk to Billingsgate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(a </w:t>
      </w:r>
      <w:smartTag w:uri="urn:schemas-microsoft-com:office:smarttags" w:element="City">
        <w:smartTag w:uri="urn:schemas-microsoft-com:office:smarttags" w:element="place">
          <w:r w:rsidRPr="00076A71">
            <w:rPr>
              <w:rFonts w:ascii="Times New Roman" w:hAnsi="Times New Roman" w:cs="Times New Roman"/>
              <w:sz w:val="28"/>
              <w:szCs w:val="28"/>
              <w:lang w:val="en-US"/>
            </w:rPr>
            <w:t>London</w:t>
          </w:r>
        </w:smartTag>
      </w:smartTag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fish market) – to use harsh, rude language, to swear</w:t>
      </w: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76A71" w:rsidRPr="00076A71" w:rsidRDefault="00076A71" w:rsidP="00076A71">
      <w:pPr>
        <w:numPr>
          <w:ilvl w:val="1"/>
          <w:numId w:val="1"/>
        </w:numPr>
        <w:tabs>
          <w:tab w:val="num" w:pos="900"/>
        </w:tabs>
        <w:spacing w:after="0" w:line="360" w:lineRule="auto"/>
        <w:ind w:left="90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dog in the manger – </w:t>
      </w:r>
      <w:r w:rsidRPr="00076A71">
        <w:rPr>
          <w:rFonts w:ascii="Times New Roman" w:hAnsi="Times New Roman" w:cs="Times New Roman"/>
          <w:sz w:val="28"/>
          <w:szCs w:val="28"/>
          <w:lang w:val="en-US"/>
        </w:rPr>
        <w:t>a person who selfishly prevents others from using or enjoying something which he keeps for himself, though he cannot use or enjoy it.</w:t>
      </w: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Complete the following sentences, using the </w:t>
      </w:r>
      <w:proofErr w:type="spellStart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phraseological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units given in the list: </w:t>
      </w:r>
      <w:r w:rsidRPr="00076A71">
        <w:rPr>
          <w:rFonts w:ascii="Times New Roman" w:hAnsi="Times New Roman" w:cs="Times New Roman"/>
          <w:i/>
          <w:sz w:val="28"/>
          <w:szCs w:val="28"/>
          <w:lang w:val="en-US"/>
        </w:rPr>
        <w:t>to take the rough with the smooth; between the devil and the deep sea; to take the plunge; in the same boat; to paddle one’s own canoe; to burn one’s boat.</w:t>
      </w:r>
    </w:p>
    <w:p w:rsidR="00076A71" w:rsidRPr="00076A71" w:rsidRDefault="00076A71" w:rsidP="00076A7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76A71" w:rsidRPr="00076A71" w:rsidRDefault="00076A71" w:rsidP="00076A71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sz w:val="28"/>
          <w:szCs w:val="28"/>
          <w:lang w:val="en-US"/>
        </w:rPr>
        <w:t>1. If I pay my rent, I won’t have any money to buy food. I’m between….. . 2. It’s no use grumbling about your problems – we’re all …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… .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3. He’s sold his house and his business to go to </w:t>
      </w:r>
      <w:smartTag w:uri="urn:schemas-microsoft-com:office:smarttags" w:element="country-region">
        <w:smartTag w:uri="urn:schemas-microsoft-com:office:smarttags" w:element="place">
          <w:r w:rsidRPr="00076A71">
            <w:rPr>
              <w:rFonts w:ascii="Times New Roman" w:hAnsi="Times New Roman" w:cs="Times New Roman"/>
              <w:sz w:val="28"/>
              <w:szCs w:val="28"/>
              <w:lang w:val="en-US"/>
            </w:rPr>
            <w:t>Australia</w:t>
          </w:r>
        </w:smartTag>
      </w:smartTag>
      <w:r w:rsidRPr="00076A71">
        <w:rPr>
          <w:rFonts w:ascii="Times New Roman" w:hAnsi="Times New Roman" w:cs="Times New Roman"/>
          <w:sz w:val="28"/>
          <w:szCs w:val="28"/>
          <w:lang w:val="en-US"/>
        </w:rPr>
        <w:t>, so he’s really ….. . 4. She prefers not to rely on anyone else, she likes to ……. . 5. They didn’t know whether to get married or not, but they finally ….. . 6. You can’t expect everything to go right all the time’ you must learn to ….. .</w:t>
      </w:r>
    </w:p>
    <w:p w:rsidR="00076A71" w:rsidRPr="00076A71" w:rsidRDefault="00076A71" w:rsidP="00076A71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6A71" w:rsidRPr="00076A71" w:rsidRDefault="00076A71" w:rsidP="00076A71">
      <w:pPr>
        <w:numPr>
          <w:ilvl w:val="0"/>
          <w:numId w:val="1"/>
        </w:numPr>
        <w:tabs>
          <w:tab w:val="num" w:pos="540"/>
        </w:tabs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Explain the meaning of the following word combinations a) as free word-groups and b) as </w:t>
      </w:r>
      <w:proofErr w:type="spellStart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>phraseological</w:t>
      </w:r>
      <w:proofErr w:type="spellEnd"/>
      <w:r w:rsidRPr="00076A7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units:</w:t>
      </w:r>
    </w:p>
    <w:p w:rsidR="00076A71" w:rsidRPr="00076A71" w:rsidRDefault="00076A71" w:rsidP="00076A71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82B04" w:rsidRPr="00076A71" w:rsidRDefault="00076A71" w:rsidP="00076A71">
      <w:pPr>
        <w:spacing w:line="360" w:lineRule="auto"/>
        <w:ind w:left="540"/>
        <w:rPr>
          <w:rFonts w:ascii="Times New Roman" w:hAnsi="Times New Roman" w:cs="Times New Roman"/>
        </w:rPr>
      </w:pPr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skate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on thin ice; 2.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best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man; 3.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black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ball; 4.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first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night; 5.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touch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bottom; 6.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give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a ring; 7.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break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the ice; 8.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burn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one’s fingers; 9.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the rocks; 10.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have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green fingers; 11.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start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the ball rolling; 12.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get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to the point; 13.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piece of cake; 14. </w:t>
      </w:r>
      <w:proofErr w:type="gramStart"/>
      <w:r w:rsidRPr="00076A71">
        <w:rPr>
          <w:rFonts w:ascii="Times New Roman" w:hAnsi="Times New Roman" w:cs="Times New Roman"/>
          <w:sz w:val="28"/>
          <w:szCs w:val="28"/>
          <w:lang w:val="en-US"/>
        </w:rPr>
        <w:t>black</w:t>
      </w:r>
      <w:proofErr w:type="gramEnd"/>
      <w:r w:rsidRPr="00076A71">
        <w:rPr>
          <w:rFonts w:ascii="Times New Roman" w:hAnsi="Times New Roman" w:cs="Times New Roman"/>
          <w:sz w:val="28"/>
          <w:szCs w:val="28"/>
          <w:lang w:val="en-US"/>
        </w:rPr>
        <w:t xml:space="preserve"> sheep.</w:t>
      </w:r>
    </w:p>
    <w:sectPr w:rsidR="00B82B04" w:rsidRPr="00076A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967B3"/>
    <w:multiLevelType w:val="hybridMultilevel"/>
    <w:tmpl w:val="F9A23EB8"/>
    <w:lvl w:ilvl="0" w:tplc="9EC439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5F5537"/>
    <w:multiLevelType w:val="hybridMultilevel"/>
    <w:tmpl w:val="82CEAD84"/>
    <w:lvl w:ilvl="0" w:tplc="528EAC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8"/>
        <w:szCs w:val="28"/>
      </w:rPr>
    </w:lvl>
    <w:lvl w:ilvl="1" w:tplc="F9A603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637C8"/>
    <w:multiLevelType w:val="hybridMultilevel"/>
    <w:tmpl w:val="7718511A"/>
    <w:lvl w:ilvl="0" w:tplc="F1529F1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AE266D5"/>
    <w:multiLevelType w:val="hybridMultilevel"/>
    <w:tmpl w:val="81C85D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A11ED1"/>
    <w:multiLevelType w:val="hybridMultilevel"/>
    <w:tmpl w:val="E87211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B30637F"/>
    <w:multiLevelType w:val="hybridMultilevel"/>
    <w:tmpl w:val="ED78C4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19825AF"/>
    <w:multiLevelType w:val="hybridMultilevel"/>
    <w:tmpl w:val="AE5C97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E2E10B7"/>
    <w:multiLevelType w:val="hybridMultilevel"/>
    <w:tmpl w:val="A81001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6A71"/>
    <w:rsid w:val="00076A71"/>
    <w:rsid w:val="00B82B04"/>
    <w:rsid w:val="00ED54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lxtphon1">
    <w:name w:val="mlxt_phon1"/>
    <w:basedOn w:val="a0"/>
    <w:rsid w:val="00076A71"/>
    <w:rPr>
      <w:color w:val="A9A9A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00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1660</Words>
  <Characters>9468</Characters>
  <Application>Microsoft Office Word</Application>
  <DocSecurity>0</DocSecurity>
  <Lines>78</Lines>
  <Paragraphs>22</Paragraphs>
  <ScaleCrop>false</ScaleCrop>
  <Company>NSTU</Company>
  <LinksUpToDate>false</LinksUpToDate>
  <CharactersWithSpaces>11106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М. В. Влавацкая</dc:creator>
  <cp:keywords/>
  <dc:description/>
  <cp:lastModifiedBy>М. В. Влавацкая</cp:lastModifiedBy>
  <cp:revision>3</cp:revision>
  <dcterms:created xsi:type="dcterms:W3CDTF">2010-11-05T13:48:00Z</dcterms:created>
  <dcterms:modified xsi:type="dcterms:W3CDTF">2010-11-05T13:49:00Z</dcterms:modified>
</cp:coreProperties>
</file>