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FB2" w:rsidRDefault="005B0FB2" w:rsidP="00133888">
      <w:pPr>
        <w:spacing w:after="12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И.В.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Барабашёва</w:t>
      </w:r>
      <w:proofErr w:type="spellEnd"/>
      <w:r w:rsidR="009E74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7427">
        <w:rPr>
          <w:rFonts w:ascii="Times New Roman" w:hAnsi="Times New Roman" w:cs="Times New Roman"/>
          <w:sz w:val="24"/>
          <w:szCs w:val="24"/>
        </w:rPr>
        <w:t>(</w:t>
      </w:r>
      <w:r w:rsidR="009E7427">
        <w:rPr>
          <w:rFonts w:ascii="Times New Roman" w:hAnsi="Times New Roman" w:cs="Times New Roman"/>
          <w:i/>
          <w:sz w:val="24"/>
          <w:szCs w:val="24"/>
        </w:rPr>
        <w:t>Новосибирск, Россия</w:t>
      </w:r>
      <w:r w:rsidR="009E7427">
        <w:rPr>
          <w:rFonts w:ascii="Times New Roman" w:hAnsi="Times New Roman" w:cs="Times New Roman"/>
          <w:sz w:val="24"/>
          <w:szCs w:val="24"/>
        </w:rPr>
        <w:t>)</w:t>
      </w:r>
    </w:p>
    <w:p w:rsidR="009E7427" w:rsidRPr="009E7427" w:rsidRDefault="009E7427" w:rsidP="00133888">
      <w:pPr>
        <w:spacing w:after="12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E3B70" w:rsidRDefault="007E3B70" w:rsidP="00133888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ВЛИЯНИЕ ПРОФЕССИОНАЛЬНЫХ КАЧЕСТВ НА </w:t>
      </w:r>
    </w:p>
    <w:p w:rsidR="007E3B70" w:rsidRDefault="007E3B70" w:rsidP="00133888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ДЕЯТЕЛЬНОСТЬ ПРЕПОДАВАТЕЛЯ ВУЗА.</w:t>
      </w:r>
    </w:p>
    <w:p w:rsidR="009E7427" w:rsidRDefault="009E7427" w:rsidP="00133888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E7427" w:rsidRDefault="00870887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Ключевые слова: профессиональные качества, преподаватель вуза, профессиональная компетентность, педагогическая деятельность.</w:t>
      </w:r>
    </w:p>
    <w:p w:rsidR="009E7427" w:rsidRDefault="009E7427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E3B70" w:rsidRPr="007E3B70" w:rsidRDefault="00870887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Аннотация:</w:t>
      </w:r>
      <w:r w:rsidR="001F0549" w:rsidRPr="001F0549">
        <w:rPr>
          <w:rFonts w:ascii="Times New Roman" w:hAnsi="Times New Roman" w:cs="Times New Roman"/>
          <w:sz w:val="24"/>
          <w:szCs w:val="24"/>
        </w:rPr>
        <w:t xml:space="preserve"> </w:t>
      </w:r>
      <w:r w:rsidR="001F0549">
        <w:rPr>
          <w:rFonts w:ascii="Times New Roman" w:hAnsi="Times New Roman" w:cs="Times New Roman"/>
          <w:sz w:val="24"/>
          <w:szCs w:val="24"/>
        </w:rPr>
        <w:t xml:space="preserve">В работе предпринята попытка </w:t>
      </w:r>
      <w:r w:rsidR="00044440">
        <w:rPr>
          <w:rFonts w:ascii="Times New Roman" w:hAnsi="Times New Roman" w:cs="Times New Roman"/>
          <w:sz w:val="24"/>
          <w:szCs w:val="24"/>
        </w:rPr>
        <w:t xml:space="preserve">проследить, </w:t>
      </w:r>
      <w:r w:rsidR="009370E3">
        <w:rPr>
          <w:rFonts w:ascii="Times New Roman" w:hAnsi="Times New Roman" w:cs="Times New Roman"/>
          <w:sz w:val="24"/>
          <w:szCs w:val="24"/>
        </w:rPr>
        <w:t xml:space="preserve">какие профессиональные и личностные качества преподавателя вуза считались российскими учеными ключевыми за последние сорок лет, а также определить </w:t>
      </w:r>
      <w:r w:rsidR="00044440">
        <w:rPr>
          <w:rFonts w:ascii="Times New Roman" w:hAnsi="Times New Roman" w:cs="Times New Roman"/>
          <w:sz w:val="24"/>
          <w:szCs w:val="24"/>
        </w:rPr>
        <w:t xml:space="preserve">какое влияние на профессиональную деятельность </w:t>
      </w:r>
      <w:r w:rsidR="007E3B70">
        <w:rPr>
          <w:rFonts w:ascii="Times New Roman" w:hAnsi="Times New Roman" w:cs="Times New Roman"/>
          <w:sz w:val="24"/>
          <w:szCs w:val="24"/>
        </w:rPr>
        <w:t xml:space="preserve">преподавателя </w:t>
      </w:r>
      <w:r w:rsidR="009370E3">
        <w:rPr>
          <w:rFonts w:ascii="Times New Roman" w:hAnsi="Times New Roman" w:cs="Times New Roman"/>
          <w:sz w:val="24"/>
          <w:szCs w:val="24"/>
        </w:rPr>
        <w:t xml:space="preserve">в современной реальности </w:t>
      </w:r>
      <w:r w:rsidR="007E3B70">
        <w:rPr>
          <w:rFonts w:ascii="Times New Roman" w:hAnsi="Times New Roman" w:cs="Times New Roman"/>
          <w:sz w:val="24"/>
          <w:szCs w:val="24"/>
        </w:rPr>
        <w:t xml:space="preserve">оказывает владение такими качествами, как </w:t>
      </w:r>
      <w:r w:rsidR="007E3B70" w:rsidRPr="007E3B70">
        <w:rPr>
          <w:rFonts w:ascii="Times New Roman" w:hAnsi="Times New Roman" w:cs="Times New Roman"/>
          <w:sz w:val="24"/>
          <w:szCs w:val="24"/>
        </w:rPr>
        <w:t>профессиональн</w:t>
      </w:r>
      <w:r w:rsidR="007E3B70">
        <w:rPr>
          <w:rFonts w:ascii="Times New Roman" w:hAnsi="Times New Roman" w:cs="Times New Roman"/>
          <w:sz w:val="24"/>
          <w:szCs w:val="24"/>
        </w:rPr>
        <w:t>ая компетентность</w:t>
      </w:r>
      <w:r w:rsidR="007E3B70" w:rsidRPr="007E3B70">
        <w:rPr>
          <w:rFonts w:ascii="Times New Roman" w:hAnsi="Times New Roman" w:cs="Times New Roman"/>
          <w:sz w:val="24"/>
          <w:szCs w:val="24"/>
        </w:rPr>
        <w:t>, нравственны</w:t>
      </w:r>
      <w:r w:rsidR="007E3B70">
        <w:rPr>
          <w:rFonts w:ascii="Times New Roman" w:hAnsi="Times New Roman" w:cs="Times New Roman"/>
          <w:sz w:val="24"/>
          <w:szCs w:val="24"/>
        </w:rPr>
        <w:t>е</w:t>
      </w:r>
      <w:r w:rsidR="007E3B70" w:rsidRPr="007E3B70">
        <w:rPr>
          <w:rFonts w:ascii="Times New Roman" w:hAnsi="Times New Roman" w:cs="Times New Roman"/>
          <w:sz w:val="24"/>
          <w:szCs w:val="24"/>
        </w:rPr>
        <w:t xml:space="preserve"> и деловы</w:t>
      </w:r>
      <w:r w:rsidR="007E3B70">
        <w:rPr>
          <w:rFonts w:ascii="Times New Roman" w:hAnsi="Times New Roman" w:cs="Times New Roman"/>
          <w:sz w:val="24"/>
          <w:szCs w:val="24"/>
        </w:rPr>
        <w:t>е</w:t>
      </w:r>
      <w:r w:rsidR="007E3B70" w:rsidRPr="007E3B70">
        <w:rPr>
          <w:rFonts w:ascii="Times New Roman" w:hAnsi="Times New Roman" w:cs="Times New Roman"/>
          <w:sz w:val="24"/>
          <w:szCs w:val="24"/>
        </w:rPr>
        <w:t xml:space="preserve"> качествами, организаторски</w:t>
      </w:r>
      <w:r w:rsidR="007E3B70">
        <w:rPr>
          <w:rFonts w:ascii="Times New Roman" w:hAnsi="Times New Roman" w:cs="Times New Roman"/>
          <w:sz w:val="24"/>
          <w:szCs w:val="24"/>
        </w:rPr>
        <w:t>е</w:t>
      </w:r>
      <w:r w:rsidR="007E3B70" w:rsidRPr="007E3B70">
        <w:rPr>
          <w:rFonts w:ascii="Times New Roman" w:hAnsi="Times New Roman" w:cs="Times New Roman"/>
          <w:sz w:val="24"/>
          <w:szCs w:val="24"/>
        </w:rPr>
        <w:t xml:space="preserve"> способности, умение управлять собой.</w:t>
      </w:r>
    </w:p>
    <w:p w:rsidR="009E7427" w:rsidRDefault="009E7427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7427" w:rsidRDefault="006C6E1E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B5F9A">
        <w:rPr>
          <w:rFonts w:ascii="Times New Roman" w:hAnsi="Times New Roman" w:cs="Times New Roman"/>
          <w:sz w:val="24"/>
          <w:szCs w:val="24"/>
        </w:rPr>
        <w:t>В педагогической справочной литературе с</w:t>
      </w:r>
      <w:r>
        <w:rPr>
          <w:rFonts w:ascii="Times New Roman" w:hAnsi="Times New Roman" w:cs="Times New Roman"/>
          <w:sz w:val="24"/>
          <w:szCs w:val="24"/>
        </w:rPr>
        <w:t>овременн</w:t>
      </w:r>
      <w:r w:rsidR="007B5F9A">
        <w:rPr>
          <w:rFonts w:ascii="Times New Roman" w:hAnsi="Times New Roman" w:cs="Times New Roman"/>
          <w:sz w:val="24"/>
          <w:szCs w:val="24"/>
        </w:rPr>
        <w:t xml:space="preserve">ый </w:t>
      </w:r>
      <w:r>
        <w:rPr>
          <w:rFonts w:ascii="Times New Roman" w:hAnsi="Times New Roman" w:cs="Times New Roman"/>
          <w:sz w:val="24"/>
          <w:szCs w:val="24"/>
        </w:rPr>
        <w:t>преподавател</w:t>
      </w:r>
      <w:r w:rsidR="007B5F9A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вуза </w:t>
      </w:r>
      <w:r w:rsidR="007B5F9A">
        <w:rPr>
          <w:rFonts w:ascii="Times New Roman" w:hAnsi="Times New Roman" w:cs="Times New Roman"/>
          <w:sz w:val="24"/>
          <w:szCs w:val="24"/>
        </w:rPr>
        <w:t>представлен как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4B49">
        <w:rPr>
          <w:rFonts w:ascii="Times New Roman" w:hAnsi="Times New Roman" w:cs="Times New Roman"/>
          <w:sz w:val="24"/>
          <w:szCs w:val="24"/>
        </w:rPr>
        <w:t>педагог</w:t>
      </w:r>
      <w:r>
        <w:rPr>
          <w:rFonts w:ascii="Times New Roman" w:hAnsi="Times New Roman" w:cs="Times New Roman"/>
          <w:sz w:val="24"/>
          <w:szCs w:val="24"/>
        </w:rPr>
        <w:t>, который занимается обучением</w:t>
      </w:r>
      <w:r w:rsidR="00A04690">
        <w:rPr>
          <w:rFonts w:ascii="Times New Roman" w:hAnsi="Times New Roman" w:cs="Times New Roman"/>
          <w:sz w:val="24"/>
          <w:szCs w:val="24"/>
        </w:rPr>
        <w:t>, воспитанием, развитием</w:t>
      </w:r>
      <w:r>
        <w:rPr>
          <w:rFonts w:ascii="Times New Roman" w:hAnsi="Times New Roman" w:cs="Times New Roman"/>
          <w:sz w:val="24"/>
          <w:szCs w:val="24"/>
        </w:rPr>
        <w:t xml:space="preserve"> внутреннего потенциала студентов, ведет активную научно-исследовательскую работу, участвует в управлении кафедрой, </w:t>
      </w:r>
      <w:r w:rsidR="00A04690">
        <w:rPr>
          <w:rFonts w:ascii="Times New Roman" w:hAnsi="Times New Roman" w:cs="Times New Roman"/>
          <w:sz w:val="24"/>
          <w:szCs w:val="24"/>
        </w:rPr>
        <w:t xml:space="preserve">факультетом, </w:t>
      </w:r>
      <w:r>
        <w:rPr>
          <w:rFonts w:ascii="Times New Roman" w:hAnsi="Times New Roman" w:cs="Times New Roman"/>
          <w:sz w:val="24"/>
          <w:szCs w:val="24"/>
        </w:rPr>
        <w:t>вузом</w:t>
      </w:r>
      <w:r w:rsidR="00A04690">
        <w:rPr>
          <w:rFonts w:ascii="Times New Roman" w:hAnsi="Times New Roman" w:cs="Times New Roman"/>
          <w:sz w:val="24"/>
          <w:szCs w:val="24"/>
        </w:rPr>
        <w:t>, а также принимает участие в других видах организационной деятельности</w:t>
      </w:r>
      <w:r w:rsidR="0014536D" w:rsidRPr="0014536D">
        <w:rPr>
          <w:rFonts w:ascii="Times New Roman" w:hAnsi="Times New Roman" w:cs="Times New Roman"/>
          <w:sz w:val="24"/>
          <w:szCs w:val="24"/>
        </w:rPr>
        <w:t xml:space="preserve"> [</w:t>
      </w:r>
      <w:r w:rsidR="0014536D">
        <w:rPr>
          <w:rFonts w:ascii="Times New Roman" w:hAnsi="Times New Roman" w:cs="Times New Roman"/>
          <w:sz w:val="24"/>
          <w:szCs w:val="24"/>
        </w:rPr>
        <w:t>Азимов 2009</w:t>
      </w:r>
      <w:r w:rsidR="0014536D" w:rsidRPr="0014536D">
        <w:rPr>
          <w:rFonts w:ascii="Times New Roman" w:hAnsi="Times New Roman" w:cs="Times New Roman"/>
          <w:sz w:val="24"/>
          <w:szCs w:val="24"/>
        </w:rPr>
        <w:t>], [</w:t>
      </w:r>
      <w:r w:rsidR="0014536D">
        <w:rPr>
          <w:rFonts w:ascii="Times New Roman" w:hAnsi="Times New Roman" w:cs="Times New Roman"/>
          <w:sz w:val="24"/>
          <w:szCs w:val="24"/>
        </w:rPr>
        <w:t>Давыдов 1999</w:t>
      </w:r>
      <w:r w:rsidR="0014536D" w:rsidRPr="0014536D">
        <w:rPr>
          <w:rFonts w:ascii="Times New Roman" w:hAnsi="Times New Roman" w:cs="Times New Roman"/>
          <w:sz w:val="24"/>
          <w:szCs w:val="24"/>
        </w:rPr>
        <w:t>].</w:t>
      </w:r>
      <w:r w:rsidR="002B796A">
        <w:rPr>
          <w:rFonts w:ascii="Times New Roman" w:hAnsi="Times New Roman" w:cs="Times New Roman"/>
          <w:sz w:val="24"/>
          <w:szCs w:val="24"/>
        </w:rPr>
        <w:t xml:space="preserve"> </w:t>
      </w:r>
      <w:r w:rsidR="00752E57">
        <w:rPr>
          <w:rFonts w:ascii="Times New Roman" w:hAnsi="Times New Roman" w:cs="Times New Roman"/>
          <w:sz w:val="24"/>
          <w:szCs w:val="24"/>
        </w:rPr>
        <w:t xml:space="preserve">Неоспорим факт, что темперамент, характер, тип личности, выбранные технологии, методики и средства обучения оказывают влияние на деятельность и результаты работы любого преподавателя. </w:t>
      </w:r>
      <w:r w:rsidR="002B796A">
        <w:rPr>
          <w:rFonts w:ascii="Times New Roman" w:hAnsi="Times New Roman" w:cs="Times New Roman"/>
          <w:sz w:val="24"/>
          <w:szCs w:val="24"/>
        </w:rPr>
        <w:t xml:space="preserve">Лишь преподаватель, который обладает </w:t>
      </w:r>
      <w:r w:rsidR="005C5C49">
        <w:rPr>
          <w:rFonts w:ascii="Times New Roman" w:hAnsi="Times New Roman" w:cs="Times New Roman"/>
          <w:sz w:val="24"/>
          <w:szCs w:val="24"/>
        </w:rPr>
        <w:t>высокими нравственными качествами, культурой поведения</w:t>
      </w:r>
      <w:r w:rsidR="002B796A">
        <w:rPr>
          <w:rFonts w:ascii="Times New Roman" w:hAnsi="Times New Roman" w:cs="Times New Roman"/>
          <w:sz w:val="24"/>
          <w:szCs w:val="24"/>
        </w:rPr>
        <w:t>, хорошо развитыми организаторскими способностями</w:t>
      </w:r>
      <w:r w:rsidR="005C5C49">
        <w:rPr>
          <w:rFonts w:ascii="Times New Roman" w:hAnsi="Times New Roman" w:cs="Times New Roman"/>
          <w:sz w:val="24"/>
          <w:szCs w:val="24"/>
        </w:rPr>
        <w:t>, глубоким</w:t>
      </w:r>
      <w:r w:rsidR="00EE4FC9">
        <w:rPr>
          <w:rFonts w:ascii="Times New Roman" w:hAnsi="Times New Roman" w:cs="Times New Roman"/>
          <w:sz w:val="24"/>
          <w:szCs w:val="24"/>
        </w:rPr>
        <w:t>и</w:t>
      </w:r>
      <w:r w:rsidR="005C5C49">
        <w:rPr>
          <w:rFonts w:ascii="Times New Roman" w:hAnsi="Times New Roman" w:cs="Times New Roman"/>
          <w:sz w:val="24"/>
          <w:szCs w:val="24"/>
        </w:rPr>
        <w:t xml:space="preserve"> знани</w:t>
      </w:r>
      <w:r w:rsidR="00EE4FC9">
        <w:rPr>
          <w:rFonts w:ascii="Times New Roman" w:hAnsi="Times New Roman" w:cs="Times New Roman"/>
          <w:sz w:val="24"/>
          <w:szCs w:val="24"/>
        </w:rPr>
        <w:t>я</w:t>
      </w:r>
      <w:r w:rsidR="005C5C49">
        <w:rPr>
          <w:rFonts w:ascii="Times New Roman" w:hAnsi="Times New Roman" w:cs="Times New Roman"/>
          <w:sz w:val="24"/>
          <w:szCs w:val="24"/>
        </w:rPr>
        <w:t>м</w:t>
      </w:r>
      <w:r w:rsidR="00EE4FC9">
        <w:rPr>
          <w:rFonts w:ascii="Times New Roman" w:hAnsi="Times New Roman" w:cs="Times New Roman"/>
          <w:sz w:val="24"/>
          <w:szCs w:val="24"/>
        </w:rPr>
        <w:t>и</w:t>
      </w:r>
      <w:r w:rsidR="005C5C49">
        <w:rPr>
          <w:rFonts w:ascii="Times New Roman" w:hAnsi="Times New Roman" w:cs="Times New Roman"/>
          <w:sz w:val="24"/>
          <w:szCs w:val="24"/>
        </w:rPr>
        <w:t xml:space="preserve"> и умением заинтересовать и увлечь </w:t>
      </w:r>
      <w:r w:rsidR="00EE4FC9">
        <w:rPr>
          <w:rFonts w:ascii="Times New Roman" w:hAnsi="Times New Roman" w:cs="Times New Roman"/>
          <w:sz w:val="24"/>
          <w:szCs w:val="24"/>
        </w:rPr>
        <w:t xml:space="preserve">своим предметом </w:t>
      </w:r>
      <w:r w:rsidR="005C5C49">
        <w:rPr>
          <w:rFonts w:ascii="Times New Roman" w:hAnsi="Times New Roman" w:cs="Times New Roman"/>
          <w:sz w:val="24"/>
          <w:szCs w:val="24"/>
        </w:rPr>
        <w:t xml:space="preserve">сможет стать для </w:t>
      </w:r>
      <w:r w:rsidR="00EE4FC9">
        <w:rPr>
          <w:rFonts w:ascii="Times New Roman" w:hAnsi="Times New Roman" w:cs="Times New Roman"/>
          <w:sz w:val="24"/>
          <w:szCs w:val="24"/>
        </w:rPr>
        <w:t xml:space="preserve">студентов </w:t>
      </w:r>
      <w:r w:rsidR="005C5C49">
        <w:rPr>
          <w:rFonts w:ascii="Times New Roman" w:hAnsi="Times New Roman" w:cs="Times New Roman"/>
          <w:sz w:val="24"/>
          <w:szCs w:val="24"/>
        </w:rPr>
        <w:t>настоящим авторитетом.</w:t>
      </w:r>
    </w:p>
    <w:p w:rsidR="0082102B" w:rsidRDefault="00047A18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73767">
        <w:rPr>
          <w:rFonts w:ascii="Times New Roman" w:hAnsi="Times New Roman" w:cs="Times New Roman"/>
          <w:sz w:val="24"/>
          <w:szCs w:val="24"/>
        </w:rPr>
        <w:tab/>
      </w:r>
      <w:r w:rsidR="0025179C">
        <w:rPr>
          <w:rFonts w:ascii="Times New Roman" w:hAnsi="Times New Roman" w:cs="Times New Roman"/>
          <w:sz w:val="24"/>
          <w:szCs w:val="24"/>
        </w:rPr>
        <w:t>В п</w:t>
      </w:r>
      <w:r w:rsidR="00173767">
        <w:rPr>
          <w:rFonts w:ascii="Times New Roman" w:hAnsi="Times New Roman" w:cs="Times New Roman"/>
          <w:sz w:val="24"/>
          <w:szCs w:val="24"/>
        </w:rPr>
        <w:t>оследние десятилетия</w:t>
      </w:r>
      <w:r w:rsidR="0025179C">
        <w:rPr>
          <w:rFonts w:ascii="Times New Roman" w:hAnsi="Times New Roman" w:cs="Times New Roman"/>
          <w:sz w:val="24"/>
          <w:szCs w:val="24"/>
        </w:rPr>
        <w:t xml:space="preserve"> педагогическая наука</w:t>
      </w:r>
      <w:r w:rsidR="00173767">
        <w:rPr>
          <w:rFonts w:ascii="Times New Roman" w:hAnsi="Times New Roman" w:cs="Times New Roman"/>
          <w:sz w:val="24"/>
          <w:szCs w:val="24"/>
        </w:rPr>
        <w:t xml:space="preserve"> характеризуются обширными исследованиями в области</w:t>
      </w:r>
      <w:r w:rsidR="004E3945">
        <w:rPr>
          <w:rFonts w:ascii="Times New Roman" w:hAnsi="Times New Roman" w:cs="Times New Roman"/>
          <w:sz w:val="24"/>
          <w:szCs w:val="24"/>
        </w:rPr>
        <w:t xml:space="preserve"> становления профессионализма</w:t>
      </w:r>
      <w:r w:rsidR="00173767">
        <w:rPr>
          <w:rFonts w:ascii="Times New Roman" w:hAnsi="Times New Roman" w:cs="Times New Roman"/>
          <w:sz w:val="24"/>
          <w:szCs w:val="24"/>
        </w:rPr>
        <w:t xml:space="preserve"> преподавателя</w:t>
      </w:r>
      <w:r w:rsidR="0025179C">
        <w:rPr>
          <w:rFonts w:ascii="Times New Roman" w:hAnsi="Times New Roman" w:cs="Times New Roman"/>
          <w:sz w:val="24"/>
          <w:szCs w:val="24"/>
        </w:rPr>
        <w:t xml:space="preserve"> и</w:t>
      </w:r>
      <w:r w:rsidR="004E3945">
        <w:rPr>
          <w:rFonts w:ascii="Times New Roman" w:hAnsi="Times New Roman" w:cs="Times New Roman"/>
          <w:sz w:val="24"/>
          <w:szCs w:val="24"/>
        </w:rPr>
        <w:t xml:space="preserve"> развития его профессиональной компетентности</w:t>
      </w:r>
      <w:r w:rsidR="00173767">
        <w:rPr>
          <w:rFonts w:ascii="Times New Roman" w:hAnsi="Times New Roman" w:cs="Times New Roman"/>
          <w:sz w:val="24"/>
          <w:szCs w:val="24"/>
        </w:rPr>
        <w:t xml:space="preserve"> </w:t>
      </w:r>
      <w:r w:rsidR="00173767" w:rsidRPr="00173767">
        <w:rPr>
          <w:rFonts w:ascii="Times New Roman" w:hAnsi="Times New Roman" w:cs="Times New Roman"/>
          <w:sz w:val="24"/>
          <w:szCs w:val="24"/>
        </w:rPr>
        <w:t xml:space="preserve">(В.А. Адольф , В.П. </w:t>
      </w:r>
      <w:proofErr w:type="spellStart"/>
      <w:r w:rsidR="00173767" w:rsidRPr="00173767">
        <w:rPr>
          <w:rFonts w:ascii="Times New Roman" w:hAnsi="Times New Roman" w:cs="Times New Roman"/>
          <w:sz w:val="24"/>
          <w:szCs w:val="24"/>
        </w:rPr>
        <w:t>Бездухов</w:t>
      </w:r>
      <w:proofErr w:type="spellEnd"/>
      <w:r w:rsidR="00173767" w:rsidRPr="00173767">
        <w:rPr>
          <w:rFonts w:ascii="Times New Roman" w:hAnsi="Times New Roman" w:cs="Times New Roman"/>
          <w:sz w:val="24"/>
          <w:szCs w:val="24"/>
        </w:rPr>
        <w:t xml:space="preserve"> , В.Н. Введенский , И. А. Зимняя , Т.Е. Исаева , Л.А. </w:t>
      </w:r>
      <w:proofErr w:type="spellStart"/>
      <w:r w:rsidR="00173767" w:rsidRPr="00173767">
        <w:rPr>
          <w:rFonts w:ascii="Times New Roman" w:hAnsi="Times New Roman" w:cs="Times New Roman"/>
          <w:sz w:val="24"/>
          <w:szCs w:val="24"/>
        </w:rPr>
        <w:t>Костылева</w:t>
      </w:r>
      <w:proofErr w:type="spellEnd"/>
      <w:r w:rsidR="00173767" w:rsidRPr="00173767">
        <w:rPr>
          <w:rFonts w:ascii="Times New Roman" w:hAnsi="Times New Roman" w:cs="Times New Roman"/>
          <w:sz w:val="24"/>
          <w:szCs w:val="24"/>
        </w:rPr>
        <w:t xml:space="preserve"> , Н.Н. Лобанова , А.К. Маркова , В.Д. </w:t>
      </w:r>
      <w:proofErr w:type="spellStart"/>
      <w:r w:rsidR="00173767" w:rsidRPr="00173767">
        <w:rPr>
          <w:rFonts w:ascii="Times New Roman" w:hAnsi="Times New Roman" w:cs="Times New Roman"/>
          <w:sz w:val="24"/>
          <w:szCs w:val="24"/>
        </w:rPr>
        <w:t>Шадриков</w:t>
      </w:r>
      <w:proofErr w:type="spellEnd"/>
      <w:r w:rsidR="00173767" w:rsidRPr="00173767">
        <w:rPr>
          <w:rFonts w:ascii="Times New Roman" w:hAnsi="Times New Roman" w:cs="Times New Roman"/>
          <w:sz w:val="24"/>
          <w:szCs w:val="24"/>
        </w:rPr>
        <w:t xml:space="preserve"> , Е.Е. Шишов  и многие другие)</w:t>
      </w:r>
      <w:r w:rsidR="004E3945">
        <w:rPr>
          <w:rFonts w:ascii="Times New Roman" w:hAnsi="Times New Roman" w:cs="Times New Roman"/>
          <w:sz w:val="24"/>
          <w:szCs w:val="24"/>
        </w:rPr>
        <w:t>.</w:t>
      </w:r>
      <w:r w:rsidR="001737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102B" w:rsidRDefault="0082102B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</w:r>
      <w:r w:rsidR="004E3945">
        <w:rPr>
          <w:rFonts w:ascii="Times New Roman" w:hAnsi="Times New Roman" w:cs="Times New Roman"/>
          <w:sz w:val="24"/>
          <w:szCs w:val="24"/>
        </w:rPr>
        <w:t>Н</w:t>
      </w:r>
      <w:r w:rsidR="00173767">
        <w:rPr>
          <w:rFonts w:ascii="Times New Roman" w:hAnsi="Times New Roman" w:cs="Times New Roman"/>
          <w:sz w:val="24"/>
          <w:szCs w:val="24"/>
        </w:rPr>
        <w:t>аше внимание привлекл</w:t>
      </w:r>
      <w:r w:rsidR="004E3945">
        <w:rPr>
          <w:rFonts w:ascii="Times New Roman" w:hAnsi="Times New Roman" w:cs="Times New Roman"/>
          <w:sz w:val="24"/>
          <w:szCs w:val="24"/>
        </w:rPr>
        <w:t>а</w:t>
      </w:r>
      <w:r w:rsidR="00173767">
        <w:rPr>
          <w:rFonts w:ascii="Times New Roman" w:hAnsi="Times New Roman" w:cs="Times New Roman"/>
          <w:sz w:val="24"/>
          <w:szCs w:val="24"/>
        </w:rPr>
        <w:t xml:space="preserve"> </w:t>
      </w:r>
      <w:r w:rsidR="004E3945">
        <w:rPr>
          <w:rFonts w:ascii="Times New Roman" w:hAnsi="Times New Roman" w:cs="Times New Roman"/>
          <w:sz w:val="24"/>
          <w:szCs w:val="24"/>
        </w:rPr>
        <w:t>работа</w:t>
      </w:r>
      <w:r w:rsidR="00173767">
        <w:rPr>
          <w:rFonts w:ascii="Times New Roman" w:hAnsi="Times New Roman" w:cs="Times New Roman"/>
          <w:sz w:val="24"/>
          <w:szCs w:val="24"/>
        </w:rPr>
        <w:t xml:space="preserve"> профессора С.Д. Резника</w:t>
      </w:r>
      <w:r w:rsidR="0014536D">
        <w:rPr>
          <w:rFonts w:ascii="Times New Roman" w:hAnsi="Times New Roman" w:cs="Times New Roman"/>
          <w:sz w:val="24"/>
          <w:szCs w:val="24"/>
        </w:rPr>
        <w:t xml:space="preserve"> </w:t>
      </w:r>
      <w:r w:rsidR="0014536D" w:rsidRPr="0014536D">
        <w:rPr>
          <w:rFonts w:ascii="Times New Roman" w:hAnsi="Times New Roman" w:cs="Times New Roman"/>
          <w:sz w:val="24"/>
          <w:szCs w:val="24"/>
        </w:rPr>
        <w:t>[</w:t>
      </w:r>
      <w:r w:rsidR="0014536D">
        <w:rPr>
          <w:rFonts w:ascii="Times New Roman" w:hAnsi="Times New Roman" w:cs="Times New Roman"/>
          <w:sz w:val="24"/>
          <w:szCs w:val="24"/>
        </w:rPr>
        <w:t>Резник 2010: 18-34</w:t>
      </w:r>
      <w:r w:rsidR="0014536D" w:rsidRPr="0014536D">
        <w:rPr>
          <w:rFonts w:ascii="Times New Roman" w:hAnsi="Times New Roman" w:cs="Times New Roman"/>
          <w:sz w:val="24"/>
          <w:szCs w:val="24"/>
        </w:rPr>
        <w:t>]</w:t>
      </w:r>
      <w:r w:rsidR="00173767">
        <w:rPr>
          <w:rFonts w:ascii="Times New Roman" w:hAnsi="Times New Roman" w:cs="Times New Roman"/>
          <w:sz w:val="24"/>
          <w:szCs w:val="24"/>
        </w:rPr>
        <w:t xml:space="preserve">, </w:t>
      </w:r>
      <w:r w:rsidR="004E3945">
        <w:rPr>
          <w:rFonts w:ascii="Times New Roman" w:hAnsi="Times New Roman" w:cs="Times New Roman"/>
          <w:sz w:val="24"/>
          <w:szCs w:val="24"/>
        </w:rPr>
        <w:t>в которо</w:t>
      </w:r>
      <w:r w:rsidR="00173767">
        <w:rPr>
          <w:rFonts w:ascii="Times New Roman" w:hAnsi="Times New Roman" w:cs="Times New Roman"/>
          <w:sz w:val="24"/>
          <w:szCs w:val="24"/>
        </w:rPr>
        <w:t>й</w:t>
      </w:r>
      <w:r w:rsidR="004E3945">
        <w:rPr>
          <w:rFonts w:ascii="Times New Roman" w:hAnsi="Times New Roman" w:cs="Times New Roman"/>
          <w:sz w:val="24"/>
          <w:szCs w:val="24"/>
        </w:rPr>
        <w:t xml:space="preserve"> автор</w:t>
      </w:r>
      <w:r w:rsidR="00F80B5C">
        <w:rPr>
          <w:rFonts w:ascii="Times New Roman" w:hAnsi="Times New Roman" w:cs="Times New Roman"/>
          <w:sz w:val="24"/>
          <w:szCs w:val="24"/>
        </w:rPr>
        <w:t xml:space="preserve">, </w:t>
      </w:r>
      <w:r w:rsidR="00E439D2">
        <w:rPr>
          <w:rFonts w:ascii="Times New Roman" w:hAnsi="Times New Roman" w:cs="Times New Roman"/>
          <w:sz w:val="24"/>
          <w:szCs w:val="24"/>
        </w:rPr>
        <w:t>исследуя профессионализм преподавателя вуза, опирается на</w:t>
      </w:r>
      <w:r w:rsidR="004E3945">
        <w:rPr>
          <w:rFonts w:ascii="Times New Roman" w:hAnsi="Times New Roman" w:cs="Times New Roman"/>
          <w:sz w:val="24"/>
          <w:szCs w:val="24"/>
        </w:rPr>
        <w:t xml:space="preserve"> профессиональны</w:t>
      </w:r>
      <w:r w:rsidR="00E439D2">
        <w:rPr>
          <w:rFonts w:ascii="Times New Roman" w:hAnsi="Times New Roman" w:cs="Times New Roman"/>
          <w:sz w:val="24"/>
          <w:szCs w:val="24"/>
        </w:rPr>
        <w:t>е и личностные</w:t>
      </w:r>
      <w:r w:rsidR="004E3945">
        <w:rPr>
          <w:rFonts w:ascii="Times New Roman" w:hAnsi="Times New Roman" w:cs="Times New Roman"/>
          <w:sz w:val="24"/>
          <w:szCs w:val="24"/>
        </w:rPr>
        <w:t xml:space="preserve"> качеств</w:t>
      </w:r>
      <w:r w:rsidR="00E439D2">
        <w:rPr>
          <w:rFonts w:ascii="Times New Roman" w:hAnsi="Times New Roman" w:cs="Times New Roman"/>
          <w:sz w:val="24"/>
          <w:szCs w:val="24"/>
        </w:rPr>
        <w:t>а</w:t>
      </w:r>
      <w:r w:rsidR="004E3945">
        <w:rPr>
          <w:rFonts w:ascii="Times New Roman" w:hAnsi="Times New Roman" w:cs="Times New Roman"/>
          <w:sz w:val="24"/>
          <w:szCs w:val="24"/>
        </w:rPr>
        <w:t>,</w:t>
      </w:r>
      <w:r w:rsidR="00F80B5C">
        <w:rPr>
          <w:rFonts w:ascii="Times New Roman" w:hAnsi="Times New Roman" w:cs="Times New Roman"/>
          <w:sz w:val="24"/>
          <w:szCs w:val="24"/>
        </w:rPr>
        <w:t xml:space="preserve"> </w:t>
      </w:r>
      <w:r w:rsidR="00E439D2">
        <w:rPr>
          <w:rFonts w:ascii="Times New Roman" w:hAnsi="Times New Roman" w:cs="Times New Roman"/>
          <w:sz w:val="24"/>
          <w:szCs w:val="24"/>
        </w:rPr>
        <w:t xml:space="preserve">как на его неотъемлемую характеристику. Предлагаемая система качеств </w:t>
      </w:r>
      <w:r w:rsidR="00F80B5C">
        <w:rPr>
          <w:rFonts w:ascii="Times New Roman" w:hAnsi="Times New Roman" w:cs="Times New Roman"/>
          <w:sz w:val="24"/>
          <w:szCs w:val="24"/>
        </w:rPr>
        <w:t>основан</w:t>
      </w:r>
      <w:r w:rsidR="00E439D2">
        <w:rPr>
          <w:rFonts w:ascii="Times New Roman" w:hAnsi="Times New Roman" w:cs="Times New Roman"/>
          <w:sz w:val="24"/>
          <w:szCs w:val="24"/>
        </w:rPr>
        <w:t>а</w:t>
      </w:r>
      <w:r w:rsidR="00F80B5C">
        <w:rPr>
          <w:rFonts w:ascii="Times New Roman" w:hAnsi="Times New Roman" w:cs="Times New Roman"/>
          <w:sz w:val="24"/>
          <w:szCs w:val="24"/>
        </w:rPr>
        <w:t xml:space="preserve"> на конкретных критериях, в частности на </w:t>
      </w:r>
      <w:r w:rsidR="00E439D2">
        <w:rPr>
          <w:rFonts w:ascii="Times New Roman" w:hAnsi="Times New Roman" w:cs="Times New Roman"/>
          <w:sz w:val="24"/>
          <w:szCs w:val="24"/>
        </w:rPr>
        <w:t xml:space="preserve">следующих </w:t>
      </w:r>
      <w:r w:rsidR="00F80B5C">
        <w:rPr>
          <w:rFonts w:ascii="Times New Roman" w:hAnsi="Times New Roman" w:cs="Times New Roman"/>
          <w:sz w:val="24"/>
          <w:szCs w:val="24"/>
        </w:rPr>
        <w:t>сферах деятельности преподавателя вуза:</w:t>
      </w:r>
    </w:p>
    <w:p w:rsid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ведение учебного процесса;</w:t>
      </w:r>
    </w:p>
    <w:p w:rsid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повышение личной и профессиональной квалификации, совершенствование методики преподавания предмета;</w:t>
      </w:r>
    </w:p>
    <w:p w:rsid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воспитательная работа среди студентов;</w:t>
      </w:r>
    </w:p>
    <w:p w:rsid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научно-исследовательская деятельность;</w:t>
      </w:r>
    </w:p>
    <w:p w:rsid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организационная работа;</w:t>
      </w:r>
    </w:p>
    <w:p w:rsidR="0082102B" w:rsidRPr="0082102B" w:rsidRDefault="0082102B" w:rsidP="00133888">
      <w:pPr>
        <w:pStyle w:val="a6"/>
        <w:numPr>
          <w:ilvl w:val="0"/>
          <w:numId w:val="2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личная жизнедеятельность преподавателя.</w:t>
      </w:r>
    </w:p>
    <w:p w:rsidR="00CF36EC" w:rsidRDefault="0036233C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F36EC">
        <w:rPr>
          <w:rFonts w:ascii="Times New Roman" w:hAnsi="Times New Roman" w:cs="Times New Roman"/>
          <w:sz w:val="24"/>
          <w:szCs w:val="24"/>
        </w:rPr>
        <w:t xml:space="preserve">Автор отмечает, что для реализации вышеперечисленных видов деятельности, преподавателю необходимо владеть следующими профессиональными качествами: </w:t>
      </w:r>
      <w:r w:rsidR="00CF36EC" w:rsidRPr="00607447">
        <w:rPr>
          <w:rFonts w:ascii="Times New Roman" w:hAnsi="Times New Roman" w:cs="Times New Roman"/>
          <w:i/>
          <w:sz w:val="24"/>
          <w:szCs w:val="24"/>
        </w:rPr>
        <w:t>профессиональной компетентностью</w:t>
      </w:r>
      <w:r>
        <w:rPr>
          <w:rFonts w:ascii="Times New Roman" w:hAnsi="Times New Roman" w:cs="Times New Roman"/>
          <w:sz w:val="24"/>
          <w:szCs w:val="24"/>
        </w:rPr>
        <w:t>,</w:t>
      </w:r>
      <w:r w:rsidR="00CF36EC">
        <w:rPr>
          <w:rFonts w:ascii="Times New Roman" w:hAnsi="Times New Roman" w:cs="Times New Roman"/>
          <w:sz w:val="24"/>
          <w:szCs w:val="24"/>
        </w:rPr>
        <w:t xml:space="preserve"> определенными </w:t>
      </w:r>
      <w:r w:rsidR="00CF36EC" w:rsidRPr="00607447">
        <w:rPr>
          <w:rFonts w:ascii="Times New Roman" w:hAnsi="Times New Roman" w:cs="Times New Roman"/>
          <w:i/>
          <w:sz w:val="24"/>
          <w:szCs w:val="24"/>
        </w:rPr>
        <w:t>нравственными и деловыми качествами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CF36EC">
        <w:rPr>
          <w:rFonts w:ascii="Times New Roman" w:hAnsi="Times New Roman" w:cs="Times New Roman"/>
          <w:sz w:val="24"/>
          <w:szCs w:val="24"/>
        </w:rPr>
        <w:t xml:space="preserve"> </w:t>
      </w:r>
      <w:r w:rsidR="00CF36EC" w:rsidRPr="00607447">
        <w:rPr>
          <w:rFonts w:ascii="Times New Roman" w:hAnsi="Times New Roman" w:cs="Times New Roman"/>
          <w:i/>
          <w:sz w:val="24"/>
          <w:szCs w:val="24"/>
        </w:rPr>
        <w:t>организаторскими способностями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CF36E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CF36EC" w:rsidRPr="00607447">
        <w:rPr>
          <w:rFonts w:ascii="Times New Roman" w:hAnsi="Times New Roman" w:cs="Times New Roman"/>
          <w:i/>
          <w:sz w:val="24"/>
          <w:szCs w:val="24"/>
        </w:rPr>
        <w:t>умением управлять собой</w:t>
      </w:r>
      <w:r w:rsidR="00CF36EC">
        <w:rPr>
          <w:rFonts w:ascii="Times New Roman" w:hAnsi="Times New Roman" w:cs="Times New Roman"/>
          <w:sz w:val="24"/>
          <w:szCs w:val="24"/>
        </w:rPr>
        <w:t>.</w:t>
      </w:r>
    </w:p>
    <w:p w:rsidR="00173767" w:rsidRDefault="0036233C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представленной модели </w:t>
      </w:r>
      <w:r w:rsidR="00173767" w:rsidRPr="00607447">
        <w:rPr>
          <w:rFonts w:ascii="Times New Roman" w:hAnsi="Times New Roman" w:cs="Times New Roman"/>
          <w:i/>
          <w:sz w:val="24"/>
          <w:szCs w:val="24"/>
        </w:rPr>
        <w:t>профессиональн</w:t>
      </w:r>
      <w:r w:rsidRPr="00607447">
        <w:rPr>
          <w:rFonts w:ascii="Times New Roman" w:hAnsi="Times New Roman" w:cs="Times New Roman"/>
          <w:i/>
          <w:sz w:val="24"/>
          <w:szCs w:val="24"/>
        </w:rPr>
        <w:t>ая</w:t>
      </w:r>
      <w:r w:rsidR="00173767" w:rsidRPr="00607447">
        <w:rPr>
          <w:rFonts w:ascii="Times New Roman" w:hAnsi="Times New Roman" w:cs="Times New Roman"/>
          <w:i/>
          <w:sz w:val="24"/>
          <w:szCs w:val="24"/>
        </w:rPr>
        <w:t xml:space="preserve"> компетентность</w:t>
      </w:r>
      <w:r w:rsidR="001737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является</w:t>
      </w:r>
      <w:r w:rsidR="00173767">
        <w:rPr>
          <w:rFonts w:ascii="Times New Roman" w:hAnsi="Times New Roman" w:cs="Times New Roman"/>
          <w:sz w:val="24"/>
          <w:szCs w:val="24"/>
        </w:rPr>
        <w:t xml:space="preserve"> ведущи</w:t>
      </w:r>
      <w:r>
        <w:rPr>
          <w:rFonts w:ascii="Times New Roman" w:hAnsi="Times New Roman" w:cs="Times New Roman"/>
          <w:sz w:val="24"/>
          <w:szCs w:val="24"/>
        </w:rPr>
        <w:t xml:space="preserve">м </w:t>
      </w:r>
      <w:r w:rsidR="00044440">
        <w:rPr>
          <w:rFonts w:ascii="Times New Roman" w:hAnsi="Times New Roman" w:cs="Times New Roman"/>
          <w:sz w:val="24"/>
          <w:szCs w:val="24"/>
        </w:rPr>
        <w:t>ко</w:t>
      </w:r>
      <w:r w:rsidR="00BF4D9C">
        <w:rPr>
          <w:rFonts w:ascii="Times New Roman" w:hAnsi="Times New Roman" w:cs="Times New Roman"/>
          <w:sz w:val="24"/>
          <w:szCs w:val="24"/>
        </w:rPr>
        <w:t>м</w:t>
      </w:r>
      <w:r w:rsidR="00044440">
        <w:rPr>
          <w:rFonts w:ascii="Times New Roman" w:hAnsi="Times New Roman" w:cs="Times New Roman"/>
          <w:sz w:val="24"/>
          <w:szCs w:val="24"/>
        </w:rPr>
        <w:t>понентом</w:t>
      </w:r>
      <w:r w:rsidR="00173767">
        <w:rPr>
          <w:rFonts w:ascii="Times New Roman" w:hAnsi="Times New Roman" w:cs="Times New Roman"/>
          <w:sz w:val="24"/>
          <w:szCs w:val="24"/>
        </w:rPr>
        <w:t xml:space="preserve"> в струк</w:t>
      </w:r>
      <w:r w:rsidR="00F80B5C">
        <w:rPr>
          <w:rFonts w:ascii="Times New Roman" w:hAnsi="Times New Roman" w:cs="Times New Roman"/>
          <w:sz w:val="24"/>
          <w:szCs w:val="24"/>
        </w:rPr>
        <w:t xml:space="preserve">туре качеств преподавателя вуза, </w:t>
      </w:r>
      <w:r>
        <w:rPr>
          <w:rFonts w:ascii="Times New Roman" w:hAnsi="Times New Roman" w:cs="Times New Roman"/>
          <w:sz w:val="24"/>
          <w:szCs w:val="24"/>
        </w:rPr>
        <w:t>который характеризуется</w:t>
      </w:r>
      <w:r w:rsidR="00F80B5C">
        <w:rPr>
          <w:rFonts w:ascii="Times New Roman" w:hAnsi="Times New Roman" w:cs="Times New Roman"/>
          <w:sz w:val="24"/>
          <w:szCs w:val="24"/>
        </w:rPr>
        <w:t xml:space="preserve"> высоки</w:t>
      </w:r>
      <w:r>
        <w:rPr>
          <w:rFonts w:ascii="Times New Roman" w:hAnsi="Times New Roman" w:cs="Times New Roman"/>
          <w:sz w:val="24"/>
          <w:szCs w:val="24"/>
        </w:rPr>
        <w:t>м уровнем</w:t>
      </w:r>
      <w:r w:rsidR="00F80B5C">
        <w:rPr>
          <w:rFonts w:ascii="Times New Roman" w:hAnsi="Times New Roman" w:cs="Times New Roman"/>
          <w:sz w:val="24"/>
          <w:szCs w:val="24"/>
        </w:rPr>
        <w:t xml:space="preserve"> знаний по специальности, глубок</w:t>
      </w:r>
      <w:r>
        <w:rPr>
          <w:rFonts w:ascii="Times New Roman" w:hAnsi="Times New Roman" w:cs="Times New Roman"/>
          <w:sz w:val="24"/>
          <w:szCs w:val="24"/>
        </w:rPr>
        <w:t>им</w:t>
      </w:r>
      <w:r w:rsidR="00D06FA6">
        <w:rPr>
          <w:rFonts w:ascii="Times New Roman" w:hAnsi="Times New Roman" w:cs="Times New Roman"/>
          <w:sz w:val="24"/>
          <w:szCs w:val="24"/>
        </w:rPr>
        <w:t>и</w:t>
      </w:r>
      <w:r w:rsidR="00F80B5C">
        <w:rPr>
          <w:rFonts w:ascii="Times New Roman" w:hAnsi="Times New Roman" w:cs="Times New Roman"/>
          <w:sz w:val="24"/>
          <w:szCs w:val="24"/>
        </w:rPr>
        <w:t xml:space="preserve"> </w:t>
      </w:r>
      <w:r w:rsidR="00D06FA6">
        <w:rPr>
          <w:rFonts w:ascii="Times New Roman" w:hAnsi="Times New Roman" w:cs="Times New Roman"/>
          <w:sz w:val="24"/>
          <w:szCs w:val="24"/>
        </w:rPr>
        <w:t>по</w:t>
      </w:r>
      <w:r w:rsidR="00F80B5C">
        <w:rPr>
          <w:rFonts w:ascii="Times New Roman" w:hAnsi="Times New Roman" w:cs="Times New Roman"/>
          <w:sz w:val="24"/>
          <w:szCs w:val="24"/>
        </w:rPr>
        <w:t>знани</w:t>
      </w:r>
      <w:r w:rsidR="00D06FA6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м</w:t>
      </w:r>
      <w:r w:rsidR="00D06FA6">
        <w:rPr>
          <w:rFonts w:ascii="Times New Roman" w:hAnsi="Times New Roman" w:cs="Times New Roman"/>
          <w:sz w:val="24"/>
          <w:szCs w:val="24"/>
        </w:rPr>
        <w:t>и в</w:t>
      </w:r>
      <w:r w:rsidR="00F80B5C">
        <w:rPr>
          <w:rFonts w:ascii="Times New Roman" w:hAnsi="Times New Roman" w:cs="Times New Roman"/>
          <w:sz w:val="24"/>
          <w:szCs w:val="24"/>
        </w:rPr>
        <w:t xml:space="preserve"> педагогик</w:t>
      </w:r>
      <w:r w:rsidR="00D06FA6">
        <w:rPr>
          <w:rFonts w:ascii="Times New Roman" w:hAnsi="Times New Roman" w:cs="Times New Roman"/>
          <w:sz w:val="24"/>
          <w:szCs w:val="24"/>
        </w:rPr>
        <w:t>е</w:t>
      </w:r>
      <w:r w:rsidR="00F80B5C">
        <w:rPr>
          <w:rFonts w:ascii="Times New Roman" w:hAnsi="Times New Roman" w:cs="Times New Roman"/>
          <w:sz w:val="24"/>
          <w:szCs w:val="24"/>
        </w:rPr>
        <w:t xml:space="preserve"> и психологии, а также качественн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F80B5C">
        <w:rPr>
          <w:rFonts w:ascii="Times New Roman" w:hAnsi="Times New Roman" w:cs="Times New Roman"/>
          <w:sz w:val="24"/>
          <w:szCs w:val="24"/>
        </w:rPr>
        <w:t xml:space="preserve"> методическ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F80B5C">
        <w:rPr>
          <w:rFonts w:ascii="Times New Roman" w:hAnsi="Times New Roman" w:cs="Times New Roman"/>
          <w:sz w:val="24"/>
          <w:szCs w:val="24"/>
        </w:rPr>
        <w:t xml:space="preserve"> подготовк</w:t>
      </w:r>
      <w:r>
        <w:rPr>
          <w:rFonts w:ascii="Times New Roman" w:hAnsi="Times New Roman" w:cs="Times New Roman"/>
          <w:sz w:val="24"/>
          <w:szCs w:val="24"/>
        </w:rPr>
        <w:t>ой.</w:t>
      </w:r>
      <w:r w:rsidR="007346DA">
        <w:rPr>
          <w:rFonts w:ascii="Times New Roman" w:hAnsi="Times New Roman" w:cs="Times New Roman"/>
          <w:sz w:val="24"/>
          <w:szCs w:val="24"/>
        </w:rPr>
        <w:t xml:space="preserve"> Неотъемлемой составляющей профессиональной компетентности считается и культура научной деятельности, т.е. владение методами научного исследования, </w:t>
      </w:r>
      <w:r w:rsidR="0092414D">
        <w:rPr>
          <w:rFonts w:ascii="Times New Roman" w:hAnsi="Times New Roman" w:cs="Times New Roman"/>
          <w:sz w:val="24"/>
          <w:szCs w:val="24"/>
        </w:rPr>
        <w:t xml:space="preserve">наличие </w:t>
      </w:r>
      <w:r w:rsidR="007346DA">
        <w:rPr>
          <w:rFonts w:ascii="Times New Roman" w:hAnsi="Times New Roman" w:cs="Times New Roman"/>
          <w:sz w:val="24"/>
          <w:szCs w:val="24"/>
        </w:rPr>
        <w:t>опыт</w:t>
      </w:r>
      <w:r w:rsidR="0092414D">
        <w:rPr>
          <w:rFonts w:ascii="Times New Roman" w:hAnsi="Times New Roman" w:cs="Times New Roman"/>
          <w:sz w:val="24"/>
          <w:szCs w:val="24"/>
        </w:rPr>
        <w:t>а</w:t>
      </w:r>
      <w:r w:rsidR="007346DA">
        <w:rPr>
          <w:rFonts w:ascii="Times New Roman" w:hAnsi="Times New Roman" w:cs="Times New Roman"/>
          <w:sz w:val="24"/>
          <w:szCs w:val="24"/>
        </w:rPr>
        <w:t xml:space="preserve"> в данном виде деятельности, умение не только представить научные результаты, но и использовать их в учебном процессе.</w:t>
      </w:r>
      <w:r w:rsidR="00AC1FCE">
        <w:rPr>
          <w:rFonts w:ascii="Times New Roman" w:hAnsi="Times New Roman" w:cs="Times New Roman"/>
          <w:sz w:val="24"/>
          <w:szCs w:val="24"/>
        </w:rPr>
        <w:t xml:space="preserve"> </w:t>
      </w:r>
      <w:r w:rsidR="00CE5BF8">
        <w:rPr>
          <w:rFonts w:ascii="Times New Roman" w:hAnsi="Times New Roman" w:cs="Times New Roman"/>
          <w:sz w:val="24"/>
          <w:szCs w:val="24"/>
        </w:rPr>
        <w:t>Знание форм и методов воспитательного воздействия, умение добывать новые знания, осваивать новые информационные технологии, грамотно говорить, а также умение разбираться в политической обстановке в мире</w:t>
      </w:r>
      <w:r w:rsidR="00E62B93">
        <w:rPr>
          <w:rFonts w:ascii="Times New Roman" w:hAnsi="Times New Roman" w:cs="Times New Roman"/>
          <w:sz w:val="24"/>
          <w:szCs w:val="24"/>
        </w:rPr>
        <w:t xml:space="preserve"> дополняют структуру профессиональных качеств компетентного педагога.</w:t>
      </w:r>
    </w:p>
    <w:p w:rsidR="00605A08" w:rsidRDefault="00605A08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149C">
        <w:rPr>
          <w:rFonts w:ascii="Times New Roman" w:hAnsi="Times New Roman" w:cs="Times New Roman"/>
          <w:sz w:val="24"/>
          <w:szCs w:val="24"/>
        </w:rPr>
        <w:tab/>
      </w:r>
      <w:r w:rsidR="00E4670E">
        <w:rPr>
          <w:rFonts w:ascii="Times New Roman" w:hAnsi="Times New Roman" w:cs="Times New Roman"/>
          <w:sz w:val="24"/>
          <w:szCs w:val="24"/>
        </w:rPr>
        <w:t>Следующ</w:t>
      </w:r>
      <w:r w:rsidR="001575E1">
        <w:rPr>
          <w:rFonts w:ascii="Times New Roman" w:hAnsi="Times New Roman" w:cs="Times New Roman"/>
          <w:sz w:val="24"/>
          <w:szCs w:val="24"/>
        </w:rPr>
        <w:t>ий</w:t>
      </w:r>
      <w:r w:rsidR="00E4670E">
        <w:rPr>
          <w:rFonts w:ascii="Times New Roman" w:hAnsi="Times New Roman" w:cs="Times New Roman"/>
          <w:sz w:val="24"/>
          <w:szCs w:val="24"/>
        </w:rPr>
        <w:t xml:space="preserve"> неоспорим</w:t>
      </w:r>
      <w:r w:rsidR="001575E1">
        <w:rPr>
          <w:rFonts w:ascii="Times New Roman" w:hAnsi="Times New Roman" w:cs="Times New Roman"/>
          <w:sz w:val="24"/>
          <w:szCs w:val="24"/>
        </w:rPr>
        <w:t>ый</w:t>
      </w:r>
      <w:r w:rsidR="00E4670E">
        <w:rPr>
          <w:rFonts w:ascii="Times New Roman" w:hAnsi="Times New Roman" w:cs="Times New Roman"/>
          <w:sz w:val="24"/>
          <w:szCs w:val="24"/>
        </w:rPr>
        <w:t xml:space="preserve"> </w:t>
      </w:r>
      <w:r w:rsidR="001575E1">
        <w:rPr>
          <w:rFonts w:ascii="Times New Roman" w:hAnsi="Times New Roman" w:cs="Times New Roman"/>
          <w:sz w:val="24"/>
          <w:szCs w:val="24"/>
        </w:rPr>
        <w:t>компонент</w:t>
      </w:r>
      <w:r w:rsidR="00E4670E">
        <w:rPr>
          <w:rFonts w:ascii="Times New Roman" w:hAnsi="Times New Roman" w:cs="Times New Roman"/>
          <w:sz w:val="24"/>
          <w:szCs w:val="24"/>
        </w:rPr>
        <w:t xml:space="preserve"> модели профессиональных качеств преподавателя </w:t>
      </w:r>
      <w:r w:rsidR="001575E1">
        <w:rPr>
          <w:rFonts w:ascii="Times New Roman" w:hAnsi="Times New Roman" w:cs="Times New Roman"/>
          <w:sz w:val="24"/>
          <w:szCs w:val="24"/>
        </w:rPr>
        <w:t>включает</w:t>
      </w:r>
      <w:r w:rsidR="00E4670E">
        <w:rPr>
          <w:rFonts w:ascii="Times New Roman" w:hAnsi="Times New Roman" w:cs="Times New Roman"/>
          <w:sz w:val="24"/>
          <w:szCs w:val="24"/>
        </w:rPr>
        <w:t xml:space="preserve"> его </w:t>
      </w:r>
      <w:r w:rsidR="00E4670E" w:rsidRPr="0000161C">
        <w:rPr>
          <w:rFonts w:ascii="Times New Roman" w:hAnsi="Times New Roman" w:cs="Times New Roman"/>
          <w:i/>
          <w:sz w:val="24"/>
          <w:szCs w:val="24"/>
        </w:rPr>
        <w:t>нравственные качества</w:t>
      </w:r>
      <w:r w:rsidR="00E4670E">
        <w:rPr>
          <w:rFonts w:ascii="Times New Roman" w:hAnsi="Times New Roman" w:cs="Times New Roman"/>
          <w:sz w:val="24"/>
          <w:szCs w:val="24"/>
        </w:rPr>
        <w:t xml:space="preserve">. </w:t>
      </w:r>
      <w:r w:rsidR="00EC149C">
        <w:rPr>
          <w:rFonts w:ascii="Times New Roman" w:hAnsi="Times New Roman" w:cs="Times New Roman"/>
          <w:sz w:val="24"/>
          <w:szCs w:val="24"/>
        </w:rPr>
        <w:t xml:space="preserve">Этика </w:t>
      </w:r>
      <w:r w:rsidR="001575E1">
        <w:rPr>
          <w:rFonts w:ascii="Times New Roman" w:hAnsi="Times New Roman" w:cs="Times New Roman"/>
          <w:sz w:val="24"/>
          <w:szCs w:val="24"/>
        </w:rPr>
        <w:t xml:space="preserve">педагогического общения </w:t>
      </w:r>
      <w:r w:rsidR="00EC149C">
        <w:rPr>
          <w:rFonts w:ascii="Times New Roman" w:hAnsi="Times New Roman" w:cs="Times New Roman"/>
          <w:sz w:val="24"/>
          <w:szCs w:val="24"/>
        </w:rPr>
        <w:t>н</w:t>
      </w:r>
      <w:r w:rsidR="00E4670E">
        <w:rPr>
          <w:rFonts w:ascii="Times New Roman" w:hAnsi="Times New Roman" w:cs="Times New Roman"/>
          <w:sz w:val="24"/>
          <w:szCs w:val="24"/>
        </w:rPr>
        <w:t>е только предписывает педагогу быть честным и справедливым в оценке действий и способностей студентов и коллег, принципиальным, тактичным, благожелательным и внимательны</w:t>
      </w:r>
      <w:r w:rsidR="003C57F8">
        <w:rPr>
          <w:rFonts w:ascii="Times New Roman" w:hAnsi="Times New Roman" w:cs="Times New Roman"/>
          <w:sz w:val="24"/>
          <w:szCs w:val="24"/>
        </w:rPr>
        <w:t>м</w:t>
      </w:r>
      <w:r w:rsidR="00E4670E">
        <w:rPr>
          <w:rFonts w:ascii="Times New Roman" w:hAnsi="Times New Roman" w:cs="Times New Roman"/>
          <w:sz w:val="24"/>
          <w:szCs w:val="24"/>
        </w:rPr>
        <w:t>, но также</w:t>
      </w:r>
      <w:r w:rsidR="003C57F8">
        <w:rPr>
          <w:rFonts w:ascii="Times New Roman" w:hAnsi="Times New Roman" w:cs="Times New Roman"/>
          <w:sz w:val="24"/>
          <w:szCs w:val="24"/>
        </w:rPr>
        <w:t xml:space="preserve"> и</w:t>
      </w:r>
      <w:r w:rsidR="00EC149C">
        <w:rPr>
          <w:rFonts w:ascii="Times New Roman" w:hAnsi="Times New Roman" w:cs="Times New Roman"/>
          <w:sz w:val="24"/>
          <w:szCs w:val="24"/>
        </w:rPr>
        <w:t xml:space="preserve"> иметь располагающий к себе вид, а</w:t>
      </w:r>
      <w:r w:rsidR="003C57F8">
        <w:rPr>
          <w:rFonts w:ascii="Times New Roman" w:hAnsi="Times New Roman" w:cs="Times New Roman"/>
          <w:sz w:val="24"/>
          <w:szCs w:val="24"/>
        </w:rPr>
        <w:t xml:space="preserve"> </w:t>
      </w:r>
      <w:r w:rsidR="00E4670E">
        <w:rPr>
          <w:rFonts w:ascii="Times New Roman" w:hAnsi="Times New Roman" w:cs="Times New Roman"/>
          <w:sz w:val="24"/>
          <w:szCs w:val="24"/>
        </w:rPr>
        <w:t xml:space="preserve"> требования </w:t>
      </w:r>
      <w:r w:rsidR="001575E1">
        <w:rPr>
          <w:rFonts w:ascii="Times New Roman" w:hAnsi="Times New Roman" w:cs="Times New Roman"/>
          <w:sz w:val="24"/>
          <w:szCs w:val="24"/>
        </w:rPr>
        <w:t xml:space="preserve">к </w:t>
      </w:r>
      <w:r w:rsidR="00E4670E">
        <w:rPr>
          <w:rFonts w:ascii="Times New Roman" w:hAnsi="Times New Roman" w:cs="Times New Roman"/>
          <w:sz w:val="24"/>
          <w:szCs w:val="24"/>
        </w:rPr>
        <w:t>зна</w:t>
      </w:r>
      <w:r w:rsidR="001575E1">
        <w:rPr>
          <w:rFonts w:ascii="Times New Roman" w:hAnsi="Times New Roman" w:cs="Times New Roman"/>
          <w:sz w:val="24"/>
          <w:szCs w:val="24"/>
        </w:rPr>
        <w:t>ни</w:t>
      </w:r>
      <w:r w:rsidR="00363B68">
        <w:rPr>
          <w:rFonts w:ascii="Times New Roman" w:hAnsi="Times New Roman" w:cs="Times New Roman"/>
          <w:sz w:val="24"/>
          <w:szCs w:val="24"/>
        </w:rPr>
        <w:t>ю</w:t>
      </w:r>
      <w:r w:rsidR="00E4670E">
        <w:rPr>
          <w:rFonts w:ascii="Times New Roman" w:hAnsi="Times New Roman" w:cs="Times New Roman"/>
          <w:sz w:val="24"/>
          <w:szCs w:val="24"/>
        </w:rPr>
        <w:t xml:space="preserve"> </w:t>
      </w:r>
      <w:r w:rsidR="003C57F8">
        <w:rPr>
          <w:rFonts w:ascii="Times New Roman" w:hAnsi="Times New Roman" w:cs="Times New Roman"/>
          <w:sz w:val="24"/>
          <w:szCs w:val="24"/>
        </w:rPr>
        <w:t>и уме</w:t>
      </w:r>
      <w:r w:rsidR="001575E1">
        <w:rPr>
          <w:rFonts w:ascii="Times New Roman" w:hAnsi="Times New Roman" w:cs="Times New Roman"/>
          <w:sz w:val="24"/>
          <w:szCs w:val="24"/>
        </w:rPr>
        <w:t>ни</w:t>
      </w:r>
      <w:r w:rsidR="00363B68">
        <w:rPr>
          <w:rFonts w:ascii="Times New Roman" w:hAnsi="Times New Roman" w:cs="Times New Roman"/>
          <w:sz w:val="24"/>
          <w:szCs w:val="24"/>
        </w:rPr>
        <w:t>ю</w:t>
      </w:r>
      <w:r w:rsidR="003C57F8">
        <w:rPr>
          <w:rFonts w:ascii="Times New Roman" w:hAnsi="Times New Roman" w:cs="Times New Roman"/>
          <w:sz w:val="24"/>
          <w:szCs w:val="24"/>
        </w:rPr>
        <w:t xml:space="preserve"> использовать </w:t>
      </w:r>
      <w:r w:rsidR="00E4670E">
        <w:rPr>
          <w:rFonts w:ascii="Times New Roman" w:hAnsi="Times New Roman" w:cs="Times New Roman"/>
          <w:sz w:val="24"/>
          <w:szCs w:val="24"/>
        </w:rPr>
        <w:t>"</w:t>
      </w:r>
      <w:r w:rsidR="00E4670E" w:rsidRPr="00E4670E">
        <w:rPr>
          <w:rFonts w:ascii="Times New Roman" w:hAnsi="Times New Roman" w:cs="Times New Roman"/>
          <w:sz w:val="24"/>
          <w:szCs w:val="24"/>
        </w:rPr>
        <w:t>основы корпоративной этики и технологии эффективного делового общения</w:t>
      </w:r>
      <w:r w:rsidR="00E4670E">
        <w:rPr>
          <w:rFonts w:ascii="Times New Roman" w:hAnsi="Times New Roman" w:cs="Times New Roman"/>
          <w:sz w:val="24"/>
          <w:szCs w:val="24"/>
        </w:rPr>
        <w:t>"</w:t>
      </w:r>
      <w:r w:rsidR="002D0EEE" w:rsidRPr="002D0EEE">
        <w:rPr>
          <w:rFonts w:ascii="Times New Roman" w:hAnsi="Times New Roman" w:cs="Times New Roman"/>
          <w:sz w:val="24"/>
          <w:szCs w:val="24"/>
        </w:rPr>
        <w:t>,</w:t>
      </w:r>
      <w:r w:rsidR="002D0EEE">
        <w:rPr>
          <w:rFonts w:ascii="Times New Roman" w:hAnsi="Times New Roman" w:cs="Times New Roman"/>
          <w:sz w:val="24"/>
          <w:szCs w:val="24"/>
        </w:rPr>
        <w:t xml:space="preserve"> </w:t>
      </w:r>
      <w:r w:rsidR="00E4670E">
        <w:rPr>
          <w:rFonts w:ascii="Times New Roman" w:hAnsi="Times New Roman" w:cs="Times New Roman"/>
          <w:sz w:val="24"/>
          <w:szCs w:val="24"/>
        </w:rPr>
        <w:t>прописан</w:t>
      </w:r>
      <w:r w:rsidR="001575E1">
        <w:rPr>
          <w:rFonts w:ascii="Times New Roman" w:hAnsi="Times New Roman" w:cs="Times New Roman"/>
          <w:sz w:val="24"/>
          <w:szCs w:val="24"/>
        </w:rPr>
        <w:t>н</w:t>
      </w:r>
      <w:r w:rsidR="00E4670E">
        <w:rPr>
          <w:rFonts w:ascii="Times New Roman" w:hAnsi="Times New Roman" w:cs="Times New Roman"/>
          <w:sz w:val="24"/>
          <w:szCs w:val="24"/>
        </w:rPr>
        <w:t>ы</w:t>
      </w:r>
      <w:r w:rsidR="001575E1">
        <w:rPr>
          <w:rFonts w:ascii="Times New Roman" w:hAnsi="Times New Roman" w:cs="Times New Roman"/>
          <w:sz w:val="24"/>
          <w:szCs w:val="24"/>
        </w:rPr>
        <w:t>е</w:t>
      </w:r>
      <w:r w:rsidR="00E4670E">
        <w:rPr>
          <w:rFonts w:ascii="Times New Roman" w:hAnsi="Times New Roman" w:cs="Times New Roman"/>
          <w:sz w:val="24"/>
          <w:szCs w:val="24"/>
        </w:rPr>
        <w:t xml:space="preserve"> в Проекте Профессионального Стандарта Преподавателя</w:t>
      </w:r>
      <w:r w:rsidR="00EC149C">
        <w:rPr>
          <w:rFonts w:ascii="Times New Roman" w:hAnsi="Times New Roman" w:cs="Times New Roman"/>
          <w:sz w:val="24"/>
          <w:szCs w:val="24"/>
        </w:rPr>
        <w:t xml:space="preserve">, </w:t>
      </w:r>
      <w:r w:rsidR="00EC149C">
        <w:rPr>
          <w:rFonts w:ascii="Times New Roman" w:hAnsi="Times New Roman" w:cs="Times New Roman"/>
          <w:sz w:val="24"/>
          <w:szCs w:val="24"/>
        </w:rPr>
        <w:lastRenderedPageBreak/>
        <w:t xml:space="preserve">подчеркивают важность данных качеств </w:t>
      </w:r>
      <w:r w:rsidR="001575E1">
        <w:rPr>
          <w:rFonts w:ascii="Times New Roman" w:hAnsi="Times New Roman" w:cs="Times New Roman"/>
          <w:sz w:val="24"/>
          <w:szCs w:val="24"/>
        </w:rPr>
        <w:t xml:space="preserve">как для </w:t>
      </w:r>
      <w:r w:rsidR="00BF4D9C">
        <w:rPr>
          <w:rFonts w:ascii="Times New Roman" w:hAnsi="Times New Roman" w:cs="Times New Roman"/>
          <w:sz w:val="24"/>
          <w:szCs w:val="24"/>
        </w:rPr>
        <w:t xml:space="preserve">самого </w:t>
      </w:r>
      <w:r w:rsidR="001575E1">
        <w:rPr>
          <w:rFonts w:ascii="Times New Roman" w:hAnsi="Times New Roman" w:cs="Times New Roman"/>
          <w:sz w:val="24"/>
          <w:szCs w:val="24"/>
        </w:rPr>
        <w:t xml:space="preserve">вуза так и </w:t>
      </w:r>
      <w:r w:rsidR="00EC149C">
        <w:rPr>
          <w:rFonts w:ascii="Times New Roman" w:hAnsi="Times New Roman" w:cs="Times New Roman"/>
          <w:sz w:val="24"/>
          <w:szCs w:val="24"/>
        </w:rPr>
        <w:t xml:space="preserve">для </w:t>
      </w:r>
      <w:r w:rsidR="001575E1">
        <w:rPr>
          <w:rFonts w:ascii="Times New Roman" w:hAnsi="Times New Roman" w:cs="Times New Roman"/>
          <w:sz w:val="24"/>
          <w:szCs w:val="24"/>
        </w:rPr>
        <w:t>всей системы высшего образования</w:t>
      </w:r>
      <w:r w:rsidR="002D0EEE" w:rsidRPr="002D0EEE">
        <w:rPr>
          <w:rFonts w:ascii="Times New Roman" w:hAnsi="Times New Roman" w:cs="Times New Roman"/>
          <w:sz w:val="24"/>
          <w:szCs w:val="24"/>
        </w:rPr>
        <w:t xml:space="preserve"> [</w:t>
      </w:r>
      <w:r w:rsidR="002D0EEE">
        <w:rPr>
          <w:rFonts w:ascii="Times New Roman" w:hAnsi="Times New Roman" w:cs="Times New Roman"/>
          <w:sz w:val="24"/>
          <w:szCs w:val="24"/>
        </w:rPr>
        <w:t>Проект Профессионального Стандарта Преподавателя</w:t>
      </w:r>
      <w:r w:rsidR="002D0EEE" w:rsidRPr="002D0EEE">
        <w:rPr>
          <w:rFonts w:ascii="Times New Roman" w:hAnsi="Times New Roman" w:cs="Times New Roman"/>
          <w:sz w:val="24"/>
          <w:szCs w:val="24"/>
        </w:rPr>
        <w:t>]</w:t>
      </w:r>
      <w:r w:rsidR="003C57F8">
        <w:rPr>
          <w:rFonts w:ascii="Times New Roman" w:hAnsi="Times New Roman" w:cs="Times New Roman"/>
          <w:sz w:val="24"/>
          <w:szCs w:val="24"/>
        </w:rPr>
        <w:t>.</w:t>
      </w:r>
    </w:p>
    <w:p w:rsidR="00363B68" w:rsidRDefault="00363B68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B1237">
        <w:rPr>
          <w:rFonts w:ascii="Times New Roman" w:hAnsi="Times New Roman" w:cs="Times New Roman"/>
          <w:sz w:val="24"/>
          <w:szCs w:val="24"/>
        </w:rPr>
        <w:t xml:space="preserve">Наличие </w:t>
      </w:r>
      <w:r w:rsidR="001B1237" w:rsidRPr="001B1237">
        <w:rPr>
          <w:rFonts w:ascii="Times New Roman" w:hAnsi="Times New Roman" w:cs="Times New Roman"/>
          <w:i/>
          <w:sz w:val="24"/>
          <w:szCs w:val="24"/>
        </w:rPr>
        <w:t>деловых качеств</w:t>
      </w:r>
      <w:r w:rsidR="001B1237">
        <w:rPr>
          <w:rFonts w:ascii="Times New Roman" w:hAnsi="Times New Roman" w:cs="Times New Roman"/>
          <w:sz w:val="24"/>
          <w:szCs w:val="24"/>
        </w:rPr>
        <w:t xml:space="preserve"> у преподавателя вуза позволяет ему мыслить стратегически и </w:t>
      </w:r>
      <w:r w:rsidR="00BB4B77">
        <w:rPr>
          <w:rFonts w:ascii="Times New Roman" w:hAnsi="Times New Roman" w:cs="Times New Roman"/>
          <w:sz w:val="24"/>
          <w:szCs w:val="24"/>
        </w:rPr>
        <w:t>определяют</w:t>
      </w:r>
      <w:r w:rsidR="001B1237">
        <w:rPr>
          <w:rFonts w:ascii="Times New Roman" w:hAnsi="Times New Roman" w:cs="Times New Roman"/>
          <w:sz w:val="24"/>
          <w:szCs w:val="24"/>
        </w:rPr>
        <w:t xml:space="preserve"> тактику</w:t>
      </w:r>
      <w:r w:rsidR="00BB4B77">
        <w:rPr>
          <w:rFonts w:ascii="Times New Roman" w:hAnsi="Times New Roman" w:cs="Times New Roman"/>
          <w:sz w:val="24"/>
          <w:szCs w:val="24"/>
        </w:rPr>
        <w:t xml:space="preserve"> и последовательность</w:t>
      </w:r>
      <w:r w:rsidR="001B1237">
        <w:rPr>
          <w:rFonts w:ascii="Times New Roman" w:hAnsi="Times New Roman" w:cs="Times New Roman"/>
          <w:sz w:val="24"/>
          <w:szCs w:val="24"/>
        </w:rPr>
        <w:t xml:space="preserve"> </w:t>
      </w:r>
      <w:r w:rsidR="00BB4B77">
        <w:rPr>
          <w:rFonts w:ascii="Times New Roman" w:hAnsi="Times New Roman" w:cs="Times New Roman"/>
          <w:sz w:val="24"/>
          <w:szCs w:val="24"/>
        </w:rPr>
        <w:t>его</w:t>
      </w:r>
      <w:r w:rsidR="001B1237">
        <w:rPr>
          <w:rFonts w:ascii="Times New Roman" w:hAnsi="Times New Roman" w:cs="Times New Roman"/>
          <w:sz w:val="24"/>
          <w:szCs w:val="24"/>
        </w:rPr>
        <w:t xml:space="preserve"> </w:t>
      </w:r>
      <w:r w:rsidR="00BB4B77">
        <w:rPr>
          <w:rFonts w:ascii="Times New Roman" w:hAnsi="Times New Roman" w:cs="Times New Roman"/>
          <w:sz w:val="24"/>
          <w:szCs w:val="24"/>
        </w:rPr>
        <w:t>действий</w:t>
      </w:r>
      <w:r w:rsidR="001B1237">
        <w:rPr>
          <w:rFonts w:ascii="Times New Roman" w:hAnsi="Times New Roman" w:cs="Times New Roman"/>
          <w:sz w:val="24"/>
          <w:szCs w:val="24"/>
        </w:rPr>
        <w:t xml:space="preserve">. Такие качества как высокий интеллект, жизненная мудрость, широкий кругозор, умение генерировать идеи и учитывать перспективу, предвидеть последствия принимаемых решений обусловливают наличие стратегического мышления у </w:t>
      </w:r>
      <w:r w:rsidR="00BB4B77">
        <w:rPr>
          <w:rFonts w:ascii="Times New Roman" w:hAnsi="Times New Roman" w:cs="Times New Roman"/>
          <w:sz w:val="24"/>
          <w:szCs w:val="24"/>
        </w:rPr>
        <w:t>педагога</w:t>
      </w:r>
      <w:r w:rsidR="001B1237">
        <w:rPr>
          <w:rFonts w:ascii="Times New Roman" w:hAnsi="Times New Roman" w:cs="Times New Roman"/>
          <w:sz w:val="24"/>
          <w:szCs w:val="24"/>
        </w:rPr>
        <w:t>, а инициативность, целеустремленность, напористость, деловая хватка, умение увязывать планы с реальными условиями и доводить начатое дело до конца</w:t>
      </w:r>
      <w:r w:rsidR="0006670F">
        <w:rPr>
          <w:rFonts w:ascii="Times New Roman" w:hAnsi="Times New Roman" w:cs="Times New Roman"/>
          <w:sz w:val="24"/>
          <w:szCs w:val="24"/>
        </w:rPr>
        <w:t xml:space="preserve"> помогают вырабатывать тактику повседневной деятельности.</w:t>
      </w:r>
    </w:p>
    <w:p w:rsidR="000D302E" w:rsidRPr="00E4670E" w:rsidRDefault="000D302E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Обязательным условием успешной педагогической деятельности является наличие </w:t>
      </w:r>
      <w:r w:rsidR="00870887">
        <w:rPr>
          <w:rFonts w:ascii="Times New Roman" w:hAnsi="Times New Roman" w:cs="Times New Roman"/>
          <w:sz w:val="24"/>
          <w:szCs w:val="24"/>
        </w:rPr>
        <w:t xml:space="preserve">у преподавателя </w:t>
      </w:r>
      <w:r>
        <w:rPr>
          <w:rFonts w:ascii="Times New Roman" w:hAnsi="Times New Roman" w:cs="Times New Roman"/>
          <w:sz w:val="24"/>
          <w:szCs w:val="24"/>
        </w:rPr>
        <w:t xml:space="preserve">такого важного качества, как </w:t>
      </w:r>
      <w:r w:rsidRPr="000D302E">
        <w:rPr>
          <w:rFonts w:ascii="Times New Roman" w:hAnsi="Times New Roman" w:cs="Times New Roman"/>
          <w:i/>
          <w:sz w:val="24"/>
          <w:szCs w:val="24"/>
        </w:rPr>
        <w:t>организаторские способности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137DC8">
        <w:rPr>
          <w:rFonts w:ascii="Times New Roman" w:hAnsi="Times New Roman" w:cs="Times New Roman"/>
          <w:sz w:val="24"/>
          <w:szCs w:val="24"/>
        </w:rPr>
        <w:t>Владение определенными компонентами менеджерского мастерства позволяет педагогу</w:t>
      </w:r>
      <w:r w:rsidR="00C94F35">
        <w:rPr>
          <w:rFonts w:ascii="Times New Roman" w:hAnsi="Times New Roman" w:cs="Times New Roman"/>
          <w:sz w:val="24"/>
          <w:szCs w:val="24"/>
        </w:rPr>
        <w:t xml:space="preserve"> контактировать с людьми</w:t>
      </w:r>
      <w:r w:rsidR="00137DC8">
        <w:rPr>
          <w:rFonts w:ascii="Times New Roman" w:hAnsi="Times New Roman" w:cs="Times New Roman"/>
          <w:sz w:val="24"/>
          <w:szCs w:val="24"/>
        </w:rPr>
        <w:t xml:space="preserve"> разного уровня</w:t>
      </w:r>
      <w:r w:rsidR="00C94F35">
        <w:rPr>
          <w:rFonts w:ascii="Times New Roman" w:hAnsi="Times New Roman" w:cs="Times New Roman"/>
          <w:sz w:val="24"/>
          <w:szCs w:val="24"/>
        </w:rPr>
        <w:t xml:space="preserve"> (строить отношения со студентами, коллегами, руководителями</w:t>
      </w:r>
      <w:r w:rsidR="00137DC8">
        <w:rPr>
          <w:rFonts w:ascii="Times New Roman" w:hAnsi="Times New Roman" w:cs="Times New Roman"/>
          <w:sz w:val="24"/>
          <w:szCs w:val="24"/>
        </w:rPr>
        <w:t>, научным сообществом</w:t>
      </w:r>
      <w:r w:rsidR="00C94F35">
        <w:rPr>
          <w:rFonts w:ascii="Times New Roman" w:hAnsi="Times New Roman" w:cs="Times New Roman"/>
          <w:sz w:val="24"/>
          <w:szCs w:val="24"/>
        </w:rPr>
        <w:t xml:space="preserve">), организовать </w:t>
      </w:r>
      <w:r w:rsidR="00137DC8">
        <w:rPr>
          <w:rFonts w:ascii="Times New Roman" w:hAnsi="Times New Roman" w:cs="Times New Roman"/>
          <w:sz w:val="24"/>
          <w:szCs w:val="24"/>
        </w:rPr>
        <w:t xml:space="preserve">эффективную </w:t>
      </w:r>
      <w:r w:rsidR="00C94F35">
        <w:rPr>
          <w:rFonts w:ascii="Times New Roman" w:hAnsi="Times New Roman" w:cs="Times New Roman"/>
          <w:sz w:val="24"/>
          <w:szCs w:val="24"/>
        </w:rPr>
        <w:t xml:space="preserve">коллективную учебную и научную работу, а </w:t>
      </w:r>
      <w:r w:rsidR="00137DC8">
        <w:rPr>
          <w:rFonts w:ascii="Times New Roman" w:hAnsi="Times New Roman" w:cs="Times New Roman"/>
          <w:sz w:val="24"/>
          <w:szCs w:val="24"/>
        </w:rPr>
        <w:t>такие личностные характеристики, как</w:t>
      </w:r>
      <w:r w:rsidR="00C94F35">
        <w:rPr>
          <w:rFonts w:ascii="Times New Roman" w:hAnsi="Times New Roman" w:cs="Times New Roman"/>
          <w:sz w:val="24"/>
          <w:szCs w:val="24"/>
        </w:rPr>
        <w:t xml:space="preserve"> уверенность в себе, наличие чувства юмора и личного обаяния </w:t>
      </w:r>
      <w:r w:rsidR="00FF4AEE">
        <w:rPr>
          <w:rFonts w:ascii="Times New Roman" w:hAnsi="Times New Roman" w:cs="Times New Roman"/>
          <w:sz w:val="24"/>
          <w:szCs w:val="24"/>
        </w:rPr>
        <w:t xml:space="preserve">существенно </w:t>
      </w:r>
      <w:r w:rsidR="00C94F35">
        <w:rPr>
          <w:rFonts w:ascii="Times New Roman" w:hAnsi="Times New Roman" w:cs="Times New Roman"/>
          <w:sz w:val="24"/>
          <w:szCs w:val="24"/>
        </w:rPr>
        <w:t>дополняют модель профессиональных качеств преподавателя вуза.</w:t>
      </w:r>
    </w:p>
    <w:p w:rsidR="00DE3313" w:rsidRDefault="00870887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A1012">
        <w:rPr>
          <w:rFonts w:ascii="Times New Roman" w:hAnsi="Times New Roman" w:cs="Times New Roman"/>
          <w:sz w:val="24"/>
          <w:szCs w:val="24"/>
        </w:rPr>
        <w:t xml:space="preserve">Безусловно, хорошая профессиональная подготовка и наличие готовности преподавать крайне важны, однако любая педагогическая деятельность обречена на провал без </w:t>
      </w:r>
      <w:r w:rsidR="007A1012" w:rsidRPr="00143619">
        <w:rPr>
          <w:rFonts w:ascii="Times New Roman" w:hAnsi="Times New Roman" w:cs="Times New Roman"/>
          <w:i/>
          <w:sz w:val="24"/>
          <w:szCs w:val="24"/>
        </w:rPr>
        <w:t>умения</w:t>
      </w:r>
      <w:r w:rsidR="007A1012">
        <w:rPr>
          <w:rFonts w:ascii="Times New Roman" w:hAnsi="Times New Roman" w:cs="Times New Roman"/>
          <w:sz w:val="24"/>
          <w:szCs w:val="24"/>
        </w:rPr>
        <w:t xml:space="preserve"> специалиста </w:t>
      </w:r>
      <w:r w:rsidR="007A1012" w:rsidRPr="00143619">
        <w:rPr>
          <w:rFonts w:ascii="Times New Roman" w:hAnsi="Times New Roman" w:cs="Times New Roman"/>
          <w:i/>
          <w:sz w:val="24"/>
          <w:szCs w:val="24"/>
        </w:rPr>
        <w:t>управлять собой</w:t>
      </w:r>
      <w:r w:rsidR="007A1012">
        <w:rPr>
          <w:rFonts w:ascii="Times New Roman" w:hAnsi="Times New Roman" w:cs="Times New Roman"/>
          <w:sz w:val="24"/>
          <w:szCs w:val="24"/>
        </w:rPr>
        <w:t>.</w:t>
      </w:r>
      <w:r w:rsidR="000C6D31">
        <w:rPr>
          <w:rFonts w:ascii="Times New Roman" w:hAnsi="Times New Roman" w:cs="Times New Roman"/>
          <w:sz w:val="24"/>
          <w:szCs w:val="24"/>
        </w:rPr>
        <w:t xml:space="preserve"> Способность формулировать и реализовывать жизненные цели характеризуются принятием правильных решений, планированием успешной карьеры, бы</w:t>
      </w:r>
      <w:r w:rsidR="00EC196D">
        <w:rPr>
          <w:rFonts w:ascii="Times New Roman" w:hAnsi="Times New Roman" w:cs="Times New Roman"/>
          <w:sz w:val="24"/>
          <w:szCs w:val="24"/>
        </w:rPr>
        <w:t>строй адаптацией в коллективе,</w:t>
      </w:r>
      <w:r w:rsidR="000C6D31">
        <w:rPr>
          <w:rFonts w:ascii="Times New Roman" w:hAnsi="Times New Roman" w:cs="Times New Roman"/>
          <w:sz w:val="24"/>
          <w:szCs w:val="24"/>
        </w:rPr>
        <w:t xml:space="preserve"> личная организованность и самодисциплина помогают проектировать и анализировать </w:t>
      </w:r>
      <w:r w:rsidR="00E24734">
        <w:rPr>
          <w:rFonts w:ascii="Times New Roman" w:hAnsi="Times New Roman" w:cs="Times New Roman"/>
          <w:sz w:val="24"/>
          <w:szCs w:val="24"/>
        </w:rPr>
        <w:t>собственную</w:t>
      </w:r>
      <w:r w:rsidR="000C6D31">
        <w:rPr>
          <w:rFonts w:ascii="Times New Roman" w:hAnsi="Times New Roman" w:cs="Times New Roman"/>
          <w:sz w:val="24"/>
          <w:szCs w:val="24"/>
        </w:rPr>
        <w:t xml:space="preserve"> педагогическую деятельность, </w:t>
      </w:r>
      <w:r w:rsidR="00EC196D">
        <w:rPr>
          <w:rFonts w:ascii="Times New Roman" w:hAnsi="Times New Roman" w:cs="Times New Roman"/>
          <w:sz w:val="24"/>
          <w:szCs w:val="24"/>
        </w:rPr>
        <w:t>а положительная мотивация, пунктуальность и чувство ответственности способствуют стремлению жить и работать по системе.</w:t>
      </w:r>
      <w:r w:rsidR="009D31E7" w:rsidRPr="009D31E7">
        <w:rPr>
          <w:rFonts w:ascii="Times New Roman" w:hAnsi="Times New Roman" w:cs="Times New Roman"/>
          <w:sz w:val="24"/>
          <w:szCs w:val="24"/>
        </w:rPr>
        <w:t xml:space="preserve"> </w:t>
      </w:r>
      <w:r w:rsidR="00E1337B">
        <w:rPr>
          <w:rFonts w:ascii="Times New Roman" w:hAnsi="Times New Roman" w:cs="Times New Roman"/>
          <w:sz w:val="24"/>
          <w:szCs w:val="24"/>
        </w:rPr>
        <w:t>Личная организованность невозможна</w:t>
      </w:r>
      <w:r w:rsidR="00847735">
        <w:rPr>
          <w:rFonts w:ascii="Times New Roman" w:hAnsi="Times New Roman" w:cs="Times New Roman"/>
          <w:sz w:val="24"/>
          <w:szCs w:val="24"/>
        </w:rPr>
        <w:t xml:space="preserve"> как</w:t>
      </w:r>
      <w:r w:rsidR="00E1337B">
        <w:rPr>
          <w:rFonts w:ascii="Times New Roman" w:hAnsi="Times New Roman" w:cs="Times New Roman"/>
          <w:sz w:val="24"/>
          <w:szCs w:val="24"/>
        </w:rPr>
        <w:t xml:space="preserve"> без знаний техники личной работы: организации рабочего места, умений рационального планирования своего дня, а также навыков в  использовании современной вычислительной и орг. техники</w:t>
      </w:r>
      <w:r w:rsidR="00847735">
        <w:rPr>
          <w:rFonts w:ascii="Times New Roman" w:hAnsi="Times New Roman" w:cs="Times New Roman"/>
          <w:sz w:val="24"/>
          <w:szCs w:val="24"/>
        </w:rPr>
        <w:t>, так и без личного самоконтроля</w:t>
      </w:r>
      <w:r w:rsidR="001F2D45">
        <w:rPr>
          <w:rFonts w:ascii="Times New Roman" w:hAnsi="Times New Roman" w:cs="Times New Roman"/>
          <w:sz w:val="24"/>
          <w:szCs w:val="24"/>
        </w:rPr>
        <w:t xml:space="preserve"> (контроля собственной жизнедеятельности и ее результатов)</w:t>
      </w:r>
      <w:r w:rsidR="00847735">
        <w:rPr>
          <w:rFonts w:ascii="Times New Roman" w:hAnsi="Times New Roman" w:cs="Times New Roman"/>
          <w:sz w:val="24"/>
          <w:szCs w:val="24"/>
        </w:rPr>
        <w:t>.</w:t>
      </w:r>
      <w:r w:rsidR="00B92AD4">
        <w:rPr>
          <w:rFonts w:ascii="Times New Roman" w:hAnsi="Times New Roman" w:cs="Times New Roman"/>
          <w:sz w:val="24"/>
          <w:szCs w:val="24"/>
        </w:rPr>
        <w:t xml:space="preserve"> Успешное осуществление педагогических функций обусловлено с одной стороны физиологическим потенциалом: крепким здоровьем, стабильной нервной системой, отсутствием вредных привычек, а с другой  - эмоционально-волевым комплексом качеств: силой воли, трудолюбием, жизнерадостностью, оптимизмом, семейным благополучием.</w:t>
      </w:r>
    </w:p>
    <w:p w:rsidR="00BF4D9C" w:rsidRDefault="00BF4D9C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Неоспорим факт, что с течением времени меняются </w:t>
      </w:r>
      <w:r w:rsidR="00481ED2">
        <w:rPr>
          <w:rFonts w:ascii="Times New Roman" w:hAnsi="Times New Roman" w:cs="Times New Roman"/>
          <w:sz w:val="24"/>
          <w:szCs w:val="24"/>
        </w:rPr>
        <w:t xml:space="preserve">не только </w:t>
      </w:r>
      <w:r>
        <w:rPr>
          <w:rFonts w:ascii="Times New Roman" w:hAnsi="Times New Roman" w:cs="Times New Roman"/>
          <w:sz w:val="24"/>
          <w:szCs w:val="24"/>
        </w:rPr>
        <w:t>взгляды</w:t>
      </w:r>
      <w:r w:rsidR="00C56072">
        <w:rPr>
          <w:rFonts w:ascii="Times New Roman" w:hAnsi="Times New Roman" w:cs="Times New Roman"/>
          <w:sz w:val="24"/>
          <w:szCs w:val="24"/>
        </w:rPr>
        <w:t xml:space="preserve"> людей</w:t>
      </w:r>
      <w:r w:rsidR="00481ED2">
        <w:rPr>
          <w:rFonts w:ascii="Times New Roman" w:hAnsi="Times New Roman" w:cs="Times New Roman"/>
          <w:sz w:val="24"/>
          <w:szCs w:val="24"/>
        </w:rPr>
        <w:t>, но</w:t>
      </w:r>
      <w:r w:rsidR="00C56072">
        <w:rPr>
          <w:rFonts w:ascii="Times New Roman" w:hAnsi="Times New Roman" w:cs="Times New Roman"/>
          <w:sz w:val="24"/>
          <w:szCs w:val="24"/>
        </w:rPr>
        <w:t xml:space="preserve"> и социальные заказы общества</w:t>
      </w:r>
      <w:r>
        <w:rPr>
          <w:rFonts w:ascii="Times New Roman" w:hAnsi="Times New Roman" w:cs="Times New Roman"/>
          <w:sz w:val="24"/>
          <w:szCs w:val="24"/>
        </w:rPr>
        <w:t>,</w:t>
      </w:r>
      <w:r w:rsidR="00C56072">
        <w:rPr>
          <w:rFonts w:ascii="Times New Roman" w:hAnsi="Times New Roman" w:cs="Times New Roman"/>
          <w:sz w:val="24"/>
          <w:szCs w:val="24"/>
        </w:rPr>
        <w:t xml:space="preserve"> в связи с чем</w:t>
      </w:r>
      <w:r w:rsidR="00481ED2">
        <w:rPr>
          <w:rFonts w:ascii="Times New Roman" w:hAnsi="Times New Roman" w:cs="Times New Roman"/>
          <w:sz w:val="24"/>
          <w:szCs w:val="24"/>
        </w:rPr>
        <w:t xml:space="preserve"> во всех процессах существования государства</w:t>
      </w:r>
      <w:r>
        <w:rPr>
          <w:rFonts w:ascii="Times New Roman" w:hAnsi="Times New Roman" w:cs="Times New Roman"/>
          <w:sz w:val="24"/>
          <w:szCs w:val="24"/>
        </w:rPr>
        <w:t xml:space="preserve"> расставляются иные приоритеты, </w:t>
      </w:r>
      <w:r w:rsidR="00481ED2">
        <w:rPr>
          <w:rFonts w:ascii="Times New Roman" w:hAnsi="Times New Roman" w:cs="Times New Roman"/>
          <w:sz w:val="24"/>
          <w:szCs w:val="24"/>
        </w:rPr>
        <w:t>педагогическая наука не является исключением. Т</w:t>
      </w:r>
      <w:r>
        <w:rPr>
          <w:rFonts w:ascii="Times New Roman" w:hAnsi="Times New Roman" w:cs="Times New Roman"/>
          <w:sz w:val="24"/>
          <w:szCs w:val="24"/>
        </w:rPr>
        <w:t>ак, например, в работах исследователей двадцатилетней давности среди качеств преподавателя вуза на первое место выдвигались</w:t>
      </w:r>
      <w:r w:rsidR="00C56072">
        <w:rPr>
          <w:rFonts w:ascii="Times New Roman" w:hAnsi="Times New Roman" w:cs="Times New Roman"/>
          <w:sz w:val="24"/>
          <w:szCs w:val="24"/>
        </w:rPr>
        <w:t xml:space="preserve"> идейно-политические и нравственно-педагогические характеристики </w:t>
      </w:r>
      <w:r w:rsidR="00481ED2">
        <w:rPr>
          <w:rFonts w:ascii="Times New Roman" w:hAnsi="Times New Roman" w:cs="Times New Roman"/>
          <w:sz w:val="24"/>
          <w:szCs w:val="24"/>
        </w:rPr>
        <w:t>специалиста</w:t>
      </w:r>
      <w:r w:rsidR="00C56072">
        <w:rPr>
          <w:rFonts w:ascii="Times New Roman" w:hAnsi="Times New Roman" w:cs="Times New Roman"/>
          <w:sz w:val="24"/>
          <w:szCs w:val="24"/>
        </w:rPr>
        <w:t>, соблюдающего профессионально-педагогическую этику</w:t>
      </w:r>
      <w:r w:rsidR="00E42F0A">
        <w:rPr>
          <w:rFonts w:ascii="Times New Roman" w:hAnsi="Times New Roman" w:cs="Times New Roman"/>
          <w:sz w:val="24"/>
          <w:szCs w:val="24"/>
        </w:rPr>
        <w:t>, в то время как</w:t>
      </w:r>
      <w:r w:rsidR="00C56072">
        <w:rPr>
          <w:rFonts w:ascii="Times New Roman" w:hAnsi="Times New Roman" w:cs="Times New Roman"/>
          <w:sz w:val="24"/>
          <w:szCs w:val="24"/>
        </w:rPr>
        <w:t xml:space="preserve"> </w:t>
      </w:r>
      <w:r w:rsidR="00E42F0A">
        <w:rPr>
          <w:rFonts w:ascii="Times New Roman" w:hAnsi="Times New Roman" w:cs="Times New Roman"/>
          <w:sz w:val="24"/>
          <w:szCs w:val="24"/>
        </w:rPr>
        <w:t>п</w:t>
      </w:r>
      <w:r w:rsidR="00C56072">
        <w:rPr>
          <w:rFonts w:ascii="Times New Roman" w:hAnsi="Times New Roman" w:cs="Times New Roman"/>
          <w:sz w:val="24"/>
          <w:szCs w:val="24"/>
        </w:rPr>
        <w:t xml:space="preserve">рофессиональная подготовка и общее развитие </w:t>
      </w:r>
      <w:r w:rsidR="00E42F0A">
        <w:rPr>
          <w:rFonts w:ascii="Times New Roman" w:hAnsi="Times New Roman" w:cs="Times New Roman"/>
          <w:sz w:val="24"/>
          <w:szCs w:val="24"/>
        </w:rPr>
        <w:t>преподавателя з</w:t>
      </w:r>
      <w:r w:rsidR="00C56072">
        <w:rPr>
          <w:rFonts w:ascii="Times New Roman" w:hAnsi="Times New Roman" w:cs="Times New Roman"/>
          <w:sz w:val="24"/>
          <w:szCs w:val="24"/>
        </w:rPr>
        <w:t>ан</w:t>
      </w:r>
      <w:r w:rsidR="00E42F0A">
        <w:rPr>
          <w:rFonts w:ascii="Times New Roman" w:hAnsi="Times New Roman" w:cs="Times New Roman"/>
          <w:sz w:val="24"/>
          <w:szCs w:val="24"/>
        </w:rPr>
        <w:t>я</w:t>
      </w:r>
      <w:r w:rsidR="00C56072">
        <w:rPr>
          <w:rFonts w:ascii="Times New Roman" w:hAnsi="Times New Roman" w:cs="Times New Roman"/>
          <w:sz w:val="24"/>
          <w:szCs w:val="24"/>
        </w:rPr>
        <w:t xml:space="preserve">ли </w:t>
      </w:r>
      <w:r w:rsidR="00E42F0A">
        <w:rPr>
          <w:rFonts w:ascii="Times New Roman" w:hAnsi="Times New Roman" w:cs="Times New Roman"/>
          <w:sz w:val="24"/>
          <w:szCs w:val="24"/>
        </w:rPr>
        <w:t>второе место.</w:t>
      </w:r>
      <w:r w:rsidR="00C56072">
        <w:rPr>
          <w:rFonts w:ascii="Times New Roman" w:hAnsi="Times New Roman" w:cs="Times New Roman"/>
          <w:sz w:val="24"/>
          <w:szCs w:val="24"/>
        </w:rPr>
        <w:t xml:space="preserve"> </w:t>
      </w:r>
      <w:r w:rsidR="00E42F0A">
        <w:rPr>
          <w:rFonts w:ascii="Times New Roman" w:hAnsi="Times New Roman" w:cs="Times New Roman"/>
          <w:sz w:val="24"/>
          <w:szCs w:val="24"/>
        </w:rPr>
        <w:t>А</w:t>
      </w:r>
      <w:r w:rsidR="00481ED2">
        <w:rPr>
          <w:rFonts w:ascii="Times New Roman" w:hAnsi="Times New Roman" w:cs="Times New Roman"/>
          <w:sz w:val="24"/>
          <w:szCs w:val="24"/>
        </w:rPr>
        <w:t xml:space="preserve">вторы отмечали, что качественная характеристика профессиональной подготовки педагогического сотрудника зависит не от количества усвоенных </w:t>
      </w:r>
      <w:r w:rsidR="00E42F0A">
        <w:rPr>
          <w:rFonts w:ascii="Times New Roman" w:hAnsi="Times New Roman" w:cs="Times New Roman"/>
          <w:sz w:val="24"/>
          <w:szCs w:val="24"/>
        </w:rPr>
        <w:t xml:space="preserve">им </w:t>
      </w:r>
      <w:r w:rsidR="00481ED2">
        <w:rPr>
          <w:rFonts w:ascii="Times New Roman" w:hAnsi="Times New Roman" w:cs="Times New Roman"/>
          <w:sz w:val="24"/>
          <w:szCs w:val="24"/>
        </w:rPr>
        <w:t xml:space="preserve">знаний и умений, а от развитости </w:t>
      </w:r>
      <w:r w:rsidR="00E42F0A">
        <w:rPr>
          <w:rFonts w:ascii="Times New Roman" w:hAnsi="Times New Roman" w:cs="Times New Roman"/>
          <w:sz w:val="24"/>
          <w:szCs w:val="24"/>
        </w:rPr>
        <w:t xml:space="preserve">его </w:t>
      </w:r>
      <w:r w:rsidR="00481ED2">
        <w:rPr>
          <w:rFonts w:ascii="Times New Roman" w:hAnsi="Times New Roman" w:cs="Times New Roman"/>
          <w:sz w:val="24"/>
          <w:szCs w:val="24"/>
        </w:rPr>
        <w:t>эмоционально-мотивационной сферы и уровня общего психического развития</w:t>
      </w:r>
      <w:r w:rsidR="001E3DC1" w:rsidRPr="001E3DC1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="001E3DC1">
        <w:rPr>
          <w:rFonts w:ascii="Times New Roman" w:hAnsi="Times New Roman" w:cs="Times New Roman"/>
          <w:sz w:val="24"/>
          <w:szCs w:val="24"/>
        </w:rPr>
        <w:t>Елканов</w:t>
      </w:r>
      <w:proofErr w:type="spellEnd"/>
      <w:r w:rsidR="001E3DC1">
        <w:rPr>
          <w:rFonts w:ascii="Times New Roman" w:hAnsi="Times New Roman" w:cs="Times New Roman"/>
          <w:sz w:val="24"/>
          <w:szCs w:val="24"/>
        </w:rPr>
        <w:t xml:space="preserve"> 1989: 6-7</w:t>
      </w:r>
      <w:r w:rsidR="001E3DC1" w:rsidRPr="001E3DC1">
        <w:rPr>
          <w:rFonts w:ascii="Times New Roman" w:hAnsi="Times New Roman" w:cs="Times New Roman"/>
          <w:sz w:val="24"/>
          <w:szCs w:val="24"/>
        </w:rPr>
        <w:t>]</w:t>
      </w:r>
      <w:r w:rsidR="00481ED2">
        <w:rPr>
          <w:rFonts w:ascii="Times New Roman" w:hAnsi="Times New Roman" w:cs="Times New Roman"/>
          <w:sz w:val="24"/>
          <w:szCs w:val="24"/>
        </w:rPr>
        <w:t xml:space="preserve">. </w:t>
      </w:r>
      <w:r w:rsidR="00133888">
        <w:rPr>
          <w:rFonts w:ascii="Times New Roman" w:hAnsi="Times New Roman" w:cs="Times New Roman"/>
          <w:sz w:val="24"/>
          <w:szCs w:val="24"/>
        </w:rPr>
        <w:t xml:space="preserve">Исследовательские работы сорокалетней давности </w:t>
      </w:r>
      <w:r w:rsidR="00C77BDA">
        <w:rPr>
          <w:rFonts w:ascii="Times New Roman" w:hAnsi="Times New Roman" w:cs="Times New Roman"/>
          <w:sz w:val="24"/>
          <w:szCs w:val="24"/>
        </w:rPr>
        <w:t>отмечают преобладание научной составляющей над профессионально-педагогической в системе качеств преподавателя университета</w:t>
      </w:r>
      <w:r w:rsidR="001E3DC1">
        <w:rPr>
          <w:rFonts w:ascii="Times New Roman" w:hAnsi="Times New Roman" w:cs="Times New Roman"/>
          <w:sz w:val="24"/>
          <w:szCs w:val="24"/>
        </w:rPr>
        <w:t xml:space="preserve">, </w:t>
      </w:r>
      <w:r w:rsidR="00D62F1A">
        <w:rPr>
          <w:rFonts w:ascii="Times New Roman" w:hAnsi="Times New Roman" w:cs="Times New Roman"/>
          <w:sz w:val="24"/>
          <w:szCs w:val="24"/>
        </w:rPr>
        <w:t>причем особо отмечается именно специальная научная подготовка педагогических кадров, а научное творчество представлено как основа наиболее плодотворного взаимодействия научных и педагогических компонентов в деятельности преподавателя вуза</w:t>
      </w:r>
      <w:r w:rsidR="001E3DC1">
        <w:rPr>
          <w:rFonts w:ascii="Times New Roman" w:hAnsi="Times New Roman" w:cs="Times New Roman"/>
          <w:sz w:val="24"/>
          <w:szCs w:val="24"/>
        </w:rPr>
        <w:t xml:space="preserve"> </w:t>
      </w:r>
      <w:r w:rsidR="001E3DC1" w:rsidRPr="001E3DC1">
        <w:rPr>
          <w:rFonts w:ascii="Times New Roman" w:hAnsi="Times New Roman" w:cs="Times New Roman"/>
          <w:sz w:val="24"/>
          <w:szCs w:val="24"/>
        </w:rPr>
        <w:t>[</w:t>
      </w:r>
      <w:proofErr w:type="spellStart"/>
      <w:r w:rsidR="001E3DC1">
        <w:rPr>
          <w:rFonts w:ascii="Times New Roman" w:hAnsi="Times New Roman" w:cs="Times New Roman"/>
          <w:sz w:val="24"/>
          <w:szCs w:val="24"/>
        </w:rPr>
        <w:t>Есарева</w:t>
      </w:r>
      <w:proofErr w:type="spellEnd"/>
      <w:r w:rsidR="001E3DC1">
        <w:rPr>
          <w:rFonts w:ascii="Times New Roman" w:hAnsi="Times New Roman" w:cs="Times New Roman"/>
          <w:sz w:val="24"/>
          <w:szCs w:val="24"/>
        </w:rPr>
        <w:t xml:space="preserve"> 1974: 15-21</w:t>
      </w:r>
      <w:r w:rsidR="001E3DC1" w:rsidRPr="001E3DC1">
        <w:rPr>
          <w:rFonts w:ascii="Times New Roman" w:hAnsi="Times New Roman" w:cs="Times New Roman"/>
          <w:sz w:val="24"/>
          <w:szCs w:val="24"/>
        </w:rPr>
        <w:t>]</w:t>
      </w:r>
      <w:r w:rsidR="00D62F1A">
        <w:rPr>
          <w:rFonts w:ascii="Times New Roman" w:hAnsi="Times New Roman" w:cs="Times New Roman"/>
          <w:sz w:val="24"/>
          <w:szCs w:val="24"/>
        </w:rPr>
        <w:t>.</w:t>
      </w:r>
    </w:p>
    <w:p w:rsidR="003500B2" w:rsidRPr="00BF4D9C" w:rsidRDefault="00BF4D9C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548B5">
        <w:rPr>
          <w:rFonts w:ascii="Times New Roman" w:hAnsi="Times New Roman" w:cs="Times New Roman"/>
          <w:sz w:val="24"/>
          <w:szCs w:val="24"/>
        </w:rPr>
        <w:t>Подводя итог вышесказанному, становится очевидным, что э</w:t>
      </w:r>
      <w:r w:rsidR="003500B2" w:rsidRPr="00BF4D9C">
        <w:rPr>
          <w:rFonts w:ascii="Times New Roman" w:hAnsi="Times New Roman" w:cs="Times New Roman"/>
          <w:sz w:val="24"/>
          <w:szCs w:val="24"/>
        </w:rPr>
        <w:t xml:space="preserve">ффективность деятельности преподавателя вуза напрямую зависит от соответствия его профессиональных и личностных качеств </w:t>
      </w:r>
      <w:r w:rsidR="00A548B5">
        <w:rPr>
          <w:rFonts w:ascii="Times New Roman" w:hAnsi="Times New Roman" w:cs="Times New Roman"/>
          <w:sz w:val="24"/>
          <w:szCs w:val="24"/>
        </w:rPr>
        <w:t xml:space="preserve">запросам современности и </w:t>
      </w:r>
      <w:r w:rsidR="00EC47B4">
        <w:rPr>
          <w:rFonts w:ascii="Times New Roman" w:hAnsi="Times New Roman" w:cs="Times New Roman"/>
          <w:sz w:val="24"/>
          <w:szCs w:val="24"/>
        </w:rPr>
        <w:t>социального заказа государства, а также</w:t>
      </w:r>
      <w:r w:rsidR="003500B2" w:rsidRPr="00BF4D9C">
        <w:rPr>
          <w:rFonts w:ascii="Times New Roman" w:hAnsi="Times New Roman" w:cs="Times New Roman"/>
          <w:sz w:val="24"/>
          <w:szCs w:val="24"/>
        </w:rPr>
        <w:t xml:space="preserve"> </w:t>
      </w:r>
      <w:r w:rsidR="00A548B5" w:rsidRPr="00BF4D9C">
        <w:rPr>
          <w:rFonts w:ascii="Times New Roman" w:hAnsi="Times New Roman" w:cs="Times New Roman"/>
          <w:sz w:val="24"/>
          <w:szCs w:val="24"/>
        </w:rPr>
        <w:t>требованиям</w:t>
      </w:r>
      <w:r w:rsidR="00A548B5">
        <w:rPr>
          <w:rFonts w:ascii="Times New Roman" w:hAnsi="Times New Roman" w:cs="Times New Roman"/>
          <w:sz w:val="24"/>
          <w:szCs w:val="24"/>
        </w:rPr>
        <w:t xml:space="preserve"> </w:t>
      </w:r>
      <w:r w:rsidR="003500B2" w:rsidRPr="00BF4D9C">
        <w:rPr>
          <w:rFonts w:ascii="Times New Roman" w:hAnsi="Times New Roman" w:cs="Times New Roman"/>
          <w:sz w:val="24"/>
          <w:szCs w:val="24"/>
        </w:rPr>
        <w:t xml:space="preserve">к выполняемым </w:t>
      </w:r>
      <w:r w:rsidR="00EC47B4">
        <w:rPr>
          <w:rFonts w:ascii="Times New Roman" w:hAnsi="Times New Roman" w:cs="Times New Roman"/>
          <w:sz w:val="24"/>
          <w:szCs w:val="24"/>
        </w:rPr>
        <w:t>профессиональным</w:t>
      </w:r>
      <w:r w:rsidR="00EC47B4" w:rsidRPr="00BF4D9C">
        <w:rPr>
          <w:rFonts w:ascii="Times New Roman" w:hAnsi="Times New Roman" w:cs="Times New Roman"/>
          <w:sz w:val="24"/>
          <w:szCs w:val="24"/>
        </w:rPr>
        <w:t xml:space="preserve"> </w:t>
      </w:r>
      <w:r w:rsidR="003500B2" w:rsidRPr="00BF4D9C">
        <w:rPr>
          <w:rFonts w:ascii="Times New Roman" w:hAnsi="Times New Roman" w:cs="Times New Roman"/>
          <w:sz w:val="24"/>
          <w:szCs w:val="24"/>
        </w:rPr>
        <w:t>функциям, которые предполагают готовность специалиста к педагогической, научной и организационной деятельности и свидетельствуют о его становлении</w:t>
      </w:r>
      <w:r w:rsidR="00A548B5">
        <w:rPr>
          <w:rFonts w:ascii="Times New Roman" w:hAnsi="Times New Roman" w:cs="Times New Roman"/>
          <w:sz w:val="24"/>
          <w:szCs w:val="24"/>
        </w:rPr>
        <w:t>, а в дальнейшем и развитии</w:t>
      </w:r>
      <w:r w:rsidR="003500B2" w:rsidRPr="00BF4D9C">
        <w:rPr>
          <w:rFonts w:ascii="Times New Roman" w:hAnsi="Times New Roman" w:cs="Times New Roman"/>
          <w:sz w:val="24"/>
          <w:szCs w:val="24"/>
        </w:rPr>
        <w:t xml:space="preserve"> как профессионала. </w:t>
      </w:r>
    </w:p>
    <w:p w:rsidR="009E7427" w:rsidRDefault="009E7427" w:rsidP="00133888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E7427" w:rsidRDefault="009E7427" w:rsidP="00133888">
      <w:pPr>
        <w:spacing w:after="12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ЛИТЕРАТУРА.</w:t>
      </w:r>
    </w:p>
    <w:p w:rsidR="007B5F9A" w:rsidRDefault="007B5F9A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5F9A">
        <w:rPr>
          <w:rFonts w:ascii="Times New Roman" w:hAnsi="Times New Roman" w:cs="Times New Roman"/>
          <w:sz w:val="24"/>
          <w:szCs w:val="24"/>
        </w:rPr>
        <w:t xml:space="preserve">Азимов Э. Г., Щукин А. Н.  Новый словарь методических терминов и понятий (теория </w:t>
      </w:r>
      <w:r w:rsidR="00BC5FC2">
        <w:rPr>
          <w:rFonts w:ascii="Times New Roman" w:hAnsi="Times New Roman" w:cs="Times New Roman"/>
          <w:sz w:val="24"/>
          <w:szCs w:val="24"/>
        </w:rPr>
        <w:t>и практика обучения языкам). М.: Издательство ИКАР, 2009.</w:t>
      </w:r>
      <w:r w:rsidRPr="007B5F9A">
        <w:rPr>
          <w:rFonts w:ascii="Times New Roman" w:hAnsi="Times New Roman" w:cs="Times New Roman"/>
          <w:sz w:val="24"/>
          <w:szCs w:val="24"/>
        </w:rPr>
        <w:t xml:space="preserve"> 448 с.</w:t>
      </w:r>
    </w:p>
    <w:p w:rsidR="00481ED2" w:rsidRDefault="00481ED2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Елканов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С.Б. Основы профессионального самовоспитания будущего учителя: учеб. пособие для студентов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ин-тов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C5FC2">
        <w:rPr>
          <w:rFonts w:ascii="Times New Roman" w:hAnsi="Times New Roman" w:cs="Times New Roman"/>
          <w:sz w:val="24"/>
          <w:szCs w:val="24"/>
        </w:rPr>
        <w:t>М.: Просвещение, 1989.</w:t>
      </w:r>
      <w:r w:rsidRPr="007B5F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189 с.</w:t>
      </w:r>
    </w:p>
    <w:p w:rsidR="00C77BDA" w:rsidRPr="007B5F9A" w:rsidRDefault="00C77BDA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77BDA">
        <w:rPr>
          <w:rFonts w:ascii="Times New Roman" w:hAnsi="Times New Roman" w:cs="Times New Roman"/>
          <w:sz w:val="24"/>
          <w:szCs w:val="24"/>
        </w:rPr>
        <w:t>Есарева</w:t>
      </w:r>
      <w:proofErr w:type="spellEnd"/>
      <w:r w:rsidRPr="00C77BDA">
        <w:rPr>
          <w:rFonts w:ascii="Times New Roman" w:hAnsi="Times New Roman" w:cs="Times New Roman"/>
          <w:sz w:val="24"/>
          <w:szCs w:val="24"/>
        </w:rPr>
        <w:t>, З. Ф. Особенности деятельности преподавателя высшей школы</w:t>
      </w:r>
      <w:r w:rsidR="00BC5FC2">
        <w:rPr>
          <w:rFonts w:ascii="Times New Roman" w:hAnsi="Times New Roman" w:cs="Times New Roman"/>
          <w:sz w:val="24"/>
          <w:szCs w:val="24"/>
        </w:rPr>
        <w:t>.</w:t>
      </w:r>
      <w:r w:rsidRPr="00C77BDA">
        <w:rPr>
          <w:rFonts w:ascii="Times New Roman" w:hAnsi="Times New Roman" w:cs="Times New Roman"/>
          <w:sz w:val="24"/>
          <w:szCs w:val="24"/>
        </w:rPr>
        <w:t xml:space="preserve"> Л.; Изд-во Лени</w:t>
      </w:r>
      <w:r w:rsidR="00BC5FC2">
        <w:rPr>
          <w:rFonts w:ascii="Times New Roman" w:hAnsi="Times New Roman" w:cs="Times New Roman"/>
          <w:sz w:val="24"/>
          <w:szCs w:val="24"/>
        </w:rPr>
        <w:t>нградского университета, 1974.</w:t>
      </w:r>
      <w:r w:rsidRPr="00C77BDA">
        <w:rPr>
          <w:rFonts w:ascii="Times New Roman" w:hAnsi="Times New Roman" w:cs="Times New Roman"/>
          <w:sz w:val="24"/>
          <w:szCs w:val="24"/>
        </w:rPr>
        <w:t xml:space="preserve"> 112 с.</w:t>
      </w:r>
    </w:p>
    <w:p w:rsidR="00DC7F06" w:rsidRPr="00DC7F06" w:rsidRDefault="00DC7F06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Проект Профессионального Стандарта Преподавателя </w:t>
      </w:r>
      <w:r w:rsidRPr="00DC7F06">
        <w:rPr>
          <w:rFonts w:ascii="Times New Roman" w:hAnsi="Times New Roman" w:cs="Times New Roman"/>
          <w:sz w:val="24"/>
          <w:szCs w:val="24"/>
        </w:rPr>
        <w:t>(педагогическая деятельность в профессиональном образовании,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C7F06">
        <w:rPr>
          <w:rFonts w:ascii="Times New Roman" w:hAnsi="Times New Roman" w:cs="Times New Roman"/>
          <w:sz w:val="24"/>
          <w:szCs w:val="24"/>
        </w:rPr>
        <w:t>дополнительно</w:t>
      </w:r>
      <w:r>
        <w:rPr>
          <w:rFonts w:ascii="Times New Roman" w:hAnsi="Times New Roman" w:cs="Times New Roman"/>
          <w:sz w:val="24"/>
          <w:szCs w:val="24"/>
        </w:rPr>
        <w:t xml:space="preserve">м профессиональном образовании, </w:t>
      </w:r>
      <w:r w:rsidRPr="00DC7F06">
        <w:rPr>
          <w:rFonts w:ascii="Times New Roman" w:hAnsi="Times New Roman" w:cs="Times New Roman"/>
          <w:sz w:val="24"/>
          <w:szCs w:val="24"/>
        </w:rPr>
        <w:t>дополнительном образовании)</w:t>
      </w:r>
      <w:r w:rsidR="001453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 15.08.2013 </w:t>
      </w:r>
      <w:r w:rsidR="002D0EEE" w:rsidRPr="0014536D">
        <w:rPr>
          <w:rFonts w:ascii="Times New Roman" w:hAnsi="Times New Roman" w:cs="Times New Roman"/>
          <w:sz w:val="24"/>
          <w:szCs w:val="24"/>
        </w:rPr>
        <w:t>[</w:t>
      </w:r>
      <w:r w:rsidR="002D0EEE">
        <w:rPr>
          <w:rFonts w:ascii="Times New Roman" w:hAnsi="Times New Roman" w:cs="Times New Roman"/>
          <w:sz w:val="24"/>
          <w:szCs w:val="24"/>
        </w:rPr>
        <w:t>Электронный ресурс</w:t>
      </w:r>
      <w:r w:rsidR="002D0EEE" w:rsidRPr="0014536D">
        <w:rPr>
          <w:rFonts w:ascii="Times New Roman" w:hAnsi="Times New Roman" w:cs="Times New Roman"/>
          <w:sz w:val="24"/>
          <w:szCs w:val="24"/>
        </w:rPr>
        <w:t>]</w:t>
      </w:r>
      <w:r w:rsidR="002D0EEE">
        <w:rPr>
          <w:rFonts w:ascii="Times New Roman" w:hAnsi="Times New Roman" w:cs="Times New Roman"/>
          <w:sz w:val="24"/>
          <w:szCs w:val="24"/>
        </w:rPr>
        <w:t xml:space="preserve"> </w:t>
      </w:r>
      <w:r w:rsidR="002D0EEE" w:rsidRPr="002D0EEE">
        <w:rPr>
          <w:rFonts w:ascii="Times New Roman" w:hAnsi="Times New Roman" w:cs="Times New Roman"/>
          <w:sz w:val="24"/>
          <w:szCs w:val="24"/>
        </w:rPr>
        <w:lastRenderedPageBreak/>
        <w:t>URL:</w:t>
      </w:r>
      <w:r w:rsidRPr="00DC7F06">
        <w:rPr>
          <w:rFonts w:ascii="Times New Roman" w:hAnsi="Times New Roman" w:cs="Times New Roman"/>
          <w:sz w:val="24"/>
          <w:szCs w:val="24"/>
        </w:rPr>
        <w:t>http://www.fgosvo.ru/uploadfiles/proekty%20doc/ps_15.08.pdf</w:t>
      </w:r>
      <w:r>
        <w:rPr>
          <w:rFonts w:ascii="Times New Roman" w:hAnsi="Times New Roman" w:cs="Times New Roman"/>
          <w:sz w:val="24"/>
          <w:szCs w:val="24"/>
        </w:rPr>
        <w:t xml:space="preserve"> (дата обращения 03.03.2014)</w:t>
      </w:r>
    </w:p>
    <w:p w:rsidR="009E7427" w:rsidRDefault="009E7427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7F06">
        <w:rPr>
          <w:rFonts w:ascii="Times New Roman" w:hAnsi="Times New Roman" w:cs="Times New Roman"/>
          <w:sz w:val="24"/>
          <w:szCs w:val="24"/>
        </w:rPr>
        <w:t xml:space="preserve">Резник С.Д. Преподаватель вуза: технологии и организация деятельности. </w:t>
      </w:r>
      <w:r w:rsidR="00BC5FC2">
        <w:rPr>
          <w:rFonts w:ascii="Times New Roman" w:hAnsi="Times New Roman" w:cs="Times New Roman"/>
          <w:sz w:val="24"/>
          <w:szCs w:val="24"/>
        </w:rPr>
        <w:t xml:space="preserve">М.: ИНФРА-М, 2010. 389 с. </w:t>
      </w:r>
      <w:r w:rsidRPr="00DC7F06">
        <w:rPr>
          <w:rFonts w:ascii="Times New Roman" w:hAnsi="Times New Roman" w:cs="Times New Roman"/>
          <w:sz w:val="24"/>
          <w:szCs w:val="24"/>
        </w:rPr>
        <w:t xml:space="preserve">(Менеджмент в высшей школе) </w:t>
      </w:r>
    </w:p>
    <w:p w:rsidR="007B5F9A" w:rsidRDefault="007B5F9A" w:rsidP="00133888">
      <w:pPr>
        <w:pStyle w:val="a6"/>
        <w:numPr>
          <w:ilvl w:val="0"/>
          <w:numId w:val="4"/>
        </w:num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5F9A">
        <w:rPr>
          <w:rFonts w:ascii="Times New Roman" w:hAnsi="Times New Roman" w:cs="Times New Roman"/>
          <w:sz w:val="24"/>
          <w:szCs w:val="24"/>
        </w:rPr>
        <w:t>Российская педагогическая энциклопедия в двух томах: То</w:t>
      </w:r>
      <w:r w:rsidR="001E3DC1">
        <w:rPr>
          <w:rFonts w:ascii="Times New Roman" w:hAnsi="Times New Roman" w:cs="Times New Roman"/>
          <w:sz w:val="24"/>
          <w:szCs w:val="24"/>
        </w:rPr>
        <w:t xml:space="preserve">м II / Гл. ред. В.В. Давыдов. </w:t>
      </w:r>
      <w:r w:rsidRPr="007B5F9A">
        <w:rPr>
          <w:rFonts w:ascii="Times New Roman" w:hAnsi="Times New Roman" w:cs="Times New Roman"/>
          <w:sz w:val="24"/>
          <w:szCs w:val="24"/>
        </w:rPr>
        <w:t>М.: Научное издательство «БОЛЬШАЯ РОССИЙСКАЯ ЭНЦИКЛОПЕДИЯ», 1999.</w:t>
      </w:r>
    </w:p>
    <w:p w:rsidR="005B0FB2" w:rsidRPr="005B0FB2" w:rsidRDefault="005B0FB2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0FB2">
        <w:rPr>
          <w:rFonts w:ascii="Times New Roman" w:hAnsi="Times New Roman" w:cs="Times New Roman"/>
          <w:sz w:val="24"/>
          <w:szCs w:val="24"/>
        </w:rPr>
        <w:tab/>
      </w:r>
    </w:p>
    <w:p w:rsidR="005B0FB2" w:rsidRPr="005B0FB2" w:rsidRDefault="005B0FB2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0FB2" w:rsidRPr="005B0FB2" w:rsidRDefault="005B0FB2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01A3B" w:rsidRPr="00801A3B" w:rsidRDefault="00801A3B" w:rsidP="00801A3B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</w:t>
      </w:r>
      <w:proofErr w:type="spellStart"/>
      <w:r w:rsidRPr="00801A3B">
        <w:rPr>
          <w:rFonts w:ascii="Times New Roman" w:hAnsi="Times New Roman" w:cs="Times New Roman"/>
          <w:sz w:val="24"/>
          <w:szCs w:val="24"/>
        </w:rPr>
        <w:t>Барабашёва</w:t>
      </w:r>
      <w:proofErr w:type="spellEnd"/>
      <w:r w:rsidRPr="00801A3B">
        <w:rPr>
          <w:rFonts w:ascii="Times New Roman" w:hAnsi="Times New Roman" w:cs="Times New Roman"/>
          <w:sz w:val="24"/>
          <w:szCs w:val="24"/>
        </w:rPr>
        <w:t xml:space="preserve"> И. В. Влияние профессиональных качеств на деятельность преподавателя вуза. / И. В. </w:t>
      </w:r>
      <w:proofErr w:type="spellStart"/>
      <w:r w:rsidRPr="00801A3B">
        <w:rPr>
          <w:rFonts w:ascii="Times New Roman" w:hAnsi="Times New Roman" w:cs="Times New Roman"/>
          <w:sz w:val="24"/>
          <w:szCs w:val="24"/>
        </w:rPr>
        <w:t>Барабашёва</w:t>
      </w:r>
      <w:proofErr w:type="spellEnd"/>
      <w:r w:rsidRPr="00801A3B">
        <w:rPr>
          <w:rFonts w:ascii="Times New Roman" w:hAnsi="Times New Roman" w:cs="Times New Roman"/>
          <w:sz w:val="24"/>
          <w:szCs w:val="24"/>
        </w:rPr>
        <w:t xml:space="preserve"> // Межкультурная коммуникация: лингвистические и лингводидактические аспекты : сб. материалов 5 </w:t>
      </w:r>
      <w:proofErr w:type="spellStart"/>
      <w:r w:rsidRPr="00801A3B">
        <w:rPr>
          <w:rFonts w:ascii="Times New Roman" w:hAnsi="Times New Roman" w:cs="Times New Roman"/>
          <w:sz w:val="24"/>
          <w:szCs w:val="24"/>
        </w:rPr>
        <w:t>междунар</w:t>
      </w:r>
      <w:proofErr w:type="spellEnd"/>
      <w:r w:rsidRPr="00801A3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01A3B">
        <w:rPr>
          <w:rFonts w:ascii="Times New Roman" w:hAnsi="Times New Roman" w:cs="Times New Roman"/>
          <w:sz w:val="24"/>
          <w:szCs w:val="24"/>
        </w:rPr>
        <w:t>науч.-метод</w:t>
      </w:r>
      <w:proofErr w:type="spellEnd"/>
      <w:r w:rsidRPr="00801A3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01A3B">
        <w:rPr>
          <w:rFonts w:ascii="Times New Roman" w:hAnsi="Times New Roman" w:cs="Times New Roman"/>
          <w:sz w:val="24"/>
          <w:szCs w:val="24"/>
        </w:rPr>
        <w:t>конф</w:t>
      </w:r>
      <w:proofErr w:type="spellEnd"/>
      <w:r w:rsidRPr="00801A3B">
        <w:rPr>
          <w:rFonts w:ascii="Times New Roman" w:hAnsi="Times New Roman" w:cs="Times New Roman"/>
          <w:sz w:val="24"/>
          <w:szCs w:val="24"/>
        </w:rPr>
        <w:t>., Новосибирск, 16–17 апр. 2014 г. – Новосибирск : Изд-во НГТУ, 2014. – С. 310-314.</w:t>
      </w:r>
    </w:p>
    <w:p w:rsidR="005B0FB2" w:rsidRPr="005B0FB2" w:rsidRDefault="005B0FB2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0FB2" w:rsidRPr="005B0FB2" w:rsidRDefault="005B0FB2" w:rsidP="00133888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B0FB2" w:rsidRPr="005B0FB2" w:rsidSect="005B0FB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445" w:rsidRDefault="00700445" w:rsidP="002B796A">
      <w:pPr>
        <w:spacing w:after="0" w:line="240" w:lineRule="auto"/>
      </w:pPr>
      <w:r>
        <w:separator/>
      </w:r>
    </w:p>
  </w:endnote>
  <w:endnote w:type="continuationSeparator" w:id="0">
    <w:p w:rsidR="00700445" w:rsidRDefault="00700445" w:rsidP="002B7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445" w:rsidRDefault="00700445" w:rsidP="002B796A">
      <w:pPr>
        <w:spacing w:after="0" w:line="240" w:lineRule="auto"/>
      </w:pPr>
      <w:r>
        <w:separator/>
      </w:r>
    </w:p>
  </w:footnote>
  <w:footnote w:type="continuationSeparator" w:id="0">
    <w:p w:rsidR="00700445" w:rsidRDefault="00700445" w:rsidP="002B79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975278"/>
    <w:multiLevelType w:val="hybridMultilevel"/>
    <w:tmpl w:val="196228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7C5972"/>
    <w:multiLevelType w:val="hybridMultilevel"/>
    <w:tmpl w:val="67F493D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F14D19"/>
    <w:multiLevelType w:val="hybridMultilevel"/>
    <w:tmpl w:val="06844D90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1B1199B"/>
    <w:multiLevelType w:val="hybridMultilevel"/>
    <w:tmpl w:val="7B82AC46"/>
    <w:lvl w:ilvl="0" w:tplc="6302DA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73AC"/>
    <w:rsid w:val="0000161C"/>
    <w:rsid w:val="00044440"/>
    <w:rsid w:val="00047A18"/>
    <w:rsid w:val="0006670F"/>
    <w:rsid w:val="000C6D31"/>
    <w:rsid w:val="000D302E"/>
    <w:rsid w:val="00133888"/>
    <w:rsid w:val="00137DC8"/>
    <w:rsid w:val="00143619"/>
    <w:rsid w:val="0014536D"/>
    <w:rsid w:val="001550C4"/>
    <w:rsid w:val="001575E1"/>
    <w:rsid w:val="00173767"/>
    <w:rsid w:val="001A1C95"/>
    <w:rsid w:val="001B1237"/>
    <w:rsid w:val="001B5559"/>
    <w:rsid w:val="001D741A"/>
    <w:rsid w:val="001E3DC1"/>
    <w:rsid w:val="001F0549"/>
    <w:rsid w:val="001F2D45"/>
    <w:rsid w:val="00235A62"/>
    <w:rsid w:val="0025179C"/>
    <w:rsid w:val="00252867"/>
    <w:rsid w:val="00292411"/>
    <w:rsid w:val="002B796A"/>
    <w:rsid w:val="002D0EEE"/>
    <w:rsid w:val="00324B49"/>
    <w:rsid w:val="003500B2"/>
    <w:rsid w:val="0036233C"/>
    <w:rsid w:val="00363B68"/>
    <w:rsid w:val="003C57F8"/>
    <w:rsid w:val="00443A48"/>
    <w:rsid w:val="0045074B"/>
    <w:rsid w:val="00481ED2"/>
    <w:rsid w:val="004E3945"/>
    <w:rsid w:val="005B0FB2"/>
    <w:rsid w:val="005C2492"/>
    <w:rsid w:val="005C5C49"/>
    <w:rsid w:val="00605A08"/>
    <w:rsid w:val="00607447"/>
    <w:rsid w:val="00690017"/>
    <w:rsid w:val="00695E5D"/>
    <w:rsid w:val="006C6E1E"/>
    <w:rsid w:val="00700445"/>
    <w:rsid w:val="007346DA"/>
    <w:rsid w:val="00752E57"/>
    <w:rsid w:val="00782E89"/>
    <w:rsid w:val="007A1012"/>
    <w:rsid w:val="007B5F9A"/>
    <w:rsid w:val="007D29E2"/>
    <w:rsid w:val="007E3B70"/>
    <w:rsid w:val="00801A3B"/>
    <w:rsid w:val="00807C86"/>
    <w:rsid w:val="0082102B"/>
    <w:rsid w:val="00847735"/>
    <w:rsid w:val="008502C4"/>
    <w:rsid w:val="00870887"/>
    <w:rsid w:val="008F05EF"/>
    <w:rsid w:val="0092414D"/>
    <w:rsid w:val="009370E3"/>
    <w:rsid w:val="009A5C50"/>
    <w:rsid w:val="009D2C51"/>
    <w:rsid w:val="009D31E7"/>
    <w:rsid w:val="009E7427"/>
    <w:rsid w:val="009F2B7A"/>
    <w:rsid w:val="00A04690"/>
    <w:rsid w:val="00A548B5"/>
    <w:rsid w:val="00A74ECE"/>
    <w:rsid w:val="00AC1FCE"/>
    <w:rsid w:val="00B92AD4"/>
    <w:rsid w:val="00BB4B77"/>
    <w:rsid w:val="00BC5FC2"/>
    <w:rsid w:val="00BF4D9C"/>
    <w:rsid w:val="00C56072"/>
    <w:rsid w:val="00C77BDA"/>
    <w:rsid w:val="00C845EA"/>
    <w:rsid w:val="00C915D7"/>
    <w:rsid w:val="00C94F35"/>
    <w:rsid w:val="00CE5BF8"/>
    <w:rsid w:val="00CF36EC"/>
    <w:rsid w:val="00D06FA6"/>
    <w:rsid w:val="00D62F1A"/>
    <w:rsid w:val="00D773AC"/>
    <w:rsid w:val="00D9252B"/>
    <w:rsid w:val="00DC56F3"/>
    <w:rsid w:val="00DC7F06"/>
    <w:rsid w:val="00DE3313"/>
    <w:rsid w:val="00E1337B"/>
    <w:rsid w:val="00E24734"/>
    <w:rsid w:val="00E42F0A"/>
    <w:rsid w:val="00E439D2"/>
    <w:rsid w:val="00E4670E"/>
    <w:rsid w:val="00E62B93"/>
    <w:rsid w:val="00EC149C"/>
    <w:rsid w:val="00EC196D"/>
    <w:rsid w:val="00EC47B4"/>
    <w:rsid w:val="00EE4FC9"/>
    <w:rsid w:val="00EF1610"/>
    <w:rsid w:val="00F80B5C"/>
    <w:rsid w:val="00FF4A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4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B796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B796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B796A"/>
    <w:rPr>
      <w:vertAlign w:val="superscript"/>
    </w:rPr>
  </w:style>
  <w:style w:type="paragraph" w:styleId="a6">
    <w:name w:val="List Paragraph"/>
    <w:basedOn w:val="a"/>
    <w:uiPriority w:val="34"/>
    <w:qFormat/>
    <w:rsid w:val="001D741A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E439D2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439D2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E439D2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439D2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E439D2"/>
    <w:rPr>
      <w:b/>
      <w:bCs/>
    </w:rPr>
  </w:style>
  <w:style w:type="paragraph" w:styleId="ac">
    <w:name w:val="Revision"/>
    <w:hidden/>
    <w:uiPriority w:val="99"/>
    <w:semiHidden/>
    <w:rsid w:val="00E439D2"/>
    <w:pPr>
      <w:spacing w:after="0" w:line="240" w:lineRule="auto"/>
    </w:pPr>
  </w:style>
  <w:style w:type="paragraph" w:styleId="ad">
    <w:name w:val="Balloon Text"/>
    <w:basedOn w:val="a"/>
    <w:link w:val="ae"/>
    <w:uiPriority w:val="99"/>
    <w:semiHidden/>
    <w:unhideWhenUsed/>
    <w:rsid w:val="00E439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E439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2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59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6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1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2C9701-F856-4A5E-9AB3-54016C93C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5</Pages>
  <Words>1468</Words>
  <Characters>8372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Айрен Иванова</dc:creator>
  <cp:keywords/>
  <dc:description/>
  <cp:lastModifiedBy>Айрен Иванова</cp:lastModifiedBy>
  <cp:revision>17</cp:revision>
  <dcterms:created xsi:type="dcterms:W3CDTF">2014-03-07T03:41:00Z</dcterms:created>
  <dcterms:modified xsi:type="dcterms:W3CDTF">2016-06-22T09:25:00Z</dcterms:modified>
</cp:coreProperties>
</file>