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98" w:rsidRPr="00350398" w:rsidRDefault="00350398" w:rsidP="00350398">
      <w:pPr>
        <w:keepNext/>
        <w:framePr w:dropCap="drop" w:lines="3" w:wrap="around" w:vAnchor="text" w:hAnchor="text"/>
        <w:spacing w:after="0" w:line="1103" w:lineRule="exact"/>
        <w:jc w:val="left"/>
        <w:textAlignment w:val="baseline"/>
        <w:rPr>
          <w:rFonts w:ascii="Times New Roman" w:hAnsi="Times New Roman"/>
          <w:b/>
          <w:position w:val="-14"/>
          <w:sz w:val="147"/>
          <w:szCs w:val="32"/>
        </w:rPr>
      </w:pPr>
      <w:r w:rsidRPr="00350398">
        <w:rPr>
          <w:rFonts w:ascii="Times New Roman" w:hAnsi="Times New Roman"/>
          <w:b/>
          <w:position w:val="-14"/>
          <w:sz w:val="147"/>
          <w:szCs w:val="32"/>
        </w:rPr>
        <w:t>Л</w:t>
      </w:r>
    </w:p>
    <w:p w:rsidR="004D0F0C" w:rsidRPr="00BE3637" w:rsidRDefault="009C57D1" w:rsidP="004D0F0C">
      <w:pPr>
        <w:spacing w:after="0" w:line="240" w:lineRule="auto"/>
        <w:ind w:left="720"/>
        <w:jc w:val="left"/>
        <w:rPr>
          <w:b/>
        </w:rPr>
      </w:pPr>
      <w:r>
        <w:rPr>
          <w:rFonts w:ascii="Times New Roman" w:hAnsi="Times New Roman"/>
          <w:b/>
          <w:sz w:val="32"/>
          <w:szCs w:val="32"/>
        </w:rPr>
        <w:t xml:space="preserve">екция </w:t>
      </w:r>
      <w:r w:rsidR="004D0F0C" w:rsidRPr="00BE3637">
        <w:rPr>
          <w:rFonts w:ascii="Times New Roman" w:hAnsi="Times New Roman"/>
          <w:b/>
          <w:sz w:val="32"/>
          <w:szCs w:val="32"/>
        </w:rPr>
        <w:t>16</w:t>
      </w:r>
      <w:r w:rsidR="00F34405" w:rsidRPr="00350398">
        <w:rPr>
          <w:rFonts w:ascii="Times New Roman" w:hAnsi="Times New Roman"/>
          <w:b/>
          <w:sz w:val="32"/>
          <w:szCs w:val="32"/>
        </w:rPr>
        <w:t>.</w:t>
      </w:r>
      <w:r w:rsidR="00B65CBE" w:rsidRPr="00B65CBE">
        <w:rPr>
          <w:rFonts w:ascii="Times New Roman" w:hAnsi="Times New Roman"/>
          <w:sz w:val="28"/>
          <w:szCs w:val="28"/>
        </w:rPr>
        <w:t xml:space="preserve"> </w:t>
      </w:r>
      <w:r w:rsidR="00B1756F" w:rsidRPr="00D16E63">
        <w:rPr>
          <w:b/>
          <w:bCs/>
        </w:rPr>
        <w:t>Диэлектрики в электрическом поле. Поляризация диэлектриков. П</w:t>
      </w:r>
      <w:r w:rsidR="00B1756F" w:rsidRPr="00D16E63">
        <w:rPr>
          <w:b/>
          <w:bCs/>
        </w:rPr>
        <w:t>о</w:t>
      </w:r>
      <w:r w:rsidR="00B1756F" w:rsidRPr="00D16E63">
        <w:rPr>
          <w:b/>
          <w:bCs/>
        </w:rPr>
        <w:t>ведение диполя во внешнем электрическом поле. Вектор поляризации. Электрич</w:t>
      </w:r>
      <w:r w:rsidR="00B1756F" w:rsidRPr="00D16E63">
        <w:rPr>
          <w:b/>
          <w:bCs/>
        </w:rPr>
        <w:t>е</w:t>
      </w:r>
      <w:r w:rsidR="00B1756F" w:rsidRPr="00D16E63">
        <w:rPr>
          <w:b/>
          <w:bCs/>
        </w:rPr>
        <w:t>ское смещение. Теорема Гаусса для вектора электрического смещения</w:t>
      </w:r>
      <w:r w:rsidR="004D0F0C" w:rsidRPr="004D0F0C">
        <w:rPr>
          <w:b/>
          <w:bCs/>
        </w:rPr>
        <w:t xml:space="preserve">. </w:t>
      </w:r>
      <w:r w:rsidR="004D0F0C" w:rsidRPr="00F9642F">
        <w:rPr>
          <w:b/>
        </w:rPr>
        <w:t>Идеальный проводник в электростатическом поле. Поверхностные заряды. Граничные условия на поверхности раздела идеальный проводник–вакуум. Коэффициенты емкости и вз</w:t>
      </w:r>
      <w:r w:rsidR="004D0F0C" w:rsidRPr="00F9642F">
        <w:rPr>
          <w:b/>
        </w:rPr>
        <w:t>а</w:t>
      </w:r>
      <w:r w:rsidR="004D0F0C" w:rsidRPr="00F9642F">
        <w:rPr>
          <w:b/>
        </w:rPr>
        <w:t>имной емкости проводников. Конденсаторы. Емкость конденсаторов.</w:t>
      </w:r>
      <w:r w:rsidR="004D0F0C">
        <w:rPr>
          <w:b/>
        </w:rPr>
        <w:t xml:space="preserve"> </w:t>
      </w:r>
      <w:r w:rsidR="004D0F0C" w:rsidRPr="00F9642F">
        <w:rPr>
          <w:b/>
        </w:rPr>
        <w:t>Энергия взаим</w:t>
      </w:r>
      <w:r w:rsidR="004D0F0C" w:rsidRPr="00F9642F">
        <w:rPr>
          <w:b/>
        </w:rPr>
        <w:t>о</w:t>
      </w:r>
      <w:r w:rsidR="004D0F0C" w:rsidRPr="00F9642F">
        <w:rPr>
          <w:b/>
        </w:rPr>
        <w:t>действия электрических зарядов. Энергия заряженного конденсатора. Плотность эне</w:t>
      </w:r>
      <w:r w:rsidR="004D0F0C" w:rsidRPr="00F9642F">
        <w:rPr>
          <w:b/>
        </w:rPr>
        <w:t>р</w:t>
      </w:r>
      <w:r w:rsidR="004D0F0C" w:rsidRPr="00F9642F">
        <w:rPr>
          <w:b/>
        </w:rPr>
        <w:t>гии электростатического поля</w:t>
      </w:r>
    </w:p>
    <w:p w:rsidR="00D22BBE" w:rsidRDefault="009C57D1" w:rsidP="00D22BBE">
      <w:pPr>
        <w:spacing w:after="0" w:line="240" w:lineRule="auto"/>
        <w:ind w:left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9E5273" w:rsidRPr="00CB6B05">
        <w:rPr>
          <w:rFonts w:ascii="Times New Roman" w:hAnsi="Times New Roman"/>
          <w:sz w:val="28"/>
          <w:szCs w:val="28"/>
        </w:rPr>
        <w:t>06</w:t>
      </w:r>
      <w:r w:rsidR="00350398">
        <w:rPr>
          <w:rFonts w:ascii="Times New Roman" w:hAnsi="Times New Roman"/>
          <w:sz w:val="28"/>
          <w:szCs w:val="28"/>
        </w:rPr>
        <w:t>.0</w:t>
      </w:r>
      <w:r w:rsidR="009E5273" w:rsidRPr="00CB6B05">
        <w:rPr>
          <w:rFonts w:ascii="Times New Roman" w:hAnsi="Times New Roman"/>
          <w:sz w:val="28"/>
          <w:szCs w:val="28"/>
        </w:rPr>
        <w:t>4</w:t>
      </w:r>
      <w:r w:rsidR="00350398">
        <w:rPr>
          <w:rFonts w:ascii="Times New Roman" w:hAnsi="Times New Roman"/>
          <w:sz w:val="28"/>
          <w:szCs w:val="28"/>
        </w:rPr>
        <w:t>.0</w:t>
      </w:r>
      <w:r w:rsidR="009E5273" w:rsidRPr="00CB6B05">
        <w:rPr>
          <w:rFonts w:ascii="Times New Roman" w:hAnsi="Times New Roman"/>
          <w:sz w:val="28"/>
          <w:szCs w:val="28"/>
        </w:rPr>
        <w:t>4</w:t>
      </w:r>
      <w:r w:rsidR="00350398">
        <w:rPr>
          <w:rFonts w:ascii="Times New Roman" w:hAnsi="Times New Roman"/>
          <w:sz w:val="28"/>
          <w:szCs w:val="28"/>
        </w:rPr>
        <w:t xml:space="preserve">, </w:t>
      </w:r>
      <w:r w:rsidR="009E5273" w:rsidRPr="00CB6B05">
        <w:rPr>
          <w:rFonts w:ascii="Times New Roman" w:hAnsi="Times New Roman"/>
          <w:sz w:val="28"/>
          <w:szCs w:val="28"/>
        </w:rPr>
        <w:t>20</w:t>
      </w:r>
      <w:r w:rsidR="004F65B3">
        <w:rPr>
          <w:rFonts w:ascii="Times New Roman" w:hAnsi="Times New Roman"/>
          <w:sz w:val="28"/>
          <w:szCs w:val="28"/>
        </w:rPr>
        <w:t>.</w:t>
      </w:r>
      <w:r w:rsidR="009E5273" w:rsidRPr="00CB6B05">
        <w:rPr>
          <w:rFonts w:ascii="Times New Roman" w:hAnsi="Times New Roman"/>
          <w:sz w:val="28"/>
          <w:szCs w:val="28"/>
        </w:rPr>
        <w:t>05</w:t>
      </w:r>
      <w:r w:rsidR="004F65B3">
        <w:rPr>
          <w:rFonts w:ascii="Times New Roman" w:hAnsi="Times New Roman"/>
          <w:sz w:val="28"/>
          <w:szCs w:val="28"/>
        </w:rPr>
        <w:t>.1</w:t>
      </w:r>
      <w:r w:rsidR="009E5273" w:rsidRPr="00CB6B05">
        <w:rPr>
          <w:rFonts w:ascii="Times New Roman" w:hAnsi="Times New Roman"/>
          <w:sz w:val="28"/>
          <w:szCs w:val="28"/>
        </w:rPr>
        <w:t>0, 03.12.12, 03</w:t>
      </w:r>
      <w:r w:rsidR="003E60E4" w:rsidRPr="00CB6B05">
        <w:rPr>
          <w:rFonts w:ascii="Times New Roman" w:hAnsi="Times New Roman"/>
          <w:sz w:val="28"/>
          <w:szCs w:val="28"/>
        </w:rPr>
        <w:t>.</w:t>
      </w:r>
      <w:r w:rsidR="009E5273" w:rsidRPr="00CB6B05">
        <w:rPr>
          <w:rFonts w:ascii="Times New Roman" w:hAnsi="Times New Roman"/>
          <w:sz w:val="28"/>
          <w:szCs w:val="28"/>
        </w:rPr>
        <w:t>12.13</w:t>
      </w:r>
      <w:r w:rsidR="004D0F0C" w:rsidRPr="00BE3637">
        <w:rPr>
          <w:rFonts w:ascii="Times New Roman" w:hAnsi="Times New Roman"/>
          <w:sz w:val="28"/>
          <w:szCs w:val="28"/>
        </w:rPr>
        <w:t>;</w:t>
      </w:r>
      <w:r w:rsidR="004D0F0C">
        <w:rPr>
          <w:rFonts w:ascii="Times New Roman" w:hAnsi="Times New Roman"/>
          <w:sz w:val="28"/>
          <w:szCs w:val="28"/>
        </w:rPr>
        <w:t xml:space="preserve"> </w:t>
      </w:r>
      <w:r w:rsidR="004D0F0C" w:rsidRPr="00E23B71">
        <w:rPr>
          <w:rFonts w:ascii="Times New Roman" w:hAnsi="Times New Roman"/>
          <w:sz w:val="28"/>
          <w:szCs w:val="28"/>
        </w:rPr>
        <w:t>11.04.06, 13.05.10, 29.11.11, 25</w:t>
      </w:r>
      <w:r w:rsidR="004D0F0C">
        <w:rPr>
          <w:rFonts w:ascii="Times New Roman" w:hAnsi="Times New Roman"/>
          <w:sz w:val="28"/>
          <w:szCs w:val="28"/>
        </w:rPr>
        <w:t>.11.13, 27.05.16</w:t>
      </w:r>
      <w:r w:rsidR="00350398">
        <w:rPr>
          <w:rFonts w:ascii="Times New Roman" w:hAnsi="Times New Roman"/>
          <w:sz w:val="28"/>
          <w:szCs w:val="28"/>
        </w:rPr>
        <w:t>)</w:t>
      </w:r>
    </w:p>
    <w:p w:rsidR="007D5817" w:rsidRDefault="003E60E4" w:rsidP="007D5817">
      <w:pPr>
        <w:spacing w:after="0" w:line="240" w:lineRule="auto"/>
        <w:ind w:left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3637" w:rsidRDefault="00BE3637" w:rsidP="00BE3637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Обязательно прочитать из Гл.11  §87, §88 , §89, </w:t>
      </w:r>
      <w:r w:rsidRPr="00BE3637">
        <w:rPr>
          <w:rFonts w:ascii="Times New Roman" w:hAnsi="Times New Roman"/>
          <w:b/>
          <w:sz w:val="28"/>
          <w:szCs w:val="28"/>
        </w:rPr>
        <w:t>§9</w:t>
      </w:r>
      <w:r>
        <w:rPr>
          <w:rFonts w:ascii="Times New Roman" w:hAnsi="Times New Roman"/>
          <w:b/>
          <w:sz w:val="28"/>
          <w:szCs w:val="28"/>
        </w:rPr>
        <w:t xml:space="preserve">0 и </w:t>
      </w:r>
      <w:r w:rsidRPr="00BE3637">
        <w:rPr>
          <w:rFonts w:ascii="Times New Roman" w:hAnsi="Times New Roman"/>
          <w:b/>
          <w:sz w:val="28"/>
          <w:szCs w:val="28"/>
        </w:rPr>
        <w:t>§9</w:t>
      </w:r>
      <w:r>
        <w:rPr>
          <w:rFonts w:ascii="Times New Roman" w:hAnsi="Times New Roman"/>
          <w:b/>
          <w:sz w:val="28"/>
          <w:szCs w:val="28"/>
        </w:rPr>
        <w:t xml:space="preserve">1 по учебнику </w:t>
      </w:r>
      <w:proofErr w:type="spellStart"/>
      <w:r>
        <w:rPr>
          <w:rFonts w:ascii="Times New Roman" w:hAnsi="Times New Roman"/>
          <w:b/>
          <w:sz w:val="28"/>
          <w:szCs w:val="28"/>
        </w:rPr>
        <w:t>Т.И.Трофимовой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Курс физики. </w:t>
      </w:r>
    </w:p>
    <w:p w:rsidR="00BE3637" w:rsidRDefault="00BE3637" w:rsidP="00BE3637">
      <w:pPr>
        <w:spacing w:after="0" w:line="240" w:lineRule="auto"/>
        <w:ind w:left="720"/>
        <w:jc w:val="left"/>
        <w:rPr>
          <w:rFonts w:ascii="Times New Roman" w:hAnsi="Times New Roman"/>
          <w:sz w:val="28"/>
          <w:szCs w:val="28"/>
        </w:rPr>
      </w:pPr>
    </w:p>
    <w:p w:rsidR="00BE3637" w:rsidRDefault="00BE3637" w:rsidP="00BE3637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Практикум 14.</w:t>
      </w:r>
    </w:p>
    <w:p w:rsidR="00BE3637" w:rsidRDefault="00BE3637" w:rsidP="00BE3637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пособию «Задачи по физике»: практикум 16, практикум 17</w:t>
      </w:r>
    </w:p>
    <w:p w:rsidR="00BE3637" w:rsidRPr="00FE7615" w:rsidRDefault="00BE3637" w:rsidP="00BE3637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FE7615">
        <w:rPr>
          <w:rFonts w:ascii="Times New Roman" w:hAnsi="Times New Roman"/>
          <w:b/>
          <w:bCs/>
          <w:sz w:val="24"/>
          <w:szCs w:val="24"/>
        </w:rPr>
        <w:t>Диэлектрики в электрическом поле. Вектор поляризации. Электрическое смещение. П</w:t>
      </w:r>
      <w:r w:rsidRPr="00FE7615">
        <w:rPr>
          <w:rFonts w:ascii="Times New Roman" w:hAnsi="Times New Roman"/>
          <w:b/>
          <w:sz w:val="24"/>
          <w:szCs w:val="24"/>
        </w:rPr>
        <w:t>роводники в электростатическом поле. Коэффициенты емкости и взаимной емк</w:t>
      </w:r>
      <w:r w:rsidRPr="00FE7615">
        <w:rPr>
          <w:rFonts w:ascii="Times New Roman" w:hAnsi="Times New Roman"/>
          <w:b/>
          <w:sz w:val="24"/>
          <w:szCs w:val="24"/>
        </w:rPr>
        <w:t>о</w:t>
      </w:r>
      <w:r w:rsidRPr="00FE7615">
        <w:rPr>
          <w:rFonts w:ascii="Times New Roman" w:hAnsi="Times New Roman"/>
          <w:b/>
          <w:sz w:val="24"/>
          <w:szCs w:val="24"/>
        </w:rPr>
        <w:t>сти проводников. Конденсаторы. Емкость конденсаторов. Энергия заряженного ко</w:t>
      </w:r>
      <w:r w:rsidRPr="00FE7615">
        <w:rPr>
          <w:rFonts w:ascii="Times New Roman" w:hAnsi="Times New Roman"/>
          <w:b/>
          <w:sz w:val="24"/>
          <w:szCs w:val="24"/>
        </w:rPr>
        <w:t>н</w:t>
      </w:r>
      <w:r w:rsidRPr="00FE7615">
        <w:rPr>
          <w:rFonts w:ascii="Times New Roman" w:hAnsi="Times New Roman"/>
          <w:b/>
          <w:sz w:val="24"/>
          <w:szCs w:val="24"/>
        </w:rPr>
        <w:t>денсатора. Плотность энергии электростатического поля</w:t>
      </w:r>
    </w:p>
    <w:p w:rsidR="00BE3637" w:rsidRDefault="00BE3637" w:rsidP="00BE3637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Разобрать Примеры и сделать домашнее задание.</w:t>
      </w:r>
    </w:p>
    <w:p w:rsidR="00BE3637" w:rsidRDefault="00BE3637" w:rsidP="00BE3637">
      <w:pPr>
        <w:spacing w:after="0" w:line="240" w:lineRule="auto"/>
        <w:ind w:left="720"/>
        <w:jc w:val="left"/>
        <w:rPr>
          <w:rFonts w:ascii="Times New Roman" w:hAnsi="Times New Roman"/>
          <w:sz w:val="28"/>
          <w:szCs w:val="28"/>
        </w:rPr>
      </w:pPr>
    </w:p>
    <w:p w:rsidR="00BE3637" w:rsidRDefault="00BE3637" w:rsidP="007D5817">
      <w:pPr>
        <w:spacing w:after="0" w:line="240" w:lineRule="auto"/>
        <w:ind w:left="720"/>
        <w:jc w:val="left"/>
        <w:rPr>
          <w:rFonts w:ascii="Times New Roman" w:hAnsi="Times New Roman"/>
          <w:sz w:val="28"/>
          <w:szCs w:val="28"/>
        </w:rPr>
      </w:pPr>
    </w:p>
    <w:p w:rsidR="00BE3637" w:rsidRDefault="00BE3637" w:rsidP="007D5817">
      <w:pPr>
        <w:spacing w:after="0" w:line="240" w:lineRule="auto"/>
        <w:ind w:left="720"/>
        <w:jc w:val="left"/>
        <w:rPr>
          <w:rFonts w:ascii="Times New Roman" w:hAnsi="Times New Roman"/>
          <w:sz w:val="28"/>
          <w:szCs w:val="28"/>
        </w:rPr>
      </w:pPr>
    </w:p>
    <w:p w:rsidR="003E60E4" w:rsidRDefault="003E60E4" w:rsidP="007D5817">
      <w:pPr>
        <w:spacing w:after="0" w:line="240" w:lineRule="auto"/>
        <w:ind w:left="720"/>
        <w:jc w:val="left"/>
        <w:rPr>
          <w:rFonts w:ascii="Times New Roman" w:hAnsi="Times New Roman"/>
          <w:sz w:val="28"/>
          <w:szCs w:val="28"/>
        </w:rPr>
      </w:pPr>
      <w:r w:rsidRPr="003E60E4">
        <w:rPr>
          <w:rFonts w:ascii="Times New Roman" w:hAnsi="Times New Roman"/>
          <w:b/>
          <w:sz w:val="28"/>
          <w:szCs w:val="28"/>
        </w:rPr>
        <w:t>Электрическое поле в веществе</w:t>
      </w:r>
    </w:p>
    <w:p w:rsidR="003E60E4" w:rsidRDefault="003E60E4" w:rsidP="007D5817">
      <w:pPr>
        <w:spacing w:after="0" w:line="240" w:lineRule="auto"/>
        <w:ind w:left="720"/>
        <w:jc w:val="left"/>
        <w:rPr>
          <w:rFonts w:ascii="Times New Roman" w:hAnsi="Times New Roman"/>
          <w:sz w:val="28"/>
          <w:szCs w:val="28"/>
        </w:rPr>
      </w:pPr>
    </w:p>
    <w:p w:rsidR="003E60E4" w:rsidRDefault="00376F73" w:rsidP="003E60E4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3E60E4">
        <w:rPr>
          <w:rFonts w:ascii="Times New Roman" w:hAnsi="Times New Roman"/>
          <w:sz w:val="28"/>
          <w:szCs w:val="28"/>
        </w:rPr>
        <w:t xml:space="preserve">се вещества состоят из атомов или молекул (кроме плазмы), а атомы из </w:t>
      </w:r>
      <w:r>
        <w:rPr>
          <w:rFonts w:ascii="Times New Roman" w:hAnsi="Times New Roman"/>
          <w:sz w:val="28"/>
          <w:szCs w:val="28"/>
        </w:rPr>
        <w:t xml:space="preserve">положительно заряженных </w:t>
      </w:r>
      <w:r w:rsidR="003E60E4">
        <w:rPr>
          <w:rFonts w:ascii="Times New Roman" w:hAnsi="Times New Roman"/>
          <w:sz w:val="28"/>
          <w:szCs w:val="28"/>
        </w:rPr>
        <w:t xml:space="preserve">ядер и </w:t>
      </w:r>
      <w:r>
        <w:rPr>
          <w:rFonts w:ascii="Times New Roman" w:hAnsi="Times New Roman"/>
          <w:sz w:val="28"/>
          <w:szCs w:val="28"/>
        </w:rPr>
        <w:t xml:space="preserve">отрицательно заряженных </w:t>
      </w:r>
      <w:r w:rsidR="003E60E4">
        <w:rPr>
          <w:rFonts w:ascii="Times New Roman" w:hAnsi="Times New Roman"/>
          <w:sz w:val="28"/>
          <w:szCs w:val="28"/>
        </w:rPr>
        <w:t xml:space="preserve">электронов, которые </w:t>
      </w:r>
      <w:r>
        <w:rPr>
          <w:rFonts w:ascii="Times New Roman" w:hAnsi="Times New Roman"/>
          <w:sz w:val="28"/>
          <w:szCs w:val="28"/>
        </w:rPr>
        <w:t>соз</w:t>
      </w:r>
      <w:r w:rsidR="003E60E4">
        <w:rPr>
          <w:rFonts w:ascii="Times New Roman" w:hAnsi="Times New Roman"/>
          <w:sz w:val="28"/>
          <w:szCs w:val="28"/>
        </w:rPr>
        <w:t>дают в пространстве электромагнитные микроскопические поля</w:t>
      </w:r>
      <w:r>
        <w:rPr>
          <w:rFonts w:ascii="Times New Roman" w:hAnsi="Times New Roman"/>
          <w:sz w:val="28"/>
          <w:szCs w:val="28"/>
        </w:rPr>
        <w:t>, в частности электрическое поле</w:t>
      </w:r>
      <w:r w:rsidR="003E60E4">
        <w:rPr>
          <w:rFonts w:ascii="Times New Roman" w:hAnsi="Times New Roman"/>
          <w:sz w:val="28"/>
          <w:szCs w:val="28"/>
        </w:rPr>
        <w:t xml:space="preserve"> </w:t>
      </w:r>
      <w:r w:rsidR="003E60E4" w:rsidRPr="003E60E4">
        <w:rPr>
          <w:rFonts w:ascii="Times New Roman" w:hAnsi="Times New Roman"/>
          <w:position w:val="-12"/>
          <w:sz w:val="28"/>
          <w:szCs w:val="28"/>
        </w:rPr>
        <w:object w:dxaOrig="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5pt;height:18.5pt" o:ole="">
            <v:imagedata r:id="rId8" o:title=""/>
          </v:shape>
          <o:OLEObject Type="Embed" ProgID="Equation.DSMT4" ShapeID="_x0000_i1025" DrawAspect="Content" ObjectID="_1649004013" r:id="rId9"/>
        </w:object>
      </w:r>
      <w:r w:rsidR="003E60E4">
        <w:rPr>
          <w:rFonts w:ascii="Times New Roman" w:hAnsi="Times New Roman"/>
          <w:sz w:val="28"/>
          <w:szCs w:val="28"/>
        </w:rPr>
        <w:t xml:space="preserve">, </w:t>
      </w:r>
      <w:r w:rsidR="006B3B5C">
        <w:rPr>
          <w:rFonts w:ascii="Times New Roman" w:hAnsi="Times New Roman"/>
          <w:sz w:val="28"/>
          <w:szCs w:val="28"/>
        </w:rPr>
        <w:t>столь быстро изменяющиеся в простра</w:t>
      </w:r>
      <w:r w:rsidR="006B3B5C">
        <w:rPr>
          <w:rFonts w:ascii="Times New Roman" w:hAnsi="Times New Roman"/>
          <w:sz w:val="28"/>
          <w:szCs w:val="28"/>
        </w:rPr>
        <w:t>н</w:t>
      </w:r>
      <w:r w:rsidR="006B3B5C">
        <w:rPr>
          <w:rFonts w:ascii="Times New Roman" w:hAnsi="Times New Roman"/>
          <w:sz w:val="28"/>
          <w:szCs w:val="28"/>
        </w:rPr>
        <w:t>стве и во времени на атомных масштабах, что уловить эти изменения обы</w:t>
      </w:r>
      <w:r w:rsidR="006B3B5C">
        <w:rPr>
          <w:rFonts w:ascii="Times New Roman" w:hAnsi="Times New Roman"/>
          <w:sz w:val="28"/>
          <w:szCs w:val="28"/>
        </w:rPr>
        <w:t>ч</w:t>
      </w:r>
      <w:r w:rsidR="006B3B5C">
        <w:rPr>
          <w:rFonts w:ascii="Times New Roman" w:hAnsi="Times New Roman"/>
          <w:sz w:val="28"/>
          <w:szCs w:val="28"/>
        </w:rPr>
        <w:t>ными макроскопическим приборами невозможно.</w:t>
      </w:r>
      <w:proofErr w:type="gramEnd"/>
      <w:r w:rsidR="006B3B5C">
        <w:rPr>
          <w:rFonts w:ascii="Times New Roman" w:hAnsi="Times New Roman"/>
          <w:sz w:val="28"/>
          <w:szCs w:val="28"/>
        </w:rPr>
        <w:t xml:space="preserve"> Реально измеряемые </w:t>
      </w:r>
      <w:r w:rsidR="003E60E4">
        <w:rPr>
          <w:rFonts w:ascii="Times New Roman" w:hAnsi="Times New Roman"/>
          <w:sz w:val="28"/>
          <w:szCs w:val="28"/>
        </w:rPr>
        <w:t xml:space="preserve">на практике поля, </w:t>
      </w:r>
      <w:r w:rsidR="006B3B5C">
        <w:rPr>
          <w:rFonts w:ascii="Times New Roman" w:hAnsi="Times New Roman"/>
          <w:sz w:val="28"/>
          <w:szCs w:val="28"/>
        </w:rPr>
        <w:t xml:space="preserve">являются величинами, </w:t>
      </w:r>
      <w:r w:rsidR="003E60E4">
        <w:rPr>
          <w:rFonts w:ascii="Times New Roman" w:hAnsi="Times New Roman"/>
          <w:sz w:val="28"/>
          <w:szCs w:val="28"/>
        </w:rPr>
        <w:t>усредненны</w:t>
      </w:r>
      <w:r w:rsidR="006B3B5C">
        <w:rPr>
          <w:rFonts w:ascii="Times New Roman" w:hAnsi="Times New Roman"/>
          <w:sz w:val="28"/>
          <w:szCs w:val="28"/>
        </w:rPr>
        <w:t>ми</w:t>
      </w:r>
      <w:r w:rsidR="003E60E4">
        <w:rPr>
          <w:rFonts w:ascii="Times New Roman" w:hAnsi="Times New Roman"/>
          <w:sz w:val="28"/>
          <w:szCs w:val="28"/>
        </w:rPr>
        <w:t xml:space="preserve"> по </w:t>
      </w:r>
      <w:r w:rsidR="00464DC4">
        <w:rPr>
          <w:rFonts w:ascii="Times New Roman" w:hAnsi="Times New Roman"/>
          <w:sz w:val="28"/>
          <w:szCs w:val="28"/>
        </w:rPr>
        <w:t>мал</w:t>
      </w:r>
      <w:r w:rsidR="006B3B5C">
        <w:rPr>
          <w:rFonts w:ascii="Times New Roman" w:hAnsi="Times New Roman"/>
          <w:sz w:val="28"/>
          <w:szCs w:val="28"/>
        </w:rPr>
        <w:t>ым</w:t>
      </w:r>
      <w:r w:rsidR="00464DC4">
        <w:rPr>
          <w:rFonts w:ascii="Times New Roman" w:hAnsi="Times New Roman"/>
          <w:sz w:val="28"/>
          <w:szCs w:val="28"/>
        </w:rPr>
        <w:t xml:space="preserve"> </w:t>
      </w:r>
      <w:r w:rsidR="003E60E4">
        <w:rPr>
          <w:rFonts w:ascii="Times New Roman" w:hAnsi="Times New Roman"/>
          <w:sz w:val="28"/>
          <w:szCs w:val="28"/>
        </w:rPr>
        <w:t>объем</w:t>
      </w:r>
      <w:r w:rsidR="006B3B5C">
        <w:rPr>
          <w:rFonts w:ascii="Times New Roman" w:hAnsi="Times New Roman"/>
          <w:sz w:val="28"/>
          <w:szCs w:val="28"/>
        </w:rPr>
        <w:t>ам</w:t>
      </w:r>
      <w:r w:rsidR="00464DC4">
        <w:rPr>
          <w:rFonts w:ascii="Times New Roman" w:hAnsi="Times New Roman"/>
          <w:sz w:val="28"/>
          <w:szCs w:val="28"/>
        </w:rPr>
        <w:t xml:space="preserve"> </w:t>
      </w:r>
      <w:r w:rsidR="00464DC4" w:rsidRPr="00464DC4">
        <w:rPr>
          <w:rFonts w:ascii="Times New Roman" w:hAnsi="Times New Roman"/>
          <w:position w:val="-6"/>
          <w:sz w:val="28"/>
          <w:szCs w:val="28"/>
        </w:rPr>
        <w:object w:dxaOrig="460" w:dyaOrig="300">
          <v:shape id="_x0000_i1026" type="#_x0000_t75" style="width:23.15pt;height:15.45pt" o:ole="">
            <v:imagedata r:id="rId10" o:title=""/>
          </v:shape>
          <o:OLEObject Type="Embed" ProgID="Equation.DSMT4" ShapeID="_x0000_i1026" DrawAspect="Content" ObjectID="_1649004014" r:id="rId11"/>
        </w:object>
      </w:r>
      <w:r w:rsidR="006B3B5C">
        <w:rPr>
          <w:rFonts w:ascii="Times New Roman" w:hAnsi="Times New Roman"/>
          <w:sz w:val="28"/>
          <w:szCs w:val="28"/>
        </w:rPr>
        <w:t xml:space="preserve"> и промежуткам времени. </w:t>
      </w:r>
      <w:r w:rsidR="0067236D">
        <w:rPr>
          <w:rFonts w:ascii="Times New Roman" w:hAnsi="Times New Roman"/>
          <w:sz w:val="28"/>
          <w:szCs w:val="28"/>
        </w:rPr>
        <w:t>Усреднение по объему мы выписываем явно как и</w:t>
      </w:r>
      <w:r w:rsidR="0067236D">
        <w:rPr>
          <w:rFonts w:ascii="Times New Roman" w:hAnsi="Times New Roman"/>
          <w:sz w:val="28"/>
          <w:szCs w:val="28"/>
        </w:rPr>
        <w:t>н</w:t>
      </w:r>
      <w:r w:rsidR="0067236D">
        <w:rPr>
          <w:rFonts w:ascii="Times New Roman" w:hAnsi="Times New Roman"/>
          <w:sz w:val="28"/>
          <w:szCs w:val="28"/>
        </w:rPr>
        <w:t>тегральное среднее арифметическое, а аналогичное усреднение по времени обозначаем горизонтальной чертой над интегралом, угловые скобки обозн</w:t>
      </w:r>
      <w:r w:rsidR="0067236D">
        <w:rPr>
          <w:rFonts w:ascii="Times New Roman" w:hAnsi="Times New Roman"/>
          <w:sz w:val="28"/>
          <w:szCs w:val="28"/>
        </w:rPr>
        <w:t>а</w:t>
      </w:r>
      <w:r w:rsidR="0067236D">
        <w:rPr>
          <w:rFonts w:ascii="Times New Roman" w:hAnsi="Times New Roman"/>
          <w:sz w:val="28"/>
          <w:szCs w:val="28"/>
        </w:rPr>
        <w:t>чают полное пространственно-временное среднее:</w:t>
      </w:r>
      <w:r w:rsidR="006B3B5C">
        <w:rPr>
          <w:rFonts w:ascii="Times New Roman" w:hAnsi="Times New Roman"/>
          <w:sz w:val="28"/>
          <w:szCs w:val="28"/>
        </w:rPr>
        <w:t xml:space="preserve">  </w:t>
      </w:r>
    </w:p>
    <w:p w:rsidR="003E60E4" w:rsidRDefault="003E60E4" w:rsidP="007D5817">
      <w:pPr>
        <w:spacing w:after="0" w:line="240" w:lineRule="auto"/>
        <w:ind w:left="720"/>
        <w:jc w:val="left"/>
        <w:rPr>
          <w:rFonts w:ascii="Times New Roman" w:hAnsi="Times New Roman"/>
          <w:sz w:val="28"/>
          <w:szCs w:val="28"/>
        </w:rPr>
      </w:pPr>
    </w:p>
    <w:p w:rsidR="003E60E4" w:rsidRDefault="0067236D" w:rsidP="003E60E4">
      <w:pPr>
        <w:spacing w:after="0" w:line="240" w:lineRule="auto"/>
        <w:ind w:left="720" w:firstLine="696"/>
        <w:jc w:val="left"/>
        <w:rPr>
          <w:rFonts w:ascii="Times New Roman" w:hAnsi="Times New Roman"/>
          <w:sz w:val="28"/>
          <w:szCs w:val="28"/>
        </w:rPr>
      </w:pPr>
      <w:r w:rsidRPr="003E60E4">
        <w:rPr>
          <w:rFonts w:ascii="Times New Roman" w:hAnsi="Times New Roman"/>
          <w:position w:val="-38"/>
          <w:sz w:val="28"/>
          <w:szCs w:val="28"/>
        </w:rPr>
        <w:object w:dxaOrig="2720" w:dyaOrig="820">
          <v:shape id="_x0000_i1027" type="#_x0000_t75" style="width:135.75pt;height:41.15pt" o:ole="">
            <v:imagedata r:id="rId12" o:title=""/>
          </v:shape>
          <o:OLEObject Type="Embed" ProgID="Equation.DSMT4" ShapeID="_x0000_i1027" DrawAspect="Content" ObjectID="_1649004015" r:id="rId13"/>
        </w:object>
      </w:r>
      <w:r w:rsidR="003E60E4">
        <w:rPr>
          <w:rFonts w:ascii="Times New Roman" w:hAnsi="Times New Roman"/>
          <w:sz w:val="28"/>
          <w:szCs w:val="28"/>
        </w:rPr>
        <w:t xml:space="preserve">                      (1)</w:t>
      </w:r>
    </w:p>
    <w:p w:rsidR="003E60E4" w:rsidRDefault="003E60E4" w:rsidP="003E60E4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E60E4" w:rsidRDefault="003E60E4" w:rsidP="0067236D">
      <w:pPr>
        <w:spacing w:after="0" w:line="240" w:lineRule="auto"/>
        <w:ind w:left="-14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Такие </w:t>
      </w:r>
      <w:r w:rsidR="0067236D">
        <w:rPr>
          <w:rFonts w:ascii="Times New Roman" w:hAnsi="Times New Roman"/>
          <w:sz w:val="28"/>
          <w:szCs w:val="28"/>
        </w:rPr>
        <w:t xml:space="preserve">усредненные </w:t>
      </w:r>
      <w:r>
        <w:rPr>
          <w:rFonts w:ascii="Times New Roman" w:hAnsi="Times New Roman"/>
          <w:sz w:val="28"/>
          <w:szCs w:val="28"/>
        </w:rPr>
        <w:t xml:space="preserve">поля </w:t>
      </w:r>
      <w:r w:rsidR="0067236D" w:rsidRPr="0067236D">
        <w:rPr>
          <w:rFonts w:ascii="Times New Roman" w:hAnsi="Times New Roman"/>
          <w:position w:val="-14"/>
          <w:sz w:val="28"/>
          <w:szCs w:val="28"/>
        </w:rPr>
        <w:object w:dxaOrig="1060" w:dyaOrig="420">
          <v:shape id="_x0000_i1028" type="#_x0000_t75" style="width:53.5pt;height:20.55pt" o:ole="">
            <v:imagedata r:id="rId14" o:title=""/>
          </v:shape>
          <o:OLEObject Type="Embed" ProgID="Equation.DSMT4" ShapeID="_x0000_i1028" DrawAspect="Content" ObjectID="_1649004016" r:id="rId15"/>
        </w:object>
      </w:r>
      <w:r>
        <w:rPr>
          <w:rFonts w:ascii="Times New Roman" w:hAnsi="Times New Roman"/>
          <w:sz w:val="28"/>
          <w:szCs w:val="28"/>
        </w:rPr>
        <w:t xml:space="preserve"> называют макроскопическими</w:t>
      </w:r>
      <w:r w:rsidR="0067236D">
        <w:rPr>
          <w:rFonts w:ascii="Times New Roman" w:hAnsi="Times New Roman"/>
          <w:sz w:val="28"/>
          <w:szCs w:val="28"/>
        </w:rPr>
        <w:t xml:space="preserve"> полями</w:t>
      </w:r>
      <w:r>
        <w:rPr>
          <w:rFonts w:ascii="Times New Roman" w:hAnsi="Times New Roman"/>
          <w:sz w:val="28"/>
          <w:szCs w:val="28"/>
        </w:rPr>
        <w:t>.</w:t>
      </w:r>
    </w:p>
    <w:p w:rsidR="0067236D" w:rsidRDefault="003E60E4" w:rsidP="0067236D">
      <w:pPr>
        <w:spacing w:after="0" w:line="240" w:lineRule="auto"/>
        <w:ind w:left="-14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 остальные микроскопические характеристики</w:t>
      </w:r>
      <w:r w:rsidR="0067236D">
        <w:rPr>
          <w:rFonts w:ascii="Times New Roman" w:hAnsi="Times New Roman"/>
          <w:sz w:val="28"/>
          <w:szCs w:val="28"/>
        </w:rPr>
        <w:t>, измеряемые макроскопич</w:t>
      </w:r>
      <w:r w:rsidR="0067236D">
        <w:rPr>
          <w:rFonts w:ascii="Times New Roman" w:hAnsi="Times New Roman"/>
          <w:sz w:val="28"/>
          <w:szCs w:val="28"/>
        </w:rPr>
        <w:t>е</w:t>
      </w:r>
      <w:r w:rsidR="0067236D">
        <w:rPr>
          <w:rFonts w:ascii="Times New Roman" w:hAnsi="Times New Roman"/>
          <w:sz w:val="28"/>
          <w:szCs w:val="28"/>
        </w:rPr>
        <w:t>скими приборами,</w:t>
      </w:r>
      <w:r>
        <w:rPr>
          <w:rFonts w:ascii="Times New Roman" w:hAnsi="Times New Roman"/>
          <w:sz w:val="28"/>
          <w:szCs w:val="28"/>
        </w:rPr>
        <w:t xml:space="preserve"> также подвергаются процедуре усреднения, эти </w:t>
      </w:r>
      <w:r w:rsidR="0067236D">
        <w:rPr>
          <w:rFonts w:ascii="Times New Roman" w:hAnsi="Times New Roman"/>
          <w:sz w:val="28"/>
          <w:szCs w:val="28"/>
        </w:rPr>
        <w:t>усредне</w:t>
      </w:r>
      <w:r w:rsidR="0067236D">
        <w:rPr>
          <w:rFonts w:ascii="Times New Roman" w:hAnsi="Times New Roman"/>
          <w:sz w:val="28"/>
          <w:szCs w:val="28"/>
        </w:rPr>
        <w:t>н</w:t>
      </w:r>
      <w:r w:rsidR="0067236D">
        <w:rPr>
          <w:rFonts w:ascii="Times New Roman" w:hAnsi="Times New Roman"/>
          <w:sz w:val="28"/>
          <w:szCs w:val="28"/>
        </w:rPr>
        <w:t xml:space="preserve">ные </w:t>
      </w:r>
      <w:r>
        <w:rPr>
          <w:rFonts w:ascii="Times New Roman" w:hAnsi="Times New Roman"/>
          <w:sz w:val="28"/>
          <w:szCs w:val="28"/>
        </w:rPr>
        <w:t xml:space="preserve">величины </w:t>
      </w:r>
      <w:r w:rsidR="0067236D">
        <w:rPr>
          <w:rFonts w:ascii="Times New Roman" w:hAnsi="Times New Roman"/>
          <w:sz w:val="28"/>
          <w:szCs w:val="28"/>
        </w:rPr>
        <w:t xml:space="preserve">тоже </w:t>
      </w:r>
      <w:r>
        <w:rPr>
          <w:rFonts w:ascii="Times New Roman" w:hAnsi="Times New Roman"/>
          <w:sz w:val="28"/>
          <w:szCs w:val="28"/>
        </w:rPr>
        <w:t>будут макроскопическими, например:</w:t>
      </w:r>
      <w:r w:rsidR="0067236D">
        <w:rPr>
          <w:rFonts w:ascii="Times New Roman" w:hAnsi="Times New Roman"/>
          <w:sz w:val="28"/>
          <w:szCs w:val="28"/>
        </w:rPr>
        <w:t xml:space="preserve"> </w:t>
      </w:r>
    </w:p>
    <w:p w:rsidR="0067236D" w:rsidRDefault="0067236D" w:rsidP="0067236D">
      <w:pPr>
        <w:spacing w:after="0" w:line="240" w:lineRule="auto"/>
        <w:ind w:left="-14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плотность заряда</w:t>
      </w:r>
    </w:p>
    <w:p w:rsidR="003E60E4" w:rsidRDefault="003E60E4" w:rsidP="0067236D">
      <w:pPr>
        <w:spacing w:after="0" w:line="240" w:lineRule="auto"/>
        <w:ind w:left="-142"/>
        <w:jc w:val="left"/>
        <w:rPr>
          <w:rFonts w:ascii="Times New Roman" w:hAnsi="Times New Roman"/>
          <w:sz w:val="28"/>
          <w:szCs w:val="28"/>
        </w:rPr>
      </w:pPr>
    </w:p>
    <w:p w:rsidR="003E60E4" w:rsidRDefault="0067236D" w:rsidP="0067236D">
      <w:pPr>
        <w:spacing w:after="0" w:line="240" w:lineRule="auto"/>
        <w:ind w:left="-142" w:firstLine="696"/>
        <w:jc w:val="left"/>
        <w:rPr>
          <w:rFonts w:ascii="Times New Roman" w:hAnsi="Times New Roman"/>
          <w:sz w:val="28"/>
          <w:szCs w:val="28"/>
        </w:rPr>
      </w:pPr>
      <w:r w:rsidRPr="003E60E4">
        <w:rPr>
          <w:rFonts w:ascii="Times New Roman" w:hAnsi="Times New Roman"/>
          <w:position w:val="-38"/>
          <w:sz w:val="28"/>
          <w:szCs w:val="28"/>
        </w:rPr>
        <w:object w:dxaOrig="2620" w:dyaOrig="820">
          <v:shape id="_x0000_i1029" type="#_x0000_t75" style="width:131.15pt;height:41.15pt" o:ole="">
            <v:imagedata r:id="rId16" o:title=""/>
          </v:shape>
          <o:OLEObject Type="Embed" ProgID="Equation.DSMT4" ShapeID="_x0000_i1029" DrawAspect="Content" ObjectID="_1649004017" r:id="rId17"/>
        </w:object>
      </w:r>
      <w:r>
        <w:rPr>
          <w:rFonts w:ascii="Times New Roman" w:hAnsi="Times New Roman"/>
          <w:sz w:val="28"/>
          <w:szCs w:val="28"/>
        </w:rPr>
        <w:t>,</w:t>
      </w:r>
      <w:r w:rsidR="003E60E4">
        <w:rPr>
          <w:rFonts w:ascii="Times New Roman" w:hAnsi="Times New Roman"/>
          <w:sz w:val="28"/>
          <w:szCs w:val="28"/>
        </w:rPr>
        <w:t xml:space="preserve">                       (2)</w:t>
      </w:r>
    </w:p>
    <w:p w:rsidR="0067236D" w:rsidRDefault="0067236D" w:rsidP="0067236D">
      <w:pPr>
        <w:spacing w:after="0" w:line="240" w:lineRule="auto"/>
        <w:ind w:left="-14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среднее значение потенциала</w:t>
      </w:r>
    </w:p>
    <w:p w:rsidR="0067236D" w:rsidRDefault="0067236D" w:rsidP="0067236D">
      <w:pPr>
        <w:spacing w:after="0" w:line="240" w:lineRule="auto"/>
        <w:ind w:left="-142" w:firstLine="696"/>
        <w:jc w:val="left"/>
        <w:rPr>
          <w:rFonts w:ascii="Times New Roman" w:hAnsi="Times New Roman"/>
          <w:sz w:val="28"/>
          <w:szCs w:val="28"/>
        </w:rPr>
      </w:pPr>
    </w:p>
    <w:p w:rsidR="003E60E4" w:rsidRDefault="0067236D" w:rsidP="0067236D">
      <w:pPr>
        <w:spacing w:after="0" w:line="240" w:lineRule="auto"/>
        <w:ind w:left="-142" w:firstLine="696"/>
        <w:jc w:val="left"/>
        <w:rPr>
          <w:rFonts w:ascii="Times New Roman" w:hAnsi="Times New Roman"/>
          <w:sz w:val="28"/>
          <w:szCs w:val="28"/>
        </w:rPr>
      </w:pPr>
      <w:r w:rsidRPr="003E60E4">
        <w:rPr>
          <w:rFonts w:ascii="Times New Roman" w:hAnsi="Times New Roman"/>
          <w:position w:val="-38"/>
          <w:sz w:val="28"/>
          <w:szCs w:val="28"/>
        </w:rPr>
        <w:object w:dxaOrig="2560" w:dyaOrig="820">
          <v:shape id="_x0000_i1030" type="#_x0000_t75" style="width:128.05pt;height:41.15pt" o:ole="">
            <v:imagedata r:id="rId18" o:title=""/>
          </v:shape>
          <o:OLEObject Type="Embed" ProgID="Equation.DSMT4" ShapeID="_x0000_i1030" DrawAspect="Content" ObjectID="_1649004018" r:id="rId19"/>
        </w:object>
      </w:r>
      <w:r w:rsidR="003E60E4">
        <w:rPr>
          <w:rFonts w:ascii="Times New Roman" w:hAnsi="Times New Roman"/>
          <w:sz w:val="28"/>
          <w:szCs w:val="28"/>
        </w:rPr>
        <w:t xml:space="preserve">                        (3)</w:t>
      </w:r>
    </w:p>
    <w:p w:rsidR="003E60E4" w:rsidRDefault="003E60E4" w:rsidP="0067236D">
      <w:pPr>
        <w:spacing w:after="0" w:line="240" w:lineRule="auto"/>
        <w:ind w:left="-142"/>
        <w:jc w:val="left"/>
        <w:rPr>
          <w:rFonts w:ascii="Times New Roman" w:hAnsi="Times New Roman"/>
          <w:sz w:val="28"/>
          <w:szCs w:val="28"/>
        </w:rPr>
      </w:pPr>
    </w:p>
    <w:p w:rsidR="00464DC4" w:rsidRPr="00464DC4" w:rsidRDefault="00464DC4" w:rsidP="007D5817">
      <w:pPr>
        <w:spacing w:after="0" w:line="240" w:lineRule="auto"/>
        <w:ind w:left="720"/>
        <w:jc w:val="left"/>
        <w:rPr>
          <w:rFonts w:ascii="Times New Roman" w:hAnsi="Times New Roman"/>
          <w:b/>
          <w:sz w:val="28"/>
          <w:szCs w:val="28"/>
        </w:rPr>
      </w:pPr>
      <w:r w:rsidRPr="00464DC4">
        <w:rPr>
          <w:rFonts w:ascii="Times New Roman" w:hAnsi="Times New Roman"/>
          <w:b/>
          <w:sz w:val="28"/>
          <w:szCs w:val="28"/>
        </w:rPr>
        <w:t>Поляризация диэлектриков</w:t>
      </w:r>
    </w:p>
    <w:p w:rsidR="003E60E4" w:rsidRDefault="003E60E4" w:rsidP="007D5817">
      <w:pPr>
        <w:spacing w:after="0" w:line="240" w:lineRule="auto"/>
        <w:ind w:left="720"/>
        <w:jc w:val="left"/>
        <w:rPr>
          <w:rFonts w:ascii="Times New Roman" w:hAnsi="Times New Roman"/>
          <w:sz w:val="28"/>
          <w:szCs w:val="28"/>
        </w:rPr>
      </w:pPr>
    </w:p>
    <w:p w:rsidR="00053536" w:rsidRDefault="00464DC4" w:rsidP="00464DC4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Диэлектриками </w:t>
      </w:r>
      <w:r w:rsidR="00DE5DC2">
        <w:rPr>
          <w:rFonts w:ascii="Times New Roman" w:hAnsi="Times New Roman"/>
          <w:sz w:val="28"/>
          <w:szCs w:val="28"/>
        </w:rPr>
        <w:t xml:space="preserve">(изоляторами) </w:t>
      </w:r>
      <w:r>
        <w:rPr>
          <w:rFonts w:ascii="Times New Roman" w:hAnsi="Times New Roman"/>
          <w:sz w:val="28"/>
          <w:szCs w:val="28"/>
        </w:rPr>
        <w:t>называют вещества</w:t>
      </w:r>
      <w:r w:rsidR="00DE5D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непроводящи</w:t>
      </w:r>
      <w:r w:rsidR="000628D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трический ток</w:t>
      </w:r>
      <w:r w:rsidR="00DE5D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имеющи</w:t>
      </w:r>
      <w:r w:rsidR="000628D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ничтожно малую электропроводность по сравнению с металлами.</w:t>
      </w:r>
      <w:r w:rsidR="002332B9">
        <w:rPr>
          <w:rFonts w:ascii="Times New Roman" w:hAnsi="Times New Roman"/>
          <w:sz w:val="28"/>
          <w:szCs w:val="28"/>
        </w:rPr>
        <w:t xml:space="preserve"> </w:t>
      </w:r>
    </w:p>
    <w:p w:rsidR="00053536" w:rsidRDefault="002332B9" w:rsidP="00464DC4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Заряды </w:t>
      </w:r>
      <w:r w:rsidR="005B4400">
        <w:rPr>
          <w:rFonts w:ascii="Times New Roman" w:hAnsi="Times New Roman"/>
          <w:sz w:val="28"/>
          <w:szCs w:val="28"/>
        </w:rPr>
        <w:t xml:space="preserve">электронов и ядер </w:t>
      </w:r>
      <w:r>
        <w:rPr>
          <w:rFonts w:ascii="Times New Roman" w:hAnsi="Times New Roman"/>
          <w:sz w:val="28"/>
          <w:szCs w:val="28"/>
        </w:rPr>
        <w:t xml:space="preserve">в диэлектриках </w:t>
      </w:r>
      <w:r w:rsidR="005B4400">
        <w:rPr>
          <w:rFonts w:ascii="Times New Roman" w:hAnsi="Times New Roman"/>
          <w:sz w:val="28"/>
          <w:szCs w:val="28"/>
        </w:rPr>
        <w:t>являются не свободными, а связанными друг с другом в атомах, ионах и молекулах, или в узлах криста</w:t>
      </w:r>
      <w:r w:rsidR="005B4400">
        <w:rPr>
          <w:rFonts w:ascii="Times New Roman" w:hAnsi="Times New Roman"/>
          <w:sz w:val="28"/>
          <w:szCs w:val="28"/>
        </w:rPr>
        <w:t>л</w:t>
      </w:r>
      <w:r w:rsidR="005B4400">
        <w:rPr>
          <w:rFonts w:ascii="Times New Roman" w:hAnsi="Times New Roman"/>
          <w:sz w:val="28"/>
          <w:szCs w:val="28"/>
        </w:rPr>
        <w:t>лической решетки. П</w:t>
      </w:r>
      <w:r>
        <w:rPr>
          <w:rFonts w:ascii="Times New Roman" w:hAnsi="Times New Roman"/>
          <w:sz w:val="28"/>
          <w:szCs w:val="28"/>
        </w:rPr>
        <w:t xml:space="preserve">од действием внешнего электрического поля </w:t>
      </w:r>
      <w:r w:rsidR="005B4400">
        <w:rPr>
          <w:rFonts w:ascii="Times New Roman" w:hAnsi="Times New Roman"/>
          <w:sz w:val="28"/>
          <w:szCs w:val="28"/>
        </w:rPr>
        <w:t xml:space="preserve">они </w:t>
      </w:r>
      <w:r>
        <w:rPr>
          <w:rFonts w:ascii="Times New Roman" w:hAnsi="Times New Roman"/>
          <w:sz w:val="28"/>
          <w:szCs w:val="28"/>
        </w:rPr>
        <w:t>не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гут свободно перемещаться</w:t>
      </w:r>
      <w:r w:rsidR="005B4400">
        <w:rPr>
          <w:rFonts w:ascii="Times New Roman" w:hAnsi="Times New Roman"/>
          <w:sz w:val="28"/>
          <w:szCs w:val="28"/>
        </w:rPr>
        <w:t xml:space="preserve"> на макроскопические расстояния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5B4400"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z w:val="28"/>
          <w:szCs w:val="28"/>
        </w:rPr>
        <w:t>лишь см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щаются от положения равновесия на </w:t>
      </w:r>
      <w:r w:rsidR="005B4400">
        <w:rPr>
          <w:rFonts w:ascii="Times New Roman" w:hAnsi="Times New Roman"/>
          <w:sz w:val="28"/>
          <w:szCs w:val="28"/>
        </w:rPr>
        <w:t xml:space="preserve">малые </w:t>
      </w:r>
      <w:r>
        <w:rPr>
          <w:rFonts w:ascii="Times New Roman" w:hAnsi="Times New Roman"/>
          <w:sz w:val="28"/>
          <w:szCs w:val="28"/>
        </w:rPr>
        <w:t>доли межатомного расстояния в</w:t>
      </w:r>
      <w:r w:rsidR="005B4400">
        <w:rPr>
          <w:rFonts w:ascii="Times New Roman" w:hAnsi="Times New Roman"/>
          <w:sz w:val="28"/>
          <w:szCs w:val="28"/>
        </w:rPr>
        <w:t xml:space="preserve"> молекулах или твердых телах</w:t>
      </w:r>
      <w:r w:rsidR="0069404F">
        <w:rPr>
          <w:rFonts w:ascii="Times New Roman" w:hAnsi="Times New Roman"/>
          <w:sz w:val="28"/>
          <w:szCs w:val="28"/>
        </w:rPr>
        <w:t>, такие заряды называются связанными</w:t>
      </w:r>
      <w:r w:rsidR="005B4400">
        <w:rPr>
          <w:rFonts w:ascii="Times New Roman" w:hAnsi="Times New Roman"/>
          <w:sz w:val="28"/>
          <w:szCs w:val="28"/>
        </w:rPr>
        <w:t xml:space="preserve"> заряд</w:t>
      </w:r>
      <w:r w:rsidR="005B4400">
        <w:rPr>
          <w:rFonts w:ascii="Times New Roman" w:hAnsi="Times New Roman"/>
          <w:sz w:val="28"/>
          <w:szCs w:val="28"/>
        </w:rPr>
        <w:t>а</w:t>
      </w:r>
      <w:r w:rsidR="005B4400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. </w:t>
      </w:r>
      <w:r w:rsidR="005B4400">
        <w:rPr>
          <w:rFonts w:ascii="Times New Roman" w:hAnsi="Times New Roman"/>
          <w:sz w:val="28"/>
          <w:szCs w:val="28"/>
        </w:rPr>
        <w:t xml:space="preserve">Эти малые </w:t>
      </w:r>
      <w:r>
        <w:rPr>
          <w:rFonts w:ascii="Times New Roman" w:hAnsi="Times New Roman"/>
          <w:sz w:val="28"/>
          <w:szCs w:val="28"/>
        </w:rPr>
        <w:t xml:space="preserve">смещения зарядов могут приводить к появлению </w:t>
      </w:r>
      <w:r w:rsidR="005B4400">
        <w:rPr>
          <w:rFonts w:ascii="Times New Roman" w:hAnsi="Times New Roman"/>
          <w:sz w:val="28"/>
          <w:szCs w:val="28"/>
        </w:rPr>
        <w:t>или измен</w:t>
      </w:r>
      <w:r w:rsidR="005B4400">
        <w:rPr>
          <w:rFonts w:ascii="Times New Roman" w:hAnsi="Times New Roman"/>
          <w:sz w:val="28"/>
          <w:szCs w:val="28"/>
        </w:rPr>
        <w:t>е</w:t>
      </w:r>
      <w:r w:rsidR="005B4400">
        <w:rPr>
          <w:rFonts w:ascii="Times New Roman" w:hAnsi="Times New Roman"/>
          <w:sz w:val="28"/>
          <w:szCs w:val="28"/>
        </w:rPr>
        <w:t xml:space="preserve">нию </w:t>
      </w:r>
      <w:r>
        <w:rPr>
          <w:rFonts w:ascii="Times New Roman" w:hAnsi="Times New Roman"/>
          <w:sz w:val="28"/>
          <w:szCs w:val="28"/>
        </w:rPr>
        <w:t>электрическ</w:t>
      </w:r>
      <w:r w:rsidR="005B4400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дипольн</w:t>
      </w:r>
      <w:r w:rsidR="005B440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момент</w:t>
      </w:r>
      <w:r w:rsidR="005B4400">
        <w:rPr>
          <w:rFonts w:ascii="Times New Roman" w:hAnsi="Times New Roman"/>
          <w:sz w:val="28"/>
          <w:szCs w:val="28"/>
        </w:rPr>
        <w:t>ов у молекул</w:t>
      </w:r>
      <w:r>
        <w:rPr>
          <w:rFonts w:ascii="Times New Roman" w:hAnsi="Times New Roman"/>
          <w:sz w:val="28"/>
          <w:szCs w:val="28"/>
        </w:rPr>
        <w:t xml:space="preserve"> в объеме вещества, в 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ком случае говорят о поляризации диэлектрика.</w:t>
      </w:r>
      <w:r w:rsidR="0069404F">
        <w:rPr>
          <w:rFonts w:ascii="Times New Roman" w:hAnsi="Times New Roman"/>
          <w:sz w:val="28"/>
          <w:szCs w:val="28"/>
        </w:rPr>
        <w:t xml:space="preserve"> </w:t>
      </w:r>
    </w:p>
    <w:p w:rsidR="00F81286" w:rsidRDefault="0069404F" w:rsidP="00464DC4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Диэлектрики могут находиться в твердом, жидком и газообразном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стояниях. Твердые диэлектрики могут </w:t>
      </w:r>
      <w:r w:rsidR="00C23A90">
        <w:rPr>
          <w:rFonts w:ascii="Times New Roman" w:hAnsi="Times New Roman"/>
          <w:sz w:val="28"/>
          <w:szCs w:val="28"/>
        </w:rPr>
        <w:t xml:space="preserve">быть </w:t>
      </w:r>
      <w:r>
        <w:rPr>
          <w:rFonts w:ascii="Times New Roman" w:hAnsi="Times New Roman"/>
          <w:sz w:val="28"/>
          <w:szCs w:val="28"/>
        </w:rPr>
        <w:t>кристаллическ</w:t>
      </w:r>
      <w:r w:rsidR="00C23A90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и</w:t>
      </w:r>
      <w:r w:rsidR="00C23A90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амор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н</w:t>
      </w:r>
      <w:r w:rsidR="00C23A90">
        <w:rPr>
          <w:rFonts w:ascii="Times New Roman" w:hAnsi="Times New Roman"/>
          <w:sz w:val="28"/>
          <w:szCs w:val="28"/>
        </w:rPr>
        <w:t>ыми</w:t>
      </w:r>
      <w:r>
        <w:rPr>
          <w:rFonts w:ascii="Times New Roman" w:hAnsi="Times New Roman"/>
          <w:sz w:val="28"/>
          <w:szCs w:val="28"/>
        </w:rPr>
        <w:t xml:space="preserve"> (стекла, смолы). </w:t>
      </w:r>
      <w:r w:rsidR="00825096">
        <w:rPr>
          <w:rFonts w:ascii="Times New Roman" w:hAnsi="Times New Roman"/>
          <w:sz w:val="28"/>
          <w:szCs w:val="28"/>
        </w:rPr>
        <w:t xml:space="preserve">Газообразные диэлектрики состоят в основном из нейтральных атомов или молекул, поэтому в обычных условиях </w:t>
      </w:r>
      <w:r w:rsidR="00A601C0">
        <w:rPr>
          <w:rFonts w:ascii="Times New Roman" w:hAnsi="Times New Roman"/>
          <w:sz w:val="28"/>
          <w:szCs w:val="28"/>
        </w:rPr>
        <w:t xml:space="preserve">они </w:t>
      </w:r>
      <w:r w:rsidR="00825096">
        <w:rPr>
          <w:rFonts w:ascii="Times New Roman" w:hAnsi="Times New Roman"/>
          <w:sz w:val="28"/>
          <w:szCs w:val="28"/>
        </w:rPr>
        <w:t>не пр</w:t>
      </w:r>
      <w:r w:rsidR="00825096">
        <w:rPr>
          <w:rFonts w:ascii="Times New Roman" w:hAnsi="Times New Roman"/>
          <w:sz w:val="28"/>
          <w:szCs w:val="28"/>
        </w:rPr>
        <w:t>о</w:t>
      </w:r>
      <w:r w:rsidR="00825096">
        <w:rPr>
          <w:rFonts w:ascii="Times New Roman" w:hAnsi="Times New Roman"/>
          <w:sz w:val="28"/>
          <w:szCs w:val="28"/>
        </w:rPr>
        <w:t>водят электрический ток</w:t>
      </w:r>
      <w:r w:rsidR="00A601C0">
        <w:rPr>
          <w:rFonts w:ascii="Times New Roman" w:hAnsi="Times New Roman"/>
          <w:sz w:val="28"/>
          <w:szCs w:val="28"/>
        </w:rPr>
        <w:t>. Однако при сильном нагревании или иных возде</w:t>
      </w:r>
      <w:r w:rsidR="00A601C0">
        <w:rPr>
          <w:rFonts w:ascii="Times New Roman" w:hAnsi="Times New Roman"/>
          <w:sz w:val="28"/>
          <w:szCs w:val="28"/>
        </w:rPr>
        <w:t>й</w:t>
      </w:r>
      <w:r w:rsidR="00A601C0">
        <w:rPr>
          <w:rFonts w:ascii="Times New Roman" w:hAnsi="Times New Roman"/>
          <w:sz w:val="28"/>
          <w:szCs w:val="28"/>
        </w:rPr>
        <w:t>ствиях происходит ионизация молекул и атомов, диэлектрический</w:t>
      </w:r>
      <w:r w:rsidR="00825096">
        <w:rPr>
          <w:rFonts w:ascii="Times New Roman" w:hAnsi="Times New Roman"/>
          <w:sz w:val="28"/>
          <w:szCs w:val="28"/>
        </w:rPr>
        <w:t xml:space="preserve"> газ пр</w:t>
      </w:r>
      <w:r w:rsidR="00825096">
        <w:rPr>
          <w:rFonts w:ascii="Times New Roman" w:hAnsi="Times New Roman"/>
          <w:sz w:val="28"/>
          <w:szCs w:val="28"/>
        </w:rPr>
        <w:t>е</w:t>
      </w:r>
      <w:r w:rsidR="00825096">
        <w:rPr>
          <w:rFonts w:ascii="Times New Roman" w:hAnsi="Times New Roman"/>
          <w:sz w:val="28"/>
          <w:szCs w:val="28"/>
        </w:rPr>
        <w:t>враща</w:t>
      </w:r>
      <w:r w:rsidR="00A601C0">
        <w:rPr>
          <w:rFonts w:ascii="Times New Roman" w:hAnsi="Times New Roman"/>
          <w:sz w:val="28"/>
          <w:szCs w:val="28"/>
        </w:rPr>
        <w:t>е</w:t>
      </w:r>
      <w:r w:rsidR="00825096">
        <w:rPr>
          <w:rFonts w:ascii="Times New Roman" w:hAnsi="Times New Roman"/>
          <w:sz w:val="28"/>
          <w:szCs w:val="28"/>
        </w:rPr>
        <w:t>тся</w:t>
      </w:r>
      <w:r w:rsidR="00A601C0">
        <w:rPr>
          <w:rFonts w:ascii="Times New Roman" w:hAnsi="Times New Roman"/>
          <w:sz w:val="28"/>
          <w:szCs w:val="28"/>
        </w:rPr>
        <w:t xml:space="preserve"> в </w:t>
      </w:r>
      <w:r w:rsidR="00825096">
        <w:rPr>
          <w:rFonts w:ascii="Times New Roman" w:hAnsi="Times New Roman"/>
          <w:sz w:val="28"/>
          <w:szCs w:val="28"/>
        </w:rPr>
        <w:t>проводящее вещество</w:t>
      </w:r>
      <w:r w:rsidR="00977AEF">
        <w:rPr>
          <w:rFonts w:ascii="Times New Roman" w:hAnsi="Times New Roman"/>
          <w:sz w:val="28"/>
          <w:szCs w:val="28"/>
        </w:rPr>
        <w:t>.</w:t>
      </w:r>
      <w:r w:rsidR="00A601C0">
        <w:rPr>
          <w:rFonts w:ascii="Times New Roman" w:hAnsi="Times New Roman"/>
          <w:sz w:val="28"/>
          <w:szCs w:val="28"/>
        </w:rPr>
        <w:t xml:space="preserve"> </w:t>
      </w:r>
      <w:r w:rsidR="00977AEF">
        <w:rPr>
          <w:rFonts w:ascii="Times New Roman" w:hAnsi="Times New Roman"/>
          <w:sz w:val="28"/>
          <w:szCs w:val="28"/>
        </w:rPr>
        <w:t>Е</w:t>
      </w:r>
      <w:r w:rsidR="00A601C0">
        <w:rPr>
          <w:rFonts w:ascii="Times New Roman" w:hAnsi="Times New Roman"/>
          <w:sz w:val="28"/>
          <w:szCs w:val="28"/>
        </w:rPr>
        <w:t>сли большинство атомов</w:t>
      </w:r>
      <w:r w:rsidR="00156EFB">
        <w:rPr>
          <w:rFonts w:ascii="Times New Roman" w:hAnsi="Times New Roman"/>
          <w:sz w:val="28"/>
          <w:szCs w:val="28"/>
        </w:rPr>
        <w:t xml:space="preserve"> газа лишилось своих электронов</w:t>
      </w:r>
      <w:r w:rsidR="00A601C0">
        <w:rPr>
          <w:rFonts w:ascii="Times New Roman" w:hAnsi="Times New Roman"/>
          <w:sz w:val="28"/>
          <w:szCs w:val="28"/>
        </w:rPr>
        <w:t xml:space="preserve">, то такой </w:t>
      </w:r>
      <w:r w:rsidR="00772C0E">
        <w:rPr>
          <w:rFonts w:ascii="Times New Roman" w:hAnsi="Times New Roman"/>
          <w:sz w:val="28"/>
          <w:szCs w:val="28"/>
        </w:rPr>
        <w:t xml:space="preserve">очень сильно </w:t>
      </w:r>
      <w:r w:rsidR="00A601C0">
        <w:rPr>
          <w:rFonts w:ascii="Times New Roman" w:hAnsi="Times New Roman"/>
          <w:sz w:val="28"/>
          <w:szCs w:val="28"/>
        </w:rPr>
        <w:t>ионизованный газ называется пла</w:t>
      </w:r>
      <w:r w:rsidR="00A601C0">
        <w:rPr>
          <w:rFonts w:ascii="Times New Roman" w:hAnsi="Times New Roman"/>
          <w:sz w:val="28"/>
          <w:szCs w:val="28"/>
        </w:rPr>
        <w:t>з</w:t>
      </w:r>
      <w:r w:rsidR="00A601C0">
        <w:rPr>
          <w:rFonts w:ascii="Times New Roman" w:hAnsi="Times New Roman"/>
          <w:sz w:val="28"/>
          <w:szCs w:val="28"/>
        </w:rPr>
        <w:t>мой.</w:t>
      </w:r>
      <w:r w:rsidR="00825096">
        <w:rPr>
          <w:rFonts w:ascii="Times New Roman" w:hAnsi="Times New Roman"/>
          <w:sz w:val="28"/>
          <w:szCs w:val="28"/>
        </w:rPr>
        <w:t xml:space="preserve"> </w:t>
      </w:r>
    </w:p>
    <w:p w:rsidR="00464DC4" w:rsidRDefault="00464DC4" w:rsidP="00464DC4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характеру распределения электрических зарядов в атомах и молек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лах можно выделить две основные группы диэлектриков: полярные и неп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лярные.</w:t>
      </w:r>
    </w:p>
    <w:p w:rsidR="005F7536" w:rsidRDefault="00464DC4" w:rsidP="00464DC4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560F5E">
        <w:rPr>
          <w:rFonts w:ascii="Times New Roman" w:hAnsi="Times New Roman"/>
          <w:i/>
          <w:sz w:val="28"/>
          <w:szCs w:val="28"/>
        </w:rPr>
        <w:t>Полярные диэлектрики</w:t>
      </w:r>
      <w:r>
        <w:rPr>
          <w:rFonts w:ascii="Times New Roman" w:hAnsi="Times New Roman"/>
          <w:sz w:val="28"/>
          <w:szCs w:val="28"/>
        </w:rPr>
        <w:t xml:space="preserve"> состоят из </w:t>
      </w:r>
      <w:r w:rsidR="00560F5E">
        <w:rPr>
          <w:rFonts w:ascii="Times New Roman" w:hAnsi="Times New Roman"/>
          <w:sz w:val="28"/>
          <w:szCs w:val="28"/>
        </w:rPr>
        <w:t xml:space="preserve">не симметричных </w:t>
      </w:r>
      <w:r>
        <w:rPr>
          <w:rFonts w:ascii="Times New Roman" w:hAnsi="Times New Roman"/>
          <w:sz w:val="28"/>
          <w:szCs w:val="28"/>
        </w:rPr>
        <w:t>молекул</w:t>
      </w:r>
      <w:r w:rsidR="00560F5E">
        <w:rPr>
          <w:rFonts w:ascii="Times New Roman" w:hAnsi="Times New Roman"/>
          <w:sz w:val="28"/>
          <w:szCs w:val="28"/>
        </w:rPr>
        <w:t>, у кот</w:t>
      </w:r>
      <w:r w:rsidR="00560F5E">
        <w:rPr>
          <w:rFonts w:ascii="Times New Roman" w:hAnsi="Times New Roman"/>
          <w:sz w:val="28"/>
          <w:szCs w:val="28"/>
        </w:rPr>
        <w:t>о</w:t>
      </w:r>
      <w:r w:rsidR="00560F5E">
        <w:rPr>
          <w:rFonts w:ascii="Times New Roman" w:hAnsi="Times New Roman"/>
          <w:sz w:val="28"/>
          <w:szCs w:val="28"/>
        </w:rPr>
        <w:t xml:space="preserve">рых заряды смещены от одних ионов к другим (например, </w:t>
      </w:r>
      <w:r w:rsidR="00560F5E">
        <w:rPr>
          <w:rFonts w:ascii="Times New Roman" w:hAnsi="Times New Roman"/>
          <w:sz w:val="28"/>
          <w:szCs w:val="28"/>
          <w:lang w:val="en-US"/>
        </w:rPr>
        <w:t>Na</w:t>
      </w:r>
      <w:r w:rsidR="00560F5E" w:rsidRPr="00560F5E">
        <w:rPr>
          <w:rFonts w:ascii="Times New Roman" w:hAnsi="Times New Roman"/>
          <w:sz w:val="28"/>
          <w:szCs w:val="28"/>
          <w:vertAlign w:val="superscript"/>
        </w:rPr>
        <w:t>+</w:t>
      </w:r>
      <w:r w:rsidR="00560F5E">
        <w:rPr>
          <w:rFonts w:ascii="Times New Roman" w:hAnsi="Times New Roman"/>
          <w:sz w:val="28"/>
          <w:szCs w:val="28"/>
          <w:lang w:val="en-US"/>
        </w:rPr>
        <w:t>Cl</w:t>
      </w:r>
      <w:r w:rsidR="00560F5E" w:rsidRPr="00560F5E">
        <w:rPr>
          <w:rFonts w:ascii="Times New Roman" w:hAnsi="Times New Roman"/>
          <w:sz w:val="28"/>
          <w:szCs w:val="28"/>
          <w:vertAlign w:val="superscript"/>
        </w:rPr>
        <w:noBreakHyphen/>
      </w:r>
      <w:r w:rsidR="00560F5E">
        <w:rPr>
          <w:rFonts w:ascii="Times New Roman" w:hAnsi="Times New Roman"/>
          <w:sz w:val="28"/>
          <w:szCs w:val="28"/>
        </w:rPr>
        <w:t xml:space="preserve">, </w:t>
      </w:r>
      <w:r w:rsidR="00560F5E">
        <w:rPr>
          <w:rFonts w:ascii="Times New Roman" w:hAnsi="Times New Roman"/>
          <w:sz w:val="28"/>
          <w:szCs w:val="28"/>
          <w:lang w:val="en-US"/>
        </w:rPr>
        <w:t>H</w:t>
      </w:r>
      <w:r w:rsidR="00560F5E" w:rsidRPr="00560F5E">
        <w:rPr>
          <w:rFonts w:ascii="Times New Roman" w:hAnsi="Times New Roman"/>
          <w:sz w:val="28"/>
          <w:szCs w:val="28"/>
          <w:vertAlign w:val="superscript"/>
        </w:rPr>
        <w:t>+</w:t>
      </w:r>
      <w:r w:rsidR="00560F5E" w:rsidRPr="00560F5E">
        <w:rPr>
          <w:rFonts w:ascii="Times New Roman" w:hAnsi="Times New Roman"/>
          <w:sz w:val="28"/>
          <w:szCs w:val="28"/>
          <w:vertAlign w:val="subscript"/>
        </w:rPr>
        <w:t>2</w:t>
      </w:r>
      <w:r w:rsidR="00560F5E">
        <w:rPr>
          <w:rFonts w:ascii="Times New Roman" w:hAnsi="Times New Roman"/>
          <w:sz w:val="28"/>
          <w:szCs w:val="28"/>
          <w:lang w:val="en-US"/>
        </w:rPr>
        <w:t>O</w:t>
      </w:r>
      <w:r w:rsidR="00560F5E" w:rsidRPr="00560F5E">
        <w:rPr>
          <w:rFonts w:ascii="Times New Roman" w:hAnsi="Times New Roman"/>
          <w:sz w:val="28"/>
          <w:szCs w:val="28"/>
          <w:vertAlign w:val="superscript"/>
        </w:rPr>
        <w:noBreakHyphen/>
      </w:r>
      <w:r w:rsidR="00560F5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ладающих дипольным моментом </w:t>
      </w:r>
      <w:r w:rsidRPr="00464DC4">
        <w:rPr>
          <w:rFonts w:ascii="Times New Roman" w:hAnsi="Times New Roman"/>
          <w:position w:val="-12"/>
          <w:sz w:val="28"/>
          <w:szCs w:val="28"/>
        </w:rPr>
        <w:object w:dxaOrig="260" w:dyaOrig="300">
          <v:shape id="_x0000_i1031" type="#_x0000_t75" style="width:12.85pt;height:15.45pt" o:ole="">
            <v:imagedata r:id="rId20" o:title=""/>
          </v:shape>
          <o:OLEObject Type="Embed" ProgID="Equation.DSMT4" ShapeID="_x0000_i1031" DrawAspect="Content" ObjectID="_1649004019" r:id="rId21"/>
        </w:object>
      </w:r>
      <w:r>
        <w:rPr>
          <w:rFonts w:ascii="Times New Roman" w:hAnsi="Times New Roman"/>
          <w:sz w:val="28"/>
          <w:szCs w:val="28"/>
        </w:rPr>
        <w:t xml:space="preserve">. Из-за теплового движения ориентация </w:t>
      </w:r>
      <w:r>
        <w:rPr>
          <w:rFonts w:ascii="Times New Roman" w:hAnsi="Times New Roman"/>
          <w:sz w:val="28"/>
          <w:szCs w:val="28"/>
        </w:rPr>
        <w:lastRenderedPageBreak/>
        <w:t xml:space="preserve">дипольных моментов случайная и их векторная сумма </w:t>
      </w:r>
      <w:r w:rsidR="00560F5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объем</w:t>
      </w:r>
      <w:r w:rsidR="00560F5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диэлектрика равна нулю. При внесении такого диэлектрика в электрическое поле, диполи молекул ориентируются вдоль </w:t>
      </w:r>
      <w:r w:rsidR="00560F5E">
        <w:rPr>
          <w:rFonts w:ascii="Times New Roman" w:hAnsi="Times New Roman"/>
          <w:sz w:val="28"/>
          <w:szCs w:val="28"/>
        </w:rPr>
        <w:t xml:space="preserve">силовых </w:t>
      </w:r>
      <w:r>
        <w:rPr>
          <w:rFonts w:ascii="Times New Roman" w:hAnsi="Times New Roman"/>
          <w:sz w:val="28"/>
          <w:szCs w:val="28"/>
        </w:rPr>
        <w:t>линий поля – диэлектрик поляриз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ются</w:t>
      </w:r>
      <w:r w:rsidR="00560F5E">
        <w:rPr>
          <w:rFonts w:ascii="Times New Roman" w:hAnsi="Times New Roman"/>
          <w:sz w:val="28"/>
          <w:szCs w:val="28"/>
        </w:rPr>
        <w:t xml:space="preserve">. Такая поляризация называется </w:t>
      </w:r>
      <w:r w:rsidR="005F7536">
        <w:rPr>
          <w:rFonts w:ascii="Times New Roman" w:hAnsi="Times New Roman"/>
          <w:sz w:val="28"/>
          <w:szCs w:val="28"/>
        </w:rPr>
        <w:t>ориентационн</w:t>
      </w:r>
      <w:r w:rsidR="00560F5E">
        <w:rPr>
          <w:rFonts w:ascii="Times New Roman" w:hAnsi="Times New Roman"/>
          <w:sz w:val="28"/>
          <w:szCs w:val="28"/>
        </w:rPr>
        <w:t>ой</w:t>
      </w:r>
      <w:r w:rsidR="005F7536">
        <w:rPr>
          <w:rFonts w:ascii="Times New Roman" w:hAnsi="Times New Roman"/>
          <w:sz w:val="28"/>
          <w:szCs w:val="28"/>
        </w:rPr>
        <w:t xml:space="preserve"> поляризаци</w:t>
      </w:r>
      <w:r w:rsidR="00560F5E">
        <w:rPr>
          <w:rFonts w:ascii="Times New Roman" w:hAnsi="Times New Roman"/>
          <w:sz w:val="28"/>
          <w:szCs w:val="28"/>
        </w:rPr>
        <w:t>ей</w:t>
      </w:r>
      <w:r w:rsidR="005F7536">
        <w:rPr>
          <w:rFonts w:ascii="Times New Roman" w:hAnsi="Times New Roman"/>
          <w:sz w:val="28"/>
          <w:szCs w:val="28"/>
        </w:rPr>
        <w:t>.</w:t>
      </w:r>
    </w:p>
    <w:p w:rsidR="00464DC4" w:rsidRDefault="005F7536" w:rsidP="00464DC4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560F5E">
        <w:rPr>
          <w:rFonts w:ascii="Times New Roman" w:hAnsi="Times New Roman"/>
          <w:i/>
          <w:sz w:val="28"/>
          <w:szCs w:val="28"/>
        </w:rPr>
        <w:t>Неполярные диэлектрики</w:t>
      </w:r>
      <w:r>
        <w:rPr>
          <w:rFonts w:ascii="Times New Roman" w:hAnsi="Times New Roman"/>
          <w:sz w:val="28"/>
          <w:szCs w:val="28"/>
        </w:rPr>
        <w:t xml:space="preserve"> состоят из </w:t>
      </w:r>
      <w:r w:rsidR="00560F5E">
        <w:rPr>
          <w:rFonts w:ascii="Times New Roman" w:hAnsi="Times New Roman"/>
          <w:sz w:val="28"/>
          <w:szCs w:val="28"/>
        </w:rPr>
        <w:t xml:space="preserve">достаточно симметричных </w:t>
      </w:r>
      <w:r>
        <w:rPr>
          <w:rFonts w:ascii="Times New Roman" w:hAnsi="Times New Roman"/>
          <w:sz w:val="28"/>
          <w:szCs w:val="28"/>
        </w:rPr>
        <w:t>мол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кул, не обладающих дипольным моментом в отсутствии внешнего поля</w:t>
      </w:r>
      <w:r w:rsidR="00560F5E">
        <w:rPr>
          <w:rFonts w:ascii="Times New Roman" w:hAnsi="Times New Roman"/>
          <w:sz w:val="28"/>
          <w:szCs w:val="28"/>
        </w:rPr>
        <w:t xml:space="preserve"> (например, </w:t>
      </w:r>
      <w:r w:rsidR="00560F5E" w:rsidRPr="00560F5E">
        <w:rPr>
          <w:rFonts w:ascii="Times New Roman" w:hAnsi="Times New Roman"/>
          <w:sz w:val="28"/>
          <w:szCs w:val="28"/>
          <w:lang w:val="en-US"/>
        </w:rPr>
        <w:t>H</w:t>
      </w:r>
      <w:r w:rsidR="00560F5E">
        <w:rPr>
          <w:rFonts w:ascii="Times New Roman" w:hAnsi="Times New Roman"/>
          <w:sz w:val="28"/>
          <w:szCs w:val="28"/>
          <w:vertAlign w:val="subscript"/>
        </w:rPr>
        <w:t>2</w:t>
      </w:r>
      <w:r w:rsidR="00560F5E">
        <w:rPr>
          <w:rFonts w:ascii="Times New Roman" w:hAnsi="Times New Roman"/>
          <w:sz w:val="28"/>
          <w:szCs w:val="28"/>
        </w:rPr>
        <w:t xml:space="preserve">, </w:t>
      </w:r>
      <w:r w:rsidR="00560F5E" w:rsidRPr="00560F5E">
        <w:rPr>
          <w:rFonts w:ascii="Times New Roman" w:hAnsi="Times New Roman"/>
          <w:sz w:val="28"/>
          <w:szCs w:val="28"/>
          <w:lang w:val="en-US"/>
        </w:rPr>
        <w:t>O</w:t>
      </w:r>
      <w:r w:rsidR="00560F5E">
        <w:rPr>
          <w:rFonts w:ascii="Times New Roman" w:hAnsi="Times New Roman"/>
          <w:sz w:val="28"/>
          <w:szCs w:val="28"/>
          <w:vertAlign w:val="subscript"/>
        </w:rPr>
        <w:t>2</w:t>
      </w:r>
      <w:r w:rsidR="00216A13">
        <w:rPr>
          <w:rFonts w:ascii="Times New Roman" w:hAnsi="Times New Roman"/>
          <w:sz w:val="28"/>
          <w:szCs w:val="28"/>
        </w:rPr>
        <w:t>, С</w:t>
      </w:r>
      <w:r w:rsidR="00216A13" w:rsidRPr="00560F5E">
        <w:rPr>
          <w:rFonts w:ascii="Times New Roman" w:hAnsi="Times New Roman"/>
          <w:sz w:val="28"/>
          <w:szCs w:val="28"/>
          <w:lang w:val="en-US"/>
        </w:rPr>
        <w:t>O</w:t>
      </w:r>
      <w:r w:rsidR="00216A13">
        <w:rPr>
          <w:rFonts w:ascii="Times New Roman" w:hAnsi="Times New Roman"/>
          <w:sz w:val="28"/>
          <w:szCs w:val="28"/>
          <w:vertAlign w:val="subscript"/>
        </w:rPr>
        <w:t>2</w:t>
      </w:r>
      <w:r w:rsidR="00560F5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.</w:t>
      </w:r>
      <w:r w:rsidR="00464D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такой диэлектрик поместить в поле, то мол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кулы деформируются – электроны с</w:t>
      </w:r>
      <w:r w:rsidR="00FD7770">
        <w:rPr>
          <w:rFonts w:ascii="Times New Roman" w:hAnsi="Times New Roman"/>
          <w:sz w:val="28"/>
          <w:szCs w:val="28"/>
        </w:rPr>
        <w:t>меща</w:t>
      </w:r>
      <w:r>
        <w:rPr>
          <w:rFonts w:ascii="Times New Roman" w:hAnsi="Times New Roman"/>
          <w:sz w:val="28"/>
          <w:szCs w:val="28"/>
        </w:rPr>
        <w:t>ются против направления поля</w:t>
      </w:r>
      <w:r w:rsidR="00FD777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молекулы приобретают дипольный момент </w:t>
      </w:r>
      <w:r w:rsidRPr="00464DC4">
        <w:rPr>
          <w:rFonts w:ascii="Times New Roman" w:hAnsi="Times New Roman"/>
          <w:position w:val="-12"/>
          <w:sz w:val="28"/>
          <w:szCs w:val="28"/>
        </w:rPr>
        <w:object w:dxaOrig="260" w:dyaOrig="300">
          <v:shape id="_x0000_i1032" type="#_x0000_t75" style="width:12.85pt;height:15.45pt" o:ole="">
            <v:imagedata r:id="rId20" o:title=""/>
          </v:shape>
          <o:OLEObject Type="Embed" ProgID="Equation.DSMT4" ShapeID="_x0000_i1032" DrawAspect="Content" ObjectID="_1649004020" r:id="rId22"/>
        </w:object>
      </w:r>
      <w:r>
        <w:rPr>
          <w:rFonts w:ascii="Times New Roman" w:hAnsi="Times New Roman"/>
          <w:sz w:val="28"/>
          <w:szCs w:val="28"/>
        </w:rPr>
        <w:t>, направленный по полю, 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электрик поляризуется</w:t>
      </w:r>
      <w:r w:rsidR="00FD7770">
        <w:rPr>
          <w:rFonts w:ascii="Times New Roman" w:hAnsi="Times New Roman"/>
          <w:sz w:val="28"/>
          <w:szCs w:val="28"/>
        </w:rPr>
        <w:t>. Такая поляризация называется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B46915">
        <w:rPr>
          <w:rFonts w:ascii="Times New Roman" w:hAnsi="Times New Roman"/>
          <w:sz w:val="28"/>
          <w:szCs w:val="28"/>
        </w:rPr>
        <w:t>электронн</w:t>
      </w:r>
      <w:r w:rsidR="00FD7770">
        <w:rPr>
          <w:rFonts w:ascii="Times New Roman" w:hAnsi="Times New Roman"/>
          <w:sz w:val="28"/>
          <w:szCs w:val="28"/>
        </w:rPr>
        <w:t>ой</w:t>
      </w:r>
      <w:r w:rsidR="00B46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мационн</w:t>
      </w:r>
      <w:r w:rsidR="00FD7770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поляризаци</w:t>
      </w:r>
      <w:r w:rsidR="00FD7770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.</w:t>
      </w:r>
    </w:p>
    <w:p w:rsidR="00B546D8" w:rsidRPr="008D211B" w:rsidRDefault="00B546D8" w:rsidP="00464DC4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Характеристикой поляризации </w:t>
      </w:r>
      <w:r w:rsidR="00061F0C">
        <w:rPr>
          <w:rFonts w:ascii="Times New Roman" w:hAnsi="Times New Roman"/>
          <w:sz w:val="28"/>
          <w:szCs w:val="28"/>
        </w:rPr>
        <w:t xml:space="preserve">макроскопического </w:t>
      </w:r>
      <w:r>
        <w:rPr>
          <w:rFonts w:ascii="Times New Roman" w:hAnsi="Times New Roman"/>
          <w:sz w:val="28"/>
          <w:szCs w:val="28"/>
        </w:rPr>
        <w:t xml:space="preserve">диэлектрика служит </w:t>
      </w:r>
      <w:r w:rsidRPr="00061F0C">
        <w:rPr>
          <w:rFonts w:ascii="Times New Roman" w:hAnsi="Times New Roman"/>
          <w:b/>
          <w:sz w:val="28"/>
          <w:szCs w:val="28"/>
        </w:rPr>
        <w:t>вектор поляризации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6D8">
        <w:rPr>
          <w:rFonts w:ascii="Times New Roman" w:hAnsi="Times New Roman"/>
          <w:position w:val="-4"/>
          <w:sz w:val="28"/>
          <w:szCs w:val="28"/>
        </w:rPr>
        <w:object w:dxaOrig="279" w:dyaOrig="279">
          <v:shape id="_x0000_i1033" type="#_x0000_t75" style="width:14.4pt;height:14.4pt" o:ole="">
            <v:imagedata r:id="rId23" o:title=""/>
          </v:shape>
          <o:OLEObject Type="Embed" ProgID="Equation.DSMT4" ShapeID="_x0000_i1033" DrawAspect="Content" ObjectID="_1649004021" r:id="rId24"/>
        </w:object>
      </w:r>
      <w:r w:rsidR="008D211B" w:rsidRPr="008D211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D211B" w:rsidRPr="00061F0C">
        <w:rPr>
          <w:rFonts w:ascii="Times New Roman" w:hAnsi="Times New Roman"/>
          <w:b/>
          <w:sz w:val="28"/>
          <w:szCs w:val="28"/>
        </w:rPr>
        <w:t>поляризованность</w:t>
      </w:r>
      <w:proofErr w:type="spellEnd"/>
      <w:r w:rsidR="008D211B">
        <w:rPr>
          <w:rFonts w:ascii="Times New Roman" w:hAnsi="Times New Roman"/>
          <w:sz w:val="28"/>
          <w:szCs w:val="28"/>
        </w:rPr>
        <w:t>)</w:t>
      </w:r>
      <w:r w:rsidR="00061F0C">
        <w:rPr>
          <w:rFonts w:ascii="Times New Roman" w:hAnsi="Times New Roman"/>
          <w:sz w:val="28"/>
          <w:szCs w:val="28"/>
        </w:rPr>
        <w:t xml:space="preserve"> – средний суммарный дипол</w:t>
      </w:r>
      <w:r w:rsidR="00061F0C">
        <w:rPr>
          <w:rFonts w:ascii="Times New Roman" w:hAnsi="Times New Roman"/>
          <w:sz w:val="28"/>
          <w:szCs w:val="28"/>
        </w:rPr>
        <w:t>ь</w:t>
      </w:r>
      <w:r w:rsidR="00061F0C">
        <w:rPr>
          <w:rFonts w:ascii="Times New Roman" w:hAnsi="Times New Roman"/>
          <w:sz w:val="28"/>
          <w:szCs w:val="28"/>
        </w:rPr>
        <w:t xml:space="preserve">ный момент </w:t>
      </w:r>
      <w:r w:rsidR="00540159">
        <w:rPr>
          <w:rFonts w:ascii="Times New Roman" w:hAnsi="Times New Roman"/>
          <w:sz w:val="28"/>
          <w:szCs w:val="28"/>
        </w:rPr>
        <w:t xml:space="preserve">на единицу объема </w:t>
      </w:r>
      <w:r w:rsidR="00061F0C">
        <w:rPr>
          <w:rFonts w:ascii="Times New Roman" w:hAnsi="Times New Roman"/>
          <w:sz w:val="28"/>
          <w:szCs w:val="28"/>
        </w:rPr>
        <w:t>диэлектрика</w:t>
      </w:r>
    </w:p>
    <w:p w:rsidR="003E60E4" w:rsidRDefault="00061F0C" w:rsidP="007D5817">
      <w:pPr>
        <w:spacing w:after="0" w:line="240" w:lineRule="auto"/>
        <w:ind w:left="720"/>
        <w:jc w:val="left"/>
        <w:rPr>
          <w:rFonts w:ascii="Times New Roman" w:hAnsi="Times New Roman"/>
          <w:sz w:val="28"/>
          <w:szCs w:val="28"/>
        </w:rPr>
      </w:pPr>
      <w:r w:rsidRPr="00B546D8">
        <w:rPr>
          <w:rFonts w:ascii="Times New Roman" w:hAnsi="Times New Roman"/>
          <w:position w:val="-36"/>
          <w:sz w:val="28"/>
          <w:szCs w:val="28"/>
        </w:rPr>
        <w:object w:dxaOrig="1600" w:dyaOrig="800">
          <v:shape id="_x0000_i1034" type="#_x0000_t75" style="width:80.25pt;height:39.6pt" o:ole="">
            <v:imagedata r:id="rId25" o:title=""/>
          </v:shape>
          <o:OLEObject Type="Embed" ProgID="Equation.DSMT4" ShapeID="_x0000_i1034" DrawAspect="Content" ObjectID="_1649004022" r:id="rId26"/>
        </w:object>
      </w:r>
      <w:r>
        <w:rPr>
          <w:rFonts w:ascii="Times New Roman" w:hAnsi="Times New Roman"/>
          <w:sz w:val="28"/>
          <w:szCs w:val="28"/>
        </w:rPr>
        <w:t>,</w:t>
      </w:r>
      <w:r w:rsidR="00B546D8">
        <w:rPr>
          <w:rFonts w:ascii="Times New Roman" w:hAnsi="Times New Roman"/>
          <w:sz w:val="28"/>
          <w:szCs w:val="28"/>
        </w:rPr>
        <w:t xml:space="preserve">                     (4)</w:t>
      </w:r>
    </w:p>
    <w:p w:rsidR="00F82A4C" w:rsidRDefault="00061F0C" w:rsidP="00F82A4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суммирование производится по дипольным моментам молекул в объеме </w:t>
      </w:r>
      <w:r w:rsidRPr="00061F0C">
        <w:rPr>
          <w:rFonts w:ascii="Times New Roman" w:hAnsi="Times New Roman"/>
          <w:position w:val="-6"/>
          <w:sz w:val="28"/>
          <w:szCs w:val="28"/>
        </w:rPr>
        <w:object w:dxaOrig="460" w:dyaOrig="300">
          <v:shape id="_x0000_i1035" type="#_x0000_t75" style="width:22.65pt;height:15.45pt" o:ole="">
            <v:imagedata r:id="rId27" o:title=""/>
          </v:shape>
          <o:OLEObject Type="Embed" ProgID="Equation.DSMT4" ShapeID="_x0000_i1035" DrawAspect="Content" ObjectID="_1649004023" r:id="rId28"/>
        </w:object>
      </w:r>
      <w:r>
        <w:rPr>
          <w:rFonts w:ascii="Times New Roman" w:hAnsi="Times New Roman"/>
          <w:sz w:val="28"/>
          <w:szCs w:val="28"/>
        </w:rPr>
        <w:t xml:space="preserve">. У большинства диэлектриков в отсутствии внешнего электрического поля </w:t>
      </w:r>
      <w:r w:rsidRPr="00061F0C">
        <w:rPr>
          <w:rFonts w:ascii="Times New Roman" w:hAnsi="Times New Roman"/>
          <w:sz w:val="28"/>
          <w:szCs w:val="28"/>
        </w:rPr>
        <w:t xml:space="preserve">вектор поляризации </w:t>
      </w:r>
      <w:r w:rsidRPr="00061F0C">
        <w:rPr>
          <w:rFonts w:ascii="Times New Roman" w:hAnsi="Times New Roman"/>
          <w:position w:val="-4"/>
          <w:sz w:val="28"/>
          <w:szCs w:val="28"/>
        </w:rPr>
        <w:object w:dxaOrig="279" w:dyaOrig="279">
          <v:shape id="_x0000_i1036" type="#_x0000_t75" style="width:14.4pt;height:14.4pt" o:ole="">
            <v:imagedata r:id="rId23" o:title=""/>
          </v:shape>
          <o:OLEObject Type="Embed" ProgID="Equation.DSMT4" ShapeID="_x0000_i1036" DrawAspect="Content" ObjectID="_1649004024" r:id="rId29"/>
        </w:object>
      </w:r>
      <w:r>
        <w:rPr>
          <w:rFonts w:ascii="Times New Roman" w:hAnsi="Times New Roman"/>
          <w:sz w:val="28"/>
          <w:szCs w:val="28"/>
        </w:rPr>
        <w:t xml:space="preserve"> равен нулю </w:t>
      </w:r>
      <w:r w:rsidR="009B6EC4">
        <w:rPr>
          <w:rFonts w:ascii="Times New Roman" w:hAnsi="Times New Roman"/>
          <w:sz w:val="28"/>
          <w:szCs w:val="28"/>
        </w:rPr>
        <w:t xml:space="preserve">(дипольные моменты молекул либо хаотически ориентированы у полярных диэлектриков, либо равны нулю у неполярных диэлектриков). </w:t>
      </w:r>
      <w:r w:rsidR="006B1932">
        <w:rPr>
          <w:rFonts w:ascii="Times New Roman" w:hAnsi="Times New Roman"/>
          <w:sz w:val="28"/>
          <w:szCs w:val="28"/>
        </w:rPr>
        <w:t>Но при включении не слишком сильного вне</w:t>
      </w:r>
      <w:r w:rsidR="006B1932">
        <w:rPr>
          <w:rFonts w:ascii="Times New Roman" w:hAnsi="Times New Roman"/>
          <w:sz w:val="28"/>
          <w:szCs w:val="28"/>
        </w:rPr>
        <w:t>ш</w:t>
      </w:r>
      <w:r w:rsidR="006B1932">
        <w:rPr>
          <w:rFonts w:ascii="Times New Roman" w:hAnsi="Times New Roman"/>
          <w:sz w:val="28"/>
          <w:szCs w:val="28"/>
        </w:rPr>
        <w:t>него электрического поля в диэлектрическом веществе возникает поляриз</w:t>
      </w:r>
      <w:r w:rsidR="006B1932">
        <w:rPr>
          <w:rFonts w:ascii="Times New Roman" w:hAnsi="Times New Roman"/>
          <w:sz w:val="28"/>
          <w:szCs w:val="28"/>
        </w:rPr>
        <w:t>а</w:t>
      </w:r>
      <w:r w:rsidR="006B1932">
        <w:rPr>
          <w:rFonts w:ascii="Times New Roman" w:hAnsi="Times New Roman"/>
          <w:sz w:val="28"/>
          <w:szCs w:val="28"/>
        </w:rPr>
        <w:t>ция с вектором поляризации, который пропорционален величине этого вне</w:t>
      </w:r>
      <w:r w:rsidR="006B1932">
        <w:rPr>
          <w:rFonts w:ascii="Times New Roman" w:hAnsi="Times New Roman"/>
          <w:sz w:val="28"/>
          <w:szCs w:val="28"/>
        </w:rPr>
        <w:t>ш</w:t>
      </w:r>
      <w:r w:rsidR="006B1932">
        <w:rPr>
          <w:rFonts w:ascii="Times New Roman" w:hAnsi="Times New Roman"/>
          <w:sz w:val="28"/>
          <w:szCs w:val="28"/>
        </w:rPr>
        <w:t>него электрического поля. При этом в</w:t>
      </w:r>
      <w:r w:rsidR="00F82A4C">
        <w:rPr>
          <w:rFonts w:ascii="Times New Roman" w:hAnsi="Times New Roman"/>
          <w:sz w:val="28"/>
          <w:szCs w:val="28"/>
        </w:rPr>
        <w:t xml:space="preserve"> </w:t>
      </w:r>
      <w:r w:rsidR="00F82A4C" w:rsidRPr="008D211B">
        <w:rPr>
          <w:rFonts w:ascii="Times New Roman" w:hAnsi="Times New Roman"/>
          <w:b/>
          <w:sz w:val="28"/>
          <w:szCs w:val="28"/>
        </w:rPr>
        <w:t>изотропных</w:t>
      </w:r>
      <w:r w:rsidR="00F82A4C">
        <w:rPr>
          <w:rFonts w:ascii="Times New Roman" w:hAnsi="Times New Roman"/>
          <w:sz w:val="28"/>
          <w:szCs w:val="28"/>
        </w:rPr>
        <w:t xml:space="preserve"> и </w:t>
      </w:r>
      <w:r w:rsidR="00F82A4C" w:rsidRPr="008D211B">
        <w:rPr>
          <w:rFonts w:ascii="Times New Roman" w:hAnsi="Times New Roman"/>
          <w:b/>
          <w:sz w:val="28"/>
          <w:szCs w:val="28"/>
        </w:rPr>
        <w:t>однородных</w:t>
      </w:r>
      <w:r w:rsidR="00F82A4C">
        <w:rPr>
          <w:rFonts w:ascii="Times New Roman" w:hAnsi="Times New Roman"/>
          <w:sz w:val="28"/>
          <w:szCs w:val="28"/>
        </w:rPr>
        <w:t xml:space="preserve"> диэле</w:t>
      </w:r>
      <w:r w:rsidR="00F82A4C">
        <w:rPr>
          <w:rFonts w:ascii="Times New Roman" w:hAnsi="Times New Roman"/>
          <w:sz w:val="28"/>
          <w:szCs w:val="28"/>
        </w:rPr>
        <w:t>к</w:t>
      </w:r>
      <w:r w:rsidR="00F82A4C">
        <w:rPr>
          <w:rFonts w:ascii="Times New Roman" w:hAnsi="Times New Roman"/>
          <w:sz w:val="28"/>
          <w:szCs w:val="28"/>
        </w:rPr>
        <w:t>триках</w:t>
      </w:r>
      <w:r w:rsidR="006B1932">
        <w:rPr>
          <w:rFonts w:ascii="Times New Roman" w:hAnsi="Times New Roman"/>
          <w:sz w:val="28"/>
          <w:szCs w:val="28"/>
        </w:rPr>
        <w:t xml:space="preserve"> справедливо линейное соотношение </w:t>
      </w:r>
    </w:p>
    <w:p w:rsidR="00F82A4C" w:rsidRDefault="00F82A4C" w:rsidP="00F82A4C">
      <w:pPr>
        <w:spacing w:after="0" w:line="240" w:lineRule="auto"/>
        <w:ind w:left="720"/>
        <w:jc w:val="left"/>
        <w:rPr>
          <w:rFonts w:ascii="Times New Roman" w:hAnsi="Times New Roman"/>
          <w:sz w:val="28"/>
          <w:szCs w:val="28"/>
        </w:rPr>
      </w:pPr>
    </w:p>
    <w:p w:rsidR="00F82A4C" w:rsidRDefault="00F82A4C" w:rsidP="00F82A4C">
      <w:pPr>
        <w:spacing w:after="0" w:line="240" w:lineRule="auto"/>
        <w:ind w:left="720"/>
        <w:jc w:val="left"/>
        <w:rPr>
          <w:rFonts w:ascii="Times New Roman" w:hAnsi="Times New Roman"/>
          <w:sz w:val="28"/>
          <w:szCs w:val="28"/>
        </w:rPr>
      </w:pPr>
      <w:r w:rsidRPr="00F82A4C">
        <w:rPr>
          <w:rFonts w:ascii="Times New Roman" w:hAnsi="Times New Roman"/>
          <w:position w:val="-12"/>
          <w:sz w:val="28"/>
          <w:szCs w:val="28"/>
        </w:rPr>
        <w:object w:dxaOrig="1200" w:dyaOrig="380">
          <v:shape id="_x0000_i1037" type="#_x0000_t75" style="width:59.65pt;height:18.5pt" o:ole="">
            <v:imagedata r:id="rId30" o:title=""/>
          </v:shape>
          <o:OLEObject Type="Embed" ProgID="Equation.DSMT4" ShapeID="_x0000_i1037" DrawAspect="Content" ObjectID="_1649004025" r:id="rId31"/>
        </w:objec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39360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(</w:t>
      </w:r>
      <w:r w:rsidR="0039360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</w:p>
    <w:p w:rsidR="00F82A4C" w:rsidRDefault="00F82A4C" w:rsidP="00F82A4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458D2" w:rsidRDefault="006B1932" w:rsidP="00F82A4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положительный скалярный коэффициент </w:t>
      </w:r>
      <w:r w:rsidR="00F82A4C" w:rsidRPr="00F82A4C">
        <w:rPr>
          <w:rFonts w:ascii="Times New Roman" w:hAnsi="Times New Roman"/>
          <w:position w:val="-10"/>
          <w:sz w:val="28"/>
          <w:szCs w:val="28"/>
        </w:rPr>
        <w:object w:dxaOrig="260" w:dyaOrig="279">
          <v:shape id="_x0000_i1038" type="#_x0000_t75" style="width:12.85pt;height:14.4pt" o:ole="">
            <v:imagedata r:id="rId32" o:title=""/>
          </v:shape>
          <o:OLEObject Type="Embed" ProgID="Equation.DSMT4" ShapeID="_x0000_i1038" DrawAspect="Content" ObjectID="_1649004026" r:id="rId33"/>
        </w:object>
      </w:r>
      <w:r w:rsidR="00F82A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называется </w:t>
      </w:r>
      <w:r w:rsidR="00F82A4C" w:rsidRPr="006B1932">
        <w:rPr>
          <w:rFonts w:ascii="Times New Roman" w:hAnsi="Times New Roman"/>
          <w:i/>
          <w:sz w:val="28"/>
          <w:szCs w:val="28"/>
        </w:rPr>
        <w:t>диэле</w:t>
      </w:r>
      <w:r w:rsidR="00F82A4C" w:rsidRPr="006B1932">
        <w:rPr>
          <w:rFonts w:ascii="Times New Roman" w:hAnsi="Times New Roman"/>
          <w:i/>
          <w:sz w:val="28"/>
          <w:szCs w:val="28"/>
        </w:rPr>
        <w:t>к</w:t>
      </w:r>
      <w:r w:rsidR="00F82A4C" w:rsidRPr="006B1932">
        <w:rPr>
          <w:rFonts w:ascii="Times New Roman" w:hAnsi="Times New Roman"/>
          <w:i/>
          <w:sz w:val="28"/>
          <w:szCs w:val="28"/>
        </w:rPr>
        <w:t>три</w:t>
      </w:r>
      <w:r w:rsidR="008D211B" w:rsidRPr="006B1932">
        <w:rPr>
          <w:rFonts w:ascii="Times New Roman" w:hAnsi="Times New Roman"/>
          <w:i/>
          <w:sz w:val="28"/>
          <w:szCs w:val="28"/>
        </w:rPr>
        <w:t>ческ</w:t>
      </w:r>
      <w:r w:rsidRPr="006B1932">
        <w:rPr>
          <w:rFonts w:ascii="Times New Roman" w:hAnsi="Times New Roman"/>
          <w:i/>
          <w:sz w:val="28"/>
          <w:szCs w:val="28"/>
        </w:rPr>
        <w:t>ой</w:t>
      </w:r>
      <w:r w:rsidR="008D211B" w:rsidRPr="006B1932">
        <w:rPr>
          <w:rFonts w:ascii="Times New Roman" w:hAnsi="Times New Roman"/>
          <w:i/>
          <w:sz w:val="28"/>
          <w:szCs w:val="28"/>
        </w:rPr>
        <w:t xml:space="preserve"> восприимчивость</w:t>
      </w:r>
      <w:r w:rsidRPr="006B1932">
        <w:rPr>
          <w:rFonts w:ascii="Times New Roman" w:hAnsi="Times New Roman"/>
          <w:i/>
          <w:sz w:val="28"/>
          <w:szCs w:val="28"/>
        </w:rPr>
        <w:t>ю</w:t>
      </w:r>
      <w:r w:rsidR="008D211B" w:rsidRPr="006B1932">
        <w:rPr>
          <w:rFonts w:ascii="Times New Roman" w:hAnsi="Times New Roman"/>
          <w:i/>
          <w:sz w:val="28"/>
          <w:szCs w:val="28"/>
        </w:rPr>
        <w:t xml:space="preserve"> вещества</w:t>
      </w:r>
      <w:r w:rsidR="008D211B">
        <w:rPr>
          <w:rFonts w:ascii="Times New Roman" w:hAnsi="Times New Roman"/>
          <w:sz w:val="28"/>
          <w:szCs w:val="28"/>
        </w:rPr>
        <w:t xml:space="preserve">, </w:t>
      </w:r>
      <w:r w:rsidR="003458D2">
        <w:rPr>
          <w:rFonts w:ascii="Times New Roman" w:hAnsi="Times New Roman"/>
          <w:sz w:val="28"/>
          <w:szCs w:val="28"/>
        </w:rPr>
        <w:t xml:space="preserve">вектор поляризации </w:t>
      </w:r>
      <w:r w:rsidRPr="006B1932">
        <w:rPr>
          <w:rFonts w:ascii="Times New Roman" w:hAnsi="Times New Roman"/>
          <w:position w:val="-4"/>
          <w:sz w:val="28"/>
          <w:szCs w:val="28"/>
        </w:rPr>
        <w:object w:dxaOrig="279" w:dyaOrig="279">
          <v:shape id="_x0000_i1039" type="#_x0000_t75" style="width:14.4pt;height:14.4pt" o:ole="">
            <v:imagedata r:id="rId34" o:title=""/>
          </v:shape>
          <o:OLEObject Type="Embed" ProgID="Equation.DSMT4" ShapeID="_x0000_i1039" DrawAspect="Content" ObjectID="_1649004027" r:id="rId35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58D2">
        <w:rPr>
          <w:rFonts w:ascii="Times New Roman" w:hAnsi="Times New Roman"/>
          <w:sz w:val="28"/>
          <w:szCs w:val="28"/>
        </w:rPr>
        <w:t>сонапра</w:t>
      </w:r>
      <w:r w:rsidR="003458D2">
        <w:rPr>
          <w:rFonts w:ascii="Times New Roman" w:hAnsi="Times New Roman"/>
          <w:sz w:val="28"/>
          <w:szCs w:val="28"/>
        </w:rPr>
        <w:t>в</w:t>
      </w:r>
      <w:r w:rsidR="003458D2">
        <w:rPr>
          <w:rFonts w:ascii="Times New Roman" w:hAnsi="Times New Roman"/>
          <w:sz w:val="28"/>
          <w:szCs w:val="28"/>
        </w:rPr>
        <w:t>лен</w:t>
      </w:r>
      <w:proofErr w:type="spellEnd"/>
      <w:r w:rsidR="003458D2">
        <w:rPr>
          <w:rFonts w:ascii="Times New Roman" w:hAnsi="Times New Roman"/>
          <w:sz w:val="28"/>
          <w:szCs w:val="28"/>
        </w:rPr>
        <w:t xml:space="preserve"> с вектором напряженности 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932">
        <w:rPr>
          <w:rFonts w:ascii="Times New Roman" w:hAnsi="Times New Roman"/>
          <w:position w:val="-4"/>
          <w:sz w:val="28"/>
          <w:szCs w:val="28"/>
        </w:rPr>
        <w:object w:dxaOrig="300" w:dyaOrig="279">
          <v:shape id="_x0000_i1040" type="#_x0000_t75" style="width:15.45pt;height:14.4pt" o:ole="">
            <v:imagedata r:id="rId36" o:title=""/>
          </v:shape>
          <o:OLEObject Type="Embed" ProgID="Equation.DSMT4" ShapeID="_x0000_i1040" DrawAspect="Content" ObjectID="_1649004028" r:id="rId37"/>
        </w:object>
      </w:r>
      <w:r w:rsidR="003458D2">
        <w:rPr>
          <w:rFonts w:ascii="Times New Roman" w:hAnsi="Times New Roman"/>
          <w:sz w:val="28"/>
          <w:szCs w:val="28"/>
        </w:rPr>
        <w:t>. В</w:t>
      </w:r>
      <w:r w:rsidR="008D211B">
        <w:rPr>
          <w:rFonts w:ascii="Times New Roman" w:hAnsi="Times New Roman"/>
          <w:sz w:val="28"/>
          <w:szCs w:val="28"/>
        </w:rPr>
        <w:t xml:space="preserve"> анизотропных</w:t>
      </w:r>
      <w:r w:rsidR="009D3C6B">
        <w:rPr>
          <w:rFonts w:ascii="Times New Roman" w:hAnsi="Times New Roman"/>
          <w:sz w:val="28"/>
          <w:szCs w:val="28"/>
        </w:rPr>
        <w:t xml:space="preserve"> </w:t>
      </w:r>
      <w:r w:rsidR="008D211B">
        <w:rPr>
          <w:rFonts w:ascii="Times New Roman" w:hAnsi="Times New Roman"/>
          <w:sz w:val="28"/>
          <w:szCs w:val="28"/>
        </w:rPr>
        <w:t>диэлектриках, например</w:t>
      </w:r>
      <w:r w:rsidR="00A3611B">
        <w:rPr>
          <w:rFonts w:ascii="Times New Roman" w:hAnsi="Times New Roman"/>
          <w:sz w:val="28"/>
          <w:szCs w:val="28"/>
        </w:rPr>
        <w:t>,</w:t>
      </w:r>
      <w:r w:rsidR="008D211B">
        <w:rPr>
          <w:rFonts w:ascii="Times New Roman" w:hAnsi="Times New Roman"/>
          <w:sz w:val="28"/>
          <w:szCs w:val="28"/>
        </w:rPr>
        <w:t xml:space="preserve"> в кристаллах </w:t>
      </w:r>
      <w:r w:rsidR="002633BE">
        <w:rPr>
          <w:rFonts w:ascii="Times New Roman" w:hAnsi="Times New Roman"/>
          <w:sz w:val="28"/>
          <w:szCs w:val="28"/>
        </w:rPr>
        <w:t xml:space="preserve">каждая компонента вектора </w:t>
      </w:r>
      <w:r w:rsidR="003458D2">
        <w:rPr>
          <w:rFonts w:ascii="Times New Roman" w:hAnsi="Times New Roman"/>
          <w:sz w:val="28"/>
          <w:szCs w:val="28"/>
        </w:rPr>
        <w:t xml:space="preserve">поляризация </w:t>
      </w:r>
      <w:r w:rsidR="002633BE" w:rsidRPr="002633BE">
        <w:rPr>
          <w:rFonts w:ascii="Times New Roman" w:hAnsi="Times New Roman"/>
          <w:position w:val="-16"/>
          <w:sz w:val="28"/>
          <w:szCs w:val="28"/>
        </w:rPr>
        <w:object w:dxaOrig="320" w:dyaOrig="420">
          <v:shape id="_x0000_i1041" type="#_x0000_t75" style="width:16.45pt;height:20.55pt" o:ole="">
            <v:imagedata r:id="rId38" o:title=""/>
          </v:shape>
          <o:OLEObject Type="Embed" ProgID="Equation.DSMT4" ShapeID="_x0000_i1041" DrawAspect="Content" ObjectID="_1649004029" r:id="rId39"/>
        </w:object>
      </w:r>
      <w:r w:rsidR="002633BE">
        <w:rPr>
          <w:rFonts w:ascii="Times New Roman" w:hAnsi="Times New Roman"/>
          <w:sz w:val="28"/>
          <w:szCs w:val="28"/>
        </w:rPr>
        <w:t xml:space="preserve"> является линейной комбинацией всех компонент напряженности поля</w:t>
      </w:r>
      <w:r w:rsidR="002633BE" w:rsidRPr="002633BE">
        <w:rPr>
          <w:rFonts w:ascii="Times New Roman" w:hAnsi="Times New Roman"/>
          <w:position w:val="-12"/>
          <w:sz w:val="28"/>
          <w:szCs w:val="28"/>
        </w:rPr>
        <w:object w:dxaOrig="360" w:dyaOrig="380">
          <v:shape id="_x0000_i1042" type="#_x0000_t75" style="width:18pt;height:18.5pt" o:ole="">
            <v:imagedata r:id="rId40" o:title=""/>
          </v:shape>
          <o:OLEObject Type="Embed" ProgID="Equation.DSMT4" ShapeID="_x0000_i1042" DrawAspect="Content" ObjectID="_1649004030" r:id="rId41"/>
        </w:object>
      </w:r>
      <w:r w:rsidR="009D3C6B">
        <w:rPr>
          <w:rFonts w:ascii="Times New Roman" w:hAnsi="Times New Roman"/>
          <w:sz w:val="28"/>
          <w:szCs w:val="28"/>
        </w:rPr>
        <w:t xml:space="preserve"> </w:t>
      </w:r>
      <w:r w:rsidR="009D3C6B" w:rsidRPr="009D3C6B">
        <w:rPr>
          <w:rFonts w:ascii="Times New Roman" w:hAnsi="Times New Roman"/>
          <w:position w:val="-12"/>
          <w:sz w:val="28"/>
          <w:szCs w:val="28"/>
        </w:rPr>
        <w:object w:dxaOrig="1460" w:dyaOrig="360">
          <v:shape id="_x0000_i1043" type="#_x0000_t75" style="width:73.05pt;height:18pt" o:ole="">
            <v:imagedata r:id="rId42" o:title=""/>
          </v:shape>
          <o:OLEObject Type="Embed" ProgID="Equation.DSMT4" ShapeID="_x0000_i1043" DrawAspect="Content" ObjectID="_1649004031" r:id="rId43"/>
        </w:object>
      </w:r>
      <w:r w:rsidR="002633BE">
        <w:rPr>
          <w:rFonts w:ascii="Times New Roman" w:hAnsi="Times New Roman"/>
          <w:sz w:val="28"/>
          <w:szCs w:val="28"/>
        </w:rPr>
        <w:t>:</w:t>
      </w:r>
    </w:p>
    <w:p w:rsidR="003458D2" w:rsidRDefault="003458D2" w:rsidP="00F82A4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458D2" w:rsidRDefault="002633BE" w:rsidP="003458D2">
      <w:pPr>
        <w:spacing w:after="0" w:line="240" w:lineRule="auto"/>
        <w:ind w:left="720"/>
        <w:jc w:val="left"/>
        <w:rPr>
          <w:rFonts w:ascii="Times New Roman" w:hAnsi="Times New Roman"/>
          <w:sz w:val="28"/>
          <w:szCs w:val="28"/>
        </w:rPr>
      </w:pPr>
      <w:r w:rsidRPr="003458D2">
        <w:rPr>
          <w:rFonts w:ascii="Times New Roman" w:hAnsi="Times New Roman"/>
          <w:position w:val="-36"/>
          <w:sz w:val="28"/>
          <w:szCs w:val="28"/>
        </w:rPr>
        <w:object w:dxaOrig="1860" w:dyaOrig="859">
          <v:shape id="_x0000_i1044" type="#_x0000_t75" style="width:92.55pt;height:42.7pt" o:ole="">
            <v:imagedata r:id="rId44" o:title=""/>
          </v:shape>
          <o:OLEObject Type="Embed" ProgID="Equation.DSMT4" ShapeID="_x0000_i1044" DrawAspect="Content" ObjectID="_1649004032" r:id="rId45"/>
        </w:object>
      </w:r>
      <w:r w:rsidR="003458D2">
        <w:rPr>
          <w:rFonts w:ascii="Times New Roman" w:hAnsi="Times New Roman"/>
          <w:sz w:val="28"/>
          <w:szCs w:val="28"/>
        </w:rPr>
        <w:t xml:space="preserve">                                  (5)</w:t>
      </w:r>
    </w:p>
    <w:p w:rsidR="003458D2" w:rsidRDefault="003458D2" w:rsidP="003458D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82A4C" w:rsidRDefault="002633BE" w:rsidP="00F82A4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 </w:t>
      </w:r>
      <w:r w:rsidR="003458D2">
        <w:rPr>
          <w:rFonts w:ascii="Times New Roman" w:hAnsi="Times New Roman"/>
          <w:sz w:val="28"/>
          <w:szCs w:val="28"/>
        </w:rPr>
        <w:t xml:space="preserve">направление вектора поляризации </w:t>
      </w:r>
      <w:r w:rsidRPr="006B1932">
        <w:rPr>
          <w:rFonts w:ascii="Times New Roman" w:hAnsi="Times New Roman"/>
          <w:position w:val="-4"/>
          <w:sz w:val="28"/>
          <w:szCs w:val="28"/>
        </w:rPr>
        <w:object w:dxaOrig="279" w:dyaOrig="279">
          <v:shape id="_x0000_i1045" type="#_x0000_t75" style="width:14.4pt;height:14.4pt" o:ole="">
            <v:imagedata r:id="rId34" o:title=""/>
          </v:shape>
          <o:OLEObject Type="Embed" ProgID="Equation.DSMT4" ShapeID="_x0000_i1045" DrawAspect="Content" ObjectID="_1649004033" r:id="rId46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="003458D2">
        <w:rPr>
          <w:rFonts w:ascii="Times New Roman" w:hAnsi="Times New Roman"/>
          <w:sz w:val="28"/>
          <w:szCs w:val="28"/>
        </w:rPr>
        <w:t>уже не совпадает с направлением напряженности электрического 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932">
        <w:rPr>
          <w:rFonts w:ascii="Times New Roman" w:hAnsi="Times New Roman"/>
          <w:position w:val="-4"/>
          <w:sz w:val="28"/>
          <w:szCs w:val="28"/>
        </w:rPr>
        <w:object w:dxaOrig="300" w:dyaOrig="279">
          <v:shape id="_x0000_i1046" type="#_x0000_t75" style="width:15.45pt;height:14.4pt" o:ole="">
            <v:imagedata r:id="rId36" o:title=""/>
          </v:shape>
          <o:OLEObject Type="Embed" ProgID="Equation.DSMT4" ShapeID="_x0000_i1046" DrawAspect="Content" ObjectID="_1649004034" r:id="rId47"/>
        </w:object>
      </w:r>
      <w:r w:rsidR="003458D2">
        <w:rPr>
          <w:rFonts w:ascii="Times New Roman" w:hAnsi="Times New Roman"/>
          <w:sz w:val="28"/>
          <w:szCs w:val="28"/>
        </w:rPr>
        <w:t>, восприимчивость имеет более сло</w:t>
      </w:r>
      <w:r w:rsidR="003458D2">
        <w:rPr>
          <w:rFonts w:ascii="Times New Roman" w:hAnsi="Times New Roman"/>
          <w:sz w:val="28"/>
          <w:szCs w:val="28"/>
        </w:rPr>
        <w:t>ж</w:t>
      </w:r>
      <w:r w:rsidR="003458D2">
        <w:rPr>
          <w:rFonts w:ascii="Times New Roman" w:hAnsi="Times New Roman"/>
          <w:sz w:val="28"/>
          <w:szCs w:val="28"/>
        </w:rPr>
        <w:t xml:space="preserve">ную тензорную природу, в данном случае </w:t>
      </w:r>
      <w:r>
        <w:rPr>
          <w:rFonts w:ascii="Times New Roman" w:hAnsi="Times New Roman"/>
          <w:sz w:val="28"/>
          <w:szCs w:val="28"/>
        </w:rPr>
        <w:t xml:space="preserve">она </w:t>
      </w:r>
      <w:r w:rsidR="003458D2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ся </w:t>
      </w:r>
      <w:r w:rsidR="003458D2">
        <w:rPr>
          <w:rFonts w:ascii="Times New Roman" w:hAnsi="Times New Roman"/>
          <w:sz w:val="28"/>
          <w:szCs w:val="28"/>
        </w:rPr>
        <w:t xml:space="preserve">квадратной </w:t>
      </w:r>
      <w:r w:rsidR="003458D2">
        <w:rPr>
          <w:rFonts w:ascii="Times New Roman" w:hAnsi="Times New Roman"/>
          <w:sz w:val="28"/>
          <w:szCs w:val="28"/>
        </w:rPr>
        <w:lastRenderedPageBreak/>
        <w:t>матриц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2633BE">
        <w:rPr>
          <w:rFonts w:ascii="Times New Roman" w:hAnsi="Times New Roman"/>
          <w:position w:val="-16"/>
          <w:sz w:val="28"/>
          <w:szCs w:val="28"/>
        </w:rPr>
        <w:object w:dxaOrig="420" w:dyaOrig="420">
          <v:shape id="_x0000_i1047" type="#_x0000_t75" style="width:20.55pt;height:20.55pt" o:ole="">
            <v:imagedata r:id="rId48" o:title=""/>
          </v:shape>
          <o:OLEObject Type="Embed" ProgID="Equation.DSMT4" ShapeID="_x0000_i1047" DrawAspect="Content" ObjectID="_1649004035" r:id="rId49"/>
        </w:object>
      </w:r>
      <w:r w:rsidRPr="002633BE">
        <w:rPr>
          <w:rFonts w:ascii="Times New Roman" w:hAnsi="Times New Roman"/>
          <w:sz w:val="28"/>
          <w:szCs w:val="28"/>
        </w:rPr>
        <w:t xml:space="preserve">, </w:t>
      </w:r>
      <w:r w:rsidR="009D3C6B" w:rsidRPr="002633BE">
        <w:rPr>
          <w:rFonts w:ascii="Times New Roman" w:hAnsi="Times New Roman"/>
          <w:position w:val="-12"/>
          <w:sz w:val="28"/>
          <w:szCs w:val="28"/>
        </w:rPr>
        <w:object w:dxaOrig="1460" w:dyaOrig="360">
          <v:shape id="_x0000_i1048" type="#_x0000_t75" style="width:73.05pt;height:18pt" o:ole="">
            <v:imagedata r:id="rId50" o:title=""/>
          </v:shape>
          <o:OLEObject Type="Embed" ProgID="Equation.DSMT4" ShapeID="_x0000_i1048" DrawAspect="Content" ObjectID="_1649004036" r:id="rId51"/>
        </w:object>
      </w:r>
      <w:r w:rsidR="003458D2">
        <w:rPr>
          <w:rFonts w:ascii="Times New Roman" w:hAnsi="Times New Roman"/>
          <w:sz w:val="28"/>
          <w:szCs w:val="28"/>
        </w:rPr>
        <w:t>. (</w:t>
      </w:r>
      <w:r w:rsidR="003458D2" w:rsidRPr="005F1757">
        <w:rPr>
          <w:rFonts w:ascii="Times New Roman" w:hAnsi="Times New Roman"/>
          <w:i/>
          <w:sz w:val="28"/>
          <w:szCs w:val="28"/>
        </w:rPr>
        <w:t>Т</w:t>
      </w:r>
      <w:r w:rsidR="00A3611B" w:rsidRPr="005F1757">
        <w:rPr>
          <w:rFonts w:ascii="Times New Roman" w:hAnsi="Times New Roman"/>
          <w:i/>
          <w:sz w:val="28"/>
          <w:szCs w:val="28"/>
        </w:rPr>
        <w:t>ензор</w:t>
      </w:r>
      <w:r w:rsidR="00F817A1" w:rsidRPr="005F1757">
        <w:rPr>
          <w:rFonts w:ascii="Times New Roman" w:hAnsi="Times New Roman"/>
          <w:i/>
          <w:sz w:val="28"/>
          <w:szCs w:val="28"/>
        </w:rPr>
        <w:t xml:space="preserve"> </w:t>
      </w:r>
      <w:r w:rsidR="003458D2" w:rsidRPr="005F1757">
        <w:rPr>
          <w:rFonts w:ascii="Times New Roman" w:hAnsi="Times New Roman"/>
          <w:i/>
          <w:sz w:val="28"/>
          <w:szCs w:val="28"/>
        </w:rPr>
        <w:t>–</w:t>
      </w:r>
      <w:r w:rsidR="00F817A1" w:rsidRPr="005F1757">
        <w:rPr>
          <w:rFonts w:ascii="Times New Roman" w:hAnsi="Times New Roman"/>
          <w:i/>
          <w:sz w:val="28"/>
          <w:szCs w:val="28"/>
        </w:rPr>
        <w:t xml:space="preserve"> </w:t>
      </w:r>
      <w:r w:rsidR="005367BA" w:rsidRPr="005F1757">
        <w:rPr>
          <w:rFonts w:ascii="Times New Roman" w:hAnsi="Times New Roman"/>
          <w:i/>
          <w:sz w:val="28"/>
          <w:szCs w:val="28"/>
        </w:rPr>
        <w:t xml:space="preserve">это геометрический объект, который </w:t>
      </w:r>
      <w:r w:rsidR="00513027" w:rsidRPr="005F1757">
        <w:rPr>
          <w:rFonts w:ascii="Times New Roman" w:hAnsi="Times New Roman"/>
          <w:i/>
          <w:sz w:val="28"/>
          <w:szCs w:val="28"/>
        </w:rPr>
        <w:t>может описываться многомерным массивом</w:t>
      </w:r>
      <w:r w:rsidR="00513027">
        <w:rPr>
          <w:rFonts w:ascii="Times New Roman" w:hAnsi="Times New Roman"/>
          <w:i/>
          <w:sz w:val="28"/>
          <w:szCs w:val="28"/>
        </w:rPr>
        <w:t>, компоненты которого при п</w:t>
      </w:r>
      <w:r w:rsidR="00513027">
        <w:rPr>
          <w:rFonts w:ascii="Times New Roman" w:hAnsi="Times New Roman"/>
          <w:i/>
          <w:sz w:val="28"/>
          <w:szCs w:val="28"/>
        </w:rPr>
        <w:t>о</w:t>
      </w:r>
      <w:r w:rsidR="00513027">
        <w:rPr>
          <w:rFonts w:ascii="Times New Roman" w:hAnsi="Times New Roman"/>
          <w:i/>
          <w:sz w:val="28"/>
          <w:szCs w:val="28"/>
        </w:rPr>
        <w:t>воротах координатных осей преобразуется по определенному закону</w:t>
      </w:r>
      <w:r w:rsidR="00C75C75">
        <w:rPr>
          <w:rFonts w:ascii="Times New Roman" w:hAnsi="Times New Roman"/>
          <w:i/>
          <w:sz w:val="28"/>
          <w:szCs w:val="28"/>
        </w:rPr>
        <w:t>, св</w:t>
      </w:r>
      <w:r w:rsidR="00C75C75">
        <w:rPr>
          <w:rFonts w:ascii="Times New Roman" w:hAnsi="Times New Roman"/>
          <w:i/>
          <w:sz w:val="28"/>
          <w:szCs w:val="28"/>
        </w:rPr>
        <w:t>я</w:t>
      </w:r>
      <w:r w:rsidR="00C75C75">
        <w:rPr>
          <w:rFonts w:ascii="Times New Roman" w:hAnsi="Times New Roman"/>
          <w:i/>
          <w:sz w:val="28"/>
          <w:szCs w:val="28"/>
        </w:rPr>
        <w:t>занному с законом поворота</w:t>
      </w:r>
      <w:r w:rsidR="005367BA" w:rsidRPr="005F1757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5367BA" w:rsidRPr="005F1757">
        <w:rPr>
          <w:rFonts w:ascii="Times New Roman" w:hAnsi="Times New Roman"/>
          <w:i/>
          <w:sz w:val="28"/>
          <w:szCs w:val="28"/>
        </w:rPr>
        <w:t xml:space="preserve"> </w:t>
      </w:r>
      <w:r w:rsidR="005F1757" w:rsidRPr="005F1757">
        <w:rPr>
          <w:rFonts w:ascii="Times New Roman" w:hAnsi="Times New Roman"/>
          <w:i/>
          <w:sz w:val="28"/>
          <w:szCs w:val="28"/>
        </w:rPr>
        <w:t>Н</w:t>
      </w:r>
      <w:r w:rsidR="005367BA" w:rsidRPr="005F1757">
        <w:rPr>
          <w:rFonts w:ascii="Times New Roman" w:hAnsi="Times New Roman"/>
          <w:i/>
          <w:sz w:val="28"/>
          <w:szCs w:val="28"/>
        </w:rPr>
        <w:t xml:space="preserve">апример, скаляр </w:t>
      </w:r>
      <w:r w:rsidR="005F1757" w:rsidRPr="005F1757">
        <w:rPr>
          <w:rFonts w:ascii="Times New Roman" w:hAnsi="Times New Roman"/>
          <w:i/>
          <w:sz w:val="28"/>
          <w:szCs w:val="28"/>
        </w:rPr>
        <w:t>задается одним числом</w:t>
      </w:r>
      <w:r w:rsidR="005D0575">
        <w:rPr>
          <w:rFonts w:ascii="Times New Roman" w:hAnsi="Times New Roman"/>
          <w:i/>
          <w:sz w:val="28"/>
          <w:szCs w:val="28"/>
        </w:rPr>
        <w:t xml:space="preserve"> </w:t>
      </w:r>
      <w:r w:rsidR="005D0575" w:rsidRPr="005F1757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5D0575" w:rsidRPr="005F1757">
        <w:rPr>
          <w:rFonts w:ascii="Times New Roman" w:hAnsi="Times New Roman"/>
          <w:i/>
          <w:sz w:val="28"/>
          <w:szCs w:val="28"/>
        </w:rPr>
        <w:t>нульмерным</w:t>
      </w:r>
      <w:proofErr w:type="spellEnd"/>
      <w:r w:rsidR="005D0575" w:rsidRPr="005F1757">
        <w:rPr>
          <w:rFonts w:ascii="Times New Roman" w:hAnsi="Times New Roman"/>
          <w:i/>
          <w:sz w:val="28"/>
          <w:szCs w:val="28"/>
        </w:rPr>
        <w:t xml:space="preserve"> массивом)</w:t>
      </w:r>
      <w:r w:rsidR="00513027">
        <w:rPr>
          <w:rFonts w:ascii="Times New Roman" w:hAnsi="Times New Roman"/>
          <w:i/>
          <w:sz w:val="28"/>
          <w:szCs w:val="28"/>
        </w:rPr>
        <w:t>, он не изменяется при поворотах</w:t>
      </w:r>
      <w:r w:rsidR="005F1757" w:rsidRPr="005F1757">
        <w:rPr>
          <w:rFonts w:ascii="Times New Roman" w:hAnsi="Times New Roman"/>
          <w:i/>
          <w:sz w:val="28"/>
          <w:szCs w:val="28"/>
        </w:rPr>
        <w:t xml:space="preserve"> и является тенз</w:t>
      </w:r>
      <w:r w:rsidR="005F1757" w:rsidRPr="005F1757">
        <w:rPr>
          <w:rFonts w:ascii="Times New Roman" w:hAnsi="Times New Roman"/>
          <w:i/>
          <w:sz w:val="28"/>
          <w:szCs w:val="28"/>
        </w:rPr>
        <w:t>о</w:t>
      </w:r>
      <w:r w:rsidR="005F1757" w:rsidRPr="005F1757">
        <w:rPr>
          <w:rFonts w:ascii="Times New Roman" w:hAnsi="Times New Roman"/>
          <w:i/>
          <w:sz w:val="28"/>
          <w:szCs w:val="28"/>
        </w:rPr>
        <w:t>ром нулевого ранга</w:t>
      </w:r>
      <w:r w:rsidR="007F779C">
        <w:rPr>
          <w:rFonts w:ascii="Times New Roman" w:hAnsi="Times New Roman"/>
          <w:i/>
          <w:sz w:val="28"/>
          <w:szCs w:val="28"/>
        </w:rPr>
        <w:t>;</w:t>
      </w:r>
      <w:r w:rsidR="005F1757" w:rsidRPr="005F1757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5F1757" w:rsidRPr="005F1757">
        <w:rPr>
          <w:rFonts w:ascii="Times New Roman" w:hAnsi="Times New Roman"/>
          <w:i/>
          <w:sz w:val="28"/>
          <w:szCs w:val="28"/>
        </w:rPr>
        <w:t xml:space="preserve">вектор </w:t>
      </w:r>
      <w:r w:rsidR="00650009">
        <w:rPr>
          <w:rFonts w:ascii="Times New Roman" w:hAnsi="Times New Roman"/>
          <w:i/>
          <w:sz w:val="28"/>
          <w:szCs w:val="28"/>
        </w:rPr>
        <w:t>задается тремя числами</w:t>
      </w:r>
      <w:r w:rsidR="0007154D">
        <w:rPr>
          <w:rFonts w:ascii="Times New Roman" w:hAnsi="Times New Roman"/>
          <w:i/>
          <w:sz w:val="28"/>
          <w:szCs w:val="28"/>
        </w:rPr>
        <w:t xml:space="preserve"> </w:t>
      </w:r>
      <w:r w:rsidR="00650009">
        <w:rPr>
          <w:rFonts w:ascii="Times New Roman" w:hAnsi="Times New Roman"/>
          <w:i/>
          <w:sz w:val="28"/>
          <w:szCs w:val="28"/>
        </w:rPr>
        <w:noBreakHyphen/>
        <w:t xml:space="preserve"> компонентами </w:t>
      </w:r>
      <w:r w:rsidR="00650009" w:rsidRPr="005F1757">
        <w:rPr>
          <w:rFonts w:ascii="Times New Roman" w:hAnsi="Times New Roman"/>
          <w:i/>
          <w:sz w:val="28"/>
          <w:szCs w:val="28"/>
        </w:rPr>
        <w:t>(одн</w:t>
      </w:r>
      <w:r w:rsidR="00650009" w:rsidRPr="005F1757">
        <w:rPr>
          <w:rFonts w:ascii="Times New Roman" w:hAnsi="Times New Roman"/>
          <w:i/>
          <w:sz w:val="28"/>
          <w:szCs w:val="28"/>
        </w:rPr>
        <w:t>о</w:t>
      </w:r>
      <w:r w:rsidR="00650009" w:rsidRPr="005F1757">
        <w:rPr>
          <w:rFonts w:ascii="Times New Roman" w:hAnsi="Times New Roman"/>
          <w:i/>
          <w:sz w:val="28"/>
          <w:szCs w:val="28"/>
        </w:rPr>
        <w:t>мерным массивом)</w:t>
      </w:r>
      <w:r w:rsidR="00650009">
        <w:rPr>
          <w:rFonts w:ascii="Times New Roman" w:hAnsi="Times New Roman"/>
          <w:i/>
          <w:sz w:val="28"/>
          <w:szCs w:val="28"/>
        </w:rPr>
        <w:t xml:space="preserve"> и </w:t>
      </w:r>
      <w:r w:rsidR="005F1757" w:rsidRPr="005F1757">
        <w:rPr>
          <w:rFonts w:ascii="Times New Roman" w:hAnsi="Times New Roman"/>
          <w:i/>
          <w:sz w:val="28"/>
          <w:szCs w:val="28"/>
        </w:rPr>
        <w:t xml:space="preserve">является тензором первого ранга, </w:t>
      </w:r>
      <w:r w:rsidR="00513027">
        <w:rPr>
          <w:rFonts w:ascii="Times New Roman" w:hAnsi="Times New Roman"/>
          <w:i/>
          <w:sz w:val="28"/>
          <w:szCs w:val="28"/>
        </w:rPr>
        <w:t>при поворотах коо</w:t>
      </w:r>
      <w:r w:rsidR="00513027">
        <w:rPr>
          <w:rFonts w:ascii="Times New Roman" w:hAnsi="Times New Roman"/>
          <w:i/>
          <w:sz w:val="28"/>
          <w:szCs w:val="28"/>
        </w:rPr>
        <w:t>р</w:t>
      </w:r>
      <w:r w:rsidR="00513027">
        <w:rPr>
          <w:rFonts w:ascii="Times New Roman" w:hAnsi="Times New Roman"/>
          <w:i/>
          <w:sz w:val="28"/>
          <w:szCs w:val="28"/>
        </w:rPr>
        <w:t xml:space="preserve">динатных осей его компоненты преобразуется по </w:t>
      </w:r>
      <w:r w:rsidR="007F779C">
        <w:rPr>
          <w:rFonts w:ascii="Times New Roman" w:hAnsi="Times New Roman"/>
          <w:i/>
          <w:sz w:val="28"/>
          <w:szCs w:val="28"/>
        </w:rPr>
        <w:t xml:space="preserve">хорошо </w:t>
      </w:r>
      <w:r w:rsidR="00513027">
        <w:rPr>
          <w:rFonts w:ascii="Times New Roman" w:hAnsi="Times New Roman"/>
          <w:i/>
          <w:sz w:val="28"/>
          <w:szCs w:val="28"/>
        </w:rPr>
        <w:t>известному закону</w:t>
      </w:r>
      <w:r w:rsidR="00293B5B">
        <w:rPr>
          <w:rFonts w:ascii="Times New Roman" w:hAnsi="Times New Roman"/>
          <w:i/>
          <w:sz w:val="28"/>
          <w:szCs w:val="28"/>
        </w:rPr>
        <w:t xml:space="preserve"> векторной линейной алгебры</w:t>
      </w:r>
      <w:r w:rsidR="00C73AAD">
        <w:rPr>
          <w:rFonts w:ascii="Times New Roman" w:hAnsi="Times New Roman"/>
          <w:i/>
          <w:sz w:val="28"/>
          <w:szCs w:val="28"/>
        </w:rPr>
        <w:t xml:space="preserve"> и геометрии</w:t>
      </w:r>
      <w:r w:rsidR="00513027">
        <w:rPr>
          <w:rFonts w:ascii="Times New Roman" w:hAnsi="Times New Roman"/>
          <w:i/>
          <w:sz w:val="28"/>
          <w:szCs w:val="28"/>
        </w:rPr>
        <w:t xml:space="preserve">, а </w:t>
      </w:r>
      <w:r w:rsidR="00513027" w:rsidRPr="005F1757">
        <w:rPr>
          <w:rFonts w:ascii="Times New Roman" w:hAnsi="Times New Roman"/>
          <w:i/>
          <w:sz w:val="28"/>
          <w:szCs w:val="28"/>
        </w:rPr>
        <w:t xml:space="preserve">тензор второго ранга </w:t>
      </w:r>
      <w:r w:rsidR="0007154D">
        <w:rPr>
          <w:rFonts w:ascii="Times New Roman" w:hAnsi="Times New Roman"/>
          <w:i/>
          <w:sz w:val="28"/>
          <w:szCs w:val="28"/>
        </w:rPr>
        <w:t xml:space="preserve">задается </w:t>
      </w:r>
      <w:r w:rsidR="0007154D" w:rsidRPr="0007154D">
        <w:rPr>
          <w:rFonts w:ascii="Times New Roman" w:hAnsi="Times New Roman"/>
          <w:sz w:val="28"/>
          <w:szCs w:val="28"/>
        </w:rPr>
        <w:t>3</w:t>
      </w:r>
      <w:r w:rsidR="0007154D">
        <w:rPr>
          <w:rFonts w:ascii="Times New Roman" w:hAnsi="Times New Roman"/>
          <w:sz w:val="28"/>
          <w:szCs w:val="28"/>
          <w:vertAlign w:val="superscript"/>
        </w:rPr>
        <w:t>2</w:t>
      </w:r>
      <w:r w:rsidR="0007154D">
        <w:rPr>
          <w:rFonts w:ascii="Times New Roman" w:hAnsi="Times New Roman"/>
          <w:sz w:val="28"/>
          <w:szCs w:val="28"/>
        </w:rPr>
        <w:t>=9</w:t>
      </w:r>
      <w:r w:rsidR="0007154D">
        <w:rPr>
          <w:rFonts w:ascii="Times New Roman" w:hAnsi="Times New Roman"/>
          <w:i/>
          <w:sz w:val="28"/>
          <w:szCs w:val="28"/>
        </w:rPr>
        <w:t xml:space="preserve"> числами – компонентами</w:t>
      </w:r>
      <w:r w:rsidR="00C73AAD">
        <w:rPr>
          <w:rFonts w:ascii="Times New Roman" w:hAnsi="Times New Roman"/>
          <w:i/>
          <w:sz w:val="28"/>
          <w:szCs w:val="28"/>
        </w:rPr>
        <w:t xml:space="preserve"> (</w:t>
      </w:r>
      <w:r w:rsidR="00C73AAD" w:rsidRPr="005F1757">
        <w:rPr>
          <w:rFonts w:ascii="Times New Roman" w:hAnsi="Times New Roman"/>
          <w:i/>
          <w:sz w:val="28"/>
          <w:szCs w:val="28"/>
        </w:rPr>
        <w:t>двумерны</w:t>
      </w:r>
      <w:r w:rsidR="00C73AAD">
        <w:rPr>
          <w:rFonts w:ascii="Times New Roman" w:hAnsi="Times New Roman"/>
          <w:i/>
          <w:sz w:val="28"/>
          <w:szCs w:val="28"/>
        </w:rPr>
        <w:t>й</w:t>
      </w:r>
      <w:r w:rsidR="00C73AAD" w:rsidRPr="005F1757">
        <w:rPr>
          <w:rFonts w:ascii="Times New Roman" w:hAnsi="Times New Roman"/>
          <w:i/>
          <w:sz w:val="28"/>
          <w:szCs w:val="28"/>
        </w:rPr>
        <w:t xml:space="preserve"> массив</w:t>
      </w:r>
      <w:r w:rsidR="00C73AAD">
        <w:rPr>
          <w:rFonts w:ascii="Times New Roman" w:hAnsi="Times New Roman"/>
          <w:i/>
          <w:sz w:val="28"/>
          <w:szCs w:val="28"/>
        </w:rPr>
        <w:t>)</w:t>
      </w:r>
      <w:r w:rsidR="0007154D">
        <w:rPr>
          <w:rFonts w:ascii="Times New Roman" w:hAnsi="Times New Roman"/>
          <w:i/>
          <w:sz w:val="28"/>
          <w:szCs w:val="28"/>
        </w:rPr>
        <w:t xml:space="preserve">, которые </w:t>
      </w:r>
      <w:r w:rsidR="00513027">
        <w:rPr>
          <w:rFonts w:ascii="Times New Roman" w:hAnsi="Times New Roman"/>
          <w:i/>
          <w:sz w:val="28"/>
          <w:szCs w:val="28"/>
        </w:rPr>
        <w:t>при поворотах координатных осей преобразуются</w:t>
      </w:r>
      <w:r w:rsidR="00513027" w:rsidRPr="005F1757">
        <w:rPr>
          <w:rFonts w:ascii="Times New Roman" w:hAnsi="Times New Roman"/>
          <w:i/>
          <w:sz w:val="28"/>
          <w:szCs w:val="28"/>
        </w:rPr>
        <w:t xml:space="preserve"> </w:t>
      </w:r>
      <w:r w:rsidR="00513027">
        <w:rPr>
          <w:rFonts w:ascii="Times New Roman" w:hAnsi="Times New Roman"/>
          <w:i/>
          <w:sz w:val="28"/>
          <w:szCs w:val="28"/>
        </w:rPr>
        <w:t>как произведения двух соответству</w:t>
      </w:r>
      <w:r w:rsidR="00513027">
        <w:rPr>
          <w:rFonts w:ascii="Times New Roman" w:hAnsi="Times New Roman"/>
          <w:i/>
          <w:sz w:val="28"/>
          <w:szCs w:val="28"/>
        </w:rPr>
        <w:t>ю</w:t>
      </w:r>
      <w:r w:rsidR="00513027">
        <w:rPr>
          <w:rFonts w:ascii="Times New Roman" w:hAnsi="Times New Roman"/>
          <w:i/>
          <w:sz w:val="28"/>
          <w:szCs w:val="28"/>
        </w:rPr>
        <w:t xml:space="preserve">щих </w:t>
      </w:r>
      <w:r w:rsidR="00C73AAD">
        <w:rPr>
          <w:rFonts w:ascii="Times New Roman" w:hAnsi="Times New Roman"/>
          <w:i/>
          <w:sz w:val="28"/>
          <w:szCs w:val="28"/>
        </w:rPr>
        <w:t xml:space="preserve">им </w:t>
      </w:r>
      <w:r w:rsidR="00513027">
        <w:rPr>
          <w:rFonts w:ascii="Times New Roman" w:hAnsi="Times New Roman"/>
          <w:i/>
          <w:sz w:val="28"/>
          <w:szCs w:val="28"/>
        </w:rPr>
        <w:t>компонент ве</w:t>
      </w:r>
      <w:r w:rsidR="0007154D">
        <w:rPr>
          <w:rFonts w:ascii="Times New Roman" w:hAnsi="Times New Roman"/>
          <w:i/>
          <w:sz w:val="28"/>
          <w:szCs w:val="28"/>
        </w:rPr>
        <w:t>к</w:t>
      </w:r>
      <w:r w:rsidR="00513027">
        <w:rPr>
          <w:rFonts w:ascii="Times New Roman" w:hAnsi="Times New Roman"/>
          <w:i/>
          <w:sz w:val="28"/>
          <w:szCs w:val="28"/>
        </w:rPr>
        <w:t>торов.)</w:t>
      </w:r>
      <w:proofErr w:type="gramEnd"/>
    </w:p>
    <w:p w:rsidR="005F1757" w:rsidRPr="005F1757" w:rsidRDefault="005F1757" w:rsidP="00F82A4C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3C6B" w:rsidRPr="009D3C6B">
        <w:rPr>
          <w:rFonts w:ascii="Times New Roman" w:hAnsi="Times New Roman"/>
          <w:b/>
          <w:sz w:val="28"/>
          <w:szCs w:val="28"/>
        </w:rPr>
        <w:t>Д</w:t>
      </w:r>
      <w:r w:rsidRPr="005F1757">
        <w:rPr>
          <w:rFonts w:ascii="Times New Roman" w:hAnsi="Times New Roman"/>
          <w:b/>
          <w:sz w:val="28"/>
          <w:szCs w:val="28"/>
        </w:rPr>
        <w:t xml:space="preserve">алее, если не оговорено особо, </w:t>
      </w:r>
      <w:r w:rsidR="009D3C6B">
        <w:rPr>
          <w:rFonts w:ascii="Times New Roman" w:hAnsi="Times New Roman"/>
          <w:b/>
          <w:sz w:val="28"/>
          <w:szCs w:val="28"/>
        </w:rPr>
        <w:t xml:space="preserve">мы будем </w:t>
      </w:r>
      <w:r w:rsidRPr="005F1757">
        <w:rPr>
          <w:rFonts w:ascii="Times New Roman" w:hAnsi="Times New Roman"/>
          <w:b/>
          <w:sz w:val="28"/>
          <w:szCs w:val="28"/>
        </w:rPr>
        <w:t>рассматрива</w:t>
      </w:r>
      <w:r w:rsidR="009D3C6B">
        <w:rPr>
          <w:rFonts w:ascii="Times New Roman" w:hAnsi="Times New Roman"/>
          <w:b/>
          <w:sz w:val="28"/>
          <w:szCs w:val="28"/>
        </w:rPr>
        <w:t>ть только</w:t>
      </w:r>
      <w:r w:rsidRPr="005F1757">
        <w:rPr>
          <w:rFonts w:ascii="Times New Roman" w:hAnsi="Times New Roman"/>
          <w:b/>
          <w:sz w:val="28"/>
          <w:szCs w:val="28"/>
        </w:rPr>
        <w:t xml:space="preserve"> изотропные среды!</w:t>
      </w:r>
      <w:r w:rsidR="00F82A4C" w:rsidRPr="005F1757">
        <w:rPr>
          <w:rFonts w:ascii="Times New Roman" w:hAnsi="Times New Roman"/>
          <w:b/>
          <w:sz w:val="28"/>
          <w:szCs w:val="28"/>
        </w:rPr>
        <w:tab/>
      </w:r>
    </w:p>
    <w:p w:rsidR="00F82A4C" w:rsidRDefault="00F82A4C" w:rsidP="005F1757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тонкую диэлектрическую пластину </w:t>
      </w:r>
      <w:r w:rsidR="00E308E9">
        <w:rPr>
          <w:rFonts w:ascii="Times New Roman" w:hAnsi="Times New Roman"/>
          <w:sz w:val="28"/>
          <w:szCs w:val="28"/>
        </w:rPr>
        <w:t xml:space="preserve">площадью </w:t>
      </w:r>
      <w:r w:rsidR="00E308E9" w:rsidRPr="00E308E9">
        <w:rPr>
          <w:rFonts w:ascii="Times New Roman" w:hAnsi="Times New Roman"/>
          <w:position w:val="-6"/>
          <w:sz w:val="28"/>
          <w:szCs w:val="28"/>
        </w:rPr>
        <w:object w:dxaOrig="240" w:dyaOrig="300">
          <v:shape id="_x0000_i1049" type="#_x0000_t75" style="width:12.35pt;height:15.45pt" o:ole="">
            <v:imagedata r:id="rId52" o:title=""/>
          </v:shape>
          <o:OLEObject Type="Embed" ProgID="Equation.DSMT4" ShapeID="_x0000_i1049" DrawAspect="Content" ObjectID="_1649004037" r:id="rId53"/>
        </w:object>
      </w:r>
      <w:r w:rsidR="00E308E9">
        <w:rPr>
          <w:rFonts w:ascii="Times New Roman" w:hAnsi="Times New Roman"/>
          <w:sz w:val="28"/>
          <w:szCs w:val="28"/>
        </w:rPr>
        <w:t xml:space="preserve"> и толщиной </w:t>
      </w:r>
      <w:r w:rsidR="00E308E9" w:rsidRPr="00E308E9">
        <w:rPr>
          <w:rFonts w:ascii="Times New Roman" w:hAnsi="Times New Roman"/>
          <w:position w:val="-6"/>
          <w:sz w:val="28"/>
          <w:szCs w:val="28"/>
        </w:rPr>
        <w:object w:dxaOrig="220" w:dyaOrig="300">
          <v:shape id="_x0000_i1050" type="#_x0000_t75" style="width:11.3pt;height:15.45pt" o:ole="">
            <v:imagedata r:id="rId54" o:title=""/>
          </v:shape>
          <o:OLEObject Type="Embed" ProgID="Equation.DSMT4" ShapeID="_x0000_i1050" DrawAspect="Content" ObjectID="_1649004038" r:id="rId55"/>
        </w:object>
      </w:r>
      <w:r w:rsidR="00E30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поместили во внешнее </w:t>
      </w:r>
      <w:r w:rsidR="004E2892">
        <w:rPr>
          <w:rFonts w:ascii="Times New Roman" w:hAnsi="Times New Roman"/>
          <w:sz w:val="28"/>
          <w:szCs w:val="28"/>
        </w:rPr>
        <w:t xml:space="preserve">электрическое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</w:t>
      </w:r>
      <w:r w:rsidR="004E2892">
        <w:rPr>
          <w:rFonts w:ascii="Times New Roman" w:hAnsi="Times New Roman"/>
          <w:sz w:val="28"/>
          <w:szCs w:val="28"/>
        </w:rPr>
        <w:t xml:space="preserve"> </w:t>
      </w:r>
      <w:r w:rsidR="004E2892" w:rsidRPr="006B1932">
        <w:rPr>
          <w:rFonts w:ascii="Times New Roman" w:hAnsi="Times New Roman"/>
          <w:position w:val="-4"/>
          <w:sz w:val="28"/>
          <w:szCs w:val="28"/>
        </w:rPr>
        <w:object w:dxaOrig="300" w:dyaOrig="279">
          <v:shape id="_x0000_i1051" type="#_x0000_t75" style="width:15.45pt;height:14.4pt" o:ole="">
            <v:imagedata r:id="rId36" o:title=""/>
          </v:shape>
          <o:OLEObject Type="Embed" ProgID="Equation.DSMT4" ShapeID="_x0000_i1051" DrawAspect="Content" ObjectID="_1649004039" r:id="rId56"/>
        </w:object>
      </w:r>
      <w:r>
        <w:rPr>
          <w:rFonts w:ascii="Times New Roman" w:hAnsi="Times New Roman"/>
          <w:sz w:val="28"/>
          <w:szCs w:val="28"/>
        </w:rPr>
        <w:t>, так что силовые линии направлены под некоторым углом к плоскости пластины</w:t>
      </w:r>
      <w:r w:rsidR="004E2892">
        <w:rPr>
          <w:rFonts w:ascii="Times New Roman" w:hAnsi="Times New Roman"/>
          <w:sz w:val="28"/>
          <w:szCs w:val="28"/>
        </w:rPr>
        <w:t xml:space="preserve">, образуя угол </w:t>
      </w:r>
      <w:r w:rsidR="004E2892" w:rsidRPr="004E2892">
        <w:rPr>
          <w:rFonts w:ascii="Times New Roman" w:hAnsi="Times New Roman"/>
          <w:position w:val="-6"/>
          <w:sz w:val="28"/>
          <w:szCs w:val="28"/>
        </w:rPr>
        <w:object w:dxaOrig="260" w:dyaOrig="240">
          <v:shape id="_x0000_i1052" type="#_x0000_t75" style="width:13.35pt;height:12.35pt" o:ole="">
            <v:imagedata r:id="rId57" o:title=""/>
          </v:shape>
          <o:OLEObject Type="Embed" ProgID="Equation.DSMT4" ShapeID="_x0000_i1052" DrawAspect="Content" ObjectID="_1649004040" r:id="rId58"/>
        </w:object>
      </w:r>
      <w:r w:rsidR="004E2892">
        <w:rPr>
          <w:rFonts w:ascii="Times New Roman" w:hAnsi="Times New Roman"/>
          <w:sz w:val="28"/>
          <w:szCs w:val="28"/>
        </w:rPr>
        <w:t xml:space="preserve"> с нормалью </w:t>
      </w:r>
      <w:r w:rsidR="004E2892" w:rsidRPr="004E2892">
        <w:rPr>
          <w:rFonts w:ascii="Times New Roman" w:hAnsi="Times New Roman"/>
          <w:position w:val="-6"/>
          <w:sz w:val="28"/>
          <w:szCs w:val="28"/>
        </w:rPr>
        <w:object w:dxaOrig="220" w:dyaOrig="240">
          <v:shape id="_x0000_i1053" type="#_x0000_t75" style="width:11.3pt;height:12.35pt" o:ole="">
            <v:imagedata r:id="rId59" o:title=""/>
          </v:shape>
          <o:OLEObject Type="Embed" ProgID="Equation.DSMT4" ShapeID="_x0000_i1053" DrawAspect="Content" ObjectID="_1649004041" r:id="rId60"/>
        </w:object>
      </w:r>
      <w:r w:rsidR="004E2892">
        <w:rPr>
          <w:rFonts w:ascii="Times New Roman" w:hAnsi="Times New Roman"/>
          <w:sz w:val="28"/>
          <w:szCs w:val="28"/>
        </w:rPr>
        <w:t xml:space="preserve"> к этой плоскости (см. Рисунок)</w:t>
      </w:r>
      <w:r>
        <w:rPr>
          <w:rFonts w:ascii="Times New Roman" w:hAnsi="Times New Roman"/>
          <w:sz w:val="28"/>
          <w:szCs w:val="28"/>
        </w:rPr>
        <w:t>. Рассмо</w:t>
      </w:r>
      <w:r w:rsidR="005F1757">
        <w:rPr>
          <w:rFonts w:ascii="Times New Roman" w:hAnsi="Times New Roman"/>
          <w:sz w:val="28"/>
          <w:szCs w:val="28"/>
        </w:rPr>
        <w:t xml:space="preserve">трим область </w:t>
      </w:r>
      <w:r w:rsidR="004E2892">
        <w:rPr>
          <w:rFonts w:ascii="Times New Roman" w:hAnsi="Times New Roman"/>
          <w:sz w:val="28"/>
          <w:szCs w:val="28"/>
        </w:rPr>
        <w:t xml:space="preserve">внутри </w:t>
      </w:r>
      <w:r w:rsidR="005F1757">
        <w:rPr>
          <w:rFonts w:ascii="Times New Roman" w:hAnsi="Times New Roman"/>
          <w:sz w:val="28"/>
          <w:szCs w:val="28"/>
        </w:rPr>
        <w:t xml:space="preserve">диэлектрика. </w:t>
      </w:r>
      <w:r w:rsidR="009C04CE"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285240" cy="2250440"/>
            <wp:effectExtent l="0" t="0" r="0" b="0"/>
            <wp:wrapSquare wrapText="bothSides"/>
            <wp:docPr id="248" name="Рисунок 20" descr="FIG14_1dielect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FIG14_1dielectric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892">
        <w:rPr>
          <w:rFonts w:ascii="Times New Roman" w:hAnsi="Times New Roman"/>
          <w:sz w:val="28"/>
          <w:szCs w:val="28"/>
        </w:rPr>
        <w:t>В объеме диэлектрика диполи орие</w:t>
      </w:r>
      <w:r w:rsidR="004E2892">
        <w:rPr>
          <w:rFonts w:ascii="Times New Roman" w:hAnsi="Times New Roman"/>
          <w:sz w:val="28"/>
          <w:szCs w:val="28"/>
        </w:rPr>
        <w:t>н</w:t>
      </w:r>
      <w:r w:rsidR="004E2892">
        <w:rPr>
          <w:rFonts w:ascii="Times New Roman" w:hAnsi="Times New Roman"/>
          <w:sz w:val="28"/>
          <w:szCs w:val="28"/>
        </w:rPr>
        <w:t>тируются вдоль силовых л</w:t>
      </w:r>
      <w:r w:rsidR="004E2892">
        <w:rPr>
          <w:rFonts w:ascii="Times New Roman" w:hAnsi="Times New Roman"/>
          <w:sz w:val="28"/>
          <w:szCs w:val="28"/>
        </w:rPr>
        <w:t>и</w:t>
      </w:r>
      <w:r w:rsidR="004E2892">
        <w:rPr>
          <w:rFonts w:ascii="Times New Roman" w:hAnsi="Times New Roman"/>
          <w:sz w:val="28"/>
          <w:szCs w:val="28"/>
        </w:rPr>
        <w:t>ний, поэтому п</w:t>
      </w:r>
      <w:r w:rsidR="009E2142">
        <w:rPr>
          <w:rFonts w:ascii="Times New Roman" w:hAnsi="Times New Roman"/>
          <w:sz w:val="28"/>
          <w:szCs w:val="28"/>
        </w:rPr>
        <w:t xml:space="preserve">оверхностные диполи заряжают </w:t>
      </w:r>
      <w:r w:rsidR="004E2892">
        <w:rPr>
          <w:rFonts w:ascii="Times New Roman" w:hAnsi="Times New Roman"/>
          <w:sz w:val="28"/>
          <w:szCs w:val="28"/>
        </w:rPr>
        <w:t xml:space="preserve">своими крайними связанными зарядами правую </w:t>
      </w:r>
      <w:r w:rsidR="009E2142">
        <w:rPr>
          <w:rFonts w:ascii="Times New Roman" w:hAnsi="Times New Roman"/>
          <w:sz w:val="28"/>
          <w:szCs w:val="28"/>
        </w:rPr>
        <w:t xml:space="preserve">поверхность </w:t>
      </w:r>
      <w:r w:rsidR="004E2892">
        <w:rPr>
          <w:rFonts w:ascii="Times New Roman" w:hAnsi="Times New Roman"/>
          <w:sz w:val="28"/>
          <w:szCs w:val="28"/>
        </w:rPr>
        <w:t xml:space="preserve">по полю </w:t>
      </w:r>
      <w:r w:rsidR="009E2142">
        <w:rPr>
          <w:rFonts w:ascii="Times New Roman" w:hAnsi="Times New Roman"/>
          <w:sz w:val="28"/>
          <w:szCs w:val="28"/>
        </w:rPr>
        <w:t xml:space="preserve">положительно и </w:t>
      </w:r>
      <w:r w:rsidR="004E2892">
        <w:rPr>
          <w:rFonts w:ascii="Times New Roman" w:hAnsi="Times New Roman"/>
          <w:sz w:val="28"/>
          <w:szCs w:val="28"/>
        </w:rPr>
        <w:t>левую пр</w:t>
      </w:r>
      <w:r w:rsidR="004E2892">
        <w:rPr>
          <w:rFonts w:ascii="Times New Roman" w:hAnsi="Times New Roman"/>
          <w:sz w:val="28"/>
          <w:szCs w:val="28"/>
        </w:rPr>
        <w:t>о</w:t>
      </w:r>
      <w:r w:rsidR="004E2892">
        <w:rPr>
          <w:rFonts w:ascii="Times New Roman" w:hAnsi="Times New Roman"/>
          <w:sz w:val="28"/>
          <w:szCs w:val="28"/>
        </w:rPr>
        <w:t>тив п</w:t>
      </w:r>
      <w:r w:rsidR="004E2892">
        <w:rPr>
          <w:rFonts w:ascii="Times New Roman" w:hAnsi="Times New Roman"/>
          <w:sz w:val="28"/>
          <w:szCs w:val="28"/>
        </w:rPr>
        <w:t>о</w:t>
      </w:r>
      <w:r w:rsidR="004E2892">
        <w:rPr>
          <w:rFonts w:ascii="Times New Roman" w:hAnsi="Times New Roman"/>
          <w:sz w:val="28"/>
          <w:szCs w:val="28"/>
        </w:rPr>
        <w:t xml:space="preserve">ля  </w:t>
      </w:r>
      <w:r w:rsidR="004E2892">
        <w:rPr>
          <w:rFonts w:ascii="Times New Roman" w:hAnsi="Times New Roman"/>
          <w:sz w:val="28"/>
          <w:szCs w:val="28"/>
        </w:rPr>
        <w:noBreakHyphen/>
        <w:t xml:space="preserve"> </w:t>
      </w:r>
      <w:r w:rsidR="009E2142">
        <w:rPr>
          <w:rFonts w:ascii="Times New Roman" w:hAnsi="Times New Roman"/>
          <w:sz w:val="28"/>
          <w:szCs w:val="28"/>
        </w:rPr>
        <w:t xml:space="preserve">отрицательно. </w:t>
      </w:r>
      <w:r w:rsidR="00B76BC4">
        <w:rPr>
          <w:rFonts w:ascii="Times New Roman" w:hAnsi="Times New Roman"/>
          <w:sz w:val="28"/>
          <w:szCs w:val="28"/>
        </w:rPr>
        <w:t xml:space="preserve">Обозначим </w:t>
      </w:r>
      <w:r w:rsidR="00B76BC4" w:rsidRPr="00B76BC4">
        <w:rPr>
          <w:rFonts w:ascii="Times New Roman" w:hAnsi="Times New Roman"/>
          <w:position w:val="-6"/>
          <w:sz w:val="28"/>
          <w:szCs w:val="28"/>
        </w:rPr>
        <w:object w:dxaOrig="480" w:dyaOrig="320">
          <v:shape id="_x0000_i1054" type="#_x0000_t75" style="width:23.65pt;height:15.95pt" o:ole="">
            <v:imagedata r:id="rId62" o:title=""/>
          </v:shape>
          <o:OLEObject Type="Embed" ProgID="Equation.DSMT4" ShapeID="_x0000_i1054" DrawAspect="Content" ObjectID="_1649004042" r:id="rId63"/>
        </w:object>
      </w:r>
      <w:r w:rsidR="00B76BC4">
        <w:rPr>
          <w:rFonts w:ascii="Times New Roman" w:hAnsi="Times New Roman"/>
          <w:sz w:val="28"/>
          <w:szCs w:val="28"/>
        </w:rPr>
        <w:t xml:space="preserve"> поверхностную плотность </w:t>
      </w:r>
      <w:r w:rsidR="0055102C">
        <w:rPr>
          <w:rFonts w:ascii="Times New Roman" w:hAnsi="Times New Roman"/>
          <w:sz w:val="28"/>
          <w:szCs w:val="28"/>
        </w:rPr>
        <w:t>соответств</w:t>
      </w:r>
      <w:r w:rsidR="0055102C">
        <w:rPr>
          <w:rFonts w:ascii="Times New Roman" w:hAnsi="Times New Roman"/>
          <w:sz w:val="28"/>
          <w:szCs w:val="28"/>
        </w:rPr>
        <w:t>у</w:t>
      </w:r>
      <w:r w:rsidR="0055102C">
        <w:rPr>
          <w:rFonts w:ascii="Times New Roman" w:hAnsi="Times New Roman"/>
          <w:sz w:val="28"/>
          <w:szCs w:val="28"/>
        </w:rPr>
        <w:t xml:space="preserve">ющих </w:t>
      </w:r>
      <w:r w:rsidR="00B76BC4">
        <w:rPr>
          <w:rFonts w:ascii="Times New Roman" w:hAnsi="Times New Roman"/>
          <w:sz w:val="28"/>
          <w:szCs w:val="28"/>
        </w:rPr>
        <w:t>связанных зарядов</w:t>
      </w:r>
      <w:r w:rsidR="00403F0B">
        <w:rPr>
          <w:rFonts w:ascii="Times New Roman" w:hAnsi="Times New Roman"/>
          <w:sz w:val="28"/>
          <w:szCs w:val="28"/>
        </w:rPr>
        <w:t xml:space="preserve">. </w:t>
      </w:r>
      <w:r w:rsidR="00D55835">
        <w:rPr>
          <w:rFonts w:ascii="Times New Roman" w:hAnsi="Times New Roman"/>
          <w:sz w:val="28"/>
          <w:szCs w:val="28"/>
        </w:rPr>
        <w:t xml:space="preserve">В итоге </w:t>
      </w:r>
      <w:r w:rsidR="00403F0B">
        <w:rPr>
          <w:rFonts w:ascii="Times New Roman" w:hAnsi="Times New Roman"/>
          <w:sz w:val="28"/>
          <w:szCs w:val="28"/>
        </w:rPr>
        <w:t xml:space="preserve">пластинку можно рассматривать как </w:t>
      </w:r>
      <w:r w:rsidR="001D2DF5">
        <w:rPr>
          <w:rFonts w:ascii="Times New Roman" w:hAnsi="Times New Roman"/>
          <w:sz w:val="28"/>
          <w:szCs w:val="28"/>
        </w:rPr>
        <w:t xml:space="preserve">большой </w:t>
      </w:r>
      <w:r w:rsidR="00403F0B">
        <w:rPr>
          <w:rFonts w:ascii="Times New Roman" w:hAnsi="Times New Roman"/>
          <w:sz w:val="28"/>
          <w:szCs w:val="28"/>
        </w:rPr>
        <w:t>электрич</w:t>
      </w:r>
      <w:r w:rsidR="00403F0B">
        <w:rPr>
          <w:rFonts w:ascii="Times New Roman" w:hAnsi="Times New Roman"/>
          <w:sz w:val="28"/>
          <w:szCs w:val="28"/>
        </w:rPr>
        <w:t>е</w:t>
      </w:r>
      <w:r w:rsidR="00403F0B">
        <w:rPr>
          <w:rFonts w:ascii="Times New Roman" w:hAnsi="Times New Roman"/>
          <w:sz w:val="28"/>
          <w:szCs w:val="28"/>
        </w:rPr>
        <w:t>ский диполь</w:t>
      </w:r>
      <w:r w:rsidR="00E308E9">
        <w:rPr>
          <w:rFonts w:ascii="Times New Roman" w:hAnsi="Times New Roman"/>
          <w:sz w:val="28"/>
          <w:szCs w:val="28"/>
        </w:rPr>
        <w:t xml:space="preserve"> с плечом </w:t>
      </w:r>
      <w:r w:rsidR="00E308E9" w:rsidRPr="00E308E9">
        <w:rPr>
          <w:rFonts w:ascii="Times New Roman" w:hAnsi="Times New Roman"/>
          <w:position w:val="-6"/>
          <w:sz w:val="28"/>
          <w:szCs w:val="28"/>
        </w:rPr>
        <w:object w:dxaOrig="240" w:dyaOrig="300">
          <v:shape id="_x0000_i1055" type="#_x0000_t75" style="width:12.35pt;height:15.45pt" o:ole="">
            <v:imagedata r:id="rId64" o:title=""/>
          </v:shape>
          <o:OLEObject Type="Embed" ProgID="Equation.DSMT4" ShapeID="_x0000_i1055" DrawAspect="Content" ObjectID="_1649004043" r:id="rId65"/>
        </w:object>
      </w:r>
      <w:r w:rsidR="001C5D7F">
        <w:rPr>
          <w:rFonts w:ascii="Times New Roman" w:hAnsi="Times New Roman"/>
          <w:sz w:val="28"/>
          <w:szCs w:val="28"/>
        </w:rPr>
        <w:t xml:space="preserve"> и зарядами </w:t>
      </w:r>
      <w:r w:rsidR="001C5D7F" w:rsidRPr="00403F0B">
        <w:rPr>
          <w:rFonts w:ascii="Times New Roman" w:hAnsi="Times New Roman"/>
          <w:position w:val="-12"/>
          <w:sz w:val="28"/>
          <w:szCs w:val="28"/>
        </w:rPr>
        <w:object w:dxaOrig="980" w:dyaOrig="380">
          <v:shape id="_x0000_i1056" type="#_x0000_t75" style="width:49.35pt;height:18.5pt" o:ole="">
            <v:imagedata r:id="rId66" o:title=""/>
          </v:shape>
          <o:OLEObject Type="Embed" ProgID="Equation.DSMT4" ShapeID="_x0000_i1056" DrawAspect="Content" ObjectID="_1649004044" r:id="rId67"/>
        </w:object>
      </w:r>
      <w:r w:rsidR="00403F0B">
        <w:rPr>
          <w:rFonts w:ascii="Times New Roman" w:hAnsi="Times New Roman"/>
          <w:sz w:val="28"/>
          <w:szCs w:val="28"/>
        </w:rPr>
        <w:t>, момент которого равен</w:t>
      </w:r>
    </w:p>
    <w:p w:rsidR="00403F0B" w:rsidRDefault="00403F0B" w:rsidP="00F82A4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03F0B" w:rsidRDefault="00403F0B" w:rsidP="00403F0B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403F0B">
        <w:rPr>
          <w:rFonts w:ascii="Times New Roman" w:hAnsi="Times New Roman"/>
          <w:position w:val="-12"/>
          <w:sz w:val="28"/>
          <w:szCs w:val="28"/>
        </w:rPr>
        <w:object w:dxaOrig="1800" w:dyaOrig="380">
          <v:shape id="_x0000_i1057" type="#_x0000_t75" style="width:90.5pt;height:18.5pt" o:ole="">
            <v:imagedata r:id="rId68" o:title=""/>
          </v:shape>
          <o:OLEObject Type="Embed" ProgID="Equation.DSMT4" ShapeID="_x0000_i1057" DrawAspect="Content" ObjectID="_1649004045" r:id="rId69"/>
        </w:object>
      </w:r>
      <w:r>
        <w:rPr>
          <w:rFonts w:ascii="Times New Roman" w:hAnsi="Times New Roman"/>
          <w:sz w:val="28"/>
          <w:szCs w:val="28"/>
        </w:rPr>
        <w:t xml:space="preserve">             (</w:t>
      </w:r>
      <w:r w:rsidR="0039360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</w:p>
    <w:p w:rsidR="00F82A4C" w:rsidRDefault="00F82A4C" w:rsidP="00F82A4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03F0B" w:rsidRDefault="00403F0B" w:rsidP="00F82A4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Дипольный момент </w:t>
      </w:r>
      <w:r w:rsidRPr="00403F0B">
        <w:rPr>
          <w:rFonts w:ascii="Times New Roman" w:hAnsi="Times New Roman"/>
          <w:position w:val="-12"/>
          <w:sz w:val="28"/>
          <w:szCs w:val="28"/>
        </w:rPr>
        <w:object w:dxaOrig="320" w:dyaOrig="380">
          <v:shape id="_x0000_i1058" type="#_x0000_t75" style="width:15.95pt;height:18.5pt" o:ole="">
            <v:imagedata r:id="rId70" o:title=""/>
          </v:shape>
          <o:OLEObject Type="Embed" ProgID="Equation.DSMT4" ShapeID="_x0000_i1058" DrawAspect="Content" ObjectID="_1649004046" r:id="rId71"/>
        </w:object>
      </w:r>
      <w:r>
        <w:rPr>
          <w:rFonts w:ascii="Times New Roman" w:hAnsi="Times New Roman"/>
          <w:sz w:val="28"/>
          <w:szCs w:val="28"/>
        </w:rPr>
        <w:t xml:space="preserve"> связан с вектором поляризации </w:t>
      </w:r>
      <w:r w:rsidRPr="00B546D8">
        <w:rPr>
          <w:rFonts w:ascii="Times New Roman" w:hAnsi="Times New Roman"/>
          <w:position w:val="-4"/>
          <w:sz w:val="28"/>
          <w:szCs w:val="28"/>
        </w:rPr>
        <w:object w:dxaOrig="279" w:dyaOrig="279">
          <v:shape id="_x0000_i1059" type="#_x0000_t75" style="width:14.4pt;height:14.4pt" o:ole="">
            <v:imagedata r:id="rId23" o:title=""/>
          </v:shape>
          <o:OLEObject Type="Embed" ProgID="Equation.DSMT4" ShapeID="_x0000_i1059" DrawAspect="Content" ObjectID="_1649004047" r:id="rId72"/>
        </w:object>
      </w:r>
      <w:r>
        <w:rPr>
          <w:rFonts w:ascii="Times New Roman" w:hAnsi="Times New Roman"/>
          <w:sz w:val="28"/>
          <w:szCs w:val="28"/>
        </w:rPr>
        <w:t xml:space="preserve"> простым </w:t>
      </w:r>
      <w:r w:rsidR="001C5D7F">
        <w:rPr>
          <w:rFonts w:ascii="Times New Roman" w:hAnsi="Times New Roman"/>
          <w:sz w:val="28"/>
          <w:szCs w:val="28"/>
        </w:rPr>
        <w:t>соотн</w:t>
      </w:r>
      <w:r w:rsidR="001C5D7F">
        <w:rPr>
          <w:rFonts w:ascii="Times New Roman" w:hAnsi="Times New Roman"/>
          <w:sz w:val="28"/>
          <w:szCs w:val="28"/>
        </w:rPr>
        <w:t>о</w:t>
      </w:r>
      <w:r w:rsidR="001C5D7F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ением</w:t>
      </w:r>
    </w:p>
    <w:p w:rsidR="00403F0B" w:rsidRDefault="00403F0B" w:rsidP="00F82A4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03F0B" w:rsidRDefault="001C5D7F" w:rsidP="00403F0B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403F0B">
        <w:rPr>
          <w:rFonts w:ascii="Times New Roman" w:hAnsi="Times New Roman"/>
          <w:position w:val="-28"/>
          <w:sz w:val="28"/>
          <w:szCs w:val="28"/>
        </w:rPr>
        <w:object w:dxaOrig="2460" w:dyaOrig="720">
          <v:shape id="_x0000_i1060" type="#_x0000_t75" style="width:123.45pt;height:36pt" o:ole="">
            <v:imagedata r:id="rId73" o:title=""/>
          </v:shape>
          <o:OLEObject Type="Embed" ProgID="Equation.DSMT4" ShapeID="_x0000_i1060" DrawAspect="Content" ObjectID="_1649004048" r:id="rId74"/>
        </w:object>
      </w:r>
      <w:r>
        <w:rPr>
          <w:rFonts w:ascii="Times New Roman" w:hAnsi="Times New Roman"/>
          <w:sz w:val="28"/>
          <w:szCs w:val="28"/>
        </w:rPr>
        <w:t>,</w:t>
      </w:r>
      <w:r w:rsidR="00BA01E2">
        <w:rPr>
          <w:rFonts w:ascii="Times New Roman" w:hAnsi="Times New Roman"/>
          <w:sz w:val="28"/>
          <w:szCs w:val="28"/>
        </w:rPr>
        <w:t xml:space="preserve">          (</w:t>
      </w:r>
      <w:r w:rsidR="00393608">
        <w:rPr>
          <w:rFonts w:ascii="Times New Roman" w:hAnsi="Times New Roman"/>
          <w:sz w:val="28"/>
          <w:szCs w:val="28"/>
        </w:rPr>
        <w:t>7</w:t>
      </w:r>
      <w:r w:rsidR="00BA01E2">
        <w:rPr>
          <w:rFonts w:ascii="Times New Roman" w:hAnsi="Times New Roman"/>
          <w:sz w:val="28"/>
          <w:szCs w:val="28"/>
        </w:rPr>
        <w:t>)</w:t>
      </w:r>
    </w:p>
    <w:p w:rsidR="00F82A4C" w:rsidRDefault="001C5D7F" w:rsidP="00F82A4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Pr="001C5D7F">
        <w:rPr>
          <w:rFonts w:ascii="Times New Roman" w:hAnsi="Times New Roman"/>
          <w:position w:val="-6"/>
          <w:sz w:val="28"/>
          <w:szCs w:val="28"/>
        </w:rPr>
        <w:object w:dxaOrig="820" w:dyaOrig="300">
          <v:shape id="_x0000_i1061" type="#_x0000_t75" style="width:41.15pt;height:15.45pt" o:ole="">
            <v:imagedata r:id="rId75" o:title=""/>
          </v:shape>
          <o:OLEObject Type="Embed" ProgID="Equation.DSMT4" ShapeID="_x0000_i1061" DrawAspect="Content" ObjectID="_1649004049" r:id="rId76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noBreakHyphen/>
        <w:t xml:space="preserve"> объем пластинки.</w:t>
      </w:r>
    </w:p>
    <w:p w:rsidR="00F82A4C" w:rsidRDefault="00403F0B" w:rsidP="00F82A4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Умножим </w:t>
      </w:r>
      <w:r w:rsidR="001C5D7F" w:rsidRPr="001C5D7F">
        <w:rPr>
          <w:rFonts w:ascii="Times New Roman" w:hAnsi="Times New Roman"/>
          <w:position w:val="-4"/>
          <w:sz w:val="28"/>
          <w:szCs w:val="28"/>
        </w:rPr>
        <w:object w:dxaOrig="279" w:dyaOrig="279">
          <v:shape id="_x0000_i1062" type="#_x0000_t75" style="width:14.4pt;height:14.4pt" o:ole="">
            <v:imagedata r:id="rId77" o:title=""/>
          </v:shape>
          <o:OLEObject Type="Embed" ProgID="Equation.DSMT4" ShapeID="_x0000_i1062" DrawAspect="Content" ObjectID="_1649004050" r:id="rId78"/>
        </w:object>
      </w:r>
      <w:r w:rsidR="001C5D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скалярно на </w:t>
      </w:r>
      <w:r w:rsidR="00BA01E2">
        <w:rPr>
          <w:rFonts w:ascii="Times New Roman" w:hAnsi="Times New Roman"/>
          <w:sz w:val="28"/>
          <w:szCs w:val="28"/>
        </w:rPr>
        <w:t>единичный вектор нормали к поверхности</w:t>
      </w:r>
      <w:r w:rsidR="001C5D7F">
        <w:rPr>
          <w:rFonts w:ascii="Times New Roman" w:hAnsi="Times New Roman"/>
          <w:sz w:val="28"/>
          <w:szCs w:val="28"/>
        </w:rPr>
        <w:t xml:space="preserve"> </w:t>
      </w:r>
      <w:r w:rsidR="001C5D7F" w:rsidRPr="004E2892">
        <w:rPr>
          <w:rFonts w:ascii="Times New Roman" w:hAnsi="Times New Roman"/>
          <w:position w:val="-6"/>
          <w:sz w:val="28"/>
          <w:szCs w:val="28"/>
        </w:rPr>
        <w:object w:dxaOrig="220" w:dyaOrig="240">
          <v:shape id="_x0000_i1063" type="#_x0000_t75" style="width:11.3pt;height:12.35pt" o:ole="">
            <v:imagedata r:id="rId59" o:title=""/>
          </v:shape>
          <o:OLEObject Type="Embed" ProgID="Equation.DSMT4" ShapeID="_x0000_i1063" DrawAspect="Content" ObjectID="_1649004051" r:id="rId79"/>
        </w:object>
      </w:r>
      <w:r w:rsidR="00BA01E2">
        <w:rPr>
          <w:rFonts w:ascii="Times New Roman" w:hAnsi="Times New Roman"/>
          <w:sz w:val="28"/>
          <w:szCs w:val="28"/>
        </w:rPr>
        <w:t xml:space="preserve"> и, учитывая, </w:t>
      </w:r>
      <w:r w:rsidR="001C5D7F" w:rsidRPr="00BA01E2">
        <w:rPr>
          <w:rFonts w:ascii="Times New Roman" w:hAnsi="Times New Roman"/>
          <w:position w:val="-6"/>
          <w:sz w:val="28"/>
          <w:szCs w:val="28"/>
        </w:rPr>
        <w:object w:dxaOrig="1880" w:dyaOrig="300">
          <v:shape id="_x0000_i1064" type="#_x0000_t75" style="width:94.1pt;height:15.45pt" o:ole="">
            <v:imagedata r:id="rId80" o:title=""/>
          </v:shape>
          <o:OLEObject Type="Embed" ProgID="Equation.DSMT4" ShapeID="_x0000_i1064" DrawAspect="Content" ObjectID="_1649004052" r:id="rId81"/>
        </w:object>
      </w:r>
      <w:r w:rsidR="00BA01E2">
        <w:rPr>
          <w:rFonts w:ascii="Times New Roman" w:hAnsi="Times New Roman"/>
          <w:sz w:val="28"/>
          <w:szCs w:val="28"/>
        </w:rPr>
        <w:t xml:space="preserve"> и </w:t>
      </w:r>
      <w:r w:rsidR="00BA01E2" w:rsidRPr="00BA01E2">
        <w:rPr>
          <w:rFonts w:ascii="Times New Roman" w:hAnsi="Times New Roman"/>
          <w:position w:val="-12"/>
          <w:sz w:val="28"/>
          <w:szCs w:val="28"/>
        </w:rPr>
        <w:object w:dxaOrig="940" w:dyaOrig="380">
          <v:shape id="_x0000_i1065" type="#_x0000_t75" style="width:47.3pt;height:18.5pt" o:ole="">
            <v:imagedata r:id="rId82" o:title=""/>
          </v:shape>
          <o:OLEObject Type="Embed" ProgID="Equation.DSMT4" ShapeID="_x0000_i1065" DrawAspect="Content" ObjectID="_1649004053" r:id="rId83"/>
        </w:object>
      </w:r>
      <w:r w:rsidR="001C5D7F">
        <w:rPr>
          <w:rFonts w:ascii="Times New Roman" w:hAnsi="Times New Roman"/>
          <w:sz w:val="28"/>
          <w:szCs w:val="28"/>
        </w:rPr>
        <w:t xml:space="preserve"> </w:t>
      </w:r>
      <w:r w:rsidR="001C5D7F">
        <w:rPr>
          <w:rFonts w:ascii="Times New Roman" w:hAnsi="Times New Roman"/>
          <w:sz w:val="28"/>
          <w:szCs w:val="28"/>
        </w:rPr>
        <w:noBreakHyphen/>
        <w:t xml:space="preserve"> нормальная к поверхности компонента вектора поляризации</w:t>
      </w:r>
      <w:r w:rsidR="00BA01E2">
        <w:rPr>
          <w:rFonts w:ascii="Times New Roman" w:hAnsi="Times New Roman"/>
          <w:sz w:val="28"/>
          <w:szCs w:val="28"/>
        </w:rPr>
        <w:t>, получаем</w:t>
      </w:r>
    </w:p>
    <w:p w:rsidR="00BA01E2" w:rsidRDefault="00BA01E2" w:rsidP="00F82A4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BA01E2" w:rsidRDefault="00BA01E2" w:rsidP="00BA01E2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BA01E2">
        <w:rPr>
          <w:rFonts w:ascii="Times New Roman" w:hAnsi="Times New Roman"/>
          <w:position w:val="-12"/>
          <w:sz w:val="28"/>
          <w:szCs w:val="28"/>
        </w:rPr>
        <w:object w:dxaOrig="859" w:dyaOrig="380">
          <v:shape id="_x0000_i1066" type="#_x0000_t75" style="width:42.7pt;height:18.5pt" o:ole="">
            <v:imagedata r:id="rId84" o:title=""/>
          </v:shape>
          <o:OLEObject Type="Embed" ProgID="Equation.DSMT4" ShapeID="_x0000_i1066" DrawAspect="Content" ObjectID="_1649004054" r:id="rId85"/>
        </w:object>
      </w:r>
      <w:r w:rsidR="009D5307">
        <w:rPr>
          <w:rFonts w:ascii="Times New Roman" w:hAnsi="Times New Roman"/>
          <w:sz w:val="28"/>
          <w:szCs w:val="28"/>
        </w:rPr>
        <w:t xml:space="preserve"> </w:t>
      </w:r>
      <w:r w:rsidR="001C5D7F">
        <w:rPr>
          <w:rFonts w:ascii="Times New Roman" w:hAnsi="Times New Roman"/>
          <w:sz w:val="28"/>
          <w:szCs w:val="28"/>
        </w:rPr>
        <w:t>,</w:t>
      </w:r>
      <w:r w:rsidR="009D5307">
        <w:rPr>
          <w:rFonts w:ascii="Times New Roman" w:hAnsi="Times New Roman"/>
          <w:sz w:val="28"/>
          <w:szCs w:val="28"/>
        </w:rPr>
        <w:t xml:space="preserve">                         (</w:t>
      </w:r>
      <w:r w:rsidR="0039360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</w:p>
    <w:p w:rsidR="00BA01E2" w:rsidRDefault="00BA01E2" w:rsidP="00F82A4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BA01E2" w:rsidRDefault="001C5D7F" w:rsidP="00F82A4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т.е. </w:t>
      </w:r>
      <w:r w:rsidR="00BA01E2">
        <w:rPr>
          <w:rFonts w:ascii="Times New Roman" w:hAnsi="Times New Roman"/>
          <w:sz w:val="28"/>
          <w:szCs w:val="28"/>
        </w:rPr>
        <w:t>поверхностная плотность связанных зарядов равна нормальной соста</w:t>
      </w:r>
      <w:r w:rsidR="00BA01E2">
        <w:rPr>
          <w:rFonts w:ascii="Times New Roman" w:hAnsi="Times New Roman"/>
          <w:sz w:val="28"/>
          <w:szCs w:val="28"/>
        </w:rPr>
        <w:t>в</w:t>
      </w:r>
      <w:r w:rsidR="00BA01E2">
        <w:rPr>
          <w:rFonts w:ascii="Times New Roman" w:hAnsi="Times New Roman"/>
          <w:sz w:val="28"/>
          <w:szCs w:val="28"/>
        </w:rPr>
        <w:t>ляющей вектора поляризации в данной точке поверхности.</w:t>
      </w:r>
    </w:p>
    <w:p w:rsidR="007F2621" w:rsidRDefault="009C04CE" w:rsidP="00F82A4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121920</wp:posOffset>
            </wp:positionV>
            <wp:extent cx="1447800" cy="883920"/>
            <wp:effectExtent l="0" t="0" r="0" b="0"/>
            <wp:wrapSquare wrapText="bothSides"/>
            <wp:docPr id="247" name="Рисунок 21" descr="FIG14_1dielectric_h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FIG14_1dielectric_hole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6FB">
        <w:rPr>
          <w:rFonts w:ascii="Times New Roman" w:hAnsi="Times New Roman"/>
          <w:sz w:val="28"/>
          <w:szCs w:val="28"/>
        </w:rPr>
        <w:t>Выделим в</w:t>
      </w:r>
      <w:r w:rsidR="001C5D7F">
        <w:rPr>
          <w:rFonts w:ascii="Times New Roman" w:hAnsi="Times New Roman"/>
          <w:sz w:val="28"/>
          <w:szCs w:val="28"/>
        </w:rPr>
        <w:t>нутри</w:t>
      </w:r>
      <w:r w:rsidR="000C06FB">
        <w:rPr>
          <w:rFonts w:ascii="Times New Roman" w:hAnsi="Times New Roman"/>
          <w:sz w:val="28"/>
          <w:szCs w:val="28"/>
        </w:rPr>
        <w:t xml:space="preserve"> диэлектрика </w:t>
      </w:r>
      <w:r w:rsidR="001C5D7F">
        <w:rPr>
          <w:rFonts w:ascii="Times New Roman" w:hAnsi="Times New Roman"/>
          <w:sz w:val="28"/>
          <w:szCs w:val="28"/>
        </w:rPr>
        <w:t>ограниченную поверхн</w:t>
      </w:r>
      <w:r w:rsidR="001C5D7F">
        <w:rPr>
          <w:rFonts w:ascii="Times New Roman" w:hAnsi="Times New Roman"/>
          <w:sz w:val="28"/>
          <w:szCs w:val="28"/>
        </w:rPr>
        <w:t>о</w:t>
      </w:r>
      <w:r w:rsidR="001C5D7F">
        <w:rPr>
          <w:rFonts w:ascii="Times New Roman" w:hAnsi="Times New Roman"/>
          <w:sz w:val="28"/>
          <w:szCs w:val="28"/>
        </w:rPr>
        <w:t xml:space="preserve">стью </w:t>
      </w:r>
      <w:r w:rsidR="001C5D7F" w:rsidRPr="000C06FB">
        <w:rPr>
          <w:rFonts w:ascii="Times New Roman" w:hAnsi="Times New Roman"/>
          <w:position w:val="-6"/>
          <w:sz w:val="28"/>
          <w:szCs w:val="28"/>
        </w:rPr>
        <w:object w:dxaOrig="240" w:dyaOrig="300">
          <v:shape id="_x0000_i1067" type="#_x0000_t75" style="width:12.35pt;height:15.45pt" o:ole="">
            <v:imagedata r:id="rId87" o:title=""/>
          </v:shape>
          <o:OLEObject Type="Embed" ProgID="Equation.DSMT4" ShapeID="_x0000_i1067" DrawAspect="Content" ObjectID="_1649004055" r:id="rId88"/>
        </w:object>
      </w:r>
      <w:r w:rsidR="001C5D7F">
        <w:rPr>
          <w:rFonts w:ascii="Times New Roman" w:hAnsi="Times New Roman"/>
          <w:sz w:val="28"/>
          <w:szCs w:val="28"/>
        </w:rPr>
        <w:t xml:space="preserve"> </w:t>
      </w:r>
      <w:r w:rsidR="000C06FB">
        <w:rPr>
          <w:rFonts w:ascii="Times New Roman" w:hAnsi="Times New Roman"/>
          <w:sz w:val="28"/>
          <w:szCs w:val="28"/>
        </w:rPr>
        <w:t>область объ</w:t>
      </w:r>
      <w:r w:rsidR="000C06FB">
        <w:rPr>
          <w:rFonts w:ascii="Times New Roman" w:hAnsi="Times New Roman"/>
          <w:sz w:val="28"/>
          <w:szCs w:val="28"/>
        </w:rPr>
        <w:t>е</w:t>
      </w:r>
      <w:r w:rsidR="000C06FB">
        <w:rPr>
          <w:rFonts w:ascii="Times New Roman" w:hAnsi="Times New Roman"/>
          <w:sz w:val="28"/>
          <w:szCs w:val="28"/>
        </w:rPr>
        <w:t xml:space="preserve">мом </w:t>
      </w:r>
      <w:r w:rsidR="000C06FB" w:rsidRPr="000C06FB">
        <w:rPr>
          <w:rFonts w:ascii="Times New Roman" w:hAnsi="Times New Roman"/>
          <w:position w:val="-6"/>
          <w:sz w:val="28"/>
          <w:szCs w:val="28"/>
        </w:rPr>
        <w:object w:dxaOrig="260" w:dyaOrig="300">
          <v:shape id="_x0000_i1068" type="#_x0000_t75" style="width:12.85pt;height:15.45pt" o:ole="">
            <v:imagedata r:id="rId89" o:title=""/>
          </v:shape>
          <o:OLEObject Type="Embed" ProgID="Equation.DSMT4" ShapeID="_x0000_i1068" DrawAspect="Content" ObjectID="_1649004056" r:id="rId90"/>
        </w:object>
      </w:r>
      <w:r w:rsidR="000C06FB">
        <w:rPr>
          <w:rFonts w:ascii="Times New Roman" w:hAnsi="Times New Roman"/>
          <w:sz w:val="28"/>
          <w:szCs w:val="28"/>
        </w:rPr>
        <w:t xml:space="preserve"> и поместим диэлектрик в электрическом поле. Тогда на внешней стороне повер</w:t>
      </w:r>
      <w:r w:rsidR="000C06FB">
        <w:rPr>
          <w:rFonts w:ascii="Times New Roman" w:hAnsi="Times New Roman"/>
          <w:sz w:val="28"/>
          <w:szCs w:val="28"/>
        </w:rPr>
        <w:t>х</w:t>
      </w:r>
      <w:r w:rsidR="000C06FB">
        <w:rPr>
          <w:rFonts w:ascii="Times New Roman" w:hAnsi="Times New Roman"/>
          <w:sz w:val="28"/>
          <w:szCs w:val="28"/>
        </w:rPr>
        <w:t xml:space="preserve">ности </w:t>
      </w:r>
      <w:r w:rsidR="001C5D7F" w:rsidRPr="000C06FB">
        <w:rPr>
          <w:rFonts w:ascii="Times New Roman" w:hAnsi="Times New Roman"/>
          <w:position w:val="-6"/>
          <w:sz w:val="28"/>
          <w:szCs w:val="28"/>
        </w:rPr>
        <w:object w:dxaOrig="240" w:dyaOrig="300">
          <v:shape id="_x0000_i1069" type="#_x0000_t75" style="width:12.35pt;height:15.45pt" o:ole="">
            <v:imagedata r:id="rId87" o:title=""/>
          </v:shape>
          <o:OLEObject Type="Embed" ProgID="Equation.DSMT4" ShapeID="_x0000_i1069" DrawAspect="Content" ObjectID="_1649004057" r:id="rId91"/>
        </w:object>
      </w:r>
      <w:r w:rsidR="001C5D7F">
        <w:rPr>
          <w:rFonts w:ascii="Times New Roman" w:hAnsi="Times New Roman"/>
          <w:sz w:val="28"/>
          <w:szCs w:val="28"/>
        </w:rPr>
        <w:t xml:space="preserve"> </w:t>
      </w:r>
      <w:r w:rsidR="000C06FB">
        <w:rPr>
          <w:rFonts w:ascii="Times New Roman" w:hAnsi="Times New Roman"/>
          <w:sz w:val="28"/>
          <w:szCs w:val="28"/>
        </w:rPr>
        <w:t xml:space="preserve">появится связанной заряд </w:t>
      </w:r>
      <w:r w:rsidR="000C06FB" w:rsidRPr="000C06FB">
        <w:rPr>
          <w:rFonts w:ascii="Times New Roman" w:hAnsi="Times New Roman"/>
          <w:position w:val="-12"/>
          <w:sz w:val="28"/>
          <w:szCs w:val="28"/>
        </w:rPr>
        <w:object w:dxaOrig="279" w:dyaOrig="380">
          <v:shape id="_x0000_i1070" type="#_x0000_t75" style="width:14.4pt;height:18.5pt" o:ole="">
            <v:imagedata r:id="rId92" o:title=""/>
          </v:shape>
          <o:OLEObject Type="Embed" ProgID="Equation.DSMT4" ShapeID="_x0000_i1070" DrawAspect="Content" ObjectID="_1649004058" r:id="rId93"/>
        </w:object>
      </w:r>
      <w:r w:rsidR="000C06FB">
        <w:rPr>
          <w:rFonts w:ascii="Times New Roman" w:hAnsi="Times New Roman"/>
          <w:sz w:val="28"/>
          <w:szCs w:val="28"/>
        </w:rPr>
        <w:t xml:space="preserve"> с поверхностной плотн</w:t>
      </w:r>
      <w:r w:rsidR="000C06FB">
        <w:rPr>
          <w:rFonts w:ascii="Times New Roman" w:hAnsi="Times New Roman"/>
          <w:sz w:val="28"/>
          <w:szCs w:val="28"/>
        </w:rPr>
        <w:t>о</w:t>
      </w:r>
      <w:r w:rsidR="000C06FB">
        <w:rPr>
          <w:rFonts w:ascii="Times New Roman" w:hAnsi="Times New Roman"/>
          <w:sz w:val="28"/>
          <w:szCs w:val="28"/>
        </w:rPr>
        <w:t xml:space="preserve">стью </w:t>
      </w:r>
      <w:r w:rsidR="000C06FB" w:rsidRPr="000C06FB">
        <w:rPr>
          <w:rFonts w:ascii="Times New Roman" w:hAnsi="Times New Roman"/>
          <w:position w:val="-6"/>
          <w:sz w:val="28"/>
          <w:szCs w:val="28"/>
        </w:rPr>
        <w:object w:dxaOrig="320" w:dyaOrig="320">
          <v:shape id="_x0000_i1071" type="#_x0000_t75" style="width:15.95pt;height:15.95pt" o:ole="">
            <v:imagedata r:id="rId94" o:title=""/>
          </v:shape>
          <o:OLEObject Type="Embed" ProgID="Equation.DSMT4" ShapeID="_x0000_i1071" DrawAspect="Content" ObjectID="_1649004059" r:id="rId95"/>
        </w:object>
      </w:r>
      <w:r w:rsidR="001C5D7F">
        <w:rPr>
          <w:rFonts w:ascii="Times New Roman" w:hAnsi="Times New Roman"/>
          <w:sz w:val="28"/>
          <w:szCs w:val="28"/>
        </w:rPr>
        <w:t>, а</w:t>
      </w:r>
      <w:r w:rsidR="000C06FB">
        <w:rPr>
          <w:rFonts w:ascii="Times New Roman" w:hAnsi="Times New Roman"/>
          <w:sz w:val="28"/>
          <w:szCs w:val="28"/>
        </w:rPr>
        <w:t xml:space="preserve"> внутри </w:t>
      </w:r>
      <w:r w:rsidR="001C5D7F">
        <w:rPr>
          <w:rFonts w:ascii="Times New Roman" w:hAnsi="Times New Roman"/>
          <w:sz w:val="28"/>
          <w:szCs w:val="28"/>
        </w:rPr>
        <w:t xml:space="preserve">выделенного </w:t>
      </w:r>
      <w:r w:rsidR="000C06FB">
        <w:rPr>
          <w:rFonts w:ascii="Times New Roman" w:hAnsi="Times New Roman"/>
          <w:sz w:val="28"/>
          <w:szCs w:val="28"/>
        </w:rPr>
        <w:t>объема появится такой же заряд на внутре</w:t>
      </w:r>
      <w:r w:rsidR="000C06FB">
        <w:rPr>
          <w:rFonts w:ascii="Times New Roman" w:hAnsi="Times New Roman"/>
          <w:sz w:val="28"/>
          <w:szCs w:val="28"/>
        </w:rPr>
        <w:t>н</w:t>
      </w:r>
      <w:r w:rsidR="000C06FB">
        <w:rPr>
          <w:rFonts w:ascii="Times New Roman" w:hAnsi="Times New Roman"/>
          <w:sz w:val="28"/>
          <w:szCs w:val="28"/>
        </w:rPr>
        <w:t xml:space="preserve">ней </w:t>
      </w:r>
      <w:r w:rsidR="001C5D7F">
        <w:rPr>
          <w:rFonts w:ascii="Times New Roman" w:hAnsi="Times New Roman"/>
          <w:sz w:val="28"/>
          <w:szCs w:val="28"/>
        </w:rPr>
        <w:t xml:space="preserve">стороне </w:t>
      </w:r>
      <w:r w:rsidR="000C06FB">
        <w:rPr>
          <w:rFonts w:ascii="Times New Roman" w:hAnsi="Times New Roman"/>
          <w:sz w:val="28"/>
          <w:szCs w:val="28"/>
        </w:rPr>
        <w:t>поверхности</w:t>
      </w:r>
      <w:r w:rsidR="001C5D7F">
        <w:rPr>
          <w:rFonts w:ascii="Times New Roman" w:hAnsi="Times New Roman"/>
          <w:sz w:val="28"/>
          <w:szCs w:val="28"/>
        </w:rPr>
        <w:t xml:space="preserve"> </w:t>
      </w:r>
      <w:r w:rsidR="001C5D7F" w:rsidRPr="000C06FB">
        <w:rPr>
          <w:rFonts w:ascii="Times New Roman" w:hAnsi="Times New Roman"/>
          <w:position w:val="-6"/>
          <w:sz w:val="28"/>
          <w:szCs w:val="28"/>
        </w:rPr>
        <w:object w:dxaOrig="240" w:dyaOrig="300">
          <v:shape id="_x0000_i1072" type="#_x0000_t75" style="width:12.35pt;height:15.45pt" o:ole="">
            <v:imagedata r:id="rId87" o:title=""/>
          </v:shape>
          <o:OLEObject Type="Embed" ProgID="Equation.DSMT4" ShapeID="_x0000_i1072" DrawAspect="Content" ObjectID="_1649004060" r:id="rId96"/>
        </w:object>
      </w:r>
      <w:r w:rsidR="001C5D7F">
        <w:rPr>
          <w:rFonts w:ascii="Times New Roman" w:hAnsi="Times New Roman"/>
          <w:sz w:val="28"/>
          <w:szCs w:val="28"/>
        </w:rPr>
        <w:t xml:space="preserve">. </w:t>
      </w:r>
      <w:r w:rsidR="00EF25C2">
        <w:rPr>
          <w:rFonts w:ascii="Times New Roman" w:hAnsi="Times New Roman"/>
          <w:sz w:val="28"/>
          <w:szCs w:val="28"/>
        </w:rPr>
        <w:t xml:space="preserve">В принципе, внутри объема </w:t>
      </w:r>
      <w:r w:rsidR="00EF25C2" w:rsidRPr="000C06FB">
        <w:rPr>
          <w:rFonts w:ascii="Times New Roman" w:hAnsi="Times New Roman"/>
          <w:position w:val="-6"/>
          <w:sz w:val="28"/>
          <w:szCs w:val="28"/>
        </w:rPr>
        <w:object w:dxaOrig="260" w:dyaOrig="300">
          <v:shape id="_x0000_i1073" type="#_x0000_t75" style="width:12.85pt;height:15.45pt" o:ole="">
            <v:imagedata r:id="rId89" o:title=""/>
          </v:shape>
          <o:OLEObject Type="Embed" ProgID="Equation.DSMT4" ShapeID="_x0000_i1073" DrawAspect="Content" ObjectID="_1649004061" r:id="rId97"/>
        </w:object>
      </w:r>
      <w:r w:rsidR="00EF25C2">
        <w:rPr>
          <w:rFonts w:ascii="Times New Roman" w:hAnsi="Times New Roman"/>
          <w:sz w:val="28"/>
          <w:szCs w:val="28"/>
        </w:rPr>
        <w:t xml:space="preserve"> могут находиться </w:t>
      </w:r>
      <w:r w:rsidR="007F2621">
        <w:rPr>
          <w:rFonts w:ascii="Times New Roman" w:hAnsi="Times New Roman"/>
          <w:sz w:val="28"/>
          <w:szCs w:val="28"/>
        </w:rPr>
        <w:t xml:space="preserve">еще и </w:t>
      </w:r>
      <w:r w:rsidR="00EF25C2">
        <w:rPr>
          <w:rFonts w:ascii="Times New Roman" w:hAnsi="Times New Roman"/>
          <w:sz w:val="28"/>
          <w:szCs w:val="28"/>
        </w:rPr>
        <w:t xml:space="preserve">некие внешние или свободные </w:t>
      </w:r>
      <w:proofErr w:type="spellStart"/>
      <w:r w:rsidR="00EF25C2">
        <w:rPr>
          <w:rFonts w:ascii="Times New Roman" w:hAnsi="Times New Roman"/>
          <w:sz w:val="28"/>
          <w:szCs w:val="28"/>
        </w:rPr>
        <w:t>неполяр</w:t>
      </w:r>
      <w:r w:rsidR="00EF25C2">
        <w:rPr>
          <w:rFonts w:ascii="Times New Roman" w:hAnsi="Times New Roman"/>
          <w:sz w:val="28"/>
          <w:szCs w:val="28"/>
        </w:rPr>
        <w:t>и</w:t>
      </w:r>
      <w:r w:rsidR="00EF25C2">
        <w:rPr>
          <w:rFonts w:ascii="Times New Roman" w:hAnsi="Times New Roman"/>
          <w:sz w:val="28"/>
          <w:szCs w:val="28"/>
        </w:rPr>
        <w:t>зационные</w:t>
      </w:r>
      <w:proofErr w:type="spellEnd"/>
      <w:r w:rsidR="00EF25C2">
        <w:rPr>
          <w:rFonts w:ascii="Times New Roman" w:hAnsi="Times New Roman"/>
          <w:sz w:val="28"/>
          <w:szCs w:val="28"/>
        </w:rPr>
        <w:t xml:space="preserve"> заряды</w:t>
      </w:r>
      <w:r w:rsidR="007F2621">
        <w:rPr>
          <w:rFonts w:ascii="Times New Roman" w:hAnsi="Times New Roman"/>
          <w:sz w:val="28"/>
          <w:szCs w:val="28"/>
        </w:rPr>
        <w:t xml:space="preserve"> с плотн</w:t>
      </w:r>
      <w:r w:rsidR="007F2621">
        <w:rPr>
          <w:rFonts w:ascii="Times New Roman" w:hAnsi="Times New Roman"/>
          <w:sz w:val="28"/>
          <w:szCs w:val="28"/>
        </w:rPr>
        <w:t>о</w:t>
      </w:r>
      <w:r w:rsidR="007F2621">
        <w:rPr>
          <w:rFonts w:ascii="Times New Roman" w:hAnsi="Times New Roman"/>
          <w:sz w:val="28"/>
          <w:szCs w:val="28"/>
        </w:rPr>
        <w:t xml:space="preserve">стью заряда </w:t>
      </w:r>
      <w:r w:rsidR="007F2621" w:rsidRPr="009D5307">
        <w:rPr>
          <w:rFonts w:ascii="Times New Roman" w:hAnsi="Times New Roman"/>
          <w:position w:val="-10"/>
          <w:sz w:val="28"/>
          <w:szCs w:val="28"/>
        </w:rPr>
        <w:object w:dxaOrig="260" w:dyaOrig="279">
          <v:shape id="_x0000_i1074" type="#_x0000_t75" style="width:13.35pt;height:14.4pt" o:ole="">
            <v:imagedata r:id="rId98" o:title=""/>
          </v:shape>
          <o:OLEObject Type="Embed" ProgID="Equation.DSMT4" ShapeID="_x0000_i1074" DrawAspect="Content" ObjectID="_1649004062" r:id="rId99"/>
        </w:object>
      </w:r>
      <w:r w:rsidR="007F2621">
        <w:rPr>
          <w:rFonts w:ascii="Times New Roman" w:hAnsi="Times New Roman"/>
          <w:sz w:val="28"/>
          <w:szCs w:val="28"/>
        </w:rPr>
        <w:t xml:space="preserve"> суммарной величины</w:t>
      </w:r>
      <w:proofErr w:type="gramStart"/>
      <w:r w:rsidR="007F2621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F2621" w:rsidRDefault="00EF25C2" w:rsidP="00F82A4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2621">
        <w:rPr>
          <w:rFonts w:ascii="Times New Roman" w:hAnsi="Times New Roman"/>
          <w:sz w:val="28"/>
          <w:szCs w:val="28"/>
        </w:rPr>
        <w:tab/>
      </w:r>
      <w:r w:rsidR="007F2621">
        <w:rPr>
          <w:rFonts w:ascii="Times New Roman" w:hAnsi="Times New Roman"/>
          <w:sz w:val="28"/>
          <w:szCs w:val="28"/>
        </w:rPr>
        <w:tab/>
      </w:r>
      <w:r w:rsidR="007F2621">
        <w:rPr>
          <w:rFonts w:ascii="Times New Roman" w:hAnsi="Times New Roman"/>
          <w:sz w:val="28"/>
          <w:szCs w:val="28"/>
        </w:rPr>
        <w:tab/>
      </w:r>
      <w:r w:rsidR="007F2621">
        <w:rPr>
          <w:rFonts w:ascii="Times New Roman" w:hAnsi="Times New Roman"/>
          <w:sz w:val="28"/>
          <w:szCs w:val="28"/>
        </w:rPr>
        <w:tab/>
      </w:r>
      <w:r w:rsidRPr="00EF25C2">
        <w:rPr>
          <w:rFonts w:ascii="Times New Roman" w:hAnsi="Times New Roman"/>
          <w:position w:val="-38"/>
          <w:sz w:val="28"/>
          <w:szCs w:val="28"/>
        </w:rPr>
        <w:object w:dxaOrig="1200" w:dyaOrig="700">
          <v:shape id="_x0000_i1075" type="#_x0000_t75" style="width:59.65pt;height:34.95pt" o:ole="">
            <v:imagedata r:id="rId100" o:title=""/>
          </v:shape>
          <o:OLEObject Type="Embed" ProgID="Equation.DSMT4" ShapeID="_x0000_i1075" DrawAspect="Content" ObjectID="_1649004063" r:id="rId101"/>
        </w:object>
      </w:r>
      <w:r w:rsidR="007F2621">
        <w:rPr>
          <w:rFonts w:ascii="Times New Roman" w:hAnsi="Times New Roman"/>
          <w:sz w:val="28"/>
          <w:szCs w:val="28"/>
        </w:rPr>
        <w:tab/>
      </w:r>
      <w:r w:rsidR="007F2621">
        <w:rPr>
          <w:rFonts w:ascii="Times New Roman" w:hAnsi="Times New Roman"/>
          <w:sz w:val="28"/>
          <w:szCs w:val="28"/>
        </w:rPr>
        <w:tab/>
        <w:t>(9)</w:t>
      </w:r>
    </w:p>
    <w:p w:rsidR="009D5307" w:rsidRDefault="000C06FB" w:rsidP="00F82A4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следовательно, внутри объема заряд</w:t>
      </w:r>
      <w:r w:rsidR="009D5307">
        <w:rPr>
          <w:rFonts w:ascii="Times New Roman" w:hAnsi="Times New Roman"/>
          <w:sz w:val="28"/>
          <w:szCs w:val="28"/>
        </w:rPr>
        <w:t xml:space="preserve"> состо</w:t>
      </w:r>
      <w:r w:rsidR="00D66C28">
        <w:rPr>
          <w:rFonts w:ascii="Times New Roman" w:hAnsi="Times New Roman"/>
          <w:sz w:val="28"/>
          <w:szCs w:val="28"/>
        </w:rPr>
        <w:t>и</w:t>
      </w:r>
      <w:r w:rsidR="009D5307">
        <w:rPr>
          <w:rFonts w:ascii="Times New Roman" w:hAnsi="Times New Roman"/>
          <w:sz w:val="28"/>
          <w:szCs w:val="28"/>
        </w:rPr>
        <w:t>т из свободных и связанных зар</w:t>
      </w:r>
      <w:r w:rsidR="009D5307">
        <w:rPr>
          <w:rFonts w:ascii="Times New Roman" w:hAnsi="Times New Roman"/>
          <w:sz w:val="28"/>
          <w:szCs w:val="28"/>
        </w:rPr>
        <w:t>я</w:t>
      </w:r>
      <w:r w:rsidR="009D5307">
        <w:rPr>
          <w:rFonts w:ascii="Times New Roman" w:hAnsi="Times New Roman"/>
          <w:sz w:val="28"/>
          <w:szCs w:val="28"/>
        </w:rPr>
        <w:t>дов</w:t>
      </w:r>
      <w:r w:rsidR="007F2621">
        <w:rPr>
          <w:rFonts w:ascii="Times New Roman" w:hAnsi="Times New Roman"/>
          <w:sz w:val="28"/>
          <w:szCs w:val="28"/>
        </w:rPr>
        <w:t xml:space="preserve"> </w:t>
      </w:r>
      <w:r w:rsidR="007F2621" w:rsidRPr="000C06FB">
        <w:rPr>
          <w:rFonts w:ascii="Times New Roman" w:hAnsi="Times New Roman"/>
          <w:position w:val="-12"/>
          <w:sz w:val="28"/>
          <w:szCs w:val="28"/>
        </w:rPr>
        <w:object w:dxaOrig="680" w:dyaOrig="380">
          <v:shape id="_x0000_i1076" type="#_x0000_t75" style="width:34.95pt;height:18.5pt" o:ole="">
            <v:imagedata r:id="rId102" o:title=""/>
          </v:shape>
          <o:OLEObject Type="Embed" ProgID="Equation.DSMT4" ShapeID="_x0000_i1076" DrawAspect="Content" ObjectID="_1649004064" r:id="rId103"/>
        </w:object>
      </w:r>
      <w:r w:rsidR="007F2621">
        <w:rPr>
          <w:rFonts w:ascii="Times New Roman" w:hAnsi="Times New Roman"/>
          <w:sz w:val="28"/>
          <w:szCs w:val="28"/>
        </w:rPr>
        <w:t>, тогда п</w:t>
      </w:r>
      <w:r w:rsidR="009D5307">
        <w:rPr>
          <w:rFonts w:ascii="Times New Roman" w:hAnsi="Times New Roman"/>
          <w:sz w:val="28"/>
          <w:szCs w:val="28"/>
        </w:rPr>
        <w:t>о теореме Остроградского-Гаусса</w:t>
      </w:r>
    </w:p>
    <w:p w:rsidR="009D5307" w:rsidRDefault="009D5307" w:rsidP="00F82A4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D5307" w:rsidRDefault="007F2621" w:rsidP="009D5307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9D5307">
        <w:rPr>
          <w:rFonts w:ascii="Times New Roman" w:hAnsi="Times New Roman"/>
          <w:b/>
          <w:position w:val="-38"/>
          <w:sz w:val="28"/>
          <w:szCs w:val="28"/>
        </w:rPr>
        <w:object w:dxaOrig="2220" w:dyaOrig="820">
          <v:shape id="_x0000_i1077" type="#_x0000_t75" style="width:111.1pt;height:41.15pt" o:ole="">
            <v:imagedata r:id="rId104" o:title=""/>
          </v:shape>
          <o:OLEObject Type="Embed" ProgID="Equation.DSMT4" ShapeID="_x0000_i1077" DrawAspect="Content" ObjectID="_1649004065" r:id="rId105"/>
        </w:object>
      </w:r>
      <w:r w:rsidR="009D5307">
        <w:rPr>
          <w:rFonts w:ascii="Times New Roman" w:hAnsi="Times New Roman"/>
          <w:b/>
          <w:sz w:val="28"/>
          <w:szCs w:val="28"/>
        </w:rPr>
        <w:t xml:space="preserve">            </w:t>
      </w:r>
      <w:r w:rsidR="00393608">
        <w:rPr>
          <w:rFonts w:ascii="Times New Roman" w:hAnsi="Times New Roman"/>
          <w:b/>
          <w:sz w:val="28"/>
          <w:szCs w:val="28"/>
        </w:rPr>
        <w:t xml:space="preserve">   </w:t>
      </w:r>
      <w:r w:rsidR="009D5307">
        <w:rPr>
          <w:rFonts w:ascii="Times New Roman" w:hAnsi="Times New Roman"/>
          <w:b/>
          <w:sz w:val="28"/>
          <w:szCs w:val="28"/>
        </w:rPr>
        <w:t xml:space="preserve">     </w:t>
      </w:r>
      <w:r w:rsidR="009D5307">
        <w:rPr>
          <w:rFonts w:ascii="Times New Roman" w:hAnsi="Times New Roman"/>
          <w:sz w:val="28"/>
          <w:szCs w:val="28"/>
        </w:rPr>
        <w:t>(</w:t>
      </w:r>
      <w:r w:rsidR="00393608">
        <w:rPr>
          <w:rFonts w:ascii="Times New Roman" w:hAnsi="Times New Roman"/>
          <w:sz w:val="28"/>
          <w:szCs w:val="28"/>
        </w:rPr>
        <w:t>10</w:t>
      </w:r>
      <w:r w:rsidR="009D5307">
        <w:rPr>
          <w:rFonts w:ascii="Times New Roman" w:hAnsi="Times New Roman"/>
          <w:sz w:val="28"/>
          <w:szCs w:val="28"/>
        </w:rPr>
        <w:t>)</w:t>
      </w:r>
    </w:p>
    <w:p w:rsidR="009D5307" w:rsidRDefault="009D5307" w:rsidP="009D5307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D5307" w:rsidRDefault="00177355" w:rsidP="009D5307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9D5307">
        <w:rPr>
          <w:rFonts w:ascii="Times New Roman" w:hAnsi="Times New Roman"/>
          <w:b/>
          <w:position w:val="-38"/>
          <w:sz w:val="28"/>
          <w:szCs w:val="28"/>
        </w:rPr>
        <w:object w:dxaOrig="2480" w:dyaOrig="700">
          <v:shape id="_x0000_i1078" type="#_x0000_t75" style="width:123.95pt;height:35.5pt" o:ole="">
            <v:imagedata r:id="rId106" o:title=""/>
          </v:shape>
          <o:OLEObject Type="Embed" ProgID="Equation.DSMT4" ShapeID="_x0000_i1078" DrawAspect="Content" ObjectID="_1649004066" r:id="rId107"/>
        </w:object>
      </w:r>
      <w:r w:rsidR="009D5307">
        <w:rPr>
          <w:rFonts w:ascii="Times New Roman" w:hAnsi="Times New Roman"/>
          <w:b/>
          <w:sz w:val="28"/>
          <w:szCs w:val="28"/>
        </w:rPr>
        <w:t xml:space="preserve">       </w:t>
      </w:r>
      <w:r w:rsidR="00D66C2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9D5307">
        <w:rPr>
          <w:rFonts w:ascii="Times New Roman" w:hAnsi="Times New Roman"/>
          <w:b/>
          <w:sz w:val="28"/>
          <w:szCs w:val="28"/>
        </w:rPr>
        <w:t xml:space="preserve">             </w:t>
      </w:r>
      <w:r w:rsidR="009D5307">
        <w:rPr>
          <w:rFonts w:ascii="Times New Roman" w:hAnsi="Times New Roman"/>
          <w:sz w:val="28"/>
          <w:szCs w:val="28"/>
        </w:rPr>
        <w:t>(1</w:t>
      </w:r>
      <w:r w:rsidR="00393608">
        <w:rPr>
          <w:rFonts w:ascii="Times New Roman" w:hAnsi="Times New Roman"/>
          <w:sz w:val="28"/>
          <w:szCs w:val="28"/>
        </w:rPr>
        <w:t>1</w:t>
      </w:r>
      <w:r w:rsidR="009D5307">
        <w:rPr>
          <w:rFonts w:ascii="Times New Roman" w:hAnsi="Times New Roman"/>
          <w:sz w:val="28"/>
          <w:szCs w:val="28"/>
        </w:rPr>
        <w:t>)</w:t>
      </w:r>
    </w:p>
    <w:p w:rsidR="009D5307" w:rsidRDefault="009D5307" w:rsidP="009D5307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D5307" w:rsidRDefault="009D5307" w:rsidP="009D5307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другой стороны</w:t>
      </w:r>
      <w:r w:rsidR="007F2621">
        <w:rPr>
          <w:rFonts w:ascii="Times New Roman" w:hAnsi="Times New Roman"/>
          <w:sz w:val="28"/>
          <w:szCs w:val="28"/>
        </w:rPr>
        <w:t xml:space="preserve">, величина заряда на поверхности </w:t>
      </w:r>
      <w:r w:rsidR="007F2621" w:rsidRPr="000C06FB">
        <w:rPr>
          <w:rFonts w:ascii="Times New Roman" w:hAnsi="Times New Roman"/>
          <w:position w:val="-6"/>
          <w:sz w:val="28"/>
          <w:szCs w:val="28"/>
        </w:rPr>
        <w:object w:dxaOrig="240" w:dyaOrig="300">
          <v:shape id="_x0000_i1079" type="#_x0000_t75" style="width:12.35pt;height:15.45pt" o:ole="">
            <v:imagedata r:id="rId87" o:title=""/>
          </v:shape>
          <o:OLEObject Type="Embed" ProgID="Equation.DSMT4" ShapeID="_x0000_i1079" DrawAspect="Content" ObjectID="_1649004067" r:id="rId108"/>
        </w:object>
      </w:r>
      <w:r w:rsidR="007F2621">
        <w:rPr>
          <w:rFonts w:ascii="Times New Roman" w:hAnsi="Times New Roman"/>
          <w:sz w:val="28"/>
          <w:szCs w:val="28"/>
        </w:rPr>
        <w:t>, с учетом (8), равна</w:t>
      </w:r>
    </w:p>
    <w:p w:rsidR="009D5307" w:rsidRDefault="009D5307" w:rsidP="009D5307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D5307" w:rsidRDefault="007F2621" w:rsidP="009D5307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9D5307">
        <w:rPr>
          <w:rFonts w:ascii="Times New Roman" w:hAnsi="Times New Roman"/>
          <w:b/>
          <w:position w:val="-38"/>
          <w:sz w:val="28"/>
          <w:szCs w:val="28"/>
        </w:rPr>
        <w:object w:dxaOrig="3500" w:dyaOrig="700">
          <v:shape id="_x0000_i1080" type="#_x0000_t75" style="width:174.85pt;height:35.5pt" o:ole="">
            <v:imagedata r:id="rId109" o:title=""/>
          </v:shape>
          <o:OLEObject Type="Embed" ProgID="Equation.DSMT4" ShapeID="_x0000_i1080" DrawAspect="Content" ObjectID="_1649004068" r:id="rId110"/>
        </w:object>
      </w:r>
      <w:r w:rsidR="009D530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9D5307">
        <w:rPr>
          <w:rFonts w:ascii="Times New Roman" w:hAnsi="Times New Roman"/>
          <w:sz w:val="28"/>
          <w:szCs w:val="28"/>
        </w:rPr>
        <w:t>(1</w:t>
      </w:r>
      <w:r w:rsidR="00393608">
        <w:rPr>
          <w:rFonts w:ascii="Times New Roman" w:hAnsi="Times New Roman"/>
          <w:sz w:val="28"/>
          <w:szCs w:val="28"/>
        </w:rPr>
        <w:t>2</w:t>
      </w:r>
      <w:r w:rsidR="009D5307">
        <w:rPr>
          <w:rFonts w:ascii="Times New Roman" w:hAnsi="Times New Roman"/>
          <w:sz w:val="28"/>
          <w:szCs w:val="28"/>
        </w:rPr>
        <w:t>)</w:t>
      </w:r>
    </w:p>
    <w:p w:rsidR="009D5307" w:rsidRDefault="009D5307" w:rsidP="009D5307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D5307" w:rsidRDefault="00D66C28" w:rsidP="009D5307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знак минус обусловлен тем, что в определении нормальной составля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щей вектора поляризации взят единичный вектор внутренней нормали, а в </w:t>
      </w:r>
      <w:r w:rsidR="007F2621">
        <w:rPr>
          <w:rFonts w:ascii="Times New Roman" w:hAnsi="Times New Roman"/>
          <w:sz w:val="28"/>
          <w:szCs w:val="28"/>
        </w:rPr>
        <w:t>пра</w:t>
      </w:r>
      <w:r>
        <w:rPr>
          <w:rFonts w:ascii="Times New Roman" w:hAnsi="Times New Roman"/>
          <w:sz w:val="28"/>
          <w:szCs w:val="28"/>
        </w:rPr>
        <w:t>вой части (1</w:t>
      </w:r>
      <w:r w:rsidR="007F26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используется единичный вектор внешней нормали для ор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ентированного элемента </w:t>
      </w:r>
      <w:r w:rsidRPr="00D66C28">
        <w:rPr>
          <w:rFonts w:ascii="Times New Roman" w:hAnsi="Times New Roman"/>
          <w:position w:val="-6"/>
          <w:sz w:val="28"/>
          <w:szCs w:val="28"/>
        </w:rPr>
        <w:object w:dxaOrig="400" w:dyaOrig="300">
          <v:shape id="_x0000_i1081" type="#_x0000_t75" style="width:20.05pt;height:15.45pt" o:ole="">
            <v:imagedata r:id="rId111" o:title=""/>
          </v:shape>
          <o:OLEObject Type="Embed" ProgID="Equation.DSMT4" ShapeID="_x0000_i1081" DrawAspect="Content" ObjectID="_1649004069" r:id="rId112"/>
        </w:object>
      </w:r>
      <w:r>
        <w:rPr>
          <w:rFonts w:ascii="Times New Roman" w:hAnsi="Times New Roman"/>
          <w:sz w:val="28"/>
          <w:szCs w:val="28"/>
        </w:rPr>
        <w:t>. Итак, подставляя (1</w:t>
      </w:r>
      <w:r w:rsidR="0039360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в (1</w:t>
      </w:r>
      <w:r w:rsidR="003936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), </w:t>
      </w:r>
      <w:r w:rsidR="007F2621">
        <w:rPr>
          <w:rFonts w:ascii="Times New Roman" w:hAnsi="Times New Roman"/>
          <w:sz w:val="28"/>
          <w:szCs w:val="28"/>
        </w:rPr>
        <w:t>и перегруппиров</w:t>
      </w:r>
      <w:r w:rsidR="007F2621">
        <w:rPr>
          <w:rFonts w:ascii="Times New Roman" w:hAnsi="Times New Roman"/>
          <w:sz w:val="28"/>
          <w:szCs w:val="28"/>
        </w:rPr>
        <w:t>ы</w:t>
      </w:r>
      <w:r w:rsidR="007F2621">
        <w:rPr>
          <w:rFonts w:ascii="Times New Roman" w:hAnsi="Times New Roman"/>
          <w:sz w:val="28"/>
          <w:szCs w:val="28"/>
        </w:rPr>
        <w:t xml:space="preserve">вая члены, </w:t>
      </w:r>
      <w:r>
        <w:rPr>
          <w:rFonts w:ascii="Times New Roman" w:hAnsi="Times New Roman"/>
          <w:sz w:val="28"/>
          <w:szCs w:val="28"/>
        </w:rPr>
        <w:t>получаем</w:t>
      </w:r>
    </w:p>
    <w:p w:rsidR="00D66C28" w:rsidRDefault="00D66C28" w:rsidP="009D5307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D66C28" w:rsidRDefault="00177355" w:rsidP="00D66C28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9D5307">
        <w:rPr>
          <w:rFonts w:ascii="Times New Roman" w:hAnsi="Times New Roman"/>
          <w:b/>
          <w:position w:val="-38"/>
          <w:sz w:val="28"/>
          <w:szCs w:val="28"/>
        </w:rPr>
        <w:object w:dxaOrig="2740" w:dyaOrig="700">
          <v:shape id="_x0000_i1082" type="#_x0000_t75" style="width:137.3pt;height:35.5pt" o:ole="">
            <v:imagedata r:id="rId113" o:title=""/>
          </v:shape>
          <o:OLEObject Type="Embed" ProgID="Equation.DSMT4" ShapeID="_x0000_i1082" DrawAspect="Content" ObjectID="_1649004070" r:id="rId114"/>
        </w:object>
      </w:r>
      <w:r w:rsidR="00D66C28">
        <w:rPr>
          <w:rFonts w:ascii="Times New Roman" w:hAnsi="Times New Roman"/>
          <w:sz w:val="28"/>
          <w:szCs w:val="28"/>
        </w:rPr>
        <w:t xml:space="preserve">                                            (1</w:t>
      </w:r>
      <w:r w:rsidR="00393608">
        <w:rPr>
          <w:rFonts w:ascii="Times New Roman" w:hAnsi="Times New Roman"/>
          <w:sz w:val="28"/>
          <w:szCs w:val="28"/>
        </w:rPr>
        <w:t>3</w:t>
      </w:r>
      <w:r w:rsidR="00D66C28">
        <w:rPr>
          <w:rFonts w:ascii="Times New Roman" w:hAnsi="Times New Roman"/>
          <w:sz w:val="28"/>
          <w:szCs w:val="28"/>
        </w:rPr>
        <w:t>)</w:t>
      </w:r>
    </w:p>
    <w:p w:rsidR="009D5307" w:rsidRDefault="00D66C28" w:rsidP="009D5307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в правой части </w:t>
      </w:r>
      <w:r w:rsidR="007F2621">
        <w:rPr>
          <w:rFonts w:ascii="Times New Roman" w:hAnsi="Times New Roman"/>
          <w:sz w:val="28"/>
          <w:szCs w:val="28"/>
        </w:rPr>
        <w:t xml:space="preserve">остался только </w:t>
      </w:r>
      <w:r>
        <w:rPr>
          <w:rFonts w:ascii="Times New Roman" w:hAnsi="Times New Roman"/>
          <w:sz w:val="28"/>
          <w:szCs w:val="28"/>
        </w:rPr>
        <w:t xml:space="preserve">свободный </w:t>
      </w:r>
      <w:r w:rsidR="007F2621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сторонний заряд </w:t>
      </w:r>
      <w:r w:rsidR="007F2621" w:rsidRPr="007F2621">
        <w:rPr>
          <w:rFonts w:ascii="Times New Roman" w:hAnsi="Times New Roman"/>
          <w:position w:val="-12"/>
          <w:sz w:val="28"/>
          <w:szCs w:val="28"/>
        </w:rPr>
        <w:object w:dxaOrig="220" w:dyaOrig="300">
          <v:shape id="_x0000_i1083" type="#_x0000_t75" style="width:11.3pt;height:15.45pt" o:ole="">
            <v:imagedata r:id="rId115" o:title=""/>
          </v:shape>
          <o:OLEObject Type="Embed" ProgID="Equation.DSMT4" ShapeID="_x0000_i1083" DrawAspect="Content" ObjectID="_1649004071" r:id="rId116"/>
        </w:object>
      </w:r>
      <w:r w:rsidR="007F2621">
        <w:rPr>
          <w:rFonts w:ascii="Times New Roman" w:hAnsi="Times New Roman"/>
          <w:sz w:val="28"/>
          <w:szCs w:val="28"/>
        </w:rPr>
        <w:t>, кот</w:t>
      </w:r>
      <w:r w:rsidR="007F2621">
        <w:rPr>
          <w:rFonts w:ascii="Times New Roman" w:hAnsi="Times New Roman"/>
          <w:sz w:val="28"/>
          <w:szCs w:val="28"/>
        </w:rPr>
        <w:t>о</w:t>
      </w:r>
      <w:r w:rsidR="007F2621">
        <w:rPr>
          <w:rFonts w:ascii="Times New Roman" w:hAnsi="Times New Roman"/>
          <w:sz w:val="28"/>
          <w:szCs w:val="28"/>
        </w:rPr>
        <w:t xml:space="preserve">рый оказался </w:t>
      </w:r>
      <w:r>
        <w:rPr>
          <w:rFonts w:ascii="Times New Roman" w:hAnsi="Times New Roman"/>
          <w:sz w:val="28"/>
          <w:szCs w:val="28"/>
        </w:rPr>
        <w:t>внутри выделенного объема.</w:t>
      </w:r>
    </w:p>
    <w:p w:rsidR="00B546D8" w:rsidRDefault="00D66C28" w:rsidP="007D5817">
      <w:pPr>
        <w:spacing w:after="0" w:line="240" w:lineRule="auto"/>
        <w:ind w:left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</w:t>
      </w:r>
      <w:r w:rsidR="007F2621">
        <w:rPr>
          <w:rFonts w:ascii="Times New Roman" w:hAnsi="Times New Roman"/>
          <w:sz w:val="28"/>
          <w:szCs w:val="28"/>
        </w:rPr>
        <w:t xml:space="preserve">им через </w:t>
      </w:r>
      <w:r w:rsidR="007F2621" w:rsidRPr="007F2621">
        <w:rPr>
          <w:rFonts w:ascii="Times New Roman" w:hAnsi="Times New Roman"/>
          <w:position w:val="-4"/>
          <w:sz w:val="28"/>
          <w:szCs w:val="28"/>
        </w:rPr>
        <w:object w:dxaOrig="300" w:dyaOrig="279">
          <v:shape id="_x0000_i1084" type="#_x0000_t75" style="width:15.45pt;height:14.4pt" o:ole="">
            <v:imagedata r:id="rId117" o:title=""/>
          </v:shape>
          <o:OLEObject Type="Embed" ProgID="Equation.DSMT4" ShapeID="_x0000_i1084" DrawAspect="Content" ObjectID="_1649004072" r:id="rId118"/>
        </w:object>
      </w:r>
      <w:r w:rsidR="007F2621">
        <w:rPr>
          <w:rFonts w:ascii="Times New Roman" w:hAnsi="Times New Roman"/>
          <w:sz w:val="28"/>
          <w:szCs w:val="28"/>
        </w:rPr>
        <w:t xml:space="preserve"> векторную величину </w:t>
      </w:r>
    </w:p>
    <w:p w:rsidR="00D66C28" w:rsidRDefault="00D66C28" w:rsidP="00D66C2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D66C28" w:rsidRDefault="00D66C28" w:rsidP="00D66C28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D66C28">
        <w:rPr>
          <w:rFonts w:ascii="Times New Roman" w:hAnsi="Times New Roman"/>
          <w:b/>
          <w:position w:val="-12"/>
          <w:sz w:val="28"/>
          <w:szCs w:val="28"/>
        </w:rPr>
        <w:object w:dxaOrig="1500" w:dyaOrig="380">
          <v:shape id="_x0000_i1085" type="#_x0000_t75" style="width:75.1pt;height:18.5pt" o:ole="">
            <v:imagedata r:id="rId119" o:title=""/>
          </v:shape>
          <o:OLEObject Type="Embed" ProgID="Equation.DSMT4" ShapeID="_x0000_i1085" DrawAspect="Content" ObjectID="_1649004073" r:id="rId120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(1</w:t>
      </w:r>
      <w:r w:rsidR="0039360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</w:p>
    <w:p w:rsidR="00D66C28" w:rsidRDefault="00D66C28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93608" w:rsidRDefault="007F2621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 величина называется </w:t>
      </w:r>
      <w:r w:rsidR="00393608" w:rsidRPr="00A376C5">
        <w:rPr>
          <w:rFonts w:ascii="Times New Roman" w:hAnsi="Times New Roman"/>
          <w:b/>
          <w:sz w:val="28"/>
          <w:szCs w:val="28"/>
        </w:rPr>
        <w:t>вектор</w:t>
      </w:r>
      <w:r w:rsidRPr="00A376C5">
        <w:rPr>
          <w:rFonts w:ascii="Times New Roman" w:hAnsi="Times New Roman"/>
          <w:b/>
          <w:sz w:val="28"/>
          <w:szCs w:val="28"/>
        </w:rPr>
        <w:t>ом</w:t>
      </w:r>
      <w:r w:rsidR="00393608" w:rsidRPr="00A376C5">
        <w:rPr>
          <w:rFonts w:ascii="Times New Roman" w:hAnsi="Times New Roman"/>
          <w:b/>
          <w:sz w:val="28"/>
          <w:szCs w:val="28"/>
        </w:rPr>
        <w:t xml:space="preserve"> электрическо</w:t>
      </w:r>
      <w:r w:rsidR="001C6243">
        <w:rPr>
          <w:rFonts w:ascii="Times New Roman" w:hAnsi="Times New Roman"/>
          <w:b/>
          <w:sz w:val="28"/>
          <w:szCs w:val="28"/>
        </w:rPr>
        <w:t>й</w:t>
      </w:r>
      <w:r w:rsidR="00393608" w:rsidRPr="00A376C5">
        <w:rPr>
          <w:rFonts w:ascii="Times New Roman" w:hAnsi="Times New Roman"/>
          <w:b/>
          <w:sz w:val="28"/>
          <w:szCs w:val="28"/>
        </w:rPr>
        <w:t xml:space="preserve"> </w:t>
      </w:r>
      <w:r w:rsidRPr="00A376C5">
        <w:rPr>
          <w:rFonts w:ascii="Times New Roman" w:hAnsi="Times New Roman"/>
          <w:b/>
          <w:sz w:val="28"/>
          <w:szCs w:val="28"/>
        </w:rPr>
        <w:t>индукции</w:t>
      </w:r>
      <w:r w:rsidR="00A376C5">
        <w:rPr>
          <w:rFonts w:ascii="Times New Roman" w:hAnsi="Times New Roman"/>
          <w:b/>
          <w:sz w:val="28"/>
          <w:szCs w:val="28"/>
        </w:rPr>
        <w:t xml:space="preserve"> </w:t>
      </w:r>
      <w:r w:rsidR="00A376C5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 (</w:t>
      </w:r>
      <w:r w:rsidR="00A376C5" w:rsidRPr="00A376C5">
        <w:rPr>
          <w:rFonts w:ascii="Times New Roman" w:hAnsi="Times New Roman"/>
          <w:b/>
          <w:sz w:val="28"/>
          <w:szCs w:val="28"/>
        </w:rPr>
        <w:t>вект</w:t>
      </w:r>
      <w:r w:rsidR="00A376C5" w:rsidRPr="00A376C5">
        <w:rPr>
          <w:rFonts w:ascii="Times New Roman" w:hAnsi="Times New Roman"/>
          <w:b/>
          <w:sz w:val="28"/>
          <w:szCs w:val="28"/>
        </w:rPr>
        <w:t>о</w:t>
      </w:r>
      <w:r w:rsidR="00A376C5" w:rsidRPr="00A376C5">
        <w:rPr>
          <w:rFonts w:ascii="Times New Roman" w:hAnsi="Times New Roman"/>
          <w:b/>
          <w:sz w:val="28"/>
          <w:szCs w:val="28"/>
        </w:rPr>
        <w:t xml:space="preserve">ром электрического </w:t>
      </w:r>
      <w:r w:rsidR="00393608" w:rsidRPr="00A376C5">
        <w:rPr>
          <w:rFonts w:ascii="Times New Roman" w:hAnsi="Times New Roman"/>
          <w:b/>
          <w:sz w:val="28"/>
          <w:szCs w:val="28"/>
        </w:rPr>
        <w:t>смещения</w:t>
      </w:r>
      <w:r w:rsidR="00A376C5">
        <w:rPr>
          <w:rFonts w:ascii="Times New Roman" w:hAnsi="Times New Roman"/>
          <w:sz w:val="28"/>
          <w:szCs w:val="28"/>
        </w:rPr>
        <w:t xml:space="preserve">). В итоге формула (13) выражает </w:t>
      </w:r>
      <w:r w:rsidR="00393608" w:rsidRPr="001C6243">
        <w:rPr>
          <w:rFonts w:ascii="Times New Roman" w:hAnsi="Times New Roman"/>
          <w:b/>
          <w:sz w:val="28"/>
          <w:szCs w:val="28"/>
        </w:rPr>
        <w:t xml:space="preserve">теорему Гаусса </w:t>
      </w:r>
      <w:r w:rsidR="00A376C5" w:rsidRPr="001C6243">
        <w:rPr>
          <w:rFonts w:ascii="Times New Roman" w:hAnsi="Times New Roman"/>
          <w:b/>
          <w:sz w:val="28"/>
          <w:szCs w:val="28"/>
        </w:rPr>
        <w:t xml:space="preserve">в веществе </w:t>
      </w:r>
      <w:r w:rsidR="00881061">
        <w:rPr>
          <w:rFonts w:ascii="Times New Roman" w:hAnsi="Times New Roman"/>
          <w:b/>
          <w:sz w:val="28"/>
          <w:szCs w:val="28"/>
        </w:rPr>
        <w:t xml:space="preserve">в интегральной форме </w:t>
      </w:r>
    </w:p>
    <w:p w:rsidR="00393608" w:rsidRDefault="00393608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93608" w:rsidRDefault="00177355" w:rsidP="00393608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9D5307">
        <w:rPr>
          <w:rFonts w:ascii="Times New Roman" w:hAnsi="Times New Roman"/>
          <w:b/>
          <w:position w:val="-38"/>
          <w:sz w:val="28"/>
          <w:szCs w:val="28"/>
        </w:rPr>
        <w:object w:dxaOrig="1240" w:dyaOrig="700">
          <v:shape id="_x0000_i1086" type="#_x0000_t75" style="width:62.25pt;height:35.5pt" o:ole="">
            <v:imagedata r:id="rId121" o:title=""/>
          </v:shape>
          <o:OLEObject Type="Embed" ProgID="Equation.DSMT4" ShapeID="_x0000_i1086" DrawAspect="Content" ObjectID="_1649004074" r:id="rId122"/>
        </w:object>
      </w:r>
      <w:r w:rsidR="003936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(15)</w:t>
      </w:r>
    </w:p>
    <w:p w:rsidR="00393608" w:rsidRDefault="001C6243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  <w:t xml:space="preserve"> </w:t>
      </w:r>
      <w:r w:rsidRPr="001C6243">
        <w:rPr>
          <w:rFonts w:ascii="Times New Roman" w:hAnsi="Times New Roman"/>
          <w:b/>
          <w:sz w:val="28"/>
          <w:szCs w:val="28"/>
        </w:rPr>
        <w:t>поток вектора электрической индукции</w:t>
      </w:r>
      <w:r>
        <w:rPr>
          <w:rFonts w:ascii="Times New Roman" w:hAnsi="Times New Roman"/>
          <w:sz w:val="28"/>
          <w:szCs w:val="28"/>
        </w:rPr>
        <w:t xml:space="preserve"> через </w:t>
      </w:r>
      <w:r w:rsidRPr="001C6243">
        <w:rPr>
          <w:rFonts w:ascii="Times New Roman" w:hAnsi="Times New Roman"/>
          <w:b/>
          <w:sz w:val="28"/>
          <w:szCs w:val="28"/>
        </w:rPr>
        <w:t>произвольную</w:t>
      </w:r>
      <w:r>
        <w:rPr>
          <w:rFonts w:ascii="Times New Roman" w:hAnsi="Times New Roman"/>
          <w:sz w:val="28"/>
          <w:szCs w:val="28"/>
        </w:rPr>
        <w:t xml:space="preserve"> замкнутую поверхность </w:t>
      </w:r>
      <w:r w:rsidRPr="000C06FB">
        <w:rPr>
          <w:rFonts w:ascii="Times New Roman" w:hAnsi="Times New Roman"/>
          <w:position w:val="-6"/>
          <w:sz w:val="28"/>
          <w:szCs w:val="28"/>
        </w:rPr>
        <w:object w:dxaOrig="240" w:dyaOrig="300">
          <v:shape id="_x0000_i1087" type="#_x0000_t75" style="width:12.35pt;height:15.45pt" o:ole="">
            <v:imagedata r:id="rId87" o:title=""/>
          </v:shape>
          <o:OLEObject Type="Embed" ProgID="Equation.DSMT4" ShapeID="_x0000_i1087" DrawAspect="Content" ObjectID="_1649004075" r:id="rId123"/>
        </w:object>
      </w:r>
      <w:r>
        <w:rPr>
          <w:rFonts w:ascii="Times New Roman" w:hAnsi="Times New Roman"/>
          <w:sz w:val="28"/>
          <w:szCs w:val="28"/>
        </w:rPr>
        <w:t xml:space="preserve"> равен полному </w:t>
      </w:r>
      <w:r w:rsidRPr="001C6243">
        <w:rPr>
          <w:rFonts w:ascii="Times New Roman" w:hAnsi="Times New Roman"/>
          <w:b/>
          <w:sz w:val="28"/>
          <w:szCs w:val="28"/>
        </w:rPr>
        <w:t xml:space="preserve">свободному </w:t>
      </w:r>
      <w:r w:rsidRPr="001C6243">
        <w:rPr>
          <w:rFonts w:ascii="Times New Roman" w:hAnsi="Times New Roman"/>
          <w:sz w:val="28"/>
          <w:szCs w:val="28"/>
        </w:rPr>
        <w:t>или</w:t>
      </w:r>
      <w:r w:rsidRPr="001C6243">
        <w:rPr>
          <w:rFonts w:ascii="Times New Roman" w:hAnsi="Times New Roman"/>
          <w:b/>
          <w:sz w:val="28"/>
          <w:szCs w:val="28"/>
        </w:rPr>
        <w:t xml:space="preserve"> стороннему заряду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621">
        <w:rPr>
          <w:rFonts w:ascii="Times New Roman" w:hAnsi="Times New Roman"/>
          <w:position w:val="-12"/>
          <w:sz w:val="28"/>
          <w:szCs w:val="28"/>
        </w:rPr>
        <w:object w:dxaOrig="220" w:dyaOrig="300">
          <v:shape id="_x0000_i1088" type="#_x0000_t75" style="width:11.3pt;height:15.45pt" o:ole="">
            <v:imagedata r:id="rId115" o:title=""/>
          </v:shape>
          <o:OLEObject Type="Embed" ProgID="Equation.DSMT4" ShapeID="_x0000_i1088" DrawAspect="Content" ObjectID="_1649004076" r:id="rId124"/>
        </w:object>
      </w:r>
      <w:r>
        <w:rPr>
          <w:rFonts w:ascii="Times New Roman" w:hAnsi="Times New Roman"/>
          <w:sz w:val="28"/>
          <w:szCs w:val="28"/>
        </w:rPr>
        <w:t>,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ключенному в объеме </w:t>
      </w:r>
      <w:r w:rsidRPr="000C06FB">
        <w:rPr>
          <w:rFonts w:ascii="Times New Roman" w:hAnsi="Times New Roman"/>
          <w:position w:val="-6"/>
          <w:sz w:val="28"/>
          <w:szCs w:val="28"/>
        </w:rPr>
        <w:object w:dxaOrig="260" w:dyaOrig="300">
          <v:shape id="_x0000_i1089" type="#_x0000_t75" style="width:12.85pt;height:15.45pt" o:ole="">
            <v:imagedata r:id="rId89" o:title=""/>
          </v:shape>
          <o:OLEObject Type="Embed" ProgID="Equation.DSMT4" ShapeID="_x0000_i1089" DrawAspect="Content" ObjectID="_1649004077" r:id="rId125"/>
        </w:object>
      </w:r>
      <w:r>
        <w:rPr>
          <w:rFonts w:ascii="Times New Roman" w:hAnsi="Times New Roman"/>
          <w:sz w:val="28"/>
          <w:szCs w:val="28"/>
        </w:rPr>
        <w:t xml:space="preserve"> внутри этой поверхности. </w:t>
      </w:r>
    </w:p>
    <w:p w:rsidR="00393608" w:rsidRDefault="001C6243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Подставляя </w:t>
      </w:r>
      <w:r w:rsidR="00393608">
        <w:rPr>
          <w:rFonts w:ascii="Times New Roman" w:hAnsi="Times New Roman"/>
          <w:sz w:val="28"/>
          <w:szCs w:val="28"/>
        </w:rPr>
        <w:t xml:space="preserve">(5) </w:t>
      </w:r>
      <w:r>
        <w:rPr>
          <w:rFonts w:ascii="Times New Roman" w:hAnsi="Times New Roman"/>
          <w:sz w:val="28"/>
          <w:szCs w:val="28"/>
        </w:rPr>
        <w:t xml:space="preserve">в (14) </w:t>
      </w:r>
      <w:r w:rsidR="00393608">
        <w:rPr>
          <w:rFonts w:ascii="Times New Roman" w:hAnsi="Times New Roman"/>
          <w:sz w:val="28"/>
          <w:szCs w:val="28"/>
        </w:rPr>
        <w:t>получаем</w:t>
      </w:r>
    </w:p>
    <w:p w:rsidR="00393608" w:rsidRDefault="00393608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93608" w:rsidRDefault="00393608" w:rsidP="00393608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D66C28">
        <w:rPr>
          <w:rFonts w:ascii="Times New Roman" w:hAnsi="Times New Roman"/>
          <w:b/>
          <w:position w:val="-12"/>
          <w:sz w:val="28"/>
          <w:szCs w:val="28"/>
        </w:rPr>
        <w:object w:dxaOrig="4020" w:dyaOrig="380">
          <v:shape id="_x0000_i1090" type="#_x0000_t75" style="width:200.55pt;height:18.5pt" o:ole="">
            <v:imagedata r:id="rId126" o:title=""/>
          </v:shape>
          <o:OLEObject Type="Embed" ProgID="Equation.DSMT4" ShapeID="_x0000_i1090" DrawAspect="Content" ObjectID="_1649004078" r:id="rId127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(16)</w:t>
      </w:r>
    </w:p>
    <w:p w:rsidR="00393608" w:rsidRDefault="00393608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93608" w:rsidRDefault="001C6243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93608">
        <w:rPr>
          <w:rFonts w:ascii="Times New Roman" w:hAnsi="Times New Roman"/>
          <w:sz w:val="28"/>
          <w:szCs w:val="28"/>
        </w:rPr>
        <w:t xml:space="preserve">ножитель </w:t>
      </w:r>
      <w:r w:rsidR="00393608" w:rsidRPr="00393608">
        <w:rPr>
          <w:rFonts w:ascii="Times New Roman" w:hAnsi="Times New Roman"/>
          <w:position w:val="-10"/>
          <w:sz w:val="28"/>
          <w:szCs w:val="28"/>
        </w:rPr>
        <w:object w:dxaOrig="620" w:dyaOrig="340">
          <v:shape id="_x0000_i1091" type="#_x0000_t75" style="width:30.85pt;height:17.5pt" o:ole="">
            <v:imagedata r:id="rId128" o:title=""/>
          </v:shape>
          <o:OLEObject Type="Embed" ProgID="Equation.DSMT4" ShapeID="_x0000_i1091" DrawAspect="Content" ObjectID="_1649004079" r:id="rId129"/>
        </w:object>
      </w:r>
      <w:r w:rsidR="00393608" w:rsidRPr="00393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обозначают буквой </w:t>
      </w:r>
      <w:r w:rsidRPr="001C6243">
        <w:rPr>
          <w:rFonts w:ascii="Times New Roman" w:hAnsi="Times New Roman"/>
          <w:position w:val="-6"/>
          <w:sz w:val="28"/>
          <w:szCs w:val="28"/>
        </w:rPr>
        <w:object w:dxaOrig="220" w:dyaOrig="240">
          <v:shape id="_x0000_i1092" type="#_x0000_t75" style="width:11.3pt;height:12.35pt" o:ole="">
            <v:imagedata r:id="rId130" o:title=""/>
          </v:shape>
          <o:OLEObject Type="Embed" ProgID="Equation.DSMT4" ShapeID="_x0000_i1092" DrawAspect="Content" ObjectID="_1649004080" r:id="rId131"/>
        </w:object>
      </w:r>
      <w:r>
        <w:rPr>
          <w:rFonts w:ascii="Times New Roman" w:hAnsi="Times New Roman"/>
          <w:sz w:val="28"/>
          <w:szCs w:val="28"/>
        </w:rPr>
        <w:t>. Эту величину называют</w:t>
      </w:r>
      <w:r w:rsidR="00393608" w:rsidRPr="00393608">
        <w:rPr>
          <w:rFonts w:ascii="Times New Roman" w:hAnsi="Times New Roman"/>
          <w:sz w:val="28"/>
          <w:szCs w:val="28"/>
        </w:rPr>
        <w:t xml:space="preserve"> </w:t>
      </w:r>
      <w:r w:rsidR="00393608" w:rsidRPr="001C6243">
        <w:rPr>
          <w:rFonts w:ascii="Times New Roman" w:hAnsi="Times New Roman"/>
          <w:i/>
          <w:sz w:val="28"/>
          <w:szCs w:val="28"/>
        </w:rPr>
        <w:t>диэлектр</w:t>
      </w:r>
      <w:r w:rsidR="00393608" w:rsidRPr="001C6243">
        <w:rPr>
          <w:rFonts w:ascii="Times New Roman" w:hAnsi="Times New Roman"/>
          <w:i/>
          <w:sz w:val="28"/>
          <w:szCs w:val="28"/>
        </w:rPr>
        <w:t>и</w:t>
      </w:r>
      <w:r w:rsidR="00393608" w:rsidRPr="001C6243">
        <w:rPr>
          <w:rFonts w:ascii="Times New Roman" w:hAnsi="Times New Roman"/>
          <w:i/>
          <w:sz w:val="28"/>
          <w:szCs w:val="28"/>
        </w:rPr>
        <w:t>ческая проницаемость диэлектрика</w:t>
      </w:r>
      <w:r w:rsidR="00393608">
        <w:rPr>
          <w:rFonts w:ascii="Times New Roman" w:hAnsi="Times New Roman"/>
          <w:sz w:val="28"/>
          <w:szCs w:val="28"/>
        </w:rPr>
        <w:t>, т.е.</w:t>
      </w:r>
    </w:p>
    <w:p w:rsidR="00393608" w:rsidRDefault="00393608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93608" w:rsidRDefault="001C6243" w:rsidP="00393608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393608">
        <w:rPr>
          <w:rFonts w:ascii="Times New Roman" w:hAnsi="Times New Roman"/>
          <w:b/>
          <w:position w:val="-10"/>
          <w:sz w:val="28"/>
          <w:szCs w:val="28"/>
        </w:rPr>
        <w:object w:dxaOrig="1040" w:dyaOrig="340">
          <v:shape id="_x0000_i1093" type="#_x0000_t75" style="width:51.95pt;height:17.5pt" o:ole="">
            <v:imagedata r:id="rId132" o:title=""/>
          </v:shape>
          <o:OLEObject Type="Embed" ProgID="Equation.DSMT4" ShapeID="_x0000_i1093" DrawAspect="Content" ObjectID="_1649004081" r:id="rId133"/>
        </w:object>
      </w:r>
      <w:r w:rsidR="00393608">
        <w:rPr>
          <w:rFonts w:ascii="Times New Roman" w:hAnsi="Times New Roman"/>
          <w:sz w:val="28"/>
          <w:szCs w:val="28"/>
        </w:rPr>
        <w:t xml:space="preserve">                                     (17)</w:t>
      </w:r>
    </w:p>
    <w:p w:rsidR="00393608" w:rsidRDefault="00DF6C51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Физический смысл диэлектрической проницаемости состоит в том, что она описывает ослабление кулоновского взаимодействия внесенных в диэле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трическую среду внешних зарядов из-за поляризации вещества диэлектрика. </w:t>
      </w:r>
    </w:p>
    <w:p w:rsidR="00393608" w:rsidRDefault="00393608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изотропных однородных диэлектриков справедливо</w:t>
      </w:r>
      <w:r w:rsidR="001C6243">
        <w:rPr>
          <w:rFonts w:ascii="Times New Roman" w:hAnsi="Times New Roman"/>
          <w:sz w:val="28"/>
          <w:szCs w:val="28"/>
        </w:rPr>
        <w:t xml:space="preserve"> соотношение</w:t>
      </w:r>
    </w:p>
    <w:p w:rsidR="00393608" w:rsidRDefault="00393608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93608" w:rsidRDefault="00393608" w:rsidP="00393608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D66C28">
        <w:rPr>
          <w:rFonts w:ascii="Times New Roman" w:hAnsi="Times New Roman"/>
          <w:b/>
          <w:position w:val="-12"/>
          <w:sz w:val="28"/>
          <w:szCs w:val="28"/>
        </w:rPr>
        <w:object w:dxaOrig="1160" w:dyaOrig="380">
          <v:shape id="_x0000_i1094" type="#_x0000_t75" style="width:57.6pt;height:18.5pt" o:ole="">
            <v:imagedata r:id="rId134" o:title=""/>
          </v:shape>
          <o:OLEObject Type="Embed" ProgID="Equation.DSMT4" ShapeID="_x0000_i1094" DrawAspect="Content" ObjectID="_1649004082" r:id="rId135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(1</w:t>
      </w:r>
      <w:r w:rsidR="001F45D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</w:p>
    <w:p w:rsidR="00A936F7" w:rsidRDefault="00A936F7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93608" w:rsidRDefault="001C6243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C6243">
        <w:rPr>
          <w:rFonts w:ascii="Times New Roman" w:hAnsi="Times New Roman"/>
          <w:sz w:val="28"/>
          <w:szCs w:val="28"/>
        </w:rPr>
        <w:t xml:space="preserve">Выражение </w:t>
      </w:r>
      <w:r>
        <w:rPr>
          <w:rFonts w:ascii="Times New Roman" w:hAnsi="Times New Roman"/>
          <w:sz w:val="28"/>
          <w:szCs w:val="28"/>
        </w:rPr>
        <w:t xml:space="preserve">(18) называют </w:t>
      </w:r>
      <w:r w:rsidRPr="00116955">
        <w:rPr>
          <w:rFonts w:ascii="Times New Roman" w:hAnsi="Times New Roman"/>
          <w:i/>
          <w:sz w:val="28"/>
          <w:szCs w:val="28"/>
        </w:rPr>
        <w:t>материальным соотношением</w:t>
      </w:r>
      <w:r>
        <w:rPr>
          <w:rFonts w:ascii="Times New Roman" w:hAnsi="Times New Roman"/>
          <w:sz w:val="28"/>
          <w:szCs w:val="28"/>
        </w:rPr>
        <w:t xml:space="preserve"> для диэлектрика. </w:t>
      </w:r>
    </w:p>
    <w:p w:rsidR="00116955" w:rsidRDefault="001D15DB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Внутри диэлектрика напряженность электрического поля точечного заряда </w:t>
      </w:r>
      <w:r w:rsidR="00252092">
        <w:rPr>
          <w:rFonts w:ascii="Times New Roman" w:hAnsi="Times New Roman"/>
          <w:sz w:val="28"/>
          <w:szCs w:val="28"/>
        </w:rPr>
        <w:t>(равная силе кулоновского действия на единичный пробный заряд)</w:t>
      </w:r>
    </w:p>
    <w:p w:rsidR="001D15DB" w:rsidRDefault="001D15DB" w:rsidP="001D15DB">
      <w:pPr>
        <w:spacing w:after="0" w:line="240" w:lineRule="auto"/>
        <w:ind w:left="708" w:firstLine="708"/>
        <w:jc w:val="left"/>
        <w:rPr>
          <w:rFonts w:ascii="Times New Roman" w:hAnsi="Times New Roman"/>
          <w:sz w:val="28"/>
          <w:szCs w:val="28"/>
        </w:rPr>
      </w:pPr>
      <w:r w:rsidRPr="009C3F03">
        <w:rPr>
          <w:rFonts w:ascii="Times New Roman" w:hAnsi="Times New Roman"/>
          <w:position w:val="-36"/>
          <w:sz w:val="28"/>
          <w:szCs w:val="28"/>
        </w:rPr>
        <w:object w:dxaOrig="4720" w:dyaOrig="800">
          <v:shape id="_x0000_i1095" type="#_x0000_t75" style="width:235.55pt;height:40.1pt" o:ole="">
            <v:imagedata r:id="rId136" o:title=""/>
          </v:shape>
          <o:OLEObject Type="Embed" ProgID="Equation.DSMT4" ShapeID="_x0000_i1095" DrawAspect="Content" ObjectID="_1649004083" r:id="rId137"/>
        </w:object>
      </w:r>
      <w:r w:rsidR="00252092">
        <w:rPr>
          <w:rFonts w:ascii="Times New Roman" w:hAnsi="Times New Roman"/>
          <w:sz w:val="28"/>
          <w:szCs w:val="28"/>
        </w:rPr>
        <w:t xml:space="preserve"> (19)</w:t>
      </w:r>
    </w:p>
    <w:p w:rsidR="00116955" w:rsidRPr="00252092" w:rsidRDefault="001D15DB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C6243">
        <w:rPr>
          <w:rFonts w:ascii="Times New Roman" w:hAnsi="Times New Roman"/>
          <w:position w:val="-6"/>
          <w:sz w:val="28"/>
          <w:szCs w:val="28"/>
        </w:rPr>
        <w:object w:dxaOrig="220" w:dyaOrig="240">
          <v:shape id="_x0000_i1096" type="#_x0000_t75" style="width:11.3pt;height:12.35pt" o:ole="">
            <v:imagedata r:id="rId130" o:title=""/>
          </v:shape>
          <o:OLEObject Type="Embed" ProgID="Equation.DSMT4" ShapeID="_x0000_i1096" DrawAspect="Content" ObjectID="_1649004084" r:id="rId138"/>
        </w:object>
      </w:r>
      <w:r>
        <w:rPr>
          <w:rFonts w:ascii="Times New Roman" w:hAnsi="Times New Roman"/>
          <w:sz w:val="28"/>
          <w:szCs w:val="28"/>
        </w:rPr>
        <w:t xml:space="preserve"> раз меньше, чем в вакууме</w:t>
      </w:r>
      <w:r w:rsidR="00252092">
        <w:rPr>
          <w:rFonts w:ascii="Times New Roman" w:hAnsi="Times New Roman"/>
          <w:sz w:val="28"/>
          <w:szCs w:val="28"/>
        </w:rPr>
        <w:t xml:space="preserve">. Однако </w:t>
      </w:r>
      <w:r w:rsidR="00252092" w:rsidRPr="00252092">
        <w:rPr>
          <w:rFonts w:ascii="Times New Roman" w:hAnsi="Times New Roman"/>
          <w:i/>
          <w:sz w:val="28"/>
          <w:szCs w:val="28"/>
        </w:rPr>
        <w:t>величина вектора электрической и</w:t>
      </w:r>
      <w:r w:rsidR="00252092" w:rsidRPr="00252092">
        <w:rPr>
          <w:rFonts w:ascii="Times New Roman" w:hAnsi="Times New Roman"/>
          <w:i/>
          <w:sz w:val="28"/>
          <w:szCs w:val="28"/>
        </w:rPr>
        <w:t>н</w:t>
      </w:r>
      <w:r w:rsidR="00252092" w:rsidRPr="00252092">
        <w:rPr>
          <w:rFonts w:ascii="Times New Roman" w:hAnsi="Times New Roman"/>
          <w:i/>
          <w:sz w:val="28"/>
          <w:szCs w:val="28"/>
        </w:rPr>
        <w:t>дукции</w:t>
      </w:r>
      <w:r w:rsidR="00252092">
        <w:rPr>
          <w:rFonts w:ascii="Times New Roman" w:hAnsi="Times New Roman"/>
          <w:sz w:val="28"/>
          <w:szCs w:val="28"/>
        </w:rPr>
        <w:t xml:space="preserve"> </w:t>
      </w:r>
      <w:r w:rsidR="00252092" w:rsidRPr="007F2621">
        <w:rPr>
          <w:rFonts w:ascii="Times New Roman" w:hAnsi="Times New Roman"/>
          <w:position w:val="-4"/>
          <w:sz w:val="28"/>
          <w:szCs w:val="28"/>
        </w:rPr>
        <w:object w:dxaOrig="300" w:dyaOrig="279">
          <v:shape id="_x0000_i1097" type="#_x0000_t75" style="width:15.45pt;height:14.4pt" o:ole="">
            <v:imagedata r:id="rId117" o:title=""/>
          </v:shape>
          <o:OLEObject Type="Embed" ProgID="Equation.DSMT4" ShapeID="_x0000_i1097" DrawAspect="Content" ObjectID="_1649004085" r:id="rId139"/>
        </w:object>
      </w:r>
      <w:r w:rsidR="00252092">
        <w:rPr>
          <w:rFonts w:ascii="Times New Roman" w:hAnsi="Times New Roman"/>
          <w:sz w:val="28"/>
          <w:szCs w:val="28"/>
        </w:rPr>
        <w:t xml:space="preserve"> </w:t>
      </w:r>
      <w:r w:rsidR="00252092" w:rsidRPr="00252092">
        <w:rPr>
          <w:rFonts w:ascii="Times New Roman" w:hAnsi="Times New Roman"/>
          <w:i/>
          <w:sz w:val="28"/>
          <w:szCs w:val="28"/>
        </w:rPr>
        <w:t>не зависит от наличия среды</w:t>
      </w:r>
      <w:r w:rsidR="00252092">
        <w:rPr>
          <w:rFonts w:ascii="Times New Roman" w:hAnsi="Times New Roman"/>
          <w:sz w:val="28"/>
          <w:szCs w:val="28"/>
        </w:rPr>
        <w:t xml:space="preserve"> и </w:t>
      </w:r>
      <w:r w:rsidR="00252092" w:rsidRPr="00252092">
        <w:rPr>
          <w:rFonts w:ascii="Times New Roman" w:hAnsi="Times New Roman"/>
          <w:i/>
          <w:sz w:val="28"/>
          <w:szCs w:val="28"/>
        </w:rPr>
        <w:t>равна своему значению, которое было бы в вакууме</w:t>
      </w:r>
      <w:r w:rsidR="00252092">
        <w:rPr>
          <w:rFonts w:ascii="Times New Roman" w:hAnsi="Times New Roman"/>
          <w:sz w:val="28"/>
          <w:szCs w:val="28"/>
        </w:rPr>
        <w:t xml:space="preserve">, действительно, подставляя (19) в (18) имеем </w:t>
      </w:r>
    </w:p>
    <w:p w:rsidR="00116955" w:rsidRPr="00881061" w:rsidRDefault="00252092" w:rsidP="00252092">
      <w:pPr>
        <w:spacing w:after="0" w:line="240" w:lineRule="auto"/>
        <w:ind w:left="708" w:firstLine="708"/>
        <w:jc w:val="left"/>
        <w:rPr>
          <w:rFonts w:ascii="Times New Roman" w:hAnsi="Times New Roman"/>
          <w:sz w:val="28"/>
          <w:szCs w:val="28"/>
        </w:rPr>
      </w:pPr>
      <w:r w:rsidRPr="009C3F03">
        <w:rPr>
          <w:rFonts w:ascii="Times New Roman" w:hAnsi="Times New Roman"/>
          <w:position w:val="-36"/>
          <w:sz w:val="28"/>
          <w:szCs w:val="28"/>
        </w:rPr>
        <w:object w:dxaOrig="4280" w:dyaOrig="800">
          <v:shape id="_x0000_i1098" type="#_x0000_t75" style="width:213.95pt;height:40.1pt" o:ole="">
            <v:imagedata r:id="rId140" o:title=""/>
          </v:shape>
          <o:OLEObject Type="Embed" ProgID="Equation.DSMT4" ShapeID="_x0000_i1098" DrawAspect="Content" ObjectID="_1649004086" r:id="rId141"/>
        </w:object>
      </w:r>
      <w:r w:rsidR="00881061" w:rsidRPr="00881061">
        <w:rPr>
          <w:rFonts w:ascii="Times New Roman" w:hAnsi="Times New Roman"/>
          <w:sz w:val="28"/>
          <w:szCs w:val="28"/>
        </w:rPr>
        <w:tab/>
      </w:r>
      <w:r w:rsidR="00881061" w:rsidRPr="00881061">
        <w:rPr>
          <w:rFonts w:ascii="Times New Roman" w:hAnsi="Times New Roman"/>
          <w:sz w:val="28"/>
          <w:szCs w:val="28"/>
        </w:rPr>
        <w:tab/>
      </w:r>
      <w:r w:rsidR="00881061" w:rsidRPr="00540159">
        <w:rPr>
          <w:rFonts w:ascii="Times New Roman" w:hAnsi="Times New Roman"/>
          <w:sz w:val="28"/>
          <w:szCs w:val="28"/>
        </w:rPr>
        <w:t>(</w:t>
      </w:r>
      <w:r w:rsidR="00881061" w:rsidRPr="00881061">
        <w:rPr>
          <w:rFonts w:ascii="Times New Roman" w:hAnsi="Times New Roman"/>
          <w:sz w:val="28"/>
          <w:szCs w:val="28"/>
        </w:rPr>
        <w:t>20)</w:t>
      </w:r>
    </w:p>
    <w:p w:rsidR="00252092" w:rsidRDefault="00252092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множитель </w:t>
      </w:r>
      <w:r w:rsidRPr="001C6243">
        <w:rPr>
          <w:rFonts w:ascii="Times New Roman" w:hAnsi="Times New Roman"/>
          <w:position w:val="-6"/>
          <w:sz w:val="28"/>
          <w:szCs w:val="28"/>
        </w:rPr>
        <w:object w:dxaOrig="220" w:dyaOrig="240">
          <v:shape id="_x0000_i1099" type="#_x0000_t75" style="width:11.3pt;height:12.35pt" o:ole="">
            <v:imagedata r:id="rId130" o:title=""/>
          </v:shape>
          <o:OLEObject Type="Embed" ProgID="Equation.DSMT4" ShapeID="_x0000_i1099" DrawAspect="Content" ObjectID="_1649004087" r:id="rId142"/>
        </w:object>
      </w:r>
      <w:r>
        <w:rPr>
          <w:rFonts w:ascii="Times New Roman" w:hAnsi="Times New Roman"/>
          <w:sz w:val="28"/>
          <w:szCs w:val="28"/>
        </w:rPr>
        <w:t xml:space="preserve"> сократился. В этом основное удобство применения величины </w:t>
      </w:r>
      <w:r w:rsidRPr="00252092">
        <w:rPr>
          <w:rFonts w:ascii="Times New Roman" w:hAnsi="Times New Roman"/>
          <w:i/>
          <w:sz w:val="28"/>
          <w:szCs w:val="28"/>
        </w:rPr>
        <w:t>вектора электрической индукции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621">
        <w:rPr>
          <w:rFonts w:ascii="Times New Roman" w:hAnsi="Times New Roman"/>
          <w:position w:val="-4"/>
          <w:sz w:val="28"/>
          <w:szCs w:val="28"/>
        </w:rPr>
        <w:object w:dxaOrig="300" w:dyaOrig="279">
          <v:shape id="_x0000_i1100" type="#_x0000_t75" style="width:15.45pt;height:14.4pt" o:ole="">
            <v:imagedata r:id="rId117" o:title=""/>
          </v:shape>
          <o:OLEObject Type="Embed" ProgID="Equation.DSMT4" ShapeID="_x0000_i1100" DrawAspect="Content" ObjectID="_1649004088" r:id="rId143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881061" w:rsidRDefault="00881061" w:rsidP="0088106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81061" w:rsidRPr="00FE3D4C" w:rsidRDefault="00881061" w:rsidP="0088106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FE3D4C">
        <w:rPr>
          <w:rFonts w:ascii="Times New Roman" w:hAnsi="Times New Roman"/>
          <w:b/>
          <w:sz w:val="28"/>
          <w:szCs w:val="28"/>
        </w:rPr>
        <w:t xml:space="preserve">Теорема Гаусса </w:t>
      </w:r>
      <w:bookmarkStart w:id="0" w:name="_GoBack"/>
      <w:bookmarkEnd w:id="0"/>
      <w:r w:rsidRPr="001C6243">
        <w:rPr>
          <w:rFonts w:ascii="Times New Roman" w:hAnsi="Times New Roman"/>
          <w:b/>
          <w:sz w:val="28"/>
          <w:szCs w:val="28"/>
        </w:rPr>
        <w:t xml:space="preserve">в веществе </w:t>
      </w:r>
      <w:r>
        <w:rPr>
          <w:rFonts w:ascii="Times New Roman" w:hAnsi="Times New Roman"/>
          <w:b/>
          <w:sz w:val="28"/>
          <w:szCs w:val="28"/>
        </w:rPr>
        <w:t>в дифференциа</w:t>
      </w:r>
      <w:r w:rsidRPr="00FE3D4C">
        <w:rPr>
          <w:rFonts w:ascii="Times New Roman" w:hAnsi="Times New Roman"/>
          <w:b/>
          <w:sz w:val="28"/>
          <w:szCs w:val="28"/>
        </w:rPr>
        <w:t>льной форме</w:t>
      </w:r>
    </w:p>
    <w:p w:rsidR="00881061" w:rsidRDefault="00881061" w:rsidP="0088106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881061" w:rsidRDefault="00881061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881061" w:rsidRDefault="00881061" w:rsidP="0088106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Воспользуемся, доказанной в лекции 14 (формула (36) математическая 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мулой </w:t>
      </w:r>
      <w:r w:rsidRPr="00784A88">
        <w:rPr>
          <w:rFonts w:ascii="Times New Roman" w:hAnsi="Times New Roman"/>
          <w:b/>
          <w:sz w:val="28"/>
          <w:szCs w:val="28"/>
        </w:rPr>
        <w:t>Остроградского-Гаусса</w:t>
      </w:r>
      <w:proofErr w:type="gramEnd"/>
    </w:p>
    <w:p w:rsidR="00881061" w:rsidRDefault="00881061" w:rsidP="0088106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881061" w:rsidRDefault="00881061" w:rsidP="00881061">
      <w:pPr>
        <w:spacing w:after="0" w:line="240" w:lineRule="auto"/>
        <w:ind w:left="708" w:firstLine="708"/>
        <w:jc w:val="left"/>
        <w:rPr>
          <w:rFonts w:ascii="Times New Roman" w:hAnsi="Times New Roman"/>
          <w:sz w:val="28"/>
          <w:szCs w:val="28"/>
        </w:rPr>
      </w:pPr>
      <w:r w:rsidRPr="00BA2886">
        <w:rPr>
          <w:rFonts w:ascii="Times New Roman" w:hAnsi="Times New Roman"/>
          <w:position w:val="-38"/>
          <w:sz w:val="28"/>
          <w:szCs w:val="28"/>
        </w:rPr>
        <w:object w:dxaOrig="2020" w:dyaOrig="700">
          <v:shape id="_x0000_i1101" type="#_x0000_t75" style="width:100.8pt;height:35.5pt" o:ole="">
            <v:imagedata r:id="rId144" o:title=""/>
          </v:shape>
          <o:OLEObject Type="Embed" ProgID="Equation.DSMT4" ShapeID="_x0000_i1101" DrawAspect="Content" ObjectID="_1649004089" r:id="rId145"/>
        </w:object>
      </w:r>
      <w:r>
        <w:rPr>
          <w:rFonts w:ascii="Times New Roman" w:hAnsi="Times New Roman"/>
          <w:sz w:val="28"/>
          <w:szCs w:val="28"/>
        </w:rPr>
        <w:t xml:space="preserve">                    (</w:t>
      </w:r>
      <w:r w:rsidRPr="0054015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)</w:t>
      </w:r>
    </w:p>
    <w:p w:rsidR="00881061" w:rsidRDefault="00881061" w:rsidP="0088106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881061" w:rsidRPr="00881061" w:rsidRDefault="00881061" w:rsidP="0088106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перепишем левую часть формулы (15) для индукции электростатического поля</w:t>
      </w:r>
    </w:p>
    <w:p w:rsidR="00881061" w:rsidRDefault="00881061" w:rsidP="0088106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881061" w:rsidRDefault="00881061" w:rsidP="00881061">
      <w:pPr>
        <w:spacing w:after="0" w:line="240" w:lineRule="auto"/>
        <w:ind w:left="708" w:firstLine="708"/>
        <w:jc w:val="left"/>
        <w:rPr>
          <w:rFonts w:ascii="Times New Roman" w:hAnsi="Times New Roman"/>
          <w:sz w:val="28"/>
          <w:szCs w:val="28"/>
        </w:rPr>
      </w:pPr>
      <w:r w:rsidRPr="00BA2886">
        <w:rPr>
          <w:rFonts w:ascii="Times New Roman" w:hAnsi="Times New Roman"/>
          <w:position w:val="-38"/>
          <w:sz w:val="28"/>
          <w:szCs w:val="28"/>
        </w:rPr>
        <w:object w:dxaOrig="2160" w:dyaOrig="700">
          <v:shape id="_x0000_i1102" type="#_x0000_t75" style="width:108.5pt;height:35.5pt" o:ole="">
            <v:imagedata r:id="rId146" o:title=""/>
          </v:shape>
          <o:OLEObject Type="Embed" ProgID="Equation.DSMT4" ShapeID="_x0000_i1102" DrawAspect="Content" ObjectID="_1649004090" r:id="rId147"/>
        </w:object>
      </w:r>
      <w:r>
        <w:rPr>
          <w:rFonts w:ascii="Times New Roman" w:hAnsi="Times New Roman"/>
          <w:sz w:val="28"/>
          <w:szCs w:val="28"/>
        </w:rPr>
        <w:t xml:space="preserve">                    (</w:t>
      </w:r>
      <w:r w:rsidRPr="00881061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)</w:t>
      </w:r>
    </w:p>
    <w:p w:rsidR="00881061" w:rsidRDefault="00881061" w:rsidP="0088106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881061" w:rsidRDefault="00881061" w:rsidP="0088106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теореме Гаусса в интегральной форме (15), теореме Остроградск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го-Гаусса (</w:t>
      </w:r>
      <w:r w:rsidRPr="00881061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) и определению непрерывно распределенного заряда, получаем</w:t>
      </w:r>
    </w:p>
    <w:p w:rsidR="00881061" w:rsidRDefault="00881061" w:rsidP="0088106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881061" w:rsidRDefault="00881061" w:rsidP="00881061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6262E7">
        <w:rPr>
          <w:rFonts w:ascii="Times New Roman" w:hAnsi="Times New Roman"/>
          <w:position w:val="-38"/>
          <w:sz w:val="28"/>
          <w:szCs w:val="28"/>
        </w:rPr>
        <w:object w:dxaOrig="2120" w:dyaOrig="700">
          <v:shape id="_x0000_i1103" type="#_x0000_t75" style="width:105.95pt;height:34.95pt" o:ole="">
            <v:imagedata r:id="rId148" o:title=""/>
          </v:shape>
          <o:OLEObject Type="Embed" ProgID="Equation.DSMT4" ShapeID="_x0000_i1103" DrawAspect="Content" ObjectID="_1649004091" r:id="rId149"/>
        </w:object>
      </w:r>
      <w:r>
        <w:rPr>
          <w:rFonts w:ascii="Times New Roman" w:hAnsi="Times New Roman"/>
          <w:sz w:val="28"/>
          <w:szCs w:val="28"/>
        </w:rPr>
        <w:t xml:space="preserve">                            (</w:t>
      </w:r>
      <w:r w:rsidRPr="00540159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)</w:t>
      </w:r>
    </w:p>
    <w:p w:rsidR="00881061" w:rsidRDefault="00881061" w:rsidP="0088106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881061" w:rsidRPr="00540159" w:rsidRDefault="00881061" w:rsidP="0088106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произвольных объемов </w:t>
      </w:r>
      <w:r w:rsidRPr="00791916">
        <w:rPr>
          <w:rFonts w:ascii="Times New Roman" w:hAnsi="Times New Roman"/>
          <w:position w:val="-6"/>
          <w:sz w:val="28"/>
          <w:szCs w:val="28"/>
        </w:rPr>
        <w:object w:dxaOrig="260" w:dyaOrig="300">
          <v:shape id="_x0000_i1104" type="#_x0000_t75" style="width:13.35pt;height:15.45pt" o:ole="">
            <v:imagedata r:id="rId150" o:title=""/>
          </v:shape>
          <o:OLEObject Type="Embed" ProgID="Equation.DSMT4" ShapeID="_x0000_i1104" DrawAspect="Content" ObjectID="_1649004092" r:id="rId151"/>
        </w:object>
      </w:r>
      <w:r>
        <w:rPr>
          <w:rFonts w:ascii="Times New Roman" w:hAnsi="Times New Roman"/>
          <w:sz w:val="28"/>
          <w:szCs w:val="28"/>
        </w:rPr>
        <w:t xml:space="preserve"> равенство выполнятся только при равенстве подынтегральных выражений</w:t>
      </w:r>
    </w:p>
    <w:p w:rsidR="00881061" w:rsidRPr="00540159" w:rsidRDefault="00881061" w:rsidP="0088106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881061" w:rsidRDefault="00881061" w:rsidP="00881061">
      <w:pPr>
        <w:spacing w:after="0" w:line="240" w:lineRule="auto"/>
        <w:ind w:left="708" w:firstLine="708"/>
        <w:jc w:val="left"/>
        <w:rPr>
          <w:rFonts w:ascii="Times New Roman" w:hAnsi="Times New Roman"/>
          <w:sz w:val="28"/>
          <w:szCs w:val="28"/>
        </w:rPr>
      </w:pPr>
      <w:r w:rsidRPr="00881061">
        <w:rPr>
          <w:rFonts w:ascii="Times New Roman" w:hAnsi="Times New Roman"/>
          <w:position w:val="-10"/>
          <w:sz w:val="28"/>
          <w:szCs w:val="28"/>
        </w:rPr>
        <w:object w:dxaOrig="1100" w:dyaOrig="340">
          <v:shape id="_x0000_i1105" type="#_x0000_t75" style="width:55.05pt;height:16.95pt" o:ole="">
            <v:imagedata r:id="rId152" o:title=""/>
          </v:shape>
          <o:OLEObject Type="Embed" ProgID="Equation.DSMT4" ShapeID="_x0000_i1105" DrawAspect="Content" ObjectID="_1649004093" r:id="rId153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(</w:t>
      </w:r>
      <w:r w:rsidRPr="00540159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)</w:t>
      </w:r>
    </w:p>
    <w:p w:rsidR="00881061" w:rsidRPr="00540159" w:rsidRDefault="00881061" w:rsidP="0088106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881061" w:rsidRDefault="00881061" w:rsidP="0088106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 формула выражает </w:t>
      </w:r>
      <w:r w:rsidRPr="006459B3">
        <w:rPr>
          <w:rFonts w:ascii="Times New Roman" w:hAnsi="Times New Roman"/>
          <w:i/>
          <w:sz w:val="28"/>
          <w:szCs w:val="28"/>
        </w:rPr>
        <w:t xml:space="preserve">теорему Гаусса </w:t>
      </w:r>
      <w:r w:rsidRPr="00881061">
        <w:rPr>
          <w:rFonts w:ascii="Times New Roman" w:hAnsi="Times New Roman"/>
          <w:i/>
          <w:sz w:val="28"/>
          <w:szCs w:val="28"/>
        </w:rPr>
        <w:t>в веществе в дифференциальной</w:t>
      </w:r>
      <w:r w:rsidRPr="00FE3D4C">
        <w:rPr>
          <w:rFonts w:ascii="Times New Roman" w:hAnsi="Times New Roman"/>
          <w:b/>
          <w:sz w:val="28"/>
          <w:szCs w:val="28"/>
        </w:rPr>
        <w:t xml:space="preserve"> </w:t>
      </w:r>
      <w:r w:rsidRPr="006459B3">
        <w:rPr>
          <w:rFonts w:ascii="Times New Roman" w:hAnsi="Times New Roman"/>
          <w:i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>.</w:t>
      </w:r>
    </w:p>
    <w:p w:rsidR="00881061" w:rsidRDefault="00881061" w:rsidP="0088106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B6E4D" w:rsidRDefault="00B46915" w:rsidP="00393608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Газообразные диэлектрики</w:t>
      </w:r>
    </w:p>
    <w:p w:rsidR="000B6E4D" w:rsidRDefault="000B6E4D" w:rsidP="00393608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0B6E4D" w:rsidRPr="00B46915" w:rsidRDefault="00B46915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Молекулы газо</w:t>
      </w:r>
      <w:r w:rsidR="008060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разделяются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полярные (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B46915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B46915">
        <w:rPr>
          <w:rFonts w:ascii="Times New Roman" w:hAnsi="Times New Roman"/>
          <w:sz w:val="28"/>
          <w:szCs w:val="28"/>
        </w:rPr>
        <w:t xml:space="preserve">, </w:t>
      </w:r>
      <w:r w:rsidR="003C3422">
        <w:rPr>
          <w:rFonts w:ascii="Times New Roman" w:hAnsi="Times New Roman"/>
          <w:sz w:val="28"/>
          <w:szCs w:val="28"/>
          <w:lang w:val="en-US"/>
        </w:rPr>
        <w:t>NH</w:t>
      </w:r>
      <w:r w:rsidR="003C3422" w:rsidRPr="003C3422">
        <w:rPr>
          <w:rFonts w:ascii="Times New Roman" w:hAnsi="Times New Roman"/>
          <w:sz w:val="28"/>
          <w:szCs w:val="28"/>
          <w:vertAlign w:val="subscript"/>
        </w:rPr>
        <w:t>3</w:t>
      </w:r>
      <w:r w:rsidRPr="00B469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…</w:t>
      </w:r>
      <w:r w:rsidRPr="00B4691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 неполярные</w:t>
      </w:r>
      <w:r w:rsidRPr="00B4691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46915">
        <w:rPr>
          <w:rFonts w:ascii="Times New Roman" w:hAnsi="Times New Roman"/>
          <w:sz w:val="28"/>
          <w:szCs w:val="28"/>
          <w:vertAlign w:val="subscript"/>
        </w:rPr>
        <w:t>2</w:t>
      </w:r>
      <w:r w:rsidRPr="00B4691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B46915">
        <w:rPr>
          <w:rFonts w:ascii="Times New Roman" w:hAnsi="Times New Roman"/>
          <w:sz w:val="28"/>
          <w:szCs w:val="28"/>
          <w:vertAlign w:val="subscript"/>
        </w:rPr>
        <w:t>2</w:t>
      </w:r>
      <w:r w:rsidRPr="00B4691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He</w:t>
      </w:r>
      <w:r w:rsidRPr="00B4691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Ne</w:t>
      </w:r>
      <w:r w:rsidRPr="00B46915">
        <w:rPr>
          <w:rFonts w:ascii="Times New Roman" w:hAnsi="Times New Roman"/>
          <w:sz w:val="28"/>
          <w:szCs w:val="28"/>
        </w:rPr>
        <w:t>,</w:t>
      </w:r>
      <w:r w:rsidR="003C3422" w:rsidRPr="003C3422">
        <w:rPr>
          <w:rFonts w:ascii="Times New Roman" w:hAnsi="Times New Roman"/>
          <w:sz w:val="28"/>
          <w:szCs w:val="28"/>
        </w:rPr>
        <w:t xml:space="preserve"> </w:t>
      </w:r>
      <w:r w:rsidR="003C3422">
        <w:rPr>
          <w:rFonts w:ascii="Times New Roman" w:hAnsi="Times New Roman"/>
          <w:sz w:val="28"/>
          <w:szCs w:val="28"/>
          <w:lang w:val="en-US"/>
        </w:rPr>
        <w:t>CO</w:t>
      </w:r>
      <w:r w:rsidR="003C3422" w:rsidRPr="003C3422">
        <w:rPr>
          <w:rFonts w:ascii="Times New Roman" w:hAnsi="Times New Roman"/>
          <w:sz w:val="28"/>
          <w:szCs w:val="28"/>
          <w:vertAlign w:val="subscript"/>
        </w:rPr>
        <w:t>2</w:t>
      </w:r>
      <w:r w:rsidR="003C3422" w:rsidRPr="003C3422">
        <w:rPr>
          <w:rFonts w:ascii="Times New Roman" w:hAnsi="Times New Roman"/>
          <w:sz w:val="28"/>
          <w:szCs w:val="28"/>
        </w:rPr>
        <w:t xml:space="preserve">, </w:t>
      </w:r>
      <w:r w:rsidR="003C3422">
        <w:rPr>
          <w:rFonts w:ascii="Times New Roman" w:hAnsi="Times New Roman"/>
          <w:sz w:val="28"/>
          <w:szCs w:val="28"/>
          <w:lang w:val="en-US"/>
        </w:rPr>
        <w:t>CH</w:t>
      </w:r>
      <w:r w:rsidR="003C3422" w:rsidRPr="003C3422">
        <w:rPr>
          <w:rFonts w:ascii="Times New Roman" w:hAnsi="Times New Roman"/>
          <w:sz w:val="28"/>
          <w:szCs w:val="28"/>
          <w:vertAlign w:val="subscript"/>
        </w:rPr>
        <w:t>4</w:t>
      </w:r>
      <w:r w:rsidRPr="00B46915">
        <w:rPr>
          <w:rFonts w:ascii="Times New Roman" w:hAnsi="Times New Roman"/>
          <w:sz w:val="28"/>
          <w:szCs w:val="28"/>
        </w:rPr>
        <w:t xml:space="preserve">…) </w:t>
      </w:r>
    </w:p>
    <w:p w:rsidR="000B6E4D" w:rsidRPr="00C53D5D" w:rsidRDefault="00B46915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B46915">
        <w:rPr>
          <w:rFonts w:ascii="Times New Roman" w:hAnsi="Times New Roman"/>
          <w:sz w:val="28"/>
          <w:szCs w:val="28"/>
        </w:rPr>
        <w:t>Диэлектрическая восприимчивость неполярных газов</w:t>
      </w:r>
      <w:r>
        <w:rPr>
          <w:rFonts w:ascii="Times New Roman" w:hAnsi="Times New Roman"/>
          <w:sz w:val="28"/>
          <w:szCs w:val="28"/>
        </w:rPr>
        <w:t xml:space="preserve"> в </w:t>
      </w:r>
      <w:r w:rsidR="00C53D5D">
        <w:rPr>
          <w:rFonts w:ascii="Times New Roman" w:hAnsi="Times New Roman"/>
          <w:sz w:val="28"/>
          <w:szCs w:val="28"/>
        </w:rPr>
        <w:t>слабом поле дается выражением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6915" w:rsidRDefault="00B46915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B46915" w:rsidRDefault="00B46915" w:rsidP="00EF6448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B46915">
        <w:rPr>
          <w:rFonts w:ascii="Times New Roman" w:hAnsi="Times New Roman"/>
          <w:position w:val="-34"/>
          <w:sz w:val="28"/>
          <w:szCs w:val="28"/>
        </w:rPr>
        <w:object w:dxaOrig="1380" w:dyaOrig="820">
          <v:shape id="_x0000_i1106" type="#_x0000_t75" style="width:68.9pt;height:41.15pt" o:ole="">
            <v:imagedata r:id="rId154" o:title=""/>
          </v:shape>
          <o:OLEObject Type="Embed" ProgID="Equation.DSMT4" ShapeID="_x0000_i1106" DrawAspect="Content" ObjectID="_1649004094" r:id="rId155"/>
        </w:object>
      </w:r>
    </w:p>
    <w:p w:rsidR="00B46915" w:rsidRDefault="00B46915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Pr="00B46915">
        <w:rPr>
          <w:rFonts w:ascii="Times New Roman" w:hAnsi="Times New Roman"/>
          <w:position w:val="-6"/>
          <w:sz w:val="28"/>
          <w:szCs w:val="28"/>
        </w:rPr>
        <w:object w:dxaOrig="220" w:dyaOrig="240">
          <v:shape id="_x0000_i1107" type="#_x0000_t75" style="width:11.3pt;height:12.35pt" o:ole="">
            <v:imagedata r:id="rId156" o:title=""/>
          </v:shape>
          <o:OLEObject Type="Embed" ProgID="Equation.DSMT4" ShapeID="_x0000_i1107" DrawAspect="Content" ObjectID="_1649004095" r:id="rId157"/>
        </w:object>
      </w:r>
      <w:r>
        <w:rPr>
          <w:rFonts w:ascii="Times New Roman" w:hAnsi="Times New Roman"/>
          <w:sz w:val="28"/>
          <w:szCs w:val="28"/>
        </w:rPr>
        <w:t xml:space="preserve">- концентрация молекул, </w:t>
      </w:r>
      <w:r w:rsidRPr="00B46915">
        <w:rPr>
          <w:rFonts w:ascii="Times New Roman" w:hAnsi="Times New Roman"/>
          <w:position w:val="-12"/>
          <w:sz w:val="28"/>
          <w:szCs w:val="28"/>
        </w:rPr>
        <w:object w:dxaOrig="340" w:dyaOrig="380">
          <v:shape id="_x0000_i1108" type="#_x0000_t75" style="width:17.5pt;height:18.5pt" o:ole="">
            <v:imagedata r:id="rId158" o:title=""/>
          </v:shape>
          <o:OLEObject Type="Embed" ProgID="Equation.DSMT4" ShapeID="_x0000_i1108" DrawAspect="Content" ObjectID="_1649004096" r:id="rId159"/>
        </w:object>
      </w:r>
      <w:r>
        <w:rPr>
          <w:rFonts w:ascii="Times New Roman" w:hAnsi="Times New Roman"/>
          <w:sz w:val="28"/>
          <w:szCs w:val="28"/>
        </w:rPr>
        <w:t xml:space="preserve">- масса электрона, </w:t>
      </w:r>
      <w:r w:rsidRPr="00B46915">
        <w:rPr>
          <w:rFonts w:ascii="Times New Roman" w:hAnsi="Times New Roman"/>
          <w:position w:val="-12"/>
          <w:sz w:val="28"/>
          <w:szCs w:val="28"/>
        </w:rPr>
        <w:object w:dxaOrig="340" w:dyaOrig="380">
          <v:shape id="_x0000_i1109" type="#_x0000_t75" style="width:17.5pt;height:18.5pt" o:ole="">
            <v:imagedata r:id="rId160" o:title=""/>
          </v:shape>
          <o:OLEObject Type="Embed" ProgID="Equation.DSMT4" ShapeID="_x0000_i1109" DrawAspect="Content" ObjectID="_1649004097" r:id="rId161"/>
        </w:object>
      </w:r>
      <w:r w:rsidR="00EF6448">
        <w:rPr>
          <w:rFonts w:ascii="Times New Roman" w:hAnsi="Times New Roman"/>
          <w:sz w:val="28"/>
          <w:szCs w:val="28"/>
        </w:rPr>
        <w:t>- классическая угл</w:t>
      </w:r>
      <w:r w:rsidR="00EF6448">
        <w:rPr>
          <w:rFonts w:ascii="Times New Roman" w:hAnsi="Times New Roman"/>
          <w:sz w:val="28"/>
          <w:szCs w:val="28"/>
        </w:rPr>
        <w:t>о</w:t>
      </w:r>
      <w:r w:rsidR="00EF6448">
        <w:rPr>
          <w:rFonts w:ascii="Times New Roman" w:hAnsi="Times New Roman"/>
          <w:sz w:val="28"/>
          <w:szCs w:val="28"/>
        </w:rPr>
        <w:t xml:space="preserve">вая скорость электрона по орбите. </w:t>
      </w:r>
      <w:r w:rsidR="00C53D5D">
        <w:rPr>
          <w:rFonts w:ascii="Times New Roman" w:hAnsi="Times New Roman"/>
          <w:sz w:val="28"/>
          <w:szCs w:val="28"/>
        </w:rPr>
        <w:t>Иногда и</w:t>
      </w:r>
      <w:r w:rsidR="00EF6448">
        <w:rPr>
          <w:rFonts w:ascii="Times New Roman" w:hAnsi="Times New Roman"/>
          <w:sz w:val="28"/>
          <w:szCs w:val="28"/>
        </w:rPr>
        <w:t xml:space="preserve">спользуют также </w:t>
      </w:r>
      <w:proofErr w:type="gramStart"/>
      <w:r w:rsidR="00EF6448">
        <w:rPr>
          <w:rFonts w:ascii="Times New Roman" w:hAnsi="Times New Roman"/>
          <w:sz w:val="28"/>
          <w:szCs w:val="28"/>
        </w:rPr>
        <w:t>электронн</w:t>
      </w:r>
      <w:r w:rsidR="00C53D5D">
        <w:rPr>
          <w:rFonts w:ascii="Times New Roman" w:hAnsi="Times New Roman"/>
          <w:sz w:val="28"/>
          <w:szCs w:val="28"/>
        </w:rPr>
        <w:t>ую</w:t>
      </w:r>
      <w:proofErr w:type="gramEnd"/>
      <w:r w:rsidR="00EF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6448">
        <w:rPr>
          <w:rFonts w:ascii="Times New Roman" w:hAnsi="Times New Roman"/>
          <w:sz w:val="28"/>
          <w:szCs w:val="28"/>
        </w:rPr>
        <w:t>поляризуемость</w:t>
      </w:r>
      <w:proofErr w:type="spellEnd"/>
      <w:r w:rsidR="00EF6448">
        <w:rPr>
          <w:rFonts w:ascii="Times New Roman" w:hAnsi="Times New Roman"/>
          <w:sz w:val="28"/>
          <w:szCs w:val="28"/>
        </w:rPr>
        <w:t xml:space="preserve"> атома (молекулы), </w:t>
      </w:r>
      <w:r w:rsidR="00C53D5D">
        <w:rPr>
          <w:rFonts w:ascii="Times New Roman" w:hAnsi="Times New Roman"/>
          <w:sz w:val="28"/>
          <w:szCs w:val="28"/>
        </w:rPr>
        <w:t>равную</w:t>
      </w:r>
    </w:p>
    <w:p w:rsidR="00EF6448" w:rsidRDefault="00EF6448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EF6448" w:rsidRPr="00B46915" w:rsidRDefault="00EF6448" w:rsidP="00EF6448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EF6448">
        <w:rPr>
          <w:rFonts w:ascii="Times New Roman" w:hAnsi="Times New Roman"/>
          <w:position w:val="-28"/>
          <w:sz w:val="28"/>
          <w:szCs w:val="28"/>
        </w:rPr>
        <w:object w:dxaOrig="760" w:dyaOrig="720">
          <v:shape id="_x0000_i1110" type="#_x0000_t75" style="width:38.05pt;height:36pt" o:ole="">
            <v:imagedata r:id="rId162" o:title=""/>
          </v:shape>
          <o:OLEObject Type="Embed" ProgID="Equation.DSMT4" ShapeID="_x0000_i1110" DrawAspect="Content" ObjectID="_1649004098" r:id="rId163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EF6448" w:rsidRDefault="00EF6448" w:rsidP="00EF644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B46915">
        <w:rPr>
          <w:rFonts w:ascii="Times New Roman" w:hAnsi="Times New Roman"/>
          <w:sz w:val="28"/>
          <w:szCs w:val="28"/>
        </w:rPr>
        <w:lastRenderedPageBreak/>
        <w:t>Диэлектрическая восприимчивость полярных газов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53D5D">
        <w:rPr>
          <w:rFonts w:ascii="Times New Roman" w:hAnsi="Times New Roman"/>
          <w:sz w:val="28"/>
          <w:szCs w:val="28"/>
        </w:rPr>
        <w:t>в слабом поле</w:t>
      </w:r>
      <w:proofErr w:type="gramStart"/>
      <w:r w:rsidR="00C53D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F6448">
        <w:rPr>
          <w:rFonts w:ascii="Times New Roman" w:hAnsi="Times New Roman"/>
          <w:position w:val="-12"/>
          <w:sz w:val="28"/>
          <w:szCs w:val="28"/>
        </w:rPr>
        <w:object w:dxaOrig="1100" w:dyaOrig="360">
          <v:shape id="_x0000_i1111" type="#_x0000_t75" style="width:54.5pt;height:18pt" o:ole="">
            <v:imagedata r:id="rId164" o:title=""/>
          </v:shape>
          <o:OLEObject Type="Embed" ProgID="Equation.DSMT4" ShapeID="_x0000_i1111" DrawAspect="Content" ObjectID="_1649004099" r:id="rId165"/>
        </w:object>
      </w:r>
      <w:r>
        <w:rPr>
          <w:rFonts w:ascii="Times New Roman" w:hAnsi="Times New Roman"/>
          <w:sz w:val="28"/>
          <w:szCs w:val="28"/>
        </w:rPr>
        <w:t>)</w:t>
      </w:r>
      <w:r w:rsidR="00C53D5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C53D5D">
        <w:rPr>
          <w:rFonts w:ascii="Times New Roman" w:hAnsi="Times New Roman"/>
          <w:sz w:val="28"/>
          <w:szCs w:val="28"/>
        </w:rPr>
        <w:t>дается выражением</w:t>
      </w:r>
    </w:p>
    <w:p w:rsidR="00EF6448" w:rsidRDefault="00EF6448" w:rsidP="00EF644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EF6448" w:rsidRDefault="00C53D5D" w:rsidP="00EF6448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B46915">
        <w:rPr>
          <w:rFonts w:ascii="Times New Roman" w:hAnsi="Times New Roman"/>
          <w:position w:val="-34"/>
          <w:sz w:val="28"/>
          <w:szCs w:val="28"/>
        </w:rPr>
        <w:object w:dxaOrig="1359" w:dyaOrig="820">
          <v:shape id="_x0000_i1112" type="#_x0000_t75" style="width:68.4pt;height:41.15pt" o:ole="">
            <v:imagedata r:id="rId166" o:title=""/>
          </v:shape>
          <o:OLEObject Type="Embed" ProgID="Equation.DSMT4" ShapeID="_x0000_i1112" DrawAspect="Content" ObjectID="_1649004100" r:id="rId167"/>
        </w:object>
      </w:r>
    </w:p>
    <w:p w:rsidR="000B6E4D" w:rsidRPr="00B46915" w:rsidRDefault="00C53D5D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Pr="00C53D5D">
        <w:rPr>
          <w:rFonts w:ascii="Times New Roman" w:hAnsi="Times New Roman"/>
          <w:position w:val="-4"/>
          <w:sz w:val="28"/>
          <w:szCs w:val="28"/>
        </w:rPr>
        <w:object w:dxaOrig="240" w:dyaOrig="279">
          <v:shape id="_x0000_i1113" type="#_x0000_t75" style="width:12.35pt;height:14.4pt" o:ole="">
            <v:imagedata r:id="rId168" o:title=""/>
          </v:shape>
          <o:OLEObject Type="Embed" ProgID="Equation.DSMT4" ShapeID="_x0000_i1113" DrawAspect="Content" ObjectID="_1649004101" r:id="rId169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noBreakHyphen/>
        <w:t xml:space="preserve"> абсолютная температура, </w:t>
      </w:r>
      <w:r w:rsidRPr="00C53D5D">
        <w:rPr>
          <w:rFonts w:ascii="Times New Roman" w:hAnsi="Times New Roman"/>
          <w:position w:val="-12"/>
          <w:sz w:val="28"/>
          <w:szCs w:val="28"/>
        </w:rPr>
        <w:object w:dxaOrig="320" w:dyaOrig="380">
          <v:shape id="_x0000_i1114" type="#_x0000_t75" style="width:16.45pt;height:18.5pt" o:ole="">
            <v:imagedata r:id="rId170" o:title=""/>
          </v:shape>
          <o:OLEObject Type="Embed" ProgID="Equation.DSMT4" ShapeID="_x0000_i1114" DrawAspect="Content" ObjectID="_1649004102" r:id="rId171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noBreakHyphen/>
        <w:t xml:space="preserve"> постоянная Больцмана. </w:t>
      </w:r>
      <w:r w:rsidR="00EF6448">
        <w:rPr>
          <w:rFonts w:ascii="Times New Roman" w:hAnsi="Times New Roman"/>
          <w:sz w:val="28"/>
          <w:szCs w:val="28"/>
        </w:rPr>
        <w:t xml:space="preserve">Зависимость </w:t>
      </w:r>
      <w:r w:rsidR="00EF6448" w:rsidRPr="00EF6448">
        <w:rPr>
          <w:rFonts w:ascii="Times New Roman" w:hAnsi="Times New Roman"/>
          <w:position w:val="-10"/>
          <w:sz w:val="28"/>
          <w:szCs w:val="28"/>
        </w:rPr>
        <w:object w:dxaOrig="880" w:dyaOrig="400">
          <v:shape id="_x0000_i1115" type="#_x0000_t75" style="width:44.25pt;height:20.05pt" o:ole="">
            <v:imagedata r:id="rId172" o:title=""/>
          </v:shape>
          <o:OLEObject Type="Embed" ProgID="Equation.DSMT4" ShapeID="_x0000_i1115" DrawAspect="Content" ObjectID="_1649004103" r:id="rId173"/>
        </w:object>
      </w:r>
      <w:r w:rsidR="00EF6448">
        <w:rPr>
          <w:rFonts w:ascii="Times New Roman" w:hAnsi="Times New Roman"/>
          <w:sz w:val="28"/>
          <w:szCs w:val="28"/>
        </w:rPr>
        <w:t xml:space="preserve"> называется зако</w:t>
      </w:r>
      <w:r>
        <w:rPr>
          <w:rFonts w:ascii="Times New Roman" w:hAnsi="Times New Roman"/>
          <w:sz w:val="28"/>
          <w:szCs w:val="28"/>
        </w:rPr>
        <w:t xml:space="preserve">ном </w:t>
      </w:r>
      <w:proofErr w:type="spellStart"/>
      <w:r>
        <w:rPr>
          <w:rFonts w:ascii="Times New Roman" w:hAnsi="Times New Roman"/>
          <w:sz w:val="28"/>
          <w:szCs w:val="28"/>
        </w:rPr>
        <w:t>П.Кюри</w:t>
      </w:r>
      <w:proofErr w:type="spellEnd"/>
      <w:r w:rsidR="00EF6448">
        <w:rPr>
          <w:rFonts w:ascii="Times New Roman" w:hAnsi="Times New Roman"/>
          <w:sz w:val="28"/>
          <w:szCs w:val="28"/>
        </w:rPr>
        <w:t>.</w:t>
      </w:r>
    </w:p>
    <w:p w:rsidR="000B6E4D" w:rsidRDefault="000B6E4D" w:rsidP="00393608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EF6448" w:rsidRDefault="00EF6448" w:rsidP="00393608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Жидкие диэлектрики</w:t>
      </w:r>
    </w:p>
    <w:p w:rsidR="00EF6448" w:rsidRDefault="003343B9" w:rsidP="000B6E4D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46915">
        <w:rPr>
          <w:rFonts w:ascii="Times New Roman" w:hAnsi="Times New Roman"/>
          <w:sz w:val="28"/>
          <w:szCs w:val="28"/>
        </w:rPr>
        <w:t xml:space="preserve">иэлектрическая восприимчивость </w:t>
      </w:r>
      <w:r>
        <w:rPr>
          <w:rFonts w:ascii="Times New Roman" w:hAnsi="Times New Roman"/>
          <w:sz w:val="28"/>
          <w:szCs w:val="28"/>
        </w:rPr>
        <w:t>жидких диэлектриков из неполярных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лекул описывается в первом приближении формулой </w:t>
      </w:r>
      <w:proofErr w:type="spellStart"/>
      <w:r>
        <w:rPr>
          <w:rFonts w:ascii="Times New Roman" w:hAnsi="Times New Roman"/>
          <w:sz w:val="28"/>
          <w:szCs w:val="28"/>
        </w:rPr>
        <w:t>Клаузиуса-Моссотти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343B9" w:rsidRDefault="003343B9" w:rsidP="000B6E4D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343B9" w:rsidRDefault="003343B9" w:rsidP="000B6E4D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343B9">
        <w:rPr>
          <w:rFonts w:ascii="Times New Roman" w:hAnsi="Times New Roman"/>
          <w:position w:val="-28"/>
          <w:sz w:val="28"/>
          <w:szCs w:val="28"/>
        </w:rPr>
        <w:object w:dxaOrig="1579" w:dyaOrig="720">
          <v:shape id="_x0000_i1116" type="#_x0000_t75" style="width:78.7pt;height:36pt" o:ole="">
            <v:imagedata r:id="rId174" o:title=""/>
          </v:shape>
          <o:OLEObject Type="Embed" ProgID="Equation.DSMT4" ShapeID="_x0000_i1116" DrawAspect="Content" ObjectID="_1649004104" r:id="rId175"/>
        </w:objec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3343B9">
        <w:rPr>
          <w:rFonts w:ascii="Times New Roman" w:hAnsi="Times New Roman"/>
          <w:position w:val="-32"/>
          <w:sz w:val="28"/>
          <w:szCs w:val="28"/>
        </w:rPr>
        <w:object w:dxaOrig="1480" w:dyaOrig="760">
          <v:shape id="_x0000_i1117" type="#_x0000_t75" style="width:74.05pt;height:38.05pt" o:ole="">
            <v:imagedata r:id="rId176" o:title=""/>
          </v:shape>
          <o:OLEObject Type="Embed" ProgID="Equation.DSMT4" ShapeID="_x0000_i1117" DrawAspect="Content" ObjectID="_1649004105" r:id="rId177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="00E21A9E">
        <w:rPr>
          <w:rFonts w:ascii="Times New Roman" w:hAnsi="Times New Roman"/>
          <w:sz w:val="28"/>
          <w:szCs w:val="28"/>
        </w:rPr>
        <w:t xml:space="preserve">откуда и из (17) следует </w:t>
      </w:r>
      <w:r w:rsidRPr="003343B9">
        <w:rPr>
          <w:rFonts w:ascii="Times New Roman" w:hAnsi="Times New Roman"/>
          <w:position w:val="-28"/>
          <w:sz w:val="28"/>
          <w:szCs w:val="28"/>
        </w:rPr>
        <w:object w:dxaOrig="1460" w:dyaOrig="720">
          <v:shape id="_x0000_i1118" type="#_x0000_t75" style="width:73.05pt;height:36pt" o:ole="">
            <v:imagedata r:id="rId178" o:title=""/>
          </v:shape>
          <o:OLEObject Type="Embed" ProgID="Equation.DSMT4" ShapeID="_x0000_i1118" DrawAspect="Content" ObjectID="_1649004106" r:id="rId179"/>
        </w:object>
      </w:r>
    </w:p>
    <w:p w:rsidR="003343B9" w:rsidRDefault="003343B9" w:rsidP="000B6E4D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343B9" w:rsidRPr="00EF6448" w:rsidRDefault="003343B9" w:rsidP="000B6E4D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46915">
        <w:rPr>
          <w:rFonts w:ascii="Times New Roman" w:hAnsi="Times New Roman"/>
          <w:sz w:val="28"/>
          <w:szCs w:val="28"/>
        </w:rPr>
        <w:t xml:space="preserve">иэлектрическая восприимчивость </w:t>
      </w:r>
      <w:r>
        <w:rPr>
          <w:rFonts w:ascii="Times New Roman" w:hAnsi="Times New Roman"/>
          <w:sz w:val="28"/>
          <w:szCs w:val="28"/>
        </w:rPr>
        <w:t>жидких диэлектриков из полярных мол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кул включает </w:t>
      </w:r>
      <w:proofErr w:type="gramStart"/>
      <w:r>
        <w:rPr>
          <w:rFonts w:ascii="Times New Roman" w:hAnsi="Times New Roman"/>
          <w:sz w:val="28"/>
          <w:szCs w:val="28"/>
        </w:rPr>
        <w:t>помимо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электронной </w:t>
      </w:r>
      <w:proofErr w:type="spellStart"/>
      <w:r>
        <w:rPr>
          <w:rFonts w:ascii="Times New Roman" w:hAnsi="Times New Roman"/>
          <w:sz w:val="28"/>
          <w:szCs w:val="28"/>
        </w:rPr>
        <w:t>поляриз</w:t>
      </w:r>
      <w:r w:rsidR="00E21A9E">
        <w:rPr>
          <w:rFonts w:ascii="Times New Roman" w:hAnsi="Times New Roman"/>
          <w:sz w:val="28"/>
          <w:szCs w:val="28"/>
        </w:rPr>
        <w:t>уемости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дополнительно ионную </w:t>
      </w:r>
      <w:proofErr w:type="spellStart"/>
      <w:r>
        <w:rPr>
          <w:rFonts w:ascii="Times New Roman" w:hAnsi="Times New Roman"/>
          <w:sz w:val="28"/>
          <w:szCs w:val="28"/>
        </w:rPr>
        <w:t>поляриз</w:t>
      </w:r>
      <w:r w:rsidR="00E21A9E">
        <w:rPr>
          <w:rFonts w:ascii="Times New Roman" w:hAnsi="Times New Roman"/>
          <w:sz w:val="28"/>
          <w:szCs w:val="28"/>
        </w:rPr>
        <w:t>уемость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поэтому выражение для </w:t>
      </w:r>
      <w:r w:rsidRPr="003343B9">
        <w:rPr>
          <w:rFonts w:ascii="Times New Roman" w:hAnsi="Times New Roman"/>
          <w:position w:val="-10"/>
          <w:sz w:val="28"/>
          <w:szCs w:val="28"/>
        </w:rPr>
        <w:object w:dxaOrig="260" w:dyaOrig="279">
          <v:shape id="_x0000_i1119" type="#_x0000_t75" style="width:12.85pt;height:14.4pt" o:ole="">
            <v:imagedata r:id="rId180" o:title=""/>
          </v:shape>
          <o:OLEObject Type="Embed" ProgID="Equation.DSMT4" ShapeID="_x0000_i1119" DrawAspect="Content" ObjectID="_1649004107" r:id="rId181"/>
        </w:object>
      </w:r>
      <w:r w:rsidR="00DF4C45">
        <w:rPr>
          <w:rFonts w:ascii="Times New Roman" w:hAnsi="Times New Roman"/>
          <w:sz w:val="28"/>
          <w:szCs w:val="28"/>
        </w:rPr>
        <w:t xml:space="preserve"> имеет более сложный вид</w:t>
      </w:r>
      <w:r w:rsidR="00750129">
        <w:rPr>
          <w:rFonts w:ascii="Times New Roman" w:hAnsi="Times New Roman"/>
          <w:sz w:val="28"/>
          <w:szCs w:val="28"/>
        </w:rPr>
        <w:t>.</w:t>
      </w:r>
      <w:r w:rsidR="00DF4C45">
        <w:rPr>
          <w:rFonts w:ascii="Times New Roman" w:hAnsi="Times New Roman"/>
          <w:sz w:val="28"/>
          <w:szCs w:val="28"/>
        </w:rPr>
        <w:t xml:space="preserve"> </w:t>
      </w:r>
    </w:p>
    <w:p w:rsidR="00750129" w:rsidRDefault="00750129" w:rsidP="007B4E51">
      <w:pPr>
        <w:spacing w:after="0" w:line="240" w:lineRule="auto"/>
        <w:ind w:firstLine="708"/>
        <w:jc w:val="left"/>
        <w:rPr>
          <w:rFonts w:ascii="Times New Roman" w:hAnsi="Times New Roman"/>
          <w:b/>
          <w:sz w:val="28"/>
          <w:szCs w:val="28"/>
        </w:rPr>
      </w:pPr>
    </w:p>
    <w:p w:rsidR="000B6E4D" w:rsidRDefault="000B6E4D" w:rsidP="007B4E51">
      <w:pPr>
        <w:spacing w:after="0" w:line="240" w:lineRule="auto"/>
        <w:ind w:firstLine="708"/>
        <w:jc w:val="left"/>
        <w:rPr>
          <w:rFonts w:ascii="Times New Roman" w:hAnsi="Times New Roman"/>
          <w:b/>
          <w:sz w:val="28"/>
          <w:szCs w:val="28"/>
        </w:rPr>
      </w:pPr>
      <w:r w:rsidRPr="003F5DF7">
        <w:rPr>
          <w:rFonts w:ascii="Times New Roman" w:hAnsi="Times New Roman"/>
          <w:b/>
          <w:sz w:val="28"/>
          <w:szCs w:val="28"/>
        </w:rPr>
        <w:t>Твердые диэлектрики</w:t>
      </w:r>
    </w:p>
    <w:p w:rsidR="0076050E" w:rsidRDefault="0076050E" w:rsidP="007B4E51">
      <w:pPr>
        <w:spacing w:after="0" w:line="240" w:lineRule="auto"/>
        <w:ind w:firstLine="708"/>
        <w:jc w:val="left"/>
        <w:rPr>
          <w:rFonts w:ascii="Times New Roman" w:hAnsi="Times New Roman"/>
          <w:b/>
          <w:sz w:val="28"/>
          <w:szCs w:val="28"/>
        </w:rPr>
      </w:pPr>
    </w:p>
    <w:p w:rsidR="0076050E" w:rsidRPr="007B4E51" w:rsidRDefault="0076050E" w:rsidP="0076050E">
      <w:pPr>
        <w:spacing w:after="0" w:line="240" w:lineRule="auto"/>
        <w:ind w:firstLine="708"/>
        <w:jc w:val="left"/>
        <w:rPr>
          <w:rFonts w:ascii="Times New Roman" w:hAnsi="Times New Roman"/>
          <w:b/>
          <w:sz w:val="28"/>
          <w:szCs w:val="28"/>
        </w:rPr>
      </w:pPr>
      <w:proofErr w:type="spellStart"/>
      <w:r w:rsidRPr="007B4E51">
        <w:rPr>
          <w:rFonts w:ascii="Times New Roman" w:hAnsi="Times New Roman"/>
          <w:b/>
          <w:sz w:val="28"/>
          <w:szCs w:val="28"/>
        </w:rPr>
        <w:t>Пьезоэлектрики</w:t>
      </w:r>
      <w:proofErr w:type="spellEnd"/>
    </w:p>
    <w:p w:rsidR="0076050E" w:rsidRDefault="0076050E" w:rsidP="0076050E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</w:p>
    <w:p w:rsidR="0076050E" w:rsidRDefault="0076050E" w:rsidP="0076050E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действием механического напряжения (сжатия и растяжения) у многих кристаллов возникает поляризация – пьезоэлектрический эффект (о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наружен экспериментально П. Кюри в 1880 году). Поскольку деформации не могут изменить общий заряд кристалла, образующиеся при деформации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верхностные заряды локализованы на различных частях поверхности кр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сталла. Такие кристаллы называются </w:t>
      </w:r>
      <w:proofErr w:type="spellStart"/>
      <w:r>
        <w:rPr>
          <w:rFonts w:ascii="Times New Roman" w:hAnsi="Times New Roman"/>
          <w:sz w:val="28"/>
          <w:szCs w:val="28"/>
        </w:rPr>
        <w:t>пьезоэлектриками</w:t>
      </w:r>
      <w:proofErr w:type="spellEnd"/>
      <w:r>
        <w:rPr>
          <w:rFonts w:ascii="Times New Roman" w:hAnsi="Times New Roman"/>
          <w:sz w:val="28"/>
          <w:szCs w:val="28"/>
        </w:rPr>
        <w:t xml:space="preserve">. Типичным </w:t>
      </w:r>
      <w:proofErr w:type="spellStart"/>
      <w:r>
        <w:rPr>
          <w:rFonts w:ascii="Times New Roman" w:hAnsi="Times New Roman"/>
          <w:sz w:val="28"/>
          <w:szCs w:val="28"/>
        </w:rPr>
        <w:t>пьез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электриком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являются кварц, турмалин и др. Поляризационные заряды возн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кают при деформациях в определенных направлениях, которые называются полярными осями </w:t>
      </w:r>
      <w:proofErr w:type="spellStart"/>
      <w:r>
        <w:rPr>
          <w:rFonts w:ascii="Times New Roman" w:hAnsi="Times New Roman"/>
          <w:sz w:val="28"/>
          <w:szCs w:val="28"/>
        </w:rPr>
        <w:t>пьезоэлектрика</w:t>
      </w:r>
      <w:proofErr w:type="spellEnd"/>
      <w:r>
        <w:rPr>
          <w:rFonts w:ascii="Times New Roman" w:hAnsi="Times New Roman"/>
          <w:sz w:val="28"/>
          <w:szCs w:val="28"/>
        </w:rPr>
        <w:t>. При деформации на противоположных гранях перпендикулярных полярной оси возникают электрические заряды, причем знаки зарядов изменяются при изменении знака деформации.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скольку на противоположных гранях возникают заряды разного знака, то различные направления вдоль полярной оси не эквивалентны, т.е. если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вернуть кристалл на 180 градусов вокруг оси, перпендикулярной полярной оси и проходящей через ее середину, полярная ось совместится сама с собой, но сам кристалл сам с собой не совместится. Поэтому кристаллы с центром симметрии не могут быть </w:t>
      </w:r>
      <w:proofErr w:type="spellStart"/>
      <w:r>
        <w:rPr>
          <w:rFonts w:ascii="Times New Roman" w:hAnsi="Times New Roman"/>
          <w:sz w:val="28"/>
          <w:szCs w:val="28"/>
        </w:rPr>
        <w:t>пьезоэлектриками</w:t>
      </w:r>
      <w:proofErr w:type="spellEnd"/>
      <w:r>
        <w:rPr>
          <w:rFonts w:ascii="Times New Roman" w:hAnsi="Times New Roman"/>
          <w:sz w:val="28"/>
          <w:szCs w:val="28"/>
        </w:rPr>
        <w:t xml:space="preserve">. Полярные оси определяются симметрией кристалла. </w:t>
      </w:r>
      <w:proofErr w:type="spellStart"/>
      <w:r>
        <w:rPr>
          <w:rFonts w:ascii="Times New Roman" w:hAnsi="Times New Roman"/>
          <w:sz w:val="28"/>
          <w:szCs w:val="28"/>
        </w:rPr>
        <w:t>Пьезоэффект</w:t>
      </w:r>
      <w:proofErr w:type="spellEnd"/>
      <w:r>
        <w:rPr>
          <w:rFonts w:ascii="Times New Roman" w:hAnsi="Times New Roman"/>
          <w:sz w:val="28"/>
          <w:szCs w:val="28"/>
        </w:rPr>
        <w:t xml:space="preserve"> зависит от температуры. Если при нек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 xml:space="preserve">торой температуре </w:t>
      </w:r>
      <w:r w:rsidRPr="00DC4332">
        <w:rPr>
          <w:rFonts w:ascii="Times New Roman" w:hAnsi="Times New Roman"/>
          <w:position w:val="-12"/>
          <w:sz w:val="28"/>
          <w:szCs w:val="28"/>
        </w:rPr>
        <w:object w:dxaOrig="320" w:dyaOrig="360">
          <v:shape id="_x0000_i1120" type="#_x0000_t75" style="width:15.95pt;height:18pt" o:ole="">
            <v:imagedata r:id="rId182" o:title=""/>
          </v:shape>
          <o:OLEObject Type="Embed" ProgID="Equation.DSMT4" ShapeID="_x0000_i1120" DrawAspect="Content" ObjectID="_1649004108" r:id="rId183"/>
        </w:object>
      </w:r>
      <w:r>
        <w:rPr>
          <w:rFonts w:ascii="Times New Roman" w:hAnsi="Times New Roman"/>
          <w:sz w:val="28"/>
          <w:szCs w:val="28"/>
        </w:rPr>
        <w:t xml:space="preserve"> кристаллическая решетка перестраивается так, что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разуется центр симметрии, то при этой температуре теряется пьезоэлектр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ческий эффект. У кварца эта температура перехода равна </w:t>
      </w:r>
      <w:r w:rsidRPr="00DC4332">
        <w:rPr>
          <w:rFonts w:ascii="Times New Roman" w:hAnsi="Times New Roman"/>
          <w:position w:val="-12"/>
          <w:sz w:val="28"/>
          <w:szCs w:val="28"/>
        </w:rPr>
        <w:object w:dxaOrig="920" w:dyaOrig="360">
          <v:shape id="_x0000_i1121" type="#_x0000_t75" style="width:45.75pt;height:18pt" o:ole="">
            <v:imagedata r:id="rId184" o:title=""/>
          </v:shape>
          <o:OLEObject Type="Embed" ProgID="Equation.DSMT4" ShapeID="_x0000_i1121" DrawAspect="Content" ObjectID="_1649004109" r:id="rId185"/>
        </w:object>
      </w:r>
      <w:r>
        <w:rPr>
          <w:rFonts w:ascii="Times New Roman" w:hAnsi="Times New Roman"/>
          <w:sz w:val="28"/>
          <w:szCs w:val="28"/>
        </w:rPr>
        <w:t xml:space="preserve"> К.</w:t>
      </w:r>
    </w:p>
    <w:p w:rsidR="0076050E" w:rsidRDefault="0076050E" w:rsidP="0076050E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Различают продольный и поперечный </w:t>
      </w:r>
      <w:proofErr w:type="spellStart"/>
      <w:r>
        <w:rPr>
          <w:rFonts w:ascii="Times New Roman" w:hAnsi="Times New Roman"/>
          <w:sz w:val="28"/>
          <w:szCs w:val="28"/>
        </w:rPr>
        <w:t>пьезоэффект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Пьезоэффект</w:t>
      </w:r>
      <w:proofErr w:type="spellEnd"/>
      <w:r>
        <w:rPr>
          <w:rFonts w:ascii="Times New Roman" w:hAnsi="Times New Roman"/>
          <w:sz w:val="28"/>
          <w:szCs w:val="28"/>
        </w:rPr>
        <w:t xml:space="preserve">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никает только в том случае, когда под действием внешних сил кристаллич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ская подрешетка положительных ионов деформируется иначе, чем подр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шетка отрицательных ионов, в результате происходит относительное смещ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положительных и отрицательных ионов, приводящих к поляризации кр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сталла и наличию поверхностных зарядов, причем поляризация кристалла прямо пропорциональна внешней силе.</w:t>
      </w:r>
    </w:p>
    <w:p w:rsidR="0076050E" w:rsidRDefault="0076050E" w:rsidP="0076050E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Этот эффект </w:t>
      </w:r>
      <w:r w:rsidR="00542F7E">
        <w:rPr>
          <w:rFonts w:ascii="Times New Roman" w:hAnsi="Times New Roman"/>
          <w:sz w:val="28"/>
          <w:szCs w:val="28"/>
        </w:rPr>
        <w:t xml:space="preserve">имеет широкое </w:t>
      </w:r>
      <w:r>
        <w:rPr>
          <w:rFonts w:ascii="Times New Roman" w:hAnsi="Times New Roman"/>
          <w:sz w:val="28"/>
          <w:szCs w:val="28"/>
        </w:rPr>
        <w:t>практическ</w:t>
      </w:r>
      <w:r w:rsidR="00542F7E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при</w:t>
      </w:r>
      <w:r w:rsidR="00542F7E">
        <w:rPr>
          <w:rFonts w:ascii="Times New Roman" w:hAnsi="Times New Roman"/>
          <w:sz w:val="28"/>
          <w:szCs w:val="28"/>
        </w:rPr>
        <w:t>менение</w:t>
      </w:r>
      <w:r>
        <w:rPr>
          <w:rFonts w:ascii="Times New Roman" w:hAnsi="Times New Roman"/>
          <w:sz w:val="28"/>
          <w:szCs w:val="28"/>
        </w:rPr>
        <w:t xml:space="preserve"> – датчики да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ления, фильтры, стабилизаторы, звукосниматели, микрофоны и т.п.</w:t>
      </w:r>
    </w:p>
    <w:p w:rsidR="0076050E" w:rsidRDefault="0076050E" w:rsidP="0076050E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Обратный </w:t>
      </w:r>
      <w:proofErr w:type="spellStart"/>
      <w:r>
        <w:rPr>
          <w:rFonts w:ascii="Times New Roman" w:hAnsi="Times New Roman"/>
          <w:sz w:val="28"/>
          <w:szCs w:val="28"/>
        </w:rPr>
        <w:t>пьезоэффект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состоит в том, что во внешнем поле </w:t>
      </w:r>
      <w:proofErr w:type="spellStart"/>
      <w:r>
        <w:rPr>
          <w:rFonts w:ascii="Times New Roman" w:hAnsi="Times New Roman"/>
          <w:sz w:val="28"/>
          <w:szCs w:val="28"/>
        </w:rPr>
        <w:t>пьезоэле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трик</w:t>
      </w:r>
      <w:proofErr w:type="spellEnd"/>
      <w:r>
        <w:rPr>
          <w:rFonts w:ascii="Times New Roman" w:hAnsi="Times New Roman"/>
          <w:sz w:val="28"/>
          <w:szCs w:val="28"/>
        </w:rPr>
        <w:t xml:space="preserve"> будет деформироваться. На этом эффекте основаны различные ультр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звуковые излучатели.</w:t>
      </w:r>
    </w:p>
    <w:p w:rsidR="0076050E" w:rsidRPr="00E447F5" w:rsidRDefault="0076050E" w:rsidP="0076050E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42F7E" w:rsidRPr="00BE3637" w:rsidRDefault="00542F7E" w:rsidP="00542F7E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</w:p>
    <w:p w:rsidR="00542F7E" w:rsidRPr="007B4E51" w:rsidRDefault="00542F7E" w:rsidP="00542F7E">
      <w:pPr>
        <w:spacing w:after="0" w:line="240" w:lineRule="auto"/>
        <w:ind w:firstLine="708"/>
        <w:jc w:val="left"/>
        <w:rPr>
          <w:rFonts w:ascii="Times New Roman" w:hAnsi="Times New Roman"/>
          <w:b/>
          <w:sz w:val="28"/>
          <w:szCs w:val="28"/>
        </w:rPr>
      </w:pPr>
      <w:proofErr w:type="spellStart"/>
      <w:r w:rsidRPr="007B4E51">
        <w:rPr>
          <w:rFonts w:ascii="Times New Roman" w:hAnsi="Times New Roman"/>
          <w:b/>
          <w:sz w:val="28"/>
          <w:szCs w:val="28"/>
        </w:rPr>
        <w:t>Пироэлектрики</w:t>
      </w:r>
      <w:proofErr w:type="spellEnd"/>
    </w:p>
    <w:p w:rsidR="009E1E39" w:rsidRDefault="009E1E39" w:rsidP="00542F7E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</w:p>
    <w:p w:rsidR="00542F7E" w:rsidRDefault="00542F7E" w:rsidP="00542F7E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proofErr w:type="spellStart"/>
      <w:r w:rsidRPr="00542F7E">
        <w:rPr>
          <w:rFonts w:ascii="Times New Roman" w:hAnsi="Times New Roman"/>
          <w:sz w:val="28"/>
          <w:szCs w:val="28"/>
        </w:rPr>
        <w:t>Пироэлектрик</w:t>
      </w:r>
      <w:r>
        <w:rPr>
          <w:rFonts w:ascii="Times New Roman" w:hAnsi="Times New Roman"/>
          <w:sz w:val="28"/>
          <w:szCs w:val="28"/>
        </w:rPr>
        <w:t>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E1E39">
        <w:rPr>
          <w:rFonts w:ascii="Times New Roman" w:hAnsi="Times New Roman"/>
          <w:sz w:val="28"/>
          <w:szCs w:val="28"/>
        </w:rPr>
        <w:t>называют вещества</w:t>
      </w:r>
      <w:r>
        <w:rPr>
          <w:rFonts w:ascii="Times New Roman" w:hAnsi="Times New Roman"/>
          <w:sz w:val="28"/>
          <w:szCs w:val="28"/>
        </w:rPr>
        <w:t xml:space="preserve">, у которых поляризация может сильно изменяться при изменении температуры – </w:t>
      </w:r>
      <w:r w:rsidR="009E1E39">
        <w:rPr>
          <w:rFonts w:ascii="Times New Roman" w:hAnsi="Times New Roman"/>
          <w:sz w:val="28"/>
          <w:szCs w:val="28"/>
        </w:rPr>
        <w:t>такая зависимость назыв</w:t>
      </w:r>
      <w:r w:rsidR="009E1E39">
        <w:rPr>
          <w:rFonts w:ascii="Times New Roman" w:hAnsi="Times New Roman"/>
          <w:sz w:val="28"/>
          <w:szCs w:val="28"/>
        </w:rPr>
        <w:t>а</w:t>
      </w:r>
      <w:r w:rsidR="009E1E39">
        <w:rPr>
          <w:rFonts w:ascii="Times New Roman" w:hAnsi="Times New Roman"/>
          <w:sz w:val="28"/>
          <w:szCs w:val="28"/>
        </w:rPr>
        <w:t xml:space="preserve">ется </w:t>
      </w:r>
      <w:r>
        <w:rPr>
          <w:rFonts w:ascii="Times New Roman" w:hAnsi="Times New Roman"/>
          <w:sz w:val="28"/>
          <w:szCs w:val="28"/>
        </w:rPr>
        <w:t>пироэлектрически</w:t>
      </w:r>
      <w:r w:rsidR="009E1E3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эффект</w:t>
      </w:r>
      <w:r w:rsidR="009E1E3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, </w:t>
      </w:r>
      <w:r w:rsidR="009E1E39">
        <w:rPr>
          <w:rFonts w:ascii="Times New Roman" w:hAnsi="Times New Roman"/>
          <w:sz w:val="28"/>
          <w:szCs w:val="28"/>
        </w:rPr>
        <w:t xml:space="preserve">при этом </w:t>
      </w:r>
      <w:r>
        <w:rPr>
          <w:rFonts w:ascii="Times New Roman" w:hAnsi="Times New Roman"/>
          <w:sz w:val="28"/>
          <w:szCs w:val="28"/>
        </w:rPr>
        <w:t>плотность поверхностного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ряда </w:t>
      </w:r>
    </w:p>
    <w:p w:rsidR="00542F7E" w:rsidRDefault="00542F7E" w:rsidP="00542F7E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</w:p>
    <w:p w:rsidR="00542F7E" w:rsidRDefault="00542F7E" w:rsidP="00542F7E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9265A2">
        <w:rPr>
          <w:rFonts w:ascii="Times New Roman" w:hAnsi="Times New Roman"/>
          <w:position w:val="-12"/>
          <w:sz w:val="28"/>
          <w:szCs w:val="28"/>
        </w:rPr>
        <w:object w:dxaOrig="1140" w:dyaOrig="380">
          <v:shape id="_x0000_i1122" type="#_x0000_t75" style="width:56.55pt;height:18.5pt" o:ole="">
            <v:imagedata r:id="rId186" o:title=""/>
          </v:shape>
          <o:OLEObject Type="Embed" ProgID="Equation.DSMT4" ShapeID="_x0000_i1122" DrawAspect="Content" ObjectID="_1649004110" r:id="rId187"/>
        </w:object>
      </w:r>
    </w:p>
    <w:p w:rsidR="00542F7E" w:rsidRDefault="00542F7E" w:rsidP="00542F7E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42F7E" w:rsidRDefault="00542F7E" w:rsidP="00542F7E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Pr="009265A2">
        <w:rPr>
          <w:rFonts w:ascii="Times New Roman" w:hAnsi="Times New Roman"/>
          <w:position w:val="-12"/>
          <w:sz w:val="28"/>
          <w:szCs w:val="28"/>
        </w:rPr>
        <w:object w:dxaOrig="260" w:dyaOrig="300">
          <v:shape id="_x0000_i1123" type="#_x0000_t75" style="width:12.85pt;height:15.45pt" o:ole="">
            <v:imagedata r:id="rId188" o:title=""/>
          </v:shape>
          <o:OLEObject Type="Embed" ProgID="Equation.DSMT4" ShapeID="_x0000_i1123" DrawAspect="Content" ObjectID="_1649004111" r:id="rId189"/>
        </w:object>
      </w:r>
      <w:r>
        <w:rPr>
          <w:rFonts w:ascii="Times New Roman" w:hAnsi="Times New Roman"/>
          <w:sz w:val="28"/>
          <w:szCs w:val="28"/>
        </w:rPr>
        <w:t xml:space="preserve">- пироэлектрическая постоянная, </w:t>
      </w:r>
      <w:r w:rsidRPr="009265A2">
        <w:rPr>
          <w:rFonts w:ascii="Times New Roman" w:hAnsi="Times New Roman"/>
          <w:position w:val="-4"/>
          <w:sz w:val="28"/>
          <w:szCs w:val="28"/>
        </w:rPr>
        <w:object w:dxaOrig="440" w:dyaOrig="279">
          <v:shape id="_x0000_i1124" type="#_x0000_t75" style="width:21.6pt;height:14.4pt" o:ole="">
            <v:imagedata r:id="rId190" o:title=""/>
          </v:shape>
          <o:OLEObject Type="Embed" ProgID="Equation.DSMT4" ShapeID="_x0000_i1124" DrawAspect="Content" ObjectID="_1649004112" r:id="rId191"/>
        </w:object>
      </w:r>
      <w:r>
        <w:rPr>
          <w:rFonts w:ascii="Times New Roman" w:hAnsi="Times New Roman"/>
          <w:sz w:val="28"/>
          <w:szCs w:val="28"/>
        </w:rPr>
        <w:t xml:space="preserve"> - </w:t>
      </w:r>
      <w:r w:rsidR="009E1E39">
        <w:rPr>
          <w:rFonts w:ascii="Times New Roman" w:hAnsi="Times New Roman"/>
          <w:sz w:val="28"/>
          <w:szCs w:val="28"/>
        </w:rPr>
        <w:t xml:space="preserve">изменение </w:t>
      </w:r>
      <w:r>
        <w:rPr>
          <w:rFonts w:ascii="Times New Roman" w:hAnsi="Times New Roman"/>
          <w:sz w:val="28"/>
          <w:szCs w:val="28"/>
        </w:rPr>
        <w:t>температур</w:t>
      </w:r>
      <w:r w:rsidR="009E1E39">
        <w:rPr>
          <w:rFonts w:ascii="Times New Roman" w:hAnsi="Times New Roman"/>
          <w:sz w:val="28"/>
          <w:szCs w:val="28"/>
        </w:rPr>
        <w:t>ы.</w:t>
      </w:r>
      <w:r>
        <w:rPr>
          <w:rFonts w:ascii="Times New Roman" w:hAnsi="Times New Roman"/>
          <w:sz w:val="28"/>
          <w:szCs w:val="28"/>
        </w:rPr>
        <w:t xml:space="preserve"> </w:t>
      </w:r>
      <w:r w:rsidR="009E1E39">
        <w:rPr>
          <w:rFonts w:ascii="Times New Roman" w:hAnsi="Times New Roman"/>
          <w:sz w:val="28"/>
          <w:szCs w:val="28"/>
        </w:rPr>
        <w:t xml:space="preserve">Все </w:t>
      </w:r>
      <w:proofErr w:type="spellStart"/>
      <w:r w:rsidR="009E1E39">
        <w:rPr>
          <w:rFonts w:ascii="Times New Roman" w:hAnsi="Times New Roman"/>
          <w:sz w:val="28"/>
          <w:szCs w:val="28"/>
        </w:rPr>
        <w:t>пироэлектрики</w:t>
      </w:r>
      <w:proofErr w:type="spellEnd"/>
      <w:r w:rsidR="009E1E39">
        <w:rPr>
          <w:rFonts w:ascii="Times New Roman" w:hAnsi="Times New Roman"/>
          <w:sz w:val="28"/>
          <w:szCs w:val="28"/>
        </w:rPr>
        <w:t xml:space="preserve"> являются </w:t>
      </w:r>
      <w:proofErr w:type="spellStart"/>
      <w:r w:rsidR="009E1E39">
        <w:rPr>
          <w:rFonts w:ascii="Times New Roman" w:hAnsi="Times New Roman"/>
          <w:sz w:val="28"/>
          <w:szCs w:val="28"/>
        </w:rPr>
        <w:t>пьезоэлектрики</w:t>
      </w:r>
      <w:proofErr w:type="spellEnd"/>
    </w:p>
    <w:p w:rsidR="009E1E39" w:rsidRDefault="009E1E39" w:rsidP="007B4E51">
      <w:pPr>
        <w:spacing w:after="0" w:line="240" w:lineRule="auto"/>
        <w:ind w:firstLine="708"/>
        <w:jc w:val="left"/>
        <w:rPr>
          <w:rFonts w:ascii="Times New Roman" w:hAnsi="Times New Roman"/>
          <w:b/>
          <w:sz w:val="28"/>
          <w:szCs w:val="28"/>
        </w:rPr>
      </w:pPr>
    </w:p>
    <w:p w:rsidR="0076050E" w:rsidRDefault="009E1E39" w:rsidP="007B4E51">
      <w:pPr>
        <w:spacing w:after="0" w:line="240" w:lineRule="auto"/>
        <w:ind w:firstLine="708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Сегнетоэлектрики </w:t>
      </w:r>
    </w:p>
    <w:p w:rsidR="000B6E4D" w:rsidRPr="009E1E39" w:rsidRDefault="009E1E39" w:rsidP="000B6E4D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9E1E39">
        <w:rPr>
          <w:rFonts w:ascii="Times New Roman" w:hAnsi="Times New Roman"/>
          <w:sz w:val="28"/>
          <w:szCs w:val="28"/>
        </w:rPr>
        <w:t>Сегнетоэлектрик</w:t>
      </w:r>
      <w:r>
        <w:rPr>
          <w:rFonts w:ascii="Times New Roman" w:hAnsi="Times New Roman"/>
          <w:sz w:val="28"/>
          <w:szCs w:val="28"/>
        </w:rPr>
        <w:t xml:space="preserve">ами называют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542F7E">
        <w:rPr>
          <w:rFonts w:ascii="Times New Roman" w:hAnsi="Times New Roman"/>
          <w:sz w:val="28"/>
          <w:szCs w:val="28"/>
        </w:rPr>
        <w:t>ироэлектрик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 у которых спонтанная пол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ризация имеется только при температурах ниже температуры Кюри, выше этой температуры спонтанная поляризация равна нулю (сегнетоэлектрик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реходит в параэлектрическую фазу). </w:t>
      </w:r>
      <w:r w:rsidRPr="009E1E39">
        <w:rPr>
          <w:rFonts w:ascii="Times New Roman" w:hAnsi="Times New Roman"/>
          <w:sz w:val="28"/>
          <w:szCs w:val="28"/>
        </w:rPr>
        <w:t>Сегнетоэлектрик</w:t>
      </w:r>
      <w:r>
        <w:rPr>
          <w:rFonts w:ascii="Times New Roman" w:hAnsi="Times New Roman"/>
          <w:sz w:val="28"/>
          <w:szCs w:val="28"/>
        </w:rPr>
        <w:t>и – это электрические аналоги ферромагнетиков.</w:t>
      </w:r>
    </w:p>
    <w:p w:rsidR="007B4E51" w:rsidRDefault="007B4E51" w:rsidP="000B6E4D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</w:p>
    <w:p w:rsidR="00393608" w:rsidRPr="00E447F5" w:rsidRDefault="00E447F5" w:rsidP="00393608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E447F5">
        <w:rPr>
          <w:rFonts w:ascii="Times New Roman" w:hAnsi="Times New Roman"/>
          <w:b/>
          <w:sz w:val="28"/>
          <w:szCs w:val="28"/>
        </w:rPr>
        <w:t>Преломление силовых линий электрического поля на границе раздела двух диэлектриков</w:t>
      </w:r>
    </w:p>
    <w:p w:rsidR="00393608" w:rsidRDefault="00393608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93608" w:rsidRDefault="000A5465" w:rsidP="007E4EE1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граничными условиями (ГУ) понимают условия, которым подч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ня</w:t>
      </w:r>
      <w:r w:rsidR="00205B0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поле на границе разделе </w:t>
      </w:r>
      <w:r w:rsidR="00205B0E"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</w:rPr>
        <w:t>сред с разными свойствами</w:t>
      </w:r>
    </w:p>
    <w:p w:rsidR="00523EDD" w:rsidRDefault="00523EDD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A5465" w:rsidRDefault="009C04CE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43200" cy="824230"/>
            <wp:effectExtent l="0" t="0" r="0" b="0"/>
            <wp:docPr id="263" name="Рисунок 56" descr="FIG14_1dielectric_bound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FIG14_1dielectric_boundary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465" w:rsidRDefault="000A5465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7E4EE1" w:rsidRDefault="001F7E2E" w:rsidP="007E4EE1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Рассмотрим границу двух сред с диэлектрическими проницаемостями </w:t>
      </w:r>
      <w:r w:rsidRPr="001F7E2E">
        <w:rPr>
          <w:rFonts w:ascii="Times New Roman" w:hAnsi="Times New Roman"/>
          <w:position w:val="-12"/>
          <w:sz w:val="28"/>
          <w:szCs w:val="28"/>
        </w:rPr>
        <w:object w:dxaOrig="260" w:dyaOrig="380">
          <v:shape id="_x0000_i1125" type="#_x0000_t75" style="width:13.35pt;height:18.5pt" o:ole="">
            <v:imagedata r:id="rId193" o:title=""/>
          </v:shape>
          <o:OLEObject Type="Embed" ProgID="Equation.DSMT4" ShapeID="_x0000_i1125" DrawAspect="Content" ObjectID="_1649004113" r:id="rId194"/>
        </w:objec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1F7E2E">
        <w:rPr>
          <w:rFonts w:ascii="Times New Roman" w:hAnsi="Times New Roman"/>
          <w:position w:val="-12"/>
          <w:sz w:val="28"/>
          <w:szCs w:val="28"/>
        </w:rPr>
        <w:object w:dxaOrig="300" w:dyaOrig="380">
          <v:shape id="_x0000_i1126" type="#_x0000_t75" style="width:15.45pt;height:18.5pt" o:ole="">
            <v:imagedata r:id="rId195" o:title=""/>
          </v:shape>
          <o:OLEObject Type="Embed" ProgID="Equation.DSMT4" ShapeID="_x0000_i1126" DrawAspect="Content" ObjectID="_1649004114" r:id="rId196"/>
        </w:objec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="007E4EE1">
        <w:rPr>
          <w:rFonts w:ascii="Times New Roman" w:hAnsi="Times New Roman"/>
          <w:sz w:val="28"/>
          <w:szCs w:val="28"/>
        </w:rPr>
        <w:t xml:space="preserve">Чтобы </w:t>
      </w:r>
      <w:r w:rsidR="00CD7654">
        <w:rPr>
          <w:rFonts w:ascii="Times New Roman" w:hAnsi="Times New Roman"/>
          <w:sz w:val="28"/>
          <w:szCs w:val="28"/>
        </w:rPr>
        <w:t xml:space="preserve">вывести </w:t>
      </w:r>
      <w:r w:rsidR="007E4EE1">
        <w:rPr>
          <w:rFonts w:ascii="Times New Roman" w:hAnsi="Times New Roman"/>
          <w:sz w:val="28"/>
          <w:szCs w:val="28"/>
        </w:rPr>
        <w:t>граничные условия для тангенциальных составля</w:t>
      </w:r>
      <w:r w:rsidR="007E4EE1">
        <w:rPr>
          <w:rFonts w:ascii="Times New Roman" w:hAnsi="Times New Roman"/>
          <w:sz w:val="28"/>
          <w:szCs w:val="28"/>
        </w:rPr>
        <w:t>ю</w:t>
      </w:r>
      <w:r w:rsidR="007E4EE1">
        <w:rPr>
          <w:rFonts w:ascii="Times New Roman" w:hAnsi="Times New Roman"/>
          <w:sz w:val="28"/>
          <w:szCs w:val="28"/>
        </w:rPr>
        <w:t>щих вектора напряженности электрического поля, надо вычислить циркул</w:t>
      </w:r>
      <w:r w:rsidR="007E4EE1">
        <w:rPr>
          <w:rFonts w:ascii="Times New Roman" w:hAnsi="Times New Roman"/>
          <w:sz w:val="28"/>
          <w:szCs w:val="28"/>
        </w:rPr>
        <w:t>я</w:t>
      </w:r>
      <w:r w:rsidR="007E4EE1">
        <w:rPr>
          <w:rFonts w:ascii="Times New Roman" w:hAnsi="Times New Roman"/>
          <w:sz w:val="28"/>
          <w:szCs w:val="28"/>
        </w:rPr>
        <w:t xml:space="preserve">цию этого вектора по достаточно </w:t>
      </w:r>
      <w:r w:rsidR="00CD7654">
        <w:rPr>
          <w:rFonts w:ascii="Times New Roman" w:hAnsi="Times New Roman"/>
          <w:sz w:val="28"/>
          <w:szCs w:val="28"/>
        </w:rPr>
        <w:t xml:space="preserve">малому </w:t>
      </w:r>
      <w:r w:rsidR="007E4EE1">
        <w:rPr>
          <w:rFonts w:ascii="Times New Roman" w:hAnsi="Times New Roman"/>
          <w:sz w:val="28"/>
          <w:szCs w:val="28"/>
        </w:rPr>
        <w:t>произвольному контуру, проход</w:t>
      </w:r>
      <w:r w:rsidR="007E4EE1">
        <w:rPr>
          <w:rFonts w:ascii="Times New Roman" w:hAnsi="Times New Roman"/>
          <w:sz w:val="28"/>
          <w:szCs w:val="28"/>
        </w:rPr>
        <w:t>я</w:t>
      </w:r>
      <w:r w:rsidR="007E4EE1">
        <w:rPr>
          <w:rFonts w:ascii="Times New Roman" w:hAnsi="Times New Roman"/>
          <w:sz w:val="28"/>
          <w:szCs w:val="28"/>
        </w:rPr>
        <w:t xml:space="preserve">щему через границу раздела, как показано на рисунке. </w:t>
      </w:r>
    </w:p>
    <w:p w:rsidR="000A5465" w:rsidRDefault="002C1A0E" w:rsidP="007E4EE1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523EDD">
        <w:rPr>
          <w:rFonts w:ascii="Times New Roman" w:hAnsi="Times New Roman"/>
          <w:sz w:val="28"/>
          <w:szCs w:val="28"/>
        </w:rPr>
        <w:t>иркуляци</w:t>
      </w:r>
      <w:r>
        <w:rPr>
          <w:rFonts w:ascii="Times New Roman" w:hAnsi="Times New Roman"/>
          <w:sz w:val="28"/>
          <w:szCs w:val="28"/>
        </w:rPr>
        <w:t>я</w:t>
      </w:r>
      <w:r w:rsidR="00523EDD">
        <w:rPr>
          <w:rFonts w:ascii="Times New Roman" w:hAnsi="Times New Roman"/>
          <w:sz w:val="28"/>
          <w:szCs w:val="28"/>
        </w:rPr>
        <w:t xml:space="preserve"> вектора напряженности </w:t>
      </w:r>
      <w:r w:rsidR="00C9319E">
        <w:rPr>
          <w:rFonts w:ascii="Times New Roman" w:hAnsi="Times New Roman"/>
          <w:sz w:val="28"/>
          <w:szCs w:val="28"/>
        </w:rPr>
        <w:t xml:space="preserve">электростатического </w:t>
      </w:r>
      <w:r w:rsidR="00523EDD">
        <w:rPr>
          <w:rFonts w:ascii="Times New Roman" w:hAnsi="Times New Roman"/>
          <w:sz w:val="28"/>
          <w:szCs w:val="28"/>
        </w:rPr>
        <w:t>поля</w:t>
      </w:r>
      <w:r>
        <w:rPr>
          <w:rFonts w:ascii="Times New Roman" w:hAnsi="Times New Roman"/>
          <w:sz w:val="28"/>
          <w:szCs w:val="28"/>
        </w:rPr>
        <w:t xml:space="preserve"> равна нулю</w:t>
      </w:r>
      <w:r w:rsidR="001F7E2E">
        <w:rPr>
          <w:rFonts w:ascii="Times New Roman" w:hAnsi="Times New Roman"/>
          <w:sz w:val="28"/>
          <w:szCs w:val="28"/>
        </w:rPr>
        <w:t xml:space="preserve"> (условие потенциальности </w:t>
      </w:r>
      <w:r w:rsidR="001F7E2E">
        <w:rPr>
          <w:rFonts w:ascii="Times New Roman" w:hAnsi="Times New Roman"/>
          <w:sz w:val="28"/>
          <w:szCs w:val="28"/>
        </w:rPr>
        <w:noBreakHyphen/>
        <w:t xml:space="preserve">  работа сил электростатического поля на замкнутом пути равна нулю)</w:t>
      </w:r>
    </w:p>
    <w:p w:rsidR="002C1A0E" w:rsidRDefault="002C1A0E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A5465" w:rsidRDefault="002C1A0E" w:rsidP="002C1A0E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2C1A0E">
        <w:rPr>
          <w:rFonts w:ascii="Times New Roman" w:hAnsi="Times New Roman"/>
          <w:position w:val="-38"/>
          <w:sz w:val="28"/>
          <w:szCs w:val="28"/>
        </w:rPr>
        <w:object w:dxaOrig="1160" w:dyaOrig="700">
          <v:shape id="_x0000_i1127" type="#_x0000_t75" style="width:57.6pt;height:35.5pt" o:ole="">
            <v:imagedata r:id="rId197" o:title=""/>
          </v:shape>
          <o:OLEObject Type="Embed" ProgID="Equation.DSMT4" ShapeID="_x0000_i1127" DrawAspect="Content" ObjectID="_1649004115" r:id="rId198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(</w:t>
      </w:r>
      <w:r w:rsidR="00881061" w:rsidRPr="00540159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)</w:t>
      </w:r>
    </w:p>
    <w:p w:rsidR="000A5465" w:rsidRDefault="000A5465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A5465" w:rsidRPr="002C1A0E" w:rsidRDefault="002C1A0E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Применяя это к контуру </w:t>
      </w:r>
      <w:r>
        <w:rPr>
          <w:rFonts w:ascii="Times New Roman" w:hAnsi="Times New Roman"/>
          <w:sz w:val="28"/>
          <w:szCs w:val="28"/>
          <w:lang w:val="en-US"/>
        </w:rPr>
        <w:t>ABCD</w:t>
      </w:r>
      <w:r>
        <w:rPr>
          <w:rFonts w:ascii="Times New Roman" w:hAnsi="Times New Roman"/>
          <w:sz w:val="28"/>
          <w:szCs w:val="28"/>
        </w:rPr>
        <w:t>, получаем</w:t>
      </w:r>
    </w:p>
    <w:p w:rsidR="002C1A0E" w:rsidRDefault="002C1A0E" w:rsidP="002C1A0E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2C1A0E" w:rsidRDefault="002C1A0E" w:rsidP="002C1A0E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2C1A0E">
        <w:rPr>
          <w:rFonts w:ascii="Times New Roman" w:hAnsi="Times New Roman"/>
          <w:position w:val="-38"/>
          <w:sz w:val="28"/>
          <w:szCs w:val="28"/>
        </w:rPr>
        <w:object w:dxaOrig="4740" w:dyaOrig="900">
          <v:shape id="_x0000_i1128" type="#_x0000_t75" style="width:236.55pt;height:45.25pt" o:ole="">
            <v:imagedata r:id="rId199" o:title=""/>
          </v:shape>
          <o:OLEObject Type="Embed" ProgID="Equation.DSMT4" ShapeID="_x0000_i1128" DrawAspect="Content" ObjectID="_1649004116" r:id="rId200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(2</w:t>
      </w:r>
      <w:r w:rsidR="00881061" w:rsidRPr="0054015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</w:p>
    <w:p w:rsidR="002C1A0E" w:rsidRDefault="002C1A0E" w:rsidP="002C1A0E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A5465" w:rsidRDefault="001F7E2E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</w:t>
      </w:r>
      <w:r w:rsidR="002C1A0E">
        <w:rPr>
          <w:rFonts w:ascii="Times New Roman" w:hAnsi="Times New Roman"/>
          <w:sz w:val="28"/>
          <w:szCs w:val="28"/>
        </w:rPr>
        <w:t>тягива</w:t>
      </w:r>
      <w:r>
        <w:rPr>
          <w:rFonts w:ascii="Times New Roman" w:hAnsi="Times New Roman"/>
          <w:sz w:val="28"/>
          <w:szCs w:val="28"/>
        </w:rPr>
        <w:t>нии</w:t>
      </w:r>
      <w:r w:rsidR="002C1A0E">
        <w:rPr>
          <w:rFonts w:ascii="Times New Roman" w:hAnsi="Times New Roman"/>
          <w:sz w:val="28"/>
          <w:szCs w:val="28"/>
        </w:rPr>
        <w:t xml:space="preserve"> контур</w:t>
      </w:r>
      <w:r>
        <w:rPr>
          <w:rFonts w:ascii="Times New Roman" w:hAnsi="Times New Roman"/>
          <w:sz w:val="28"/>
          <w:szCs w:val="28"/>
        </w:rPr>
        <w:t>а</w:t>
      </w:r>
      <w:r w:rsidR="002C1A0E">
        <w:rPr>
          <w:rFonts w:ascii="Times New Roman" w:hAnsi="Times New Roman"/>
          <w:sz w:val="28"/>
          <w:szCs w:val="28"/>
        </w:rPr>
        <w:t xml:space="preserve"> к границе раздела </w:t>
      </w:r>
      <w:r w:rsidR="002C1A0E" w:rsidRPr="002C1A0E">
        <w:rPr>
          <w:rFonts w:ascii="Times New Roman" w:hAnsi="Times New Roman"/>
          <w:position w:val="-12"/>
          <w:sz w:val="28"/>
          <w:szCs w:val="28"/>
        </w:rPr>
        <w:object w:dxaOrig="1760" w:dyaOrig="360">
          <v:shape id="_x0000_i1129" type="#_x0000_t75" style="width:87.95pt;height:18pt" o:ole="">
            <v:imagedata r:id="rId201" o:title=""/>
          </v:shape>
          <o:OLEObject Type="Embed" ProgID="Equation.DSMT4" ShapeID="_x0000_i1129" DrawAspect="Content" ObjectID="_1649004117" r:id="rId202"/>
        </w:object>
      </w:r>
      <w:r w:rsidR="002C1A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1A0E">
        <w:rPr>
          <w:rFonts w:ascii="Times New Roman" w:hAnsi="Times New Roman"/>
          <w:sz w:val="28"/>
          <w:szCs w:val="28"/>
        </w:rPr>
        <w:t>первый</w:t>
      </w:r>
      <w:proofErr w:type="gramEnd"/>
      <w:r w:rsidR="002C1A0E">
        <w:rPr>
          <w:rFonts w:ascii="Times New Roman" w:hAnsi="Times New Roman"/>
          <w:sz w:val="28"/>
          <w:szCs w:val="28"/>
        </w:rPr>
        <w:t xml:space="preserve"> и третий интеграл становятся пренебрежимо малы, тогда для второго и четвертого и</w:t>
      </w:r>
      <w:r w:rsidR="002C1A0E">
        <w:rPr>
          <w:rFonts w:ascii="Times New Roman" w:hAnsi="Times New Roman"/>
          <w:sz w:val="28"/>
          <w:szCs w:val="28"/>
        </w:rPr>
        <w:t>н</w:t>
      </w:r>
      <w:r w:rsidR="002C1A0E">
        <w:rPr>
          <w:rFonts w:ascii="Times New Roman" w:hAnsi="Times New Roman"/>
          <w:sz w:val="28"/>
          <w:szCs w:val="28"/>
        </w:rPr>
        <w:t xml:space="preserve">теграла </w:t>
      </w:r>
      <w:r>
        <w:rPr>
          <w:rFonts w:ascii="Times New Roman" w:hAnsi="Times New Roman"/>
          <w:sz w:val="28"/>
          <w:szCs w:val="28"/>
        </w:rPr>
        <w:t>имеем</w:t>
      </w:r>
    </w:p>
    <w:p w:rsidR="002C1A0E" w:rsidRDefault="002C1A0E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2C1A0E" w:rsidRDefault="00DE7787" w:rsidP="00DE7787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2C1A0E">
        <w:rPr>
          <w:rFonts w:ascii="Times New Roman" w:hAnsi="Times New Roman"/>
          <w:position w:val="-38"/>
          <w:sz w:val="28"/>
          <w:szCs w:val="28"/>
        </w:rPr>
        <w:object w:dxaOrig="4000" w:dyaOrig="900">
          <v:shape id="_x0000_i1130" type="#_x0000_t75" style="width:200.55pt;height:45.25pt" o:ole="">
            <v:imagedata r:id="rId203" o:title=""/>
          </v:shape>
          <o:OLEObject Type="Embed" ProgID="Equation.DSMT4" ShapeID="_x0000_i1130" DrawAspect="Content" ObjectID="_1649004118" r:id="rId204"/>
        </w:object>
      </w:r>
      <w:r>
        <w:rPr>
          <w:rFonts w:ascii="Times New Roman" w:hAnsi="Times New Roman"/>
          <w:sz w:val="28"/>
          <w:szCs w:val="28"/>
        </w:rPr>
        <w:t>.                                   (2</w:t>
      </w:r>
      <w:r w:rsidR="00881061" w:rsidRPr="0088106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</w:p>
    <w:p w:rsidR="000A5465" w:rsidRDefault="000A5465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A5465" w:rsidRDefault="00DE7787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произвольности длины контура, левая часть (2</w:t>
      </w:r>
      <w:r w:rsidR="00881061" w:rsidRPr="0088106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) равна нулю, если </w:t>
      </w:r>
    </w:p>
    <w:p w:rsidR="00DE7787" w:rsidRDefault="00DE7787" w:rsidP="00DE7787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DE7787" w:rsidRDefault="00DE7787" w:rsidP="00DE7787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DE7787">
        <w:rPr>
          <w:rFonts w:ascii="Times New Roman" w:hAnsi="Times New Roman"/>
          <w:position w:val="-12"/>
          <w:sz w:val="28"/>
          <w:szCs w:val="28"/>
        </w:rPr>
        <w:object w:dxaOrig="1520" w:dyaOrig="380">
          <v:shape id="_x0000_i1131" type="#_x0000_t75" style="width:75.6pt;height:18.5pt" o:ole="">
            <v:imagedata r:id="rId205" o:title=""/>
          </v:shape>
          <o:OLEObject Type="Embed" ProgID="Equation.DSMT4" ShapeID="_x0000_i1131" DrawAspect="Content" ObjectID="_1649004119" r:id="rId206"/>
        </w:object>
      </w:r>
      <w:r>
        <w:rPr>
          <w:rFonts w:ascii="Times New Roman" w:hAnsi="Times New Roman"/>
          <w:sz w:val="28"/>
          <w:szCs w:val="28"/>
        </w:rPr>
        <w:t>.                                                                      (2</w:t>
      </w:r>
      <w:r w:rsidR="00881061" w:rsidRPr="0054015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</w:p>
    <w:p w:rsidR="00DE7787" w:rsidRDefault="00DE7787" w:rsidP="00DE7787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DE7787" w:rsidRDefault="00DE7787" w:rsidP="00DE7787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связь (18) между напряженностью поля и электрическим смещен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ем, запишем граничные условия для касательных компонент</w:t>
      </w:r>
    </w:p>
    <w:p w:rsidR="00DE7787" w:rsidRDefault="00DE7787" w:rsidP="00DE7787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DE7787" w:rsidRDefault="00DE7787" w:rsidP="00DE7787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DE7787">
        <w:rPr>
          <w:rFonts w:ascii="Times New Roman" w:hAnsi="Times New Roman"/>
          <w:position w:val="-34"/>
          <w:sz w:val="28"/>
          <w:szCs w:val="28"/>
        </w:rPr>
        <w:object w:dxaOrig="2640" w:dyaOrig="780">
          <v:shape id="_x0000_i1132" type="#_x0000_t75" style="width:131.65pt;height:39.1pt" o:ole="">
            <v:imagedata r:id="rId207" o:title=""/>
          </v:shape>
          <o:OLEObject Type="Embed" ProgID="Equation.DSMT4" ShapeID="_x0000_i1132" DrawAspect="Content" ObjectID="_1649004120" r:id="rId208"/>
        </w:object>
      </w:r>
      <w:r>
        <w:rPr>
          <w:rFonts w:ascii="Times New Roman" w:hAnsi="Times New Roman"/>
          <w:sz w:val="28"/>
          <w:szCs w:val="28"/>
        </w:rPr>
        <w:t>.                                                       (2</w:t>
      </w:r>
      <w:r w:rsidR="00881061"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</w:rPr>
        <w:t>)</w:t>
      </w:r>
    </w:p>
    <w:p w:rsidR="00DE7787" w:rsidRDefault="00DE7787" w:rsidP="00DE7787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7E4EE1" w:rsidRDefault="007E4EE1" w:rsidP="007E4EE1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Чтобы </w:t>
      </w:r>
      <w:proofErr w:type="spellStart"/>
      <w:r w:rsidR="001F7E2E">
        <w:rPr>
          <w:rFonts w:ascii="Times New Roman" w:hAnsi="Times New Roman"/>
          <w:sz w:val="28"/>
          <w:szCs w:val="28"/>
        </w:rPr>
        <w:t>получить</w:t>
      </w:r>
      <w:r>
        <w:rPr>
          <w:rFonts w:ascii="Times New Roman" w:hAnsi="Times New Roman"/>
          <w:sz w:val="28"/>
          <w:szCs w:val="28"/>
        </w:rPr>
        <w:t>ть</w:t>
      </w:r>
      <w:proofErr w:type="spellEnd"/>
      <w:r>
        <w:rPr>
          <w:rFonts w:ascii="Times New Roman" w:hAnsi="Times New Roman"/>
          <w:sz w:val="28"/>
          <w:szCs w:val="28"/>
        </w:rPr>
        <w:t xml:space="preserve"> граничные условия для нормальных составляющих вектора напряженности электрического поля, надо вычислить поток этого вектора </w:t>
      </w:r>
      <w:r w:rsidR="001F7E2E">
        <w:rPr>
          <w:rFonts w:ascii="Times New Roman" w:hAnsi="Times New Roman"/>
          <w:sz w:val="28"/>
          <w:szCs w:val="28"/>
        </w:rPr>
        <w:t xml:space="preserve">через поверхность </w:t>
      </w:r>
      <w:r>
        <w:rPr>
          <w:rFonts w:ascii="Times New Roman" w:hAnsi="Times New Roman"/>
          <w:sz w:val="28"/>
          <w:szCs w:val="28"/>
        </w:rPr>
        <w:t>достаточно произвольно</w:t>
      </w:r>
      <w:r w:rsidR="001F7E2E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цилиндр</w:t>
      </w:r>
      <w:r w:rsidR="001F7E2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проходящ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му</w:t>
      </w:r>
      <w:proofErr w:type="gramEnd"/>
      <w:r>
        <w:rPr>
          <w:rFonts w:ascii="Times New Roman" w:hAnsi="Times New Roman"/>
          <w:sz w:val="28"/>
          <w:szCs w:val="28"/>
        </w:rPr>
        <w:t xml:space="preserve"> через границу раздела, как показано на рисунке. </w:t>
      </w:r>
    </w:p>
    <w:p w:rsidR="00DE7787" w:rsidRDefault="009C04CE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80130" cy="1480820"/>
            <wp:effectExtent l="0" t="0" r="1270" b="5080"/>
            <wp:docPr id="262" name="Рисунок 63" descr="FIG14_1dielectric_boundary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FIG14_1dielectric_boundary_2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355" w:rsidRDefault="001F7E2E" w:rsidP="0017735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теореме Гаусса (15) </w:t>
      </w:r>
    </w:p>
    <w:p w:rsidR="00177355" w:rsidRDefault="00177355" w:rsidP="00177355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9D5307">
        <w:rPr>
          <w:rFonts w:ascii="Times New Roman" w:hAnsi="Times New Roman"/>
          <w:b/>
          <w:position w:val="-38"/>
          <w:sz w:val="28"/>
          <w:szCs w:val="28"/>
        </w:rPr>
        <w:object w:dxaOrig="1240" w:dyaOrig="700">
          <v:shape id="_x0000_i1133" type="#_x0000_t75" style="width:62.25pt;height:35.5pt" o:ole="">
            <v:imagedata r:id="rId210" o:title=""/>
          </v:shape>
          <o:OLEObject Type="Embed" ProgID="Equation.DSMT4" ShapeID="_x0000_i1133" DrawAspect="Content" ObjectID="_1649004121" r:id="rId211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(</w:t>
      </w:r>
      <w:r w:rsidR="006A59DC">
        <w:rPr>
          <w:rFonts w:ascii="Times New Roman" w:hAnsi="Times New Roman"/>
          <w:sz w:val="28"/>
          <w:szCs w:val="28"/>
          <w:lang w:val="en-US"/>
        </w:rPr>
        <w:t>30</w:t>
      </w:r>
      <w:r>
        <w:rPr>
          <w:rFonts w:ascii="Times New Roman" w:hAnsi="Times New Roman"/>
          <w:sz w:val="28"/>
          <w:szCs w:val="28"/>
        </w:rPr>
        <w:t>)</w:t>
      </w:r>
    </w:p>
    <w:p w:rsidR="00177355" w:rsidRDefault="001F7E2E" w:rsidP="0017735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имеем</w:t>
      </w:r>
    </w:p>
    <w:p w:rsidR="00177355" w:rsidRDefault="00177355" w:rsidP="00177355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177355">
        <w:rPr>
          <w:rFonts w:ascii="Times New Roman" w:hAnsi="Times New Roman"/>
          <w:b/>
          <w:position w:val="-44"/>
          <w:sz w:val="28"/>
          <w:szCs w:val="28"/>
        </w:rPr>
        <w:object w:dxaOrig="4320" w:dyaOrig="760">
          <v:shape id="_x0000_i1134" type="#_x0000_t75" style="width:3in;height:38.05pt" o:ole="">
            <v:imagedata r:id="rId212" o:title=""/>
          </v:shape>
          <o:OLEObject Type="Embed" ProgID="Equation.DSMT4" ShapeID="_x0000_i1134" DrawAspect="Content" ObjectID="_1649004122" r:id="rId213"/>
        </w:object>
      </w:r>
      <w:r>
        <w:rPr>
          <w:rFonts w:ascii="Times New Roman" w:hAnsi="Times New Roman"/>
          <w:sz w:val="28"/>
          <w:szCs w:val="28"/>
        </w:rPr>
        <w:t xml:space="preserve">    </w:t>
      </w:r>
      <w:r w:rsidR="006A59DC">
        <w:rPr>
          <w:rFonts w:ascii="Times New Roman" w:hAnsi="Times New Roman"/>
          <w:sz w:val="28"/>
          <w:szCs w:val="28"/>
        </w:rPr>
        <w:t xml:space="preserve">                              (</w:t>
      </w:r>
      <w:r w:rsidR="006A59DC" w:rsidRPr="00540159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)</w:t>
      </w:r>
    </w:p>
    <w:p w:rsidR="00177355" w:rsidRDefault="00177355" w:rsidP="0017735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DE7787" w:rsidRDefault="00177355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стягивании оснований </w:t>
      </w:r>
      <w:r w:rsidRPr="00177355">
        <w:rPr>
          <w:rFonts w:ascii="Times New Roman" w:hAnsi="Times New Roman"/>
          <w:position w:val="-12"/>
          <w:sz w:val="28"/>
          <w:szCs w:val="28"/>
        </w:rPr>
        <w:object w:dxaOrig="279" w:dyaOrig="380">
          <v:shape id="_x0000_i1135" type="#_x0000_t75" style="width:14.4pt;height:18.5pt" o:ole="">
            <v:imagedata r:id="rId214" o:title=""/>
          </v:shape>
          <o:OLEObject Type="Embed" ProgID="Equation.DSMT4" ShapeID="_x0000_i1135" DrawAspect="Content" ObjectID="_1649004123" r:id="rId215"/>
        </w:object>
      </w:r>
      <w:r>
        <w:rPr>
          <w:rFonts w:ascii="Times New Roman" w:hAnsi="Times New Roman"/>
          <w:sz w:val="28"/>
          <w:szCs w:val="28"/>
        </w:rPr>
        <w:t xml:space="preserve"> и </w:t>
      </w:r>
      <w:r w:rsidRPr="00177355">
        <w:rPr>
          <w:rFonts w:ascii="Times New Roman" w:hAnsi="Times New Roman"/>
          <w:position w:val="-12"/>
          <w:sz w:val="28"/>
          <w:szCs w:val="28"/>
        </w:rPr>
        <w:object w:dxaOrig="320" w:dyaOrig="380">
          <v:shape id="_x0000_i1136" type="#_x0000_t75" style="width:15.95pt;height:18.5pt" o:ole="">
            <v:imagedata r:id="rId216" o:title=""/>
          </v:shape>
          <o:OLEObject Type="Embed" ProgID="Equation.DSMT4" ShapeID="_x0000_i1136" DrawAspect="Content" ObjectID="_1649004124" r:id="rId217"/>
        </w:object>
      </w:r>
      <w:r>
        <w:rPr>
          <w:rFonts w:ascii="Times New Roman" w:hAnsi="Times New Roman"/>
          <w:sz w:val="28"/>
          <w:szCs w:val="28"/>
        </w:rPr>
        <w:t xml:space="preserve"> цилиндра поток через боковую повер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ность </w:t>
      </w:r>
      <w:r w:rsidR="001F7E2E" w:rsidRPr="00177355">
        <w:rPr>
          <w:rFonts w:ascii="Times New Roman" w:hAnsi="Times New Roman"/>
          <w:position w:val="-12"/>
          <w:sz w:val="28"/>
          <w:szCs w:val="28"/>
        </w:rPr>
        <w:object w:dxaOrig="320" w:dyaOrig="380">
          <v:shape id="_x0000_i1137" type="#_x0000_t75" style="width:15.95pt;height:18.5pt" o:ole="">
            <v:imagedata r:id="rId218" o:title=""/>
          </v:shape>
          <o:OLEObject Type="Embed" ProgID="Equation.DSMT4" ShapeID="_x0000_i1137" DrawAspect="Content" ObjectID="_1649004125" r:id="rId219"/>
        </w:object>
      </w:r>
      <w:r w:rsidR="001F7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становится пренебрежимо малым, тогда для нормальных составл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ющих вектора электрического смещения запишем</w:t>
      </w:r>
    </w:p>
    <w:p w:rsidR="00177355" w:rsidRDefault="00177355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177355" w:rsidRDefault="00177355" w:rsidP="00177355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177355">
        <w:rPr>
          <w:rFonts w:ascii="Times New Roman" w:hAnsi="Times New Roman"/>
          <w:b/>
          <w:position w:val="-44"/>
          <w:sz w:val="28"/>
          <w:szCs w:val="28"/>
        </w:rPr>
        <w:object w:dxaOrig="5179" w:dyaOrig="760">
          <v:shape id="_x0000_i1138" type="#_x0000_t75" style="width:258.7pt;height:38.05pt" o:ole="">
            <v:imagedata r:id="rId220" o:title=""/>
          </v:shape>
          <o:OLEObject Type="Embed" ProgID="Equation.DSMT4" ShapeID="_x0000_i1138" DrawAspect="Content" ObjectID="_1649004126" r:id="rId221"/>
        </w:object>
      </w:r>
      <w:r>
        <w:rPr>
          <w:rFonts w:ascii="Times New Roman" w:hAnsi="Times New Roman"/>
          <w:sz w:val="28"/>
          <w:szCs w:val="28"/>
        </w:rPr>
        <w:t xml:space="preserve">     </w:t>
      </w:r>
      <w:r w:rsidR="001B4C7E">
        <w:rPr>
          <w:rFonts w:ascii="Times New Roman" w:hAnsi="Times New Roman"/>
          <w:sz w:val="28"/>
          <w:szCs w:val="28"/>
        </w:rPr>
        <w:t xml:space="preserve">                             (</w:t>
      </w:r>
      <w:r w:rsidR="006A59DC" w:rsidRPr="00540159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)</w:t>
      </w:r>
    </w:p>
    <w:p w:rsidR="00177355" w:rsidRDefault="00177355" w:rsidP="0017735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177355" w:rsidRDefault="00177355" w:rsidP="0017735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 знак минус появился </w:t>
      </w:r>
      <w:proofErr w:type="gramStart"/>
      <w:r>
        <w:rPr>
          <w:rFonts w:ascii="Times New Roman" w:hAnsi="Times New Roman"/>
          <w:sz w:val="28"/>
          <w:szCs w:val="28"/>
        </w:rPr>
        <w:t>из-за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прое</w:t>
      </w:r>
      <w:r w:rsidR="001F7E2E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ирование на одну нормаль </w:t>
      </w:r>
      <w:r w:rsidRPr="00177355">
        <w:rPr>
          <w:rFonts w:ascii="Times New Roman" w:hAnsi="Times New Roman"/>
          <w:position w:val="-12"/>
          <w:sz w:val="28"/>
          <w:szCs w:val="28"/>
        </w:rPr>
        <w:object w:dxaOrig="279" w:dyaOrig="380">
          <v:shape id="_x0000_i1139" type="#_x0000_t75" style="width:14.4pt;height:18.5pt" o:ole="">
            <v:imagedata r:id="rId222" o:title=""/>
          </v:shape>
          <o:OLEObject Type="Embed" ProgID="Equation.DSMT4" ShapeID="_x0000_i1139" DrawAspect="Content" ObjectID="_1649004127" r:id="rId223"/>
        </w:object>
      </w:r>
    </w:p>
    <w:p w:rsidR="00177355" w:rsidRDefault="00177355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A5465" w:rsidRDefault="00177355" w:rsidP="001B4C7E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177355">
        <w:rPr>
          <w:rFonts w:ascii="Times New Roman" w:hAnsi="Times New Roman"/>
          <w:position w:val="-44"/>
          <w:sz w:val="28"/>
          <w:szCs w:val="28"/>
        </w:rPr>
        <w:object w:dxaOrig="2299" w:dyaOrig="760">
          <v:shape id="_x0000_i1140" type="#_x0000_t75" style="width:114.7pt;height:38.05pt" o:ole="">
            <v:imagedata r:id="rId224" o:title=""/>
          </v:shape>
          <o:OLEObject Type="Embed" ProgID="Equation.DSMT4" ShapeID="_x0000_i1140" DrawAspect="Content" ObjectID="_1649004128" r:id="rId225"/>
        </w:object>
      </w:r>
      <w:r w:rsidR="001B4C7E">
        <w:rPr>
          <w:rFonts w:ascii="Times New Roman" w:hAnsi="Times New Roman"/>
          <w:sz w:val="28"/>
          <w:szCs w:val="28"/>
        </w:rPr>
        <w:t xml:space="preserve">                                              (</w:t>
      </w:r>
      <w:r w:rsidR="006A59DC" w:rsidRPr="00540159">
        <w:rPr>
          <w:rFonts w:ascii="Times New Roman" w:hAnsi="Times New Roman"/>
          <w:sz w:val="28"/>
          <w:szCs w:val="28"/>
        </w:rPr>
        <w:t>33</w:t>
      </w:r>
      <w:r w:rsidR="001B4C7E">
        <w:rPr>
          <w:rFonts w:ascii="Times New Roman" w:hAnsi="Times New Roman"/>
          <w:sz w:val="28"/>
          <w:szCs w:val="28"/>
        </w:rPr>
        <w:t>)</w:t>
      </w:r>
    </w:p>
    <w:p w:rsidR="000A5465" w:rsidRDefault="000A5465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93608" w:rsidRDefault="001B4C7E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на границе раздела отсутствуют свободные заряды, </w:t>
      </w:r>
    </w:p>
    <w:p w:rsidR="001B4C7E" w:rsidRDefault="001B4C7E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1B4C7E" w:rsidRDefault="001B4C7E" w:rsidP="001B4C7E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1B4C7E">
        <w:rPr>
          <w:rFonts w:ascii="Times New Roman" w:hAnsi="Times New Roman"/>
          <w:position w:val="-12"/>
          <w:sz w:val="28"/>
          <w:szCs w:val="28"/>
        </w:rPr>
        <w:object w:dxaOrig="1160" w:dyaOrig="380">
          <v:shape id="_x0000_i1141" type="#_x0000_t75" style="width:57.6pt;height:18.5pt" o:ole="">
            <v:imagedata r:id="rId226" o:title=""/>
          </v:shape>
          <o:OLEObject Type="Embed" ProgID="Equation.DSMT4" ShapeID="_x0000_i1141" DrawAspect="Content" ObjectID="_1649004129" r:id="rId227"/>
        </w:object>
      </w:r>
      <w:r>
        <w:rPr>
          <w:rFonts w:ascii="Times New Roman" w:hAnsi="Times New Roman"/>
          <w:sz w:val="28"/>
          <w:szCs w:val="28"/>
        </w:rPr>
        <w:t xml:space="preserve"> и </w:t>
      </w:r>
      <w:r w:rsidRPr="001B4C7E">
        <w:rPr>
          <w:rFonts w:ascii="Times New Roman" w:hAnsi="Times New Roman"/>
          <w:position w:val="-12"/>
          <w:sz w:val="28"/>
          <w:szCs w:val="28"/>
        </w:rPr>
        <w:object w:dxaOrig="1560" w:dyaOrig="380">
          <v:shape id="_x0000_i1142" type="#_x0000_t75" style="width:78.15pt;height:18.5pt" o:ole="">
            <v:imagedata r:id="rId228" o:title=""/>
          </v:shape>
          <o:OLEObject Type="Embed" ProgID="Equation.DSMT4" ShapeID="_x0000_i1142" DrawAspect="Content" ObjectID="_1649004130" r:id="rId229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(</w:t>
      </w:r>
      <w:r w:rsidR="006A59DC" w:rsidRPr="00540159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)</w:t>
      </w:r>
    </w:p>
    <w:p w:rsidR="0000574A" w:rsidRDefault="0000574A" w:rsidP="001B4C7E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1B4C7E" w:rsidRPr="008650CB" w:rsidRDefault="008650CB" w:rsidP="001B4C7E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</w:t>
      </w:r>
      <w:r w:rsidRPr="008650CB">
        <w:rPr>
          <w:rFonts w:ascii="Times New Roman" w:hAnsi="Times New Roman"/>
          <w:position w:val="-6"/>
          <w:sz w:val="28"/>
          <w:szCs w:val="28"/>
        </w:rPr>
        <w:object w:dxaOrig="260" w:dyaOrig="240">
          <v:shape id="_x0000_i1143" type="#_x0000_t75" style="width:12.85pt;height:12.35pt" o:ole="">
            <v:imagedata r:id="rId230" o:title=""/>
          </v:shape>
          <o:OLEObject Type="Embed" ProgID="Equation.DSMT4" ShapeID="_x0000_i1143" DrawAspect="Content" ObjectID="_1649004131" r:id="rId231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="001F7E2E">
        <w:rPr>
          <w:rFonts w:ascii="Times New Roman" w:hAnsi="Times New Roman"/>
          <w:sz w:val="28"/>
          <w:szCs w:val="28"/>
        </w:rPr>
        <w:noBreakHyphen/>
        <w:t xml:space="preserve"> угол </w:t>
      </w:r>
      <w:r>
        <w:rPr>
          <w:rFonts w:ascii="Times New Roman" w:hAnsi="Times New Roman"/>
          <w:sz w:val="28"/>
          <w:szCs w:val="28"/>
        </w:rPr>
        <w:t xml:space="preserve">между вектором напряженности </w:t>
      </w:r>
      <w:r w:rsidRPr="008650CB">
        <w:rPr>
          <w:rFonts w:ascii="Times New Roman" w:hAnsi="Times New Roman"/>
          <w:b/>
          <w:position w:val="-4"/>
          <w:sz w:val="28"/>
          <w:szCs w:val="28"/>
        </w:rPr>
        <w:object w:dxaOrig="300" w:dyaOrig="279">
          <v:shape id="_x0000_i1144" type="#_x0000_t75" style="width:15.45pt;height:14.4pt" o:ole="">
            <v:imagedata r:id="rId232" o:title=""/>
          </v:shape>
          <o:OLEObject Type="Embed" ProgID="Equation.DSMT4" ShapeID="_x0000_i1144" DrawAspect="Content" ObjectID="_1649004132" r:id="rId233"/>
        </w:objec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50CB">
        <w:rPr>
          <w:rFonts w:ascii="Times New Roman" w:hAnsi="Times New Roman"/>
          <w:sz w:val="28"/>
          <w:szCs w:val="28"/>
        </w:rPr>
        <w:t xml:space="preserve">и вектором нормали </w:t>
      </w:r>
      <w:r>
        <w:rPr>
          <w:rFonts w:ascii="Times New Roman" w:hAnsi="Times New Roman"/>
          <w:sz w:val="28"/>
          <w:szCs w:val="28"/>
        </w:rPr>
        <w:t xml:space="preserve">к границе раздела </w:t>
      </w:r>
      <w:r w:rsidRPr="008650CB">
        <w:rPr>
          <w:rFonts w:ascii="Times New Roman" w:hAnsi="Times New Roman"/>
          <w:b/>
          <w:position w:val="-12"/>
          <w:sz w:val="28"/>
          <w:szCs w:val="28"/>
        </w:rPr>
        <w:object w:dxaOrig="279" w:dyaOrig="380">
          <v:shape id="_x0000_i1145" type="#_x0000_t75" style="width:14.4pt;height:18.5pt" o:ole="">
            <v:imagedata r:id="rId234" o:title=""/>
          </v:shape>
          <o:OLEObject Type="Embed" ProgID="Equation.DSMT4" ShapeID="_x0000_i1145" DrawAspect="Content" ObjectID="_1649004133" r:id="rId235"/>
        </w:objec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первой среде, а </w:t>
      </w:r>
      <w:r w:rsidRPr="008650CB">
        <w:rPr>
          <w:rFonts w:ascii="Times New Roman" w:hAnsi="Times New Roman"/>
          <w:position w:val="-10"/>
          <w:sz w:val="28"/>
          <w:szCs w:val="28"/>
        </w:rPr>
        <w:object w:dxaOrig="260" w:dyaOrig="340">
          <v:shape id="_x0000_i1146" type="#_x0000_t75" style="width:12.85pt;height:17.5pt" o:ole="">
            <v:imagedata r:id="rId236" o:title=""/>
          </v:shape>
          <o:OLEObject Type="Embed" ProgID="Equation.DSMT4" ShapeID="_x0000_i1146" DrawAspect="Content" ObjectID="_1649004134" r:id="rId237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="001F7E2E">
        <w:rPr>
          <w:rFonts w:ascii="Times New Roman" w:hAnsi="Times New Roman"/>
          <w:sz w:val="28"/>
          <w:szCs w:val="28"/>
        </w:rPr>
        <w:noBreakHyphen/>
        <w:t xml:space="preserve"> угол </w:t>
      </w:r>
      <w:r>
        <w:rPr>
          <w:rFonts w:ascii="Times New Roman" w:hAnsi="Times New Roman"/>
          <w:sz w:val="28"/>
          <w:szCs w:val="28"/>
        </w:rPr>
        <w:t>между вектором напряженн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 </w:t>
      </w:r>
      <w:r w:rsidRPr="008650CB">
        <w:rPr>
          <w:rFonts w:ascii="Times New Roman" w:hAnsi="Times New Roman"/>
          <w:b/>
          <w:position w:val="-4"/>
          <w:sz w:val="28"/>
          <w:szCs w:val="28"/>
        </w:rPr>
        <w:object w:dxaOrig="300" w:dyaOrig="279">
          <v:shape id="_x0000_i1147" type="#_x0000_t75" style="width:15.45pt;height:14.4pt" o:ole="">
            <v:imagedata r:id="rId232" o:title=""/>
          </v:shape>
          <o:OLEObject Type="Embed" ProgID="Equation.DSMT4" ShapeID="_x0000_i1147" DrawAspect="Content" ObjectID="_1649004135" r:id="rId238"/>
        </w:objec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50CB">
        <w:rPr>
          <w:rFonts w:ascii="Times New Roman" w:hAnsi="Times New Roman"/>
          <w:sz w:val="28"/>
          <w:szCs w:val="28"/>
        </w:rPr>
        <w:t xml:space="preserve">и вектором нормали </w:t>
      </w:r>
      <w:r w:rsidRPr="008650CB">
        <w:rPr>
          <w:rFonts w:ascii="Times New Roman" w:hAnsi="Times New Roman"/>
          <w:b/>
          <w:position w:val="-12"/>
          <w:sz w:val="28"/>
          <w:szCs w:val="28"/>
        </w:rPr>
        <w:object w:dxaOrig="320" w:dyaOrig="380">
          <v:shape id="_x0000_i1148" type="#_x0000_t75" style="width:15.95pt;height:18.5pt" o:ole="">
            <v:imagedata r:id="rId239" o:title=""/>
          </v:shape>
          <o:OLEObject Type="Embed" ProgID="Equation.DSMT4" ShapeID="_x0000_i1148" DrawAspect="Content" ObjectID="_1649004136" r:id="rId240"/>
        </w:object>
      </w:r>
      <w:r w:rsidRPr="00865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границе раздела</w:t>
      </w:r>
      <w:r w:rsidRPr="008650CB">
        <w:rPr>
          <w:rFonts w:ascii="Times New Roman" w:hAnsi="Times New Roman"/>
          <w:sz w:val="28"/>
          <w:szCs w:val="28"/>
        </w:rPr>
        <w:t xml:space="preserve"> во второй среде</w:t>
      </w:r>
      <w:r>
        <w:rPr>
          <w:rFonts w:ascii="Times New Roman" w:hAnsi="Times New Roman"/>
          <w:sz w:val="28"/>
          <w:szCs w:val="28"/>
        </w:rPr>
        <w:t>. Найдем связь между этими углами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0574A" w:rsidRPr="0000574A">
        <w:rPr>
          <w:rFonts w:ascii="Times New Roman" w:hAnsi="Times New Roman"/>
          <w:position w:val="-12"/>
          <w:sz w:val="28"/>
          <w:szCs w:val="28"/>
        </w:rPr>
        <w:object w:dxaOrig="1800" w:dyaOrig="380">
          <v:shape id="_x0000_i1149" type="#_x0000_t75" style="width:90.5pt;height:18.5pt" o:ole="">
            <v:imagedata r:id="rId241" o:title=""/>
          </v:shape>
          <o:OLEObject Type="Embed" ProgID="Equation.DSMT4" ShapeID="_x0000_i1149" DrawAspect="Content" ObjectID="_1649004137" r:id="rId242"/>
        </w:object>
      </w:r>
      <w:r w:rsidR="0000574A">
        <w:rPr>
          <w:rFonts w:ascii="Times New Roman" w:hAnsi="Times New Roman"/>
          <w:sz w:val="28"/>
          <w:szCs w:val="28"/>
        </w:rPr>
        <w:t xml:space="preserve">, </w:t>
      </w:r>
      <w:r w:rsidR="0000574A" w:rsidRPr="0000574A">
        <w:rPr>
          <w:rFonts w:ascii="Times New Roman" w:hAnsi="Times New Roman"/>
          <w:position w:val="-12"/>
          <w:sz w:val="28"/>
          <w:szCs w:val="28"/>
        </w:rPr>
        <w:object w:dxaOrig="1860" w:dyaOrig="380">
          <v:shape id="_x0000_i1150" type="#_x0000_t75" style="width:92.55pt;height:18.5pt" o:ole="">
            <v:imagedata r:id="rId243" o:title=""/>
          </v:shape>
          <o:OLEObject Type="Embed" ProgID="Equation.DSMT4" ShapeID="_x0000_i1150" DrawAspect="Content" ObjectID="_1649004138" r:id="rId244"/>
        </w:object>
      </w:r>
      <w:r w:rsidR="0000574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0574A">
        <w:rPr>
          <w:rFonts w:ascii="Times New Roman" w:hAnsi="Times New Roman"/>
          <w:sz w:val="28"/>
          <w:szCs w:val="28"/>
        </w:rPr>
        <w:t>у</w:t>
      </w:r>
      <w:proofErr w:type="gramEnd"/>
      <w:r w:rsidR="0000574A">
        <w:rPr>
          <w:rFonts w:ascii="Times New Roman" w:hAnsi="Times New Roman"/>
          <w:sz w:val="28"/>
          <w:szCs w:val="28"/>
        </w:rPr>
        <w:t>читывая (2</w:t>
      </w:r>
      <w:r w:rsidR="006A59DC" w:rsidRPr="006A59DC">
        <w:rPr>
          <w:rFonts w:ascii="Times New Roman" w:hAnsi="Times New Roman"/>
          <w:sz w:val="28"/>
          <w:szCs w:val="28"/>
        </w:rPr>
        <w:t>9</w:t>
      </w:r>
      <w:r w:rsidR="0000574A">
        <w:rPr>
          <w:rFonts w:ascii="Times New Roman" w:hAnsi="Times New Roman"/>
          <w:sz w:val="28"/>
          <w:szCs w:val="28"/>
        </w:rPr>
        <w:t xml:space="preserve">) и </w:t>
      </w:r>
      <w:r w:rsidR="0000574A">
        <w:rPr>
          <w:rFonts w:ascii="Times New Roman" w:hAnsi="Times New Roman"/>
          <w:sz w:val="28"/>
          <w:szCs w:val="28"/>
        </w:rPr>
        <w:lastRenderedPageBreak/>
        <w:t>(</w:t>
      </w:r>
      <w:r w:rsidR="006A59DC" w:rsidRPr="006A59DC">
        <w:rPr>
          <w:rFonts w:ascii="Times New Roman" w:hAnsi="Times New Roman"/>
          <w:sz w:val="28"/>
          <w:szCs w:val="28"/>
        </w:rPr>
        <w:t>34</w:t>
      </w:r>
      <w:r w:rsidR="0000574A">
        <w:rPr>
          <w:rFonts w:ascii="Times New Roman" w:hAnsi="Times New Roman"/>
          <w:sz w:val="28"/>
          <w:szCs w:val="28"/>
        </w:rPr>
        <w:t xml:space="preserve">) запишем </w:t>
      </w:r>
      <w:r w:rsidR="0000574A" w:rsidRPr="001B4C7E">
        <w:rPr>
          <w:rFonts w:ascii="Times New Roman" w:hAnsi="Times New Roman"/>
          <w:position w:val="-12"/>
          <w:sz w:val="28"/>
          <w:szCs w:val="28"/>
        </w:rPr>
        <w:object w:dxaOrig="1760" w:dyaOrig="380">
          <v:shape id="_x0000_i1151" type="#_x0000_t75" style="width:87.95pt;height:18.5pt" o:ole="">
            <v:imagedata r:id="rId245" o:title=""/>
          </v:shape>
          <o:OLEObject Type="Embed" ProgID="Equation.DSMT4" ShapeID="_x0000_i1151" DrawAspect="Content" ObjectID="_1649004139" r:id="rId246"/>
        </w:object>
      </w:r>
      <w:r w:rsidR="0000574A">
        <w:rPr>
          <w:rFonts w:ascii="Times New Roman" w:hAnsi="Times New Roman"/>
          <w:sz w:val="28"/>
          <w:szCs w:val="28"/>
        </w:rPr>
        <w:t xml:space="preserve"> и </w:t>
      </w:r>
      <w:r w:rsidR="0000574A" w:rsidRPr="0000574A">
        <w:rPr>
          <w:rFonts w:ascii="Times New Roman" w:hAnsi="Times New Roman"/>
          <w:position w:val="-12"/>
          <w:sz w:val="28"/>
          <w:szCs w:val="28"/>
        </w:rPr>
        <w:object w:dxaOrig="1100" w:dyaOrig="380">
          <v:shape id="_x0000_i1152" type="#_x0000_t75" style="width:54.5pt;height:18.5pt" o:ole="">
            <v:imagedata r:id="rId247" o:title=""/>
          </v:shape>
          <o:OLEObject Type="Embed" ProgID="Equation.DSMT4" ShapeID="_x0000_i1152" DrawAspect="Content" ObjectID="_1649004140" r:id="rId248"/>
        </w:object>
      </w:r>
      <w:r w:rsidR="0000574A">
        <w:rPr>
          <w:rFonts w:ascii="Times New Roman" w:hAnsi="Times New Roman"/>
          <w:sz w:val="28"/>
          <w:szCs w:val="28"/>
        </w:rPr>
        <w:t xml:space="preserve">, тогда </w:t>
      </w:r>
      <w:r w:rsidR="0000574A" w:rsidRPr="0000574A">
        <w:rPr>
          <w:rFonts w:ascii="Times New Roman" w:hAnsi="Times New Roman"/>
          <w:position w:val="-12"/>
          <w:sz w:val="28"/>
          <w:szCs w:val="28"/>
        </w:rPr>
        <w:object w:dxaOrig="3460" w:dyaOrig="380">
          <v:shape id="_x0000_i1153" type="#_x0000_t75" style="width:173.3pt;height:18.5pt" o:ole="">
            <v:imagedata r:id="rId249" o:title=""/>
          </v:shape>
          <o:OLEObject Type="Embed" ProgID="Equation.DSMT4" ShapeID="_x0000_i1153" DrawAspect="Content" ObjectID="_1649004141" r:id="rId250"/>
        </w:object>
      </w:r>
      <w:r w:rsidR="0000574A">
        <w:rPr>
          <w:rFonts w:ascii="Times New Roman" w:hAnsi="Times New Roman"/>
          <w:sz w:val="28"/>
          <w:szCs w:val="28"/>
        </w:rPr>
        <w:t xml:space="preserve"> и </w:t>
      </w:r>
      <w:r w:rsidR="0000574A" w:rsidRPr="0000574A">
        <w:rPr>
          <w:rFonts w:ascii="Times New Roman" w:hAnsi="Times New Roman"/>
          <w:position w:val="-12"/>
          <w:sz w:val="28"/>
          <w:szCs w:val="28"/>
        </w:rPr>
        <w:object w:dxaOrig="4380" w:dyaOrig="380">
          <v:shape id="_x0000_i1154" type="#_x0000_t75" style="width:219.1pt;height:18.5pt" o:ole="">
            <v:imagedata r:id="rId251" o:title=""/>
          </v:shape>
          <o:OLEObject Type="Embed" ProgID="Equation.DSMT4" ShapeID="_x0000_i1154" DrawAspect="Content" ObjectID="_1649004142" r:id="rId252"/>
        </w:object>
      </w:r>
      <w:r w:rsidR="0000574A">
        <w:rPr>
          <w:rFonts w:ascii="Times New Roman" w:hAnsi="Times New Roman"/>
          <w:sz w:val="28"/>
          <w:szCs w:val="28"/>
        </w:rPr>
        <w:t xml:space="preserve">, т.е. </w:t>
      </w:r>
      <w:r w:rsidR="0000574A" w:rsidRPr="0000574A">
        <w:rPr>
          <w:rFonts w:ascii="Times New Roman" w:hAnsi="Times New Roman"/>
          <w:position w:val="-12"/>
          <w:sz w:val="28"/>
          <w:szCs w:val="28"/>
        </w:rPr>
        <w:object w:dxaOrig="2380" w:dyaOrig="380">
          <v:shape id="_x0000_i1155" type="#_x0000_t75" style="width:119.3pt;height:18.5pt" o:ole="">
            <v:imagedata r:id="rId253" o:title=""/>
          </v:shape>
          <o:OLEObject Type="Embed" ProgID="Equation.DSMT4" ShapeID="_x0000_i1155" DrawAspect="Content" ObjectID="_1649004143" r:id="rId254"/>
        </w:object>
      </w:r>
      <w:r w:rsidR="0000574A">
        <w:rPr>
          <w:rFonts w:ascii="Times New Roman" w:hAnsi="Times New Roman"/>
          <w:sz w:val="28"/>
          <w:szCs w:val="28"/>
        </w:rPr>
        <w:t>.</w:t>
      </w:r>
    </w:p>
    <w:p w:rsidR="001F7E2E" w:rsidRDefault="001F7E2E" w:rsidP="00393608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1B4C7E" w:rsidRDefault="001B4C7E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B0EE4">
        <w:rPr>
          <w:rFonts w:ascii="Times New Roman" w:hAnsi="Times New Roman"/>
          <w:b/>
          <w:sz w:val="28"/>
          <w:szCs w:val="28"/>
        </w:rPr>
        <w:t>Пример</w:t>
      </w:r>
      <w:r w:rsidR="004D0F0C" w:rsidRPr="00BE3637">
        <w:rPr>
          <w:rFonts w:ascii="Times New Roman" w:hAnsi="Times New Roman"/>
          <w:b/>
          <w:sz w:val="28"/>
          <w:szCs w:val="28"/>
        </w:rPr>
        <w:t xml:space="preserve"> 16</w:t>
      </w:r>
      <w:r w:rsidRPr="000B0EE4">
        <w:rPr>
          <w:rFonts w:ascii="Times New Roman" w:hAnsi="Times New Roman"/>
          <w:b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Построить картину силовых линий, если </w:t>
      </w:r>
      <w:r w:rsidRPr="001B4C7E">
        <w:rPr>
          <w:rFonts w:ascii="Times New Roman" w:hAnsi="Times New Roman"/>
          <w:position w:val="-12"/>
          <w:sz w:val="28"/>
          <w:szCs w:val="28"/>
        </w:rPr>
        <w:object w:dxaOrig="940" w:dyaOrig="380">
          <v:shape id="_x0000_i1156" type="#_x0000_t75" style="width:47.3pt;height:18.5pt" o:ole="">
            <v:imagedata r:id="rId255" o:title=""/>
          </v:shape>
          <o:OLEObject Type="Embed" ProgID="Equation.DSMT4" ShapeID="_x0000_i1156" DrawAspect="Content" ObjectID="_1649004144" r:id="rId256"/>
        </w:object>
      </w:r>
    </w:p>
    <w:p w:rsidR="000B0EE4" w:rsidRDefault="000B0EE4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E7787">
        <w:rPr>
          <w:rFonts w:ascii="Times New Roman" w:hAnsi="Times New Roman"/>
          <w:position w:val="-34"/>
          <w:sz w:val="28"/>
          <w:szCs w:val="28"/>
        </w:rPr>
        <w:object w:dxaOrig="4239" w:dyaOrig="780">
          <v:shape id="_x0000_i1157" type="#_x0000_t75" style="width:211.9pt;height:39.1pt" o:ole="">
            <v:imagedata r:id="rId257" o:title=""/>
          </v:shape>
          <o:OLEObject Type="Embed" ProgID="Equation.DSMT4" ShapeID="_x0000_i1157" DrawAspect="Content" ObjectID="_1649004145" r:id="rId258"/>
        </w:object>
      </w:r>
    </w:p>
    <w:p w:rsidR="000B0EE4" w:rsidRDefault="000B0EE4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B4C7E">
        <w:rPr>
          <w:rFonts w:ascii="Times New Roman" w:hAnsi="Times New Roman"/>
          <w:position w:val="-12"/>
          <w:sz w:val="28"/>
          <w:szCs w:val="28"/>
        </w:rPr>
        <w:object w:dxaOrig="1160" w:dyaOrig="380">
          <v:shape id="_x0000_i1158" type="#_x0000_t75" style="width:57.6pt;height:18.5pt" o:ole="">
            <v:imagedata r:id="rId226" o:title=""/>
          </v:shape>
          <o:OLEObject Type="Embed" ProgID="Equation.DSMT4" ShapeID="_x0000_i1158" DrawAspect="Content" ObjectID="_1649004146" r:id="rId259"/>
        </w:object>
      </w:r>
      <w:r>
        <w:rPr>
          <w:rFonts w:ascii="Times New Roman" w:hAnsi="Times New Roman"/>
          <w:sz w:val="28"/>
          <w:szCs w:val="28"/>
        </w:rPr>
        <w:t xml:space="preserve">,  </w:t>
      </w:r>
      <w:r w:rsidRPr="001B4C7E">
        <w:rPr>
          <w:rFonts w:ascii="Times New Roman" w:hAnsi="Times New Roman"/>
          <w:position w:val="-12"/>
          <w:sz w:val="28"/>
          <w:szCs w:val="28"/>
        </w:rPr>
        <w:object w:dxaOrig="1560" w:dyaOrig="380">
          <v:shape id="_x0000_i1159" type="#_x0000_t75" style="width:78.15pt;height:18.5pt" o:ole="">
            <v:imagedata r:id="rId228" o:title=""/>
          </v:shape>
          <o:OLEObject Type="Embed" ProgID="Equation.DSMT4" ShapeID="_x0000_i1159" DrawAspect="Content" ObjectID="_1649004147" r:id="rId260"/>
        </w:object>
      </w:r>
      <w:r w:rsidRPr="000B0EE4">
        <w:rPr>
          <w:rFonts w:ascii="Times New Roman" w:hAnsi="Times New Roman"/>
          <w:position w:val="-12"/>
          <w:sz w:val="28"/>
          <w:szCs w:val="28"/>
        </w:rPr>
        <w:object w:dxaOrig="3660" w:dyaOrig="380">
          <v:shape id="_x0000_i1160" type="#_x0000_t75" style="width:183.1pt;height:18.5pt" o:ole="">
            <v:imagedata r:id="rId261" o:title=""/>
          </v:shape>
          <o:OLEObject Type="Embed" ProgID="Equation.DSMT4" ShapeID="_x0000_i1160" DrawAspect="Content" ObjectID="_1649004148" r:id="rId262"/>
        </w:object>
      </w:r>
    </w:p>
    <w:p w:rsidR="001B4C7E" w:rsidRDefault="009C04CE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73805" cy="1635760"/>
            <wp:effectExtent l="0" t="0" r="0" b="2540"/>
            <wp:docPr id="261" name="Рисунок 91" descr="FIG14_4dielectric_lin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FIG14_4dielectric_lineED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C7E" w:rsidRDefault="001B4C7E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1B4C7E" w:rsidRDefault="00E10979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B0EE4">
        <w:rPr>
          <w:rFonts w:ascii="Times New Roman" w:hAnsi="Times New Roman"/>
          <w:sz w:val="28"/>
          <w:szCs w:val="28"/>
        </w:rPr>
        <w:t>злом силовых линий</w:t>
      </w:r>
      <w:r w:rsidR="00DE7D5F">
        <w:rPr>
          <w:rFonts w:ascii="Times New Roman" w:hAnsi="Times New Roman"/>
          <w:sz w:val="28"/>
          <w:szCs w:val="28"/>
        </w:rPr>
        <w:t xml:space="preserve"> н</w:t>
      </w:r>
      <w:r w:rsidR="000B0EE4">
        <w:rPr>
          <w:rFonts w:ascii="Times New Roman" w:hAnsi="Times New Roman"/>
          <w:sz w:val="28"/>
          <w:szCs w:val="28"/>
        </w:rPr>
        <w:t>а границе раздела двух диэлектрических сред возн</w:t>
      </w:r>
      <w:r w:rsidR="000B0EE4">
        <w:rPr>
          <w:rFonts w:ascii="Times New Roman" w:hAnsi="Times New Roman"/>
          <w:sz w:val="28"/>
          <w:szCs w:val="28"/>
        </w:rPr>
        <w:t>и</w:t>
      </w:r>
      <w:r w:rsidR="000B0EE4">
        <w:rPr>
          <w:rFonts w:ascii="Times New Roman" w:hAnsi="Times New Roman"/>
          <w:sz w:val="28"/>
          <w:szCs w:val="28"/>
        </w:rPr>
        <w:t xml:space="preserve">кает </w:t>
      </w:r>
      <w:r w:rsidR="00DE7D5F">
        <w:rPr>
          <w:rFonts w:ascii="Times New Roman" w:hAnsi="Times New Roman"/>
          <w:sz w:val="28"/>
          <w:szCs w:val="28"/>
        </w:rPr>
        <w:t xml:space="preserve">из-за существования на этой поверхности </w:t>
      </w:r>
      <w:r w:rsidR="000B0EE4">
        <w:rPr>
          <w:rFonts w:ascii="Times New Roman" w:hAnsi="Times New Roman"/>
          <w:sz w:val="28"/>
          <w:szCs w:val="28"/>
        </w:rPr>
        <w:t>связанн</w:t>
      </w:r>
      <w:r w:rsidR="00DE7D5F">
        <w:rPr>
          <w:rFonts w:ascii="Times New Roman" w:hAnsi="Times New Roman"/>
          <w:sz w:val="28"/>
          <w:szCs w:val="28"/>
        </w:rPr>
        <w:t>ого поляризационного</w:t>
      </w:r>
      <w:r w:rsidR="000B0EE4">
        <w:rPr>
          <w:rFonts w:ascii="Times New Roman" w:hAnsi="Times New Roman"/>
          <w:sz w:val="28"/>
          <w:szCs w:val="28"/>
        </w:rPr>
        <w:t xml:space="preserve"> заряд</w:t>
      </w:r>
      <w:r w:rsidR="00DE7D5F">
        <w:rPr>
          <w:rFonts w:ascii="Times New Roman" w:hAnsi="Times New Roman"/>
          <w:sz w:val="28"/>
          <w:szCs w:val="28"/>
        </w:rPr>
        <w:t>а</w:t>
      </w:r>
      <w:r w:rsidR="000B0EE4">
        <w:rPr>
          <w:rFonts w:ascii="Times New Roman" w:hAnsi="Times New Roman"/>
          <w:sz w:val="28"/>
          <w:szCs w:val="28"/>
        </w:rPr>
        <w:t xml:space="preserve"> с плотностью </w:t>
      </w:r>
    </w:p>
    <w:p w:rsidR="00C06360" w:rsidRDefault="00C06360" w:rsidP="003936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06360" w:rsidRDefault="00C06360" w:rsidP="00C06360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C06360">
        <w:rPr>
          <w:rFonts w:ascii="Times New Roman" w:hAnsi="Times New Roman"/>
          <w:position w:val="-12"/>
          <w:sz w:val="28"/>
          <w:szCs w:val="28"/>
        </w:rPr>
        <w:object w:dxaOrig="1540" w:dyaOrig="380">
          <v:shape id="_x0000_i1161" type="#_x0000_t75" style="width:77.15pt;height:18.5pt" o:ole="">
            <v:imagedata r:id="rId264" o:title=""/>
          </v:shape>
          <o:OLEObject Type="Embed" ProgID="Equation.DSMT4" ShapeID="_x0000_i1161" DrawAspect="Content" ObjectID="_1649004149" r:id="rId265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(</w:t>
      </w:r>
      <w:r w:rsidR="006A59DC" w:rsidRPr="00540159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)</w:t>
      </w:r>
    </w:p>
    <w:p w:rsidR="00DE7D5F" w:rsidRDefault="00DE7D5F" w:rsidP="004D0F0C">
      <w:pPr>
        <w:spacing w:after="0" w:line="240" w:lineRule="auto"/>
        <w:ind w:firstLine="720"/>
        <w:jc w:val="left"/>
        <w:rPr>
          <w:rFonts w:ascii="Times New Roman" w:hAnsi="Times New Roman"/>
          <w:b/>
          <w:sz w:val="28"/>
          <w:szCs w:val="28"/>
        </w:rPr>
      </w:pPr>
    </w:p>
    <w:p w:rsidR="00DE7D5F" w:rsidRPr="00DE7D5F" w:rsidRDefault="00DE7D5F" w:rsidP="004D0F0C">
      <w:pPr>
        <w:spacing w:after="0" w:line="240" w:lineRule="auto"/>
        <w:ind w:firstLine="720"/>
        <w:jc w:val="left"/>
        <w:rPr>
          <w:rFonts w:ascii="Times New Roman" w:hAnsi="Times New Roman"/>
          <w:b/>
          <w:sz w:val="28"/>
          <w:szCs w:val="28"/>
        </w:rPr>
      </w:pPr>
      <w:r w:rsidRPr="00DE7D5F">
        <w:rPr>
          <w:rFonts w:ascii="Times New Roman" w:hAnsi="Times New Roman"/>
          <w:b/>
          <w:sz w:val="28"/>
          <w:szCs w:val="28"/>
        </w:rPr>
        <w:t>Проводники.</w:t>
      </w:r>
    </w:p>
    <w:p w:rsidR="00DE7D5F" w:rsidRDefault="00DE7D5F" w:rsidP="004D0F0C">
      <w:pPr>
        <w:spacing w:after="0"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4D0F0C" w:rsidRPr="00F1615C" w:rsidRDefault="004D0F0C" w:rsidP="004D0F0C">
      <w:pPr>
        <w:spacing w:after="0"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вещества делятся на проводники, полупроводники и диэлектрики. </w:t>
      </w:r>
      <w:r w:rsidRPr="00DA0A51">
        <w:rPr>
          <w:rFonts w:ascii="Times New Roman" w:hAnsi="Times New Roman"/>
          <w:b/>
          <w:sz w:val="28"/>
          <w:szCs w:val="28"/>
        </w:rPr>
        <w:t xml:space="preserve">Проводниками </w:t>
      </w:r>
      <w:r>
        <w:rPr>
          <w:rFonts w:ascii="Times New Roman" w:hAnsi="Times New Roman"/>
          <w:sz w:val="28"/>
          <w:szCs w:val="28"/>
        </w:rPr>
        <w:t>называются вещества, в которых имеются свободные зар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ды, способные под действием сколь угодно малого электрического поля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ремещаться по проводнику  на макроскопические расстояния.</w:t>
      </w:r>
    </w:p>
    <w:p w:rsidR="004D0F0C" w:rsidRDefault="004D0F0C" w:rsidP="004D0F0C">
      <w:pPr>
        <w:spacing w:after="0"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внесении </w:t>
      </w:r>
      <w:r w:rsidR="00582CF8">
        <w:rPr>
          <w:rFonts w:ascii="Times New Roman" w:hAnsi="Times New Roman"/>
          <w:sz w:val="28"/>
          <w:szCs w:val="28"/>
        </w:rPr>
        <w:t xml:space="preserve">проводящего </w:t>
      </w:r>
      <w:r>
        <w:rPr>
          <w:rFonts w:ascii="Times New Roman" w:hAnsi="Times New Roman"/>
          <w:sz w:val="28"/>
          <w:szCs w:val="28"/>
        </w:rPr>
        <w:t>вещества в электростатическое поле 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троны будут смещаться против поля, тогда как смещение ядер будет сравн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 малым, поэтому в веществе произойдет частичное разделение пол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жительных и отрицательных зарядов и поэтому в разных частях </w:t>
      </w:r>
      <w:r w:rsidR="00582CF8">
        <w:rPr>
          <w:rFonts w:ascii="Times New Roman" w:hAnsi="Times New Roman"/>
          <w:sz w:val="28"/>
          <w:szCs w:val="28"/>
        </w:rPr>
        <w:t xml:space="preserve">проводящего </w:t>
      </w:r>
      <w:r>
        <w:rPr>
          <w:rFonts w:ascii="Times New Roman" w:hAnsi="Times New Roman"/>
          <w:sz w:val="28"/>
          <w:szCs w:val="28"/>
        </w:rPr>
        <w:t xml:space="preserve">тела появляются макроскопические заряды. Это явление называется </w:t>
      </w:r>
      <w:r w:rsidRPr="00EF48F9">
        <w:rPr>
          <w:rFonts w:ascii="Times New Roman" w:hAnsi="Times New Roman"/>
          <w:b/>
          <w:sz w:val="28"/>
          <w:szCs w:val="28"/>
        </w:rPr>
        <w:t>эле</w:t>
      </w:r>
      <w:r w:rsidRPr="00EF48F9">
        <w:rPr>
          <w:rFonts w:ascii="Times New Roman" w:hAnsi="Times New Roman"/>
          <w:b/>
          <w:sz w:val="28"/>
          <w:szCs w:val="28"/>
        </w:rPr>
        <w:t>к</w:t>
      </w:r>
      <w:r w:rsidRPr="00EF48F9">
        <w:rPr>
          <w:rFonts w:ascii="Times New Roman" w:hAnsi="Times New Roman"/>
          <w:b/>
          <w:sz w:val="28"/>
          <w:szCs w:val="28"/>
        </w:rPr>
        <w:t>трической индукцией</w:t>
      </w:r>
      <w:r>
        <w:rPr>
          <w:rFonts w:ascii="Times New Roman" w:hAnsi="Times New Roman"/>
          <w:sz w:val="28"/>
          <w:szCs w:val="28"/>
        </w:rPr>
        <w:t>, а сами заряды называются индукционными зарядами. Индукционные заряды создают дополнительное электрическое поле, которое, согласно принципу суперпозиции, накладывается на внешнее поле и прот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воположно внешнему полю. Накапливание индукционных зарядов на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верхности проводника приводит к ослаблению внешнего поля, причем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распределение индукционных зарядов происходит до тех пор, пока </w:t>
      </w:r>
      <w:r w:rsidR="0078019D">
        <w:rPr>
          <w:rFonts w:ascii="Times New Roman" w:hAnsi="Times New Roman"/>
          <w:sz w:val="28"/>
          <w:szCs w:val="28"/>
        </w:rPr>
        <w:t>напр</w:t>
      </w:r>
      <w:r w:rsidR="0078019D">
        <w:rPr>
          <w:rFonts w:ascii="Times New Roman" w:hAnsi="Times New Roman"/>
          <w:sz w:val="28"/>
          <w:szCs w:val="28"/>
        </w:rPr>
        <w:t>я</w:t>
      </w:r>
      <w:r w:rsidR="0078019D">
        <w:rPr>
          <w:rFonts w:ascii="Times New Roman" w:hAnsi="Times New Roman"/>
          <w:sz w:val="28"/>
          <w:szCs w:val="28"/>
        </w:rPr>
        <w:t xml:space="preserve">женность </w:t>
      </w:r>
      <w:r>
        <w:rPr>
          <w:rFonts w:ascii="Times New Roman" w:hAnsi="Times New Roman"/>
          <w:sz w:val="28"/>
          <w:szCs w:val="28"/>
        </w:rPr>
        <w:t>результирующе</w:t>
      </w:r>
      <w:r w:rsidR="0078019D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пол</w:t>
      </w:r>
      <w:r w:rsidR="0078019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проводнике не станет </w:t>
      </w:r>
      <w:r w:rsidR="0078019D">
        <w:rPr>
          <w:rFonts w:ascii="Times New Roman" w:hAnsi="Times New Roman"/>
          <w:sz w:val="28"/>
          <w:szCs w:val="28"/>
        </w:rPr>
        <w:t xml:space="preserve">равной </w:t>
      </w:r>
      <w:r>
        <w:rPr>
          <w:rFonts w:ascii="Times New Roman" w:hAnsi="Times New Roman"/>
          <w:sz w:val="28"/>
          <w:szCs w:val="28"/>
        </w:rPr>
        <w:t>нул</w:t>
      </w:r>
      <w:r w:rsidR="0078019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 в 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lastRenderedPageBreak/>
        <w:t>ких случаях говорят об экранировани</w:t>
      </w:r>
      <w:r w:rsidR="00582CF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внешнего поля индукционными зар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дами.</w:t>
      </w:r>
    </w:p>
    <w:p w:rsidR="004D0F0C" w:rsidRDefault="004D0F0C" w:rsidP="004D0F0C">
      <w:pPr>
        <w:spacing w:after="0"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4D0F0C" w:rsidRPr="000D3517" w:rsidRDefault="004D0F0C" w:rsidP="004D0F0C">
      <w:pPr>
        <w:spacing w:after="0" w:line="240" w:lineRule="auto"/>
        <w:ind w:firstLine="720"/>
        <w:jc w:val="left"/>
        <w:rPr>
          <w:rFonts w:ascii="Times New Roman" w:hAnsi="Times New Roman"/>
          <w:b/>
          <w:sz w:val="28"/>
          <w:szCs w:val="28"/>
        </w:rPr>
      </w:pPr>
      <w:r w:rsidRPr="000D3517">
        <w:rPr>
          <w:rFonts w:ascii="Times New Roman" w:hAnsi="Times New Roman"/>
          <w:b/>
          <w:sz w:val="28"/>
          <w:szCs w:val="28"/>
        </w:rPr>
        <w:t>Равновесие электрических зарядов проводника</w:t>
      </w:r>
    </w:p>
    <w:p w:rsidR="004D0F0C" w:rsidRDefault="004D0F0C" w:rsidP="004D0F0C">
      <w:pPr>
        <w:spacing w:after="0"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свободных зарядов в проводнике будет находиться в равнов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сии, если:</w:t>
      </w:r>
    </w:p>
    <w:p w:rsidR="004D0F0C" w:rsidRDefault="004D0F0C" w:rsidP="004D0F0C">
      <w:pPr>
        <w:numPr>
          <w:ilvl w:val="0"/>
          <w:numId w:val="19"/>
        </w:numPr>
        <w:spacing w:after="0" w:line="240" w:lineRule="auto"/>
        <w:ind w:left="709" w:hanging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напряженность электрического поля </w:t>
      </w:r>
      <w:r w:rsidRPr="00275235">
        <w:rPr>
          <w:rFonts w:ascii="Times New Roman" w:hAnsi="Times New Roman"/>
          <w:position w:val="-4"/>
          <w:sz w:val="28"/>
          <w:szCs w:val="28"/>
        </w:rPr>
        <w:object w:dxaOrig="260" w:dyaOrig="279">
          <v:shape id="_x0000_i1162" type="#_x0000_t75" style="width:12.85pt;height:14.4pt" o:ole="">
            <v:imagedata r:id="rId266" o:title=""/>
          </v:shape>
          <o:OLEObject Type="Embed" ProgID="Equation.DSMT4" ShapeID="_x0000_i1162" DrawAspect="Content" ObjectID="_1649004150" r:id="rId267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="00802E35">
        <w:rPr>
          <w:rFonts w:ascii="Times New Roman" w:hAnsi="Times New Roman"/>
          <w:sz w:val="28"/>
          <w:szCs w:val="28"/>
        </w:rPr>
        <w:t xml:space="preserve">в объеме </w:t>
      </w:r>
      <w:r w:rsidRPr="00275235">
        <w:rPr>
          <w:rFonts w:ascii="Times New Roman" w:hAnsi="Times New Roman"/>
          <w:b/>
          <w:sz w:val="28"/>
          <w:szCs w:val="28"/>
        </w:rPr>
        <w:t>внутри</w:t>
      </w:r>
      <w:r>
        <w:rPr>
          <w:rFonts w:ascii="Times New Roman" w:hAnsi="Times New Roman"/>
          <w:sz w:val="28"/>
          <w:szCs w:val="28"/>
        </w:rPr>
        <w:t xml:space="preserve"> проводника равна нулю</w:t>
      </w:r>
    </w:p>
    <w:p w:rsidR="004D0F0C" w:rsidRPr="00272CE8" w:rsidRDefault="004D0F0C" w:rsidP="004D0F0C">
      <w:pPr>
        <w:spacing w:after="0" w:line="240" w:lineRule="auto"/>
        <w:ind w:left="709"/>
        <w:jc w:val="left"/>
        <w:rPr>
          <w:rFonts w:ascii="Times New Roman" w:hAnsi="Times New Roman"/>
          <w:sz w:val="16"/>
          <w:szCs w:val="16"/>
        </w:rPr>
      </w:pPr>
    </w:p>
    <w:p w:rsidR="004D0F0C" w:rsidRDefault="004D0F0C" w:rsidP="004D0F0C">
      <w:pPr>
        <w:spacing w:after="0" w:line="240" w:lineRule="auto"/>
        <w:ind w:left="709"/>
        <w:jc w:val="left"/>
        <w:rPr>
          <w:rFonts w:ascii="Times New Roman" w:hAnsi="Times New Roman"/>
          <w:sz w:val="28"/>
          <w:szCs w:val="28"/>
        </w:rPr>
      </w:pPr>
      <w:r w:rsidRPr="00727ECB">
        <w:rPr>
          <w:rFonts w:ascii="Times New Roman" w:hAnsi="Times New Roman"/>
          <w:position w:val="-6"/>
          <w:sz w:val="28"/>
          <w:szCs w:val="28"/>
        </w:rPr>
        <w:object w:dxaOrig="700" w:dyaOrig="300">
          <v:shape id="_x0000_i1163" type="#_x0000_t75" style="width:35.5pt;height:15.45pt" o:ole="">
            <v:imagedata r:id="rId268" o:title=""/>
          </v:shape>
          <o:OLEObject Type="Embed" ProgID="Equation.DSMT4" ShapeID="_x0000_i1163" DrawAspect="Content" ObjectID="_1649004151" r:id="rId269"/>
        </w:object>
      </w:r>
      <w:r>
        <w:rPr>
          <w:rFonts w:ascii="Times New Roman" w:hAnsi="Times New Roman"/>
          <w:sz w:val="28"/>
          <w:szCs w:val="28"/>
        </w:rPr>
        <w:t xml:space="preserve">                      (</w:t>
      </w:r>
      <w:r>
        <w:rPr>
          <w:rFonts w:ascii="Times New Roman" w:hAnsi="Times New Roman"/>
          <w:sz w:val="28"/>
          <w:szCs w:val="28"/>
          <w:lang w:val="en-US"/>
        </w:rPr>
        <w:t>3</w:t>
      </w:r>
      <w:r w:rsidR="006A59DC"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sz w:val="28"/>
          <w:szCs w:val="28"/>
        </w:rPr>
        <w:t>)</w:t>
      </w:r>
    </w:p>
    <w:p w:rsidR="004D0F0C" w:rsidRPr="00272CE8" w:rsidRDefault="004D0F0C" w:rsidP="004D0F0C">
      <w:pPr>
        <w:spacing w:after="0" w:line="240" w:lineRule="auto"/>
        <w:ind w:left="709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0F0C" w:rsidRDefault="004D0F0C" w:rsidP="004D0F0C">
      <w:pPr>
        <w:numPr>
          <w:ilvl w:val="0"/>
          <w:numId w:val="19"/>
        </w:numPr>
        <w:spacing w:after="0" w:line="240" w:lineRule="auto"/>
        <w:ind w:left="709" w:hanging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отсутствует перенос свободных зарядов по поверхности проводника, при этом </w:t>
      </w:r>
    </w:p>
    <w:p w:rsidR="004D0F0C" w:rsidRPr="00272CE8" w:rsidRDefault="004D0F0C" w:rsidP="004D0F0C">
      <w:pPr>
        <w:spacing w:after="0" w:line="240" w:lineRule="auto"/>
        <w:ind w:left="709"/>
        <w:jc w:val="left"/>
        <w:rPr>
          <w:rFonts w:ascii="Times New Roman" w:hAnsi="Times New Roman"/>
          <w:sz w:val="16"/>
          <w:szCs w:val="16"/>
        </w:rPr>
      </w:pPr>
    </w:p>
    <w:p w:rsidR="004D0F0C" w:rsidRDefault="004D0F0C" w:rsidP="004D0F0C">
      <w:pPr>
        <w:spacing w:after="0" w:line="240" w:lineRule="auto"/>
        <w:ind w:left="709"/>
        <w:jc w:val="left"/>
        <w:rPr>
          <w:rFonts w:ascii="Times New Roman" w:hAnsi="Times New Roman"/>
          <w:sz w:val="28"/>
          <w:szCs w:val="28"/>
        </w:rPr>
      </w:pPr>
      <w:r w:rsidRPr="00275235">
        <w:rPr>
          <w:rFonts w:ascii="Times New Roman" w:hAnsi="Times New Roman"/>
          <w:position w:val="-12"/>
          <w:sz w:val="28"/>
          <w:szCs w:val="28"/>
        </w:rPr>
        <w:object w:dxaOrig="780" w:dyaOrig="380">
          <v:shape id="_x0000_i1164" type="#_x0000_t75" style="width:39.1pt;height:18.5pt" o:ole="">
            <v:imagedata r:id="rId270" o:title=""/>
          </v:shape>
          <o:OLEObject Type="Embed" ProgID="Equation.DSMT4" ShapeID="_x0000_i1164" DrawAspect="Content" ObjectID="_1649004152" r:id="rId271"/>
        </w:object>
      </w:r>
      <w:r>
        <w:rPr>
          <w:rFonts w:ascii="Times New Roman" w:hAnsi="Times New Roman"/>
          <w:sz w:val="28"/>
          <w:szCs w:val="28"/>
        </w:rPr>
        <w:t>.                      (</w:t>
      </w:r>
      <w:r>
        <w:rPr>
          <w:rFonts w:ascii="Times New Roman" w:hAnsi="Times New Roman"/>
          <w:sz w:val="28"/>
          <w:szCs w:val="28"/>
          <w:lang w:val="en-US"/>
        </w:rPr>
        <w:t>3</w:t>
      </w:r>
      <w:r w:rsidR="006A59DC"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>)</w:t>
      </w:r>
    </w:p>
    <w:p w:rsidR="004D0F0C" w:rsidRPr="00272CE8" w:rsidRDefault="004D0F0C" w:rsidP="004D0F0C">
      <w:pPr>
        <w:spacing w:after="0" w:line="240" w:lineRule="auto"/>
        <w:ind w:firstLine="708"/>
        <w:jc w:val="left"/>
        <w:rPr>
          <w:rFonts w:ascii="Times New Roman" w:hAnsi="Times New Roman"/>
          <w:sz w:val="16"/>
          <w:szCs w:val="16"/>
        </w:rPr>
      </w:pPr>
    </w:p>
    <w:p w:rsidR="004D0F0C" w:rsidRDefault="004D0F0C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Следовательно, напряженность внешнего к проводнику поля на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верхности проводника </w:t>
      </w:r>
      <w:r w:rsidRPr="00275235">
        <w:rPr>
          <w:rFonts w:ascii="Times New Roman" w:hAnsi="Times New Roman"/>
          <w:position w:val="-12"/>
          <w:sz w:val="28"/>
          <w:szCs w:val="28"/>
        </w:rPr>
        <w:object w:dxaOrig="820" w:dyaOrig="380">
          <v:shape id="_x0000_i1165" type="#_x0000_t75" style="width:41.15pt;height:18.5pt" o:ole="">
            <v:imagedata r:id="rId272" o:title=""/>
          </v:shape>
          <o:OLEObject Type="Embed" ProgID="Equation.DSMT4" ShapeID="_x0000_i1165" DrawAspect="Content" ObjectID="_1649004153" r:id="rId273"/>
        </w:object>
      </w:r>
      <w:r>
        <w:rPr>
          <w:rFonts w:ascii="Times New Roman" w:hAnsi="Times New Roman"/>
          <w:sz w:val="28"/>
          <w:szCs w:val="28"/>
        </w:rPr>
        <w:t xml:space="preserve">. </w:t>
      </w:r>
      <w:r w:rsidRPr="00272CE8">
        <w:rPr>
          <w:rFonts w:ascii="Times New Roman" w:hAnsi="Times New Roman"/>
          <w:b/>
          <w:sz w:val="28"/>
          <w:szCs w:val="28"/>
        </w:rPr>
        <w:t xml:space="preserve">Силовые линии </w:t>
      </w:r>
      <w:r w:rsidR="00802E35">
        <w:rPr>
          <w:rFonts w:ascii="Times New Roman" w:hAnsi="Times New Roman"/>
          <w:b/>
          <w:sz w:val="28"/>
          <w:szCs w:val="28"/>
        </w:rPr>
        <w:t xml:space="preserve">электростатического </w:t>
      </w:r>
      <w:r w:rsidRPr="00272CE8">
        <w:rPr>
          <w:rFonts w:ascii="Times New Roman" w:hAnsi="Times New Roman"/>
          <w:b/>
          <w:sz w:val="28"/>
          <w:szCs w:val="28"/>
        </w:rPr>
        <w:t xml:space="preserve">поля </w:t>
      </w:r>
      <w:r w:rsidR="00802E35">
        <w:rPr>
          <w:rFonts w:ascii="Times New Roman" w:hAnsi="Times New Roman"/>
          <w:b/>
          <w:sz w:val="28"/>
          <w:szCs w:val="28"/>
        </w:rPr>
        <w:t>(</w:t>
      </w:r>
      <w:r w:rsidRPr="00272CE8">
        <w:rPr>
          <w:rFonts w:ascii="Times New Roman" w:hAnsi="Times New Roman"/>
          <w:b/>
          <w:sz w:val="28"/>
          <w:szCs w:val="28"/>
        </w:rPr>
        <w:t>заряд</w:t>
      </w:r>
      <w:r w:rsidR="00802E35">
        <w:rPr>
          <w:rFonts w:ascii="Times New Roman" w:hAnsi="Times New Roman"/>
          <w:b/>
          <w:sz w:val="28"/>
          <w:szCs w:val="28"/>
        </w:rPr>
        <w:t xml:space="preserve">ы проводника </w:t>
      </w:r>
      <w:r w:rsidR="00802E35" w:rsidRPr="00272CE8">
        <w:rPr>
          <w:rFonts w:ascii="Times New Roman" w:hAnsi="Times New Roman"/>
          <w:b/>
          <w:sz w:val="28"/>
          <w:szCs w:val="28"/>
        </w:rPr>
        <w:t>неподвижны</w:t>
      </w:r>
      <w:r w:rsidR="00802E35">
        <w:rPr>
          <w:rFonts w:ascii="Times New Roman" w:hAnsi="Times New Roman"/>
          <w:b/>
          <w:sz w:val="28"/>
          <w:szCs w:val="28"/>
        </w:rPr>
        <w:t xml:space="preserve"> и электрического тока нет) </w:t>
      </w:r>
      <w:r w:rsidRPr="00272CE8">
        <w:rPr>
          <w:rFonts w:ascii="Times New Roman" w:hAnsi="Times New Roman"/>
          <w:b/>
          <w:sz w:val="28"/>
          <w:szCs w:val="28"/>
        </w:rPr>
        <w:t>перпенд</w:t>
      </w:r>
      <w:r w:rsidRPr="00272CE8">
        <w:rPr>
          <w:rFonts w:ascii="Times New Roman" w:hAnsi="Times New Roman"/>
          <w:b/>
          <w:sz w:val="28"/>
          <w:szCs w:val="28"/>
        </w:rPr>
        <w:t>и</w:t>
      </w:r>
      <w:r w:rsidRPr="00272CE8">
        <w:rPr>
          <w:rFonts w:ascii="Times New Roman" w:hAnsi="Times New Roman"/>
          <w:b/>
          <w:sz w:val="28"/>
          <w:szCs w:val="28"/>
        </w:rPr>
        <w:t>кулярны к поверхности проводника</w:t>
      </w:r>
      <w:r>
        <w:rPr>
          <w:rFonts w:ascii="Times New Roman" w:hAnsi="Times New Roman"/>
          <w:sz w:val="28"/>
          <w:szCs w:val="28"/>
        </w:rPr>
        <w:t xml:space="preserve">, т.е. поверхность </w:t>
      </w:r>
      <w:proofErr w:type="gramStart"/>
      <w:r>
        <w:rPr>
          <w:rFonts w:ascii="Times New Roman" w:hAnsi="Times New Roman"/>
          <w:sz w:val="28"/>
          <w:szCs w:val="28"/>
        </w:rPr>
        <w:t>проводника</w:t>
      </w:r>
      <w:proofErr w:type="gramEnd"/>
      <w:r>
        <w:rPr>
          <w:rFonts w:ascii="Times New Roman" w:hAnsi="Times New Roman"/>
          <w:sz w:val="28"/>
          <w:szCs w:val="28"/>
        </w:rPr>
        <w:t xml:space="preserve"> является эквипотенциальной поверхностью. Если проводнику сообщить заряд, то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ряд перераспределится так, чтобы выполнялись условия равновесия.</w:t>
      </w:r>
    </w:p>
    <w:p w:rsidR="004D0F0C" w:rsidRDefault="004D0F0C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 сплошного проводника в условиях равновесия поле отсутств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ет, следовательно, поток вектора напряженности электрического поля через произвольную замкнутую поверхность </w:t>
      </w:r>
      <w:r w:rsidRPr="00727ECB">
        <w:rPr>
          <w:rFonts w:ascii="Times New Roman" w:hAnsi="Times New Roman"/>
          <w:position w:val="-6"/>
          <w:sz w:val="28"/>
          <w:szCs w:val="28"/>
        </w:rPr>
        <w:object w:dxaOrig="240" w:dyaOrig="300">
          <v:shape id="_x0000_i1166" type="#_x0000_t75" style="width:12.35pt;height:15.45pt" o:ole="">
            <v:imagedata r:id="rId274" o:title=""/>
          </v:shape>
          <o:OLEObject Type="Embed" ProgID="Equation.DSMT4" ShapeID="_x0000_i1166" DrawAspect="Content" ObjectID="_1649004154" r:id="rId275"/>
        </w:object>
      </w:r>
      <w:r>
        <w:rPr>
          <w:rFonts w:ascii="Times New Roman" w:hAnsi="Times New Roman"/>
          <w:sz w:val="28"/>
          <w:szCs w:val="28"/>
        </w:rPr>
        <w:t xml:space="preserve"> в объеме проводника равен нулю. Это означает, что алгебраическая сумма зарядов, заключенных внутри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верхности </w:t>
      </w:r>
      <w:r w:rsidRPr="00727ECB">
        <w:rPr>
          <w:rFonts w:ascii="Times New Roman" w:hAnsi="Times New Roman"/>
          <w:position w:val="-6"/>
          <w:sz w:val="28"/>
          <w:szCs w:val="28"/>
        </w:rPr>
        <w:object w:dxaOrig="240" w:dyaOrig="300">
          <v:shape id="_x0000_i1167" type="#_x0000_t75" style="width:12.35pt;height:15.45pt" o:ole="">
            <v:imagedata r:id="rId276" o:title=""/>
          </v:shape>
          <o:OLEObject Type="Embed" ProgID="Equation.DSMT4" ShapeID="_x0000_i1167" DrawAspect="Content" ObjectID="_1649004155" r:id="rId277"/>
        </w:object>
      </w:r>
      <w:r>
        <w:rPr>
          <w:rFonts w:ascii="Times New Roman" w:hAnsi="Times New Roman"/>
          <w:sz w:val="28"/>
          <w:szCs w:val="28"/>
        </w:rPr>
        <w:t xml:space="preserve"> равна нулю и в силу произвольности выбора этой поверхности остается </w:t>
      </w:r>
      <w:r w:rsidR="00BF2CB6">
        <w:rPr>
          <w:rFonts w:ascii="Times New Roman" w:hAnsi="Times New Roman"/>
          <w:sz w:val="28"/>
          <w:szCs w:val="28"/>
        </w:rPr>
        <w:t xml:space="preserve">только </w:t>
      </w:r>
      <w:r>
        <w:rPr>
          <w:rFonts w:ascii="Times New Roman" w:hAnsi="Times New Roman"/>
          <w:sz w:val="28"/>
          <w:szCs w:val="28"/>
        </w:rPr>
        <w:t xml:space="preserve">вариант, когда заряды распределяются по поверхности </w:t>
      </w:r>
      <w:r w:rsidR="00BF2CB6">
        <w:rPr>
          <w:rFonts w:ascii="Times New Roman" w:hAnsi="Times New Roman"/>
          <w:sz w:val="28"/>
          <w:szCs w:val="28"/>
        </w:rPr>
        <w:t>пр</w:t>
      </w:r>
      <w:r w:rsidR="00BF2CB6">
        <w:rPr>
          <w:rFonts w:ascii="Times New Roman" w:hAnsi="Times New Roman"/>
          <w:sz w:val="28"/>
          <w:szCs w:val="28"/>
        </w:rPr>
        <w:t>о</w:t>
      </w:r>
      <w:r w:rsidR="00BF2CB6">
        <w:rPr>
          <w:rFonts w:ascii="Times New Roman" w:hAnsi="Times New Roman"/>
          <w:sz w:val="28"/>
          <w:szCs w:val="28"/>
        </w:rPr>
        <w:t xml:space="preserve">водящего </w:t>
      </w:r>
      <w:r>
        <w:rPr>
          <w:rFonts w:ascii="Times New Roman" w:hAnsi="Times New Roman"/>
          <w:sz w:val="28"/>
          <w:szCs w:val="28"/>
        </w:rPr>
        <w:t xml:space="preserve">тела с поверхностной плотностью заряда </w:t>
      </w:r>
      <w:r w:rsidRPr="00727ECB">
        <w:rPr>
          <w:rFonts w:ascii="Times New Roman" w:hAnsi="Times New Roman"/>
          <w:position w:val="-6"/>
          <w:sz w:val="28"/>
          <w:szCs w:val="28"/>
        </w:rPr>
        <w:object w:dxaOrig="260" w:dyaOrig="240">
          <v:shape id="_x0000_i1168" type="#_x0000_t75" style="width:12.85pt;height:12.35pt" o:ole="">
            <v:imagedata r:id="rId278" o:title=""/>
          </v:shape>
          <o:OLEObject Type="Embed" ProgID="Equation.DSMT4" ShapeID="_x0000_i1168" DrawAspect="Content" ObjectID="_1649004156" r:id="rId279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4D0F0C" w:rsidRDefault="004D0F0C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однородном </w:t>
      </w:r>
      <w:r w:rsidR="00BF2CB6">
        <w:rPr>
          <w:rFonts w:ascii="Times New Roman" w:hAnsi="Times New Roman"/>
          <w:sz w:val="28"/>
          <w:szCs w:val="28"/>
        </w:rPr>
        <w:t xml:space="preserve">электростатическом </w:t>
      </w:r>
      <w:r>
        <w:rPr>
          <w:rFonts w:ascii="Times New Roman" w:hAnsi="Times New Roman"/>
          <w:sz w:val="28"/>
          <w:szCs w:val="28"/>
        </w:rPr>
        <w:t xml:space="preserve">проводнике </w:t>
      </w:r>
      <w:r w:rsidR="00941F5F">
        <w:rPr>
          <w:rFonts w:ascii="Times New Roman" w:hAnsi="Times New Roman"/>
          <w:sz w:val="28"/>
          <w:szCs w:val="28"/>
        </w:rPr>
        <w:t xml:space="preserve">свободные </w:t>
      </w:r>
      <w:r>
        <w:rPr>
          <w:rFonts w:ascii="Times New Roman" w:hAnsi="Times New Roman"/>
          <w:sz w:val="28"/>
          <w:szCs w:val="28"/>
        </w:rPr>
        <w:t>заряды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положены </w:t>
      </w:r>
      <w:r w:rsidR="00941F5F">
        <w:rPr>
          <w:rFonts w:ascii="Times New Roman" w:hAnsi="Times New Roman"/>
          <w:sz w:val="28"/>
          <w:szCs w:val="28"/>
        </w:rPr>
        <w:t xml:space="preserve">только </w:t>
      </w:r>
      <w:r>
        <w:rPr>
          <w:rFonts w:ascii="Times New Roman" w:hAnsi="Times New Roman"/>
          <w:sz w:val="28"/>
          <w:szCs w:val="28"/>
        </w:rPr>
        <w:t>на поверхности и внутри поле отсутствует. Если удалить из объема некоторую её часть, то поле не изменится, равновесное состояние не нарушится. Если в полости нет зарядов, то электрическое поле  в ней равно нулю. Внешние (поверхностные) заряды не создают в полости электрическ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поля. На этом свойстве основана электростатическая защита: чтобы защ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тить тела от воздействия электростатического поля, достаточно окружить их проводящей оболочкой. На практике используют металлические сетки.</w:t>
      </w:r>
    </w:p>
    <w:p w:rsidR="004D0F0C" w:rsidRDefault="004D0F0C" w:rsidP="004D0F0C">
      <w:pPr>
        <w:spacing w:after="0"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  <w:r w:rsidRPr="00272434">
        <w:rPr>
          <w:rFonts w:ascii="Times New Roman" w:hAnsi="Times New Roman"/>
          <w:b/>
          <w:sz w:val="28"/>
          <w:szCs w:val="28"/>
        </w:rPr>
        <w:t>Пример</w:t>
      </w:r>
      <w:r w:rsidRPr="004D0F0C">
        <w:rPr>
          <w:rFonts w:ascii="Times New Roman" w:hAnsi="Times New Roman"/>
          <w:b/>
          <w:sz w:val="28"/>
          <w:szCs w:val="28"/>
        </w:rPr>
        <w:t>16</w:t>
      </w:r>
      <w:r w:rsidRPr="00272434">
        <w:rPr>
          <w:rFonts w:ascii="Times New Roman" w:hAnsi="Times New Roman"/>
          <w:b/>
          <w:sz w:val="28"/>
          <w:szCs w:val="28"/>
        </w:rPr>
        <w:t>.</w:t>
      </w:r>
      <w:r w:rsidRPr="004D0F0C">
        <w:rPr>
          <w:rFonts w:ascii="Times New Roman" w:hAnsi="Times New Roman"/>
          <w:b/>
          <w:sz w:val="28"/>
          <w:szCs w:val="28"/>
        </w:rPr>
        <w:t>2</w:t>
      </w:r>
      <w:r w:rsidRPr="002724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а) Найти потенциал заряженной полой сферы. б) Найти напряженность поля заряженной плоской поверхности проводника вблизи его поверхности.</w:t>
      </w:r>
    </w:p>
    <w:p w:rsidR="004D0F0C" w:rsidRDefault="004D0F0C" w:rsidP="004D0F0C">
      <w:pPr>
        <w:spacing w:after="0"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заряженную полую сферу, изготовленную проводящего материала. Как</w:t>
      </w:r>
      <w:r w:rsidRPr="00BE36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ранее показано в лекции 14, напряженность поля </w:t>
      </w:r>
      <w:r w:rsidR="009A06C8">
        <w:rPr>
          <w:rFonts w:ascii="Times New Roman" w:hAnsi="Times New Roman"/>
          <w:sz w:val="28"/>
          <w:szCs w:val="28"/>
        </w:rPr>
        <w:t xml:space="preserve">вне сферы </w:t>
      </w:r>
      <w:r>
        <w:rPr>
          <w:rFonts w:ascii="Times New Roman" w:hAnsi="Times New Roman"/>
          <w:sz w:val="28"/>
          <w:szCs w:val="28"/>
        </w:rPr>
        <w:t xml:space="preserve">равна </w:t>
      </w:r>
    </w:p>
    <w:p w:rsidR="004D0F0C" w:rsidRDefault="004D0F0C" w:rsidP="004D0F0C">
      <w:pPr>
        <w:spacing w:after="0"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  <w:r w:rsidRPr="00BB1E4B">
        <w:rPr>
          <w:rFonts w:ascii="Times New Roman" w:hAnsi="Times New Roman"/>
          <w:position w:val="-34"/>
          <w:sz w:val="28"/>
          <w:szCs w:val="28"/>
        </w:rPr>
        <w:object w:dxaOrig="1460" w:dyaOrig="780">
          <v:shape id="_x0000_i1169" type="#_x0000_t75" style="width:73.05pt;height:39.1pt" o:ole="">
            <v:imagedata r:id="rId280" o:title=""/>
          </v:shape>
          <o:OLEObject Type="Embed" ProgID="Equation.DSMT4" ShapeID="_x0000_i1169" DrawAspect="Content" ObjectID="_1649004157" r:id="rId281"/>
        </w:object>
      </w:r>
      <w:r>
        <w:rPr>
          <w:rFonts w:ascii="Times New Roman" w:hAnsi="Times New Roman"/>
          <w:sz w:val="28"/>
          <w:szCs w:val="28"/>
        </w:rPr>
        <w:t xml:space="preserve">                 (3</w:t>
      </w:r>
      <w:r w:rsidR="006A59DC" w:rsidRPr="0054015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</w:p>
    <w:p w:rsidR="004D0F0C" w:rsidRDefault="004D0F0C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9A06C8">
        <w:rPr>
          <w:rFonts w:ascii="Times New Roman" w:hAnsi="Times New Roman"/>
          <w:sz w:val="28"/>
          <w:szCs w:val="28"/>
        </w:rPr>
        <w:t xml:space="preserve">В силу сферической симметрии вектор напряженности направлен по радиусу системы 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4C3D6B">
        <w:rPr>
          <w:rFonts w:ascii="Times New Roman" w:hAnsi="Times New Roman"/>
          <w:position w:val="-28"/>
          <w:sz w:val="28"/>
          <w:szCs w:val="28"/>
        </w:rPr>
        <w:object w:dxaOrig="2980" w:dyaOrig="720">
          <v:shape id="_x0000_i1170" type="#_x0000_t75" style="width:149.15pt;height:36pt" o:ole="">
            <v:imagedata r:id="rId282" o:title=""/>
          </v:shape>
          <o:OLEObject Type="Embed" ProgID="Equation.DSMT4" ShapeID="_x0000_i1170" DrawAspect="Content" ObjectID="_1649004158" r:id="rId283"/>
        </w:object>
      </w:r>
      <w:r>
        <w:rPr>
          <w:rFonts w:ascii="Times New Roman" w:hAnsi="Times New Roman"/>
          <w:sz w:val="28"/>
          <w:szCs w:val="28"/>
        </w:rPr>
        <w:tab/>
        <w:t>(3</w:t>
      </w:r>
      <w:r w:rsidR="006A59DC" w:rsidRPr="0054015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Умножая скалярно на </w:t>
      </w:r>
      <w:r w:rsidRPr="004C3D6B">
        <w:rPr>
          <w:rFonts w:ascii="Times New Roman" w:hAnsi="Times New Roman"/>
          <w:position w:val="-12"/>
          <w:sz w:val="28"/>
          <w:szCs w:val="28"/>
        </w:rPr>
        <w:object w:dxaOrig="279" w:dyaOrig="380">
          <v:shape id="_x0000_i1171" type="#_x0000_t75" style="width:14.4pt;height:18.5pt" o:ole="">
            <v:imagedata r:id="rId284" o:title=""/>
          </v:shape>
          <o:OLEObject Type="Embed" ProgID="Equation.DSMT4" ShapeID="_x0000_i1171" DrawAspect="Content" ObjectID="_1649004159" r:id="rId285"/>
        </w:object>
      </w:r>
      <w:r>
        <w:rPr>
          <w:rFonts w:ascii="Times New Roman" w:hAnsi="Times New Roman"/>
          <w:sz w:val="28"/>
          <w:szCs w:val="28"/>
        </w:rPr>
        <w:t xml:space="preserve"> и выражая потенциал, запишем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4C3D6B">
        <w:rPr>
          <w:rFonts w:ascii="Times New Roman" w:hAnsi="Times New Roman"/>
          <w:position w:val="-18"/>
          <w:sz w:val="28"/>
          <w:szCs w:val="28"/>
        </w:rPr>
        <w:object w:dxaOrig="3739" w:dyaOrig="499">
          <v:shape id="_x0000_i1172" type="#_x0000_t75" style="width:186.7pt;height:24.7pt" o:ole="">
            <v:imagedata r:id="rId286" o:title=""/>
          </v:shape>
          <o:OLEObject Type="Embed" ProgID="Equation.DSMT4" ShapeID="_x0000_i1172" DrawAspect="Content" ObjectID="_1649004160" r:id="rId287"/>
        </w:object>
      </w:r>
    </w:p>
    <w:p w:rsidR="004D0F0C" w:rsidRDefault="009A06C8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Интеграл легко берется 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C3D6B">
        <w:rPr>
          <w:rFonts w:ascii="Times New Roman" w:hAnsi="Times New Roman"/>
          <w:position w:val="-4"/>
          <w:sz w:val="28"/>
          <w:szCs w:val="28"/>
        </w:rPr>
        <w:object w:dxaOrig="660" w:dyaOrig="279">
          <v:shape id="_x0000_i1173" type="#_x0000_t75" style="width:32.9pt;height:14.4pt" o:ole="">
            <v:imagedata r:id="rId288" o:title=""/>
          </v:shape>
          <o:OLEObject Type="Embed" ProgID="Equation.DSMT4" ShapeID="_x0000_i1173" DrawAspect="Content" ObjectID="_1649004161" r:id="rId289"/>
        </w:object>
      </w:r>
    </w:p>
    <w:p w:rsidR="004D0F0C" w:rsidRDefault="004D0F0C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4C3D6B">
        <w:rPr>
          <w:rFonts w:ascii="Times New Roman" w:hAnsi="Times New Roman"/>
          <w:position w:val="-34"/>
          <w:sz w:val="28"/>
          <w:szCs w:val="28"/>
        </w:rPr>
        <w:object w:dxaOrig="2260" w:dyaOrig="780">
          <v:shape id="_x0000_i1174" type="#_x0000_t75" style="width:113.15pt;height:39.1pt" o:ole="">
            <v:imagedata r:id="rId290" o:title=""/>
          </v:shape>
          <o:OLEObject Type="Embed" ProgID="Equation.DSMT4" ShapeID="_x0000_i1174" DrawAspect="Content" ObjectID="_1649004162" r:id="rId291"/>
        </w:objec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Pr="004C3D6B">
        <w:rPr>
          <w:rFonts w:ascii="Times New Roman" w:hAnsi="Times New Roman"/>
          <w:position w:val="-12"/>
          <w:sz w:val="28"/>
          <w:szCs w:val="28"/>
        </w:rPr>
        <w:object w:dxaOrig="3300" w:dyaOrig="380">
          <v:shape id="_x0000_i1175" type="#_x0000_t75" style="width:165.1pt;height:18.5pt" o:ole="">
            <v:imagedata r:id="rId292" o:title=""/>
          </v:shape>
          <o:OLEObject Type="Embed" ProgID="Equation.DSMT4" ShapeID="_x0000_i1175" DrawAspect="Content" ObjectID="_1649004163" r:id="rId293"/>
        </w:objec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C3D6B">
        <w:rPr>
          <w:rFonts w:ascii="Times New Roman" w:hAnsi="Times New Roman"/>
          <w:position w:val="-4"/>
          <w:sz w:val="28"/>
          <w:szCs w:val="28"/>
        </w:rPr>
        <w:object w:dxaOrig="660" w:dyaOrig="279">
          <v:shape id="_x0000_i1176" type="#_x0000_t75" style="width:32.9pt;height:14.4pt" o:ole="">
            <v:imagedata r:id="rId294" o:title=""/>
          </v:shape>
          <o:OLEObject Type="Embed" ProgID="Equation.DSMT4" ShapeID="_x0000_i1176" DrawAspect="Content" ObjectID="_1649004164" r:id="rId295"/>
        </w:objec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4C3D6B">
        <w:rPr>
          <w:rFonts w:ascii="Times New Roman" w:hAnsi="Times New Roman"/>
          <w:position w:val="-18"/>
          <w:sz w:val="28"/>
          <w:szCs w:val="28"/>
        </w:rPr>
        <w:object w:dxaOrig="3800" w:dyaOrig="499">
          <v:shape id="_x0000_i1177" type="#_x0000_t75" style="width:189.75pt;height:24.7pt" o:ole="">
            <v:imagedata r:id="rId296" o:title=""/>
          </v:shape>
          <o:OLEObject Type="Embed" ProgID="Equation.DSMT4" ShapeID="_x0000_i1177" DrawAspect="Content" ObjectID="_1649004165" r:id="rId297"/>
        </w:objec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9A06C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Учитывая, что потенциал непрерывен на границах раздела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370B4">
        <w:rPr>
          <w:rFonts w:ascii="Times New Roman" w:hAnsi="Times New Roman"/>
          <w:position w:val="-4"/>
          <w:sz w:val="28"/>
          <w:szCs w:val="28"/>
        </w:rPr>
        <w:object w:dxaOrig="660" w:dyaOrig="279">
          <v:shape id="_x0000_i1178" type="#_x0000_t75" style="width:32.9pt;height:14.4pt" o:ole="">
            <v:imagedata r:id="rId298" o:title=""/>
          </v:shape>
          <o:OLEObject Type="Embed" ProgID="Equation.DSMT4" ShapeID="_x0000_i1178" DrawAspect="Content" ObjectID="_1649004166" r:id="rId299"/>
        </w:object>
      </w:r>
      <w:r w:rsidR="009A06C8">
        <w:rPr>
          <w:rFonts w:ascii="Times New Roman" w:hAnsi="Times New Roman"/>
          <w:sz w:val="28"/>
          <w:szCs w:val="28"/>
        </w:rPr>
        <w:t xml:space="preserve"> нах</w:t>
      </w:r>
      <w:r w:rsidR="009A06C8">
        <w:rPr>
          <w:rFonts w:ascii="Times New Roman" w:hAnsi="Times New Roman"/>
          <w:sz w:val="28"/>
          <w:szCs w:val="28"/>
        </w:rPr>
        <w:t>о</w:t>
      </w:r>
      <w:r w:rsidR="009A06C8">
        <w:rPr>
          <w:rFonts w:ascii="Times New Roman" w:hAnsi="Times New Roman"/>
          <w:sz w:val="28"/>
          <w:szCs w:val="28"/>
        </w:rPr>
        <w:t xml:space="preserve">дим </w:t>
      </w:r>
      <w:r w:rsidRPr="004370B4">
        <w:rPr>
          <w:rFonts w:ascii="Times New Roman" w:hAnsi="Times New Roman"/>
          <w:position w:val="-34"/>
          <w:sz w:val="28"/>
          <w:szCs w:val="28"/>
        </w:rPr>
        <w:object w:dxaOrig="1920" w:dyaOrig="780">
          <v:shape id="_x0000_i1179" type="#_x0000_t75" style="width:95.65pt;height:39.1pt" o:ole="">
            <v:imagedata r:id="rId300" o:title=""/>
          </v:shape>
          <o:OLEObject Type="Embed" ProgID="Equation.DSMT4" ShapeID="_x0000_i1179" DrawAspect="Content" ObjectID="_1649004167" r:id="rId301"/>
        </w:object>
      </w:r>
      <w:r w:rsidR="009A06C8">
        <w:rPr>
          <w:rFonts w:ascii="Times New Roman" w:hAnsi="Times New Roman"/>
          <w:sz w:val="28"/>
          <w:szCs w:val="28"/>
        </w:rPr>
        <w:t>, поэтому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 </w:t>
      </w:r>
      <w:r w:rsidRPr="004370B4">
        <w:rPr>
          <w:rFonts w:ascii="Times New Roman" w:hAnsi="Times New Roman"/>
          <w:position w:val="-76"/>
          <w:sz w:val="28"/>
          <w:szCs w:val="28"/>
        </w:rPr>
        <w:object w:dxaOrig="2500" w:dyaOrig="1660">
          <v:shape id="_x0000_i1180" type="#_x0000_t75" style="width:125.5pt;height:83.3pt" o:ole="">
            <v:imagedata r:id="rId302" o:title=""/>
          </v:shape>
          <o:OLEObject Type="Embed" ProgID="Equation.DSMT4" ShapeID="_x0000_i1180" DrawAspect="Content" ObjectID="_1649004168" r:id="rId303"/>
        </w:objec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поле вблизи проводящей заряженной плоскости. Пусть теперь </w:t>
      </w:r>
      <w:r w:rsidRPr="004370B4">
        <w:rPr>
          <w:rFonts w:ascii="Times New Roman" w:hAnsi="Times New Roman"/>
          <w:position w:val="-6"/>
          <w:sz w:val="28"/>
          <w:szCs w:val="28"/>
        </w:rPr>
        <w:object w:dxaOrig="1060" w:dyaOrig="300">
          <v:shape id="_x0000_i1181" type="#_x0000_t75" style="width:53.5pt;height:15.45pt" o:ole="">
            <v:imagedata r:id="rId304" o:title=""/>
          </v:shape>
          <o:OLEObject Type="Embed" ProgID="Equation.DSMT4" ShapeID="_x0000_i1181" DrawAspect="Content" ObjectID="_1649004169" r:id="rId305"/>
        </w:object>
      </w:r>
      <w:r>
        <w:rPr>
          <w:rFonts w:ascii="Times New Roman" w:hAnsi="Times New Roman"/>
          <w:sz w:val="28"/>
          <w:szCs w:val="28"/>
        </w:rPr>
        <w:t xml:space="preserve">, </w:t>
      </w:r>
      <w:r w:rsidRPr="004370B4">
        <w:rPr>
          <w:rFonts w:ascii="Times New Roman" w:hAnsi="Times New Roman"/>
          <w:position w:val="-6"/>
          <w:sz w:val="28"/>
          <w:szCs w:val="28"/>
        </w:rPr>
        <w:object w:dxaOrig="760" w:dyaOrig="300">
          <v:shape id="_x0000_i1182" type="#_x0000_t75" style="width:38.05pt;height:15.45pt" o:ole="">
            <v:imagedata r:id="rId306" o:title=""/>
          </v:shape>
          <o:OLEObject Type="Embed" ProgID="Equation.DSMT4" ShapeID="_x0000_i1182" DrawAspect="Content" ObjectID="_1649004170" r:id="rId307"/>
        </w:object>
      </w:r>
      <w:r>
        <w:rPr>
          <w:rFonts w:ascii="Times New Roman" w:hAnsi="Times New Roman"/>
          <w:sz w:val="28"/>
          <w:szCs w:val="28"/>
        </w:rPr>
        <w:t xml:space="preserve">, </w:t>
      </w:r>
      <w:r w:rsidRPr="00511E4F">
        <w:rPr>
          <w:rFonts w:ascii="Times New Roman" w:hAnsi="Times New Roman"/>
          <w:position w:val="-12"/>
          <w:sz w:val="28"/>
          <w:szCs w:val="28"/>
        </w:rPr>
        <w:object w:dxaOrig="1300" w:dyaOrig="440">
          <v:shape id="_x0000_i1183" type="#_x0000_t75" style="width:65.3pt;height:21.6pt" o:ole="">
            <v:imagedata r:id="rId308" o:title=""/>
          </v:shape>
          <o:OLEObject Type="Embed" ProgID="Equation.DSMT4" ShapeID="_x0000_i1183" DrawAspect="Content" ObjectID="_1649004171" r:id="rId309"/>
        </w:object>
      </w:r>
      <w:r>
        <w:rPr>
          <w:rFonts w:ascii="Times New Roman" w:hAnsi="Times New Roman"/>
          <w:sz w:val="28"/>
          <w:szCs w:val="28"/>
        </w:rPr>
        <w:t xml:space="preserve">, тогда </w:t>
      </w:r>
    </w:p>
    <w:p w:rsidR="004D0F0C" w:rsidRDefault="004D0F0C" w:rsidP="004D0F0C">
      <w:pPr>
        <w:spacing w:after="0"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511E4F">
        <w:rPr>
          <w:rFonts w:ascii="Times New Roman" w:hAnsi="Times New Roman"/>
          <w:position w:val="-76"/>
          <w:sz w:val="28"/>
          <w:szCs w:val="28"/>
        </w:rPr>
        <w:object w:dxaOrig="8800" w:dyaOrig="1260">
          <v:shape id="_x0000_i1184" type="#_x0000_t75" style="width:440.25pt;height:62.75pt" o:ole="">
            <v:imagedata r:id="rId310" o:title=""/>
          </v:shape>
          <o:OLEObject Type="Embed" ProgID="Equation.DSMT4" ShapeID="_x0000_i1184" DrawAspect="Content" ObjectID="_1649004172" r:id="rId311"/>
        </w:objec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11E4F">
        <w:rPr>
          <w:rFonts w:ascii="Times New Roman" w:hAnsi="Times New Roman"/>
          <w:position w:val="-6"/>
          <w:sz w:val="28"/>
          <w:szCs w:val="28"/>
        </w:rPr>
        <w:object w:dxaOrig="840" w:dyaOrig="300">
          <v:shape id="_x0000_i1185" type="#_x0000_t75" style="width:42.15pt;height:15.45pt" o:ole="">
            <v:imagedata r:id="rId312" o:title=""/>
          </v:shape>
          <o:OLEObject Type="Embed" ProgID="Equation.DSMT4" ShapeID="_x0000_i1185" DrawAspect="Content" ObjectID="_1649004173" r:id="rId313"/>
        </w:object>
      </w:r>
      <w:r>
        <w:rPr>
          <w:rFonts w:ascii="Times New Roman" w:hAnsi="Times New Roman"/>
          <w:sz w:val="28"/>
          <w:szCs w:val="28"/>
        </w:rPr>
        <w:t xml:space="preserve"> поверхность сферы переходит в плоскость, а напряженность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ля становится равной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ind w:left="708" w:firstLine="708"/>
        <w:jc w:val="left"/>
        <w:rPr>
          <w:rFonts w:ascii="Times New Roman" w:hAnsi="Times New Roman"/>
          <w:sz w:val="28"/>
          <w:szCs w:val="28"/>
        </w:rPr>
      </w:pPr>
      <w:r w:rsidRPr="00CC4657">
        <w:rPr>
          <w:rFonts w:ascii="Times New Roman" w:hAnsi="Times New Roman"/>
          <w:position w:val="-34"/>
          <w:sz w:val="28"/>
          <w:szCs w:val="28"/>
        </w:rPr>
        <w:object w:dxaOrig="840" w:dyaOrig="780">
          <v:shape id="_x0000_i1186" type="#_x0000_t75" style="width:42.15pt;height:39.1pt" o:ole="">
            <v:imagedata r:id="rId314" o:title=""/>
          </v:shape>
          <o:OLEObject Type="Embed" ProgID="Equation.DSMT4" ShapeID="_x0000_i1186" DrawAspect="Content" ObjectID="_1649004174" r:id="rId315"/>
        </w:object>
      </w:r>
      <w:r>
        <w:rPr>
          <w:rFonts w:ascii="Times New Roman" w:hAnsi="Times New Roman"/>
          <w:sz w:val="28"/>
          <w:szCs w:val="28"/>
        </w:rPr>
        <w:t xml:space="preserve">           (</w:t>
      </w:r>
      <w:r w:rsidR="006A59DC" w:rsidRPr="00540159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)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Напряженность поля вблизи </w:t>
      </w:r>
      <w:r w:rsidR="00326F44">
        <w:rPr>
          <w:rFonts w:ascii="Times New Roman" w:hAnsi="Times New Roman"/>
          <w:sz w:val="28"/>
          <w:szCs w:val="28"/>
        </w:rPr>
        <w:t xml:space="preserve">поверхности </w:t>
      </w:r>
      <w:r>
        <w:rPr>
          <w:rFonts w:ascii="Times New Roman" w:hAnsi="Times New Roman"/>
          <w:sz w:val="28"/>
          <w:szCs w:val="28"/>
        </w:rPr>
        <w:t xml:space="preserve">проводника в два раза </w:t>
      </w:r>
      <w:r w:rsidR="00326F44">
        <w:rPr>
          <w:rFonts w:ascii="Times New Roman" w:hAnsi="Times New Roman"/>
          <w:sz w:val="28"/>
          <w:szCs w:val="28"/>
        </w:rPr>
        <w:t xml:space="preserve">отличается </w:t>
      </w:r>
      <w:r>
        <w:rPr>
          <w:rFonts w:ascii="Times New Roman" w:hAnsi="Times New Roman"/>
          <w:sz w:val="28"/>
          <w:szCs w:val="28"/>
        </w:rPr>
        <w:t>от поля заряженной плоскости при одинаковой поверхностной плотности из-за того, что в последнем случае поле от зарядов распространялось по обе стороны от заряженной плоскости, тогда как поле проводника не нулевое только вне проводника.</w:t>
      </w:r>
    </w:p>
    <w:p w:rsidR="004D0F0C" w:rsidRDefault="009C04CE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772795</wp:posOffset>
            </wp:positionV>
            <wp:extent cx="2819400" cy="1485900"/>
            <wp:effectExtent l="0" t="0" r="0" b="0"/>
            <wp:wrapSquare wrapText="bothSides"/>
            <wp:docPr id="246" name="Рисунок 22" descr="FIG13_2two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FIG13_2twoball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F0C">
        <w:rPr>
          <w:rFonts w:ascii="Times New Roman" w:hAnsi="Times New Roman"/>
          <w:sz w:val="28"/>
          <w:szCs w:val="28"/>
        </w:rPr>
        <w:t>Если заряженный проводник имеет сложную форму поверхности, то из-за взаимного отталкивания заряды будут стремиться, как можно дальше отдалиться друг от друга, поэтому разные участки будут иметь разную п</w:t>
      </w:r>
      <w:r w:rsidR="004D0F0C">
        <w:rPr>
          <w:rFonts w:ascii="Times New Roman" w:hAnsi="Times New Roman"/>
          <w:sz w:val="28"/>
          <w:szCs w:val="28"/>
        </w:rPr>
        <w:t>о</w:t>
      </w:r>
      <w:r w:rsidR="004D0F0C">
        <w:rPr>
          <w:rFonts w:ascii="Times New Roman" w:hAnsi="Times New Roman"/>
          <w:sz w:val="28"/>
          <w:szCs w:val="28"/>
        </w:rPr>
        <w:t>верхностную плотность</w:t>
      </w:r>
      <w:r w:rsidR="003A1373">
        <w:rPr>
          <w:rFonts w:ascii="Times New Roman" w:hAnsi="Times New Roman"/>
          <w:sz w:val="28"/>
          <w:szCs w:val="28"/>
        </w:rPr>
        <w:t xml:space="preserve"> заряда</w:t>
      </w:r>
      <w:r w:rsidR="004D0F0C">
        <w:rPr>
          <w:rFonts w:ascii="Times New Roman" w:hAnsi="Times New Roman"/>
          <w:sz w:val="28"/>
          <w:szCs w:val="28"/>
        </w:rPr>
        <w:t xml:space="preserve">. </w:t>
      </w:r>
      <w:r w:rsidR="00912A41">
        <w:rPr>
          <w:rFonts w:ascii="Times New Roman" w:hAnsi="Times New Roman"/>
          <w:sz w:val="28"/>
          <w:szCs w:val="28"/>
        </w:rPr>
        <w:t>На л</w:t>
      </w:r>
      <w:r w:rsidR="00912A41">
        <w:rPr>
          <w:rFonts w:ascii="Times New Roman" w:hAnsi="Times New Roman"/>
          <w:sz w:val="28"/>
          <w:szCs w:val="28"/>
        </w:rPr>
        <w:t>ю</w:t>
      </w:r>
      <w:r w:rsidR="00912A41">
        <w:rPr>
          <w:rFonts w:ascii="Times New Roman" w:hAnsi="Times New Roman"/>
          <w:sz w:val="28"/>
          <w:szCs w:val="28"/>
        </w:rPr>
        <w:t>бом острие проводника скапливается большая плотность заряда и вблизи т</w:t>
      </w:r>
      <w:r w:rsidR="00912A41">
        <w:rPr>
          <w:rFonts w:ascii="Times New Roman" w:hAnsi="Times New Roman"/>
          <w:sz w:val="28"/>
          <w:szCs w:val="28"/>
        </w:rPr>
        <w:t>а</w:t>
      </w:r>
      <w:r w:rsidR="00912A41">
        <w:rPr>
          <w:rFonts w:ascii="Times New Roman" w:hAnsi="Times New Roman"/>
          <w:sz w:val="28"/>
          <w:szCs w:val="28"/>
        </w:rPr>
        <w:t>кого острия будет очень большая напряженность электрического поля.</w:t>
      </w:r>
    </w:p>
    <w:p w:rsidR="00912A41" w:rsidRDefault="00912A41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Покажем это на примере двух шаров с разным радиусом кривизны. Малый шар моделирует острие.</w:t>
      </w:r>
    </w:p>
    <w:p w:rsidR="00912A41" w:rsidRDefault="00912A41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</w:p>
    <w:p w:rsidR="00912A41" w:rsidRDefault="00912A41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</w:p>
    <w:p w:rsidR="004D0F0C" w:rsidRPr="00272434" w:rsidRDefault="004D0F0C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 16.3</w:t>
      </w:r>
      <w:r w:rsidRPr="00272434">
        <w:rPr>
          <w:rFonts w:ascii="Times New Roman" w:hAnsi="Times New Roman"/>
          <w:b/>
          <w:sz w:val="28"/>
          <w:szCs w:val="28"/>
        </w:rPr>
        <w:t>.</w:t>
      </w:r>
      <w:r w:rsidRPr="00272434">
        <w:rPr>
          <w:rFonts w:ascii="Times New Roman" w:hAnsi="Times New Roman"/>
          <w:sz w:val="28"/>
          <w:szCs w:val="28"/>
        </w:rPr>
        <w:t xml:space="preserve">Найти </w:t>
      </w:r>
      <w:r>
        <w:rPr>
          <w:rFonts w:ascii="Times New Roman" w:hAnsi="Times New Roman"/>
          <w:sz w:val="28"/>
          <w:szCs w:val="28"/>
        </w:rPr>
        <w:t>поверхностную плотность и напряженность поля системы двух проводящих заряженных сфер соединенных проводником.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Потенциалы заряженных сфер равны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D1FA0">
        <w:rPr>
          <w:rFonts w:ascii="Times New Roman" w:hAnsi="Times New Roman"/>
          <w:position w:val="-34"/>
          <w:sz w:val="28"/>
          <w:szCs w:val="28"/>
        </w:rPr>
        <w:object w:dxaOrig="1060" w:dyaOrig="780">
          <v:shape id="_x0000_i1187" type="#_x0000_t75" style="width:53.5pt;height:39.1pt" o:ole="">
            <v:imagedata r:id="rId317" o:title=""/>
          </v:shape>
          <o:OLEObject Type="Embed" ProgID="Equation.DSMT4" ShapeID="_x0000_i1187" DrawAspect="Content" ObjectID="_1649004175" r:id="rId318"/>
        </w:object>
      </w:r>
      <w:r>
        <w:rPr>
          <w:rFonts w:ascii="Times New Roman" w:hAnsi="Times New Roman"/>
          <w:sz w:val="28"/>
          <w:szCs w:val="28"/>
        </w:rPr>
        <w:t xml:space="preserve">,   </w:t>
      </w:r>
      <w:r w:rsidRPr="003D1FA0">
        <w:rPr>
          <w:rFonts w:ascii="Times New Roman" w:hAnsi="Times New Roman"/>
          <w:position w:val="-34"/>
          <w:sz w:val="28"/>
          <w:szCs w:val="28"/>
        </w:rPr>
        <w:object w:dxaOrig="1140" w:dyaOrig="780">
          <v:shape id="_x0000_i1188" type="#_x0000_t75" style="width:56.55pt;height:39.1pt" o:ole="">
            <v:imagedata r:id="rId319" o:title=""/>
          </v:shape>
          <o:OLEObject Type="Embed" ProgID="Equation.DSMT4" ShapeID="_x0000_i1188" DrawAspect="Content" ObjectID="_1649004176" r:id="rId320"/>
        </w:object>
      </w:r>
      <w:r>
        <w:rPr>
          <w:rFonts w:ascii="Times New Roman" w:hAnsi="Times New Roman"/>
          <w:sz w:val="28"/>
          <w:szCs w:val="28"/>
        </w:rPr>
        <w:t xml:space="preserve">             (</w:t>
      </w:r>
      <w:r w:rsidR="006A59DC" w:rsidRPr="00540159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>)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поверхность проводника является эквипотенциальной поверхностью, то </w:t>
      </w:r>
      <w:r w:rsidRPr="003D1FA0">
        <w:rPr>
          <w:rFonts w:ascii="Times New Roman" w:hAnsi="Times New Roman"/>
          <w:position w:val="-12"/>
          <w:sz w:val="28"/>
          <w:szCs w:val="28"/>
        </w:rPr>
        <w:object w:dxaOrig="840" w:dyaOrig="380">
          <v:shape id="_x0000_i1189" type="#_x0000_t75" style="width:42.15pt;height:18.5pt" o:ole="">
            <v:imagedata r:id="rId321" o:title=""/>
          </v:shape>
          <o:OLEObject Type="Embed" ProgID="Equation.DSMT4" ShapeID="_x0000_i1189" DrawAspect="Content" ObjectID="_1649004177" r:id="rId322"/>
        </w:object>
      </w:r>
      <w:r>
        <w:rPr>
          <w:rFonts w:ascii="Times New Roman" w:hAnsi="Times New Roman"/>
          <w:sz w:val="28"/>
          <w:szCs w:val="28"/>
        </w:rPr>
        <w:t>, тогда  для поверхностного заряда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3D1FA0">
        <w:rPr>
          <w:rFonts w:ascii="Times New Roman" w:hAnsi="Times New Roman"/>
          <w:position w:val="-36"/>
          <w:sz w:val="28"/>
          <w:szCs w:val="28"/>
        </w:rPr>
        <w:object w:dxaOrig="7520" w:dyaOrig="859">
          <v:shape id="_x0000_i1190" type="#_x0000_t75" style="width:375.45pt;height:42.7pt" o:ole="">
            <v:imagedata r:id="rId323" o:title=""/>
          </v:shape>
          <o:OLEObject Type="Embed" ProgID="Equation.DSMT4" ShapeID="_x0000_i1190" DrawAspect="Content" ObjectID="_1649004178" r:id="rId324"/>
        </w:objec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аналогичный вывод следует и для напряженности поля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3D1FA0">
        <w:rPr>
          <w:rFonts w:ascii="Times New Roman" w:hAnsi="Times New Roman"/>
          <w:position w:val="-36"/>
          <w:sz w:val="28"/>
          <w:szCs w:val="28"/>
        </w:rPr>
        <w:object w:dxaOrig="8460" w:dyaOrig="800">
          <v:shape id="_x0000_i1191" type="#_x0000_t75" style="width:423.25pt;height:39.6pt" o:ole="">
            <v:imagedata r:id="rId325" o:title=""/>
          </v:shape>
          <o:OLEObject Type="Embed" ProgID="Equation.DSMT4" ShapeID="_x0000_i1191" DrawAspect="Content" ObjectID="_1649004179" r:id="rId326"/>
        </w:objec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Таким образом, уменьш</w:t>
      </w:r>
      <w:r w:rsidR="003A1373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радиус меньшей сферы можно усиливать электр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ческое поле</w:t>
      </w:r>
      <w:r w:rsidR="003A1373">
        <w:rPr>
          <w:rFonts w:ascii="Times New Roman" w:hAnsi="Times New Roman"/>
          <w:sz w:val="28"/>
          <w:szCs w:val="28"/>
        </w:rPr>
        <w:t xml:space="preserve"> вблизи нее</w:t>
      </w:r>
      <w:r>
        <w:rPr>
          <w:rFonts w:ascii="Times New Roman" w:hAnsi="Times New Roman"/>
          <w:sz w:val="28"/>
          <w:szCs w:val="28"/>
        </w:rPr>
        <w:t>, причем при достижении некоторого критического значения радиуса кривизны такого острия, напряженность поля становится настолько больш</w:t>
      </w:r>
      <w:r w:rsidR="003A1373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, что в окружающей среде (например, воздухе) начинается ионизация молекул среды, причем ионы </w:t>
      </w:r>
      <w:r w:rsidR="003A137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одноименны</w:t>
      </w:r>
      <w:r w:rsidR="003A137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зарядом движутся от острия, а ионы с противоположным знаком движутся к острию и уменьшают заряд острия. </w:t>
      </w:r>
      <w:proofErr w:type="gramEnd"/>
    </w:p>
    <w:p w:rsidR="004D0F0C" w:rsidRPr="00024ECE" w:rsidRDefault="004D0F0C" w:rsidP="004D0F0C">
      <w:pPr>
        <w:spacing w:after="0" w:line="240" w:lineRule="auto"/>
        <w:ind w:firstLine="708"/>
        <w:jc w:val="left"/>
        <w:rPr>
          <w:rFonts w:ascii="Times New Roman" w:hAnsi="Times New Roman"/>
          <w:sz w:val="24"/>
          <w:szCs w:val="24"/>
        </w:rPr>
      </w:pPr>
      <w:r w:rsidRPr="00024ECE">
        <w:rPr>
          <w:rFonts w:ascii="Times New Roman" w:hAnsi="Times New Roman"/>
          <w:b/>
          <w:sz w:val="24"/>
          <w:szCs w:val="24"/>
        </w:rPr>
        <w:t>Примечание.</w:t>
      </w:r>
      <w:r w:rsidRPr="00024ECE">
        <w:rPr>
          <w:rFonts w:ascii="Times New Roman" w:hAnsi="Times New Roman"/>
          <w:sz w:val="24"/>
          <w:szCs w:val="24"/>
        </w:rPr>
        <w:t xml:space="preserve"> Для предотвращения стекания зарядов у всех устройств, работающих под высоким напряжением, металлические части делают закругленными, а концы стер</w:t>
      </w:r>
      <w:r w:rsidRPr="00024ECE">
        <w:rPr>
          <w:rFonts w:ascii="Times New Roman" w:hAnsi="Times New Roman"/>
          <w:sz w:val="24"/>
          <w:szCs w:val="24"/>
        </w:rPr>
        <w:t>ж</w:t>
      </w:r>
      <w:r w:rsidRPr="00024ECE">
        <w:rPr>
          <w:rFonts w:ascii="Times New Roman" w:hAnsi="Times New Roman"/>
          <w:sz w:val="24"/>
          <w:szCs w:val="24"/>
        </w:rPr>
        <w:t>ней снабжают шариками.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Pr="003E2BFE" w:rsidRDefault="004D0F0C" w:rsidP="004D0F0C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3E2BFE">
        <w:rPr>
          <w:rFonts w:ascii="Times New Roman" w:hAnsi="Times New Roman"/>
          <w:b/>
          <w:sz w:val="28"/>
          <w:szCs w:val="28"/>
        </w:rPr>
        <w:t>Электроемкость проводников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Рассмотрим два проводника, </w:t>
      </w:r>
      <w:r w:rsidR="00371AF0">
        <w:rPr>
          <w:rFonts w:ascii="Times New Roman" w:hAnsi="Times New Roman"/>
          <w:sz w:val="28"/>
          <w:szCs w:val="28"/>
        </w:rPr>
        <w:t xml:space="preserve">на которых имеются заряды одинаковой </w:t>
      </w:r>
      <w:r w:rsidR="00B716C7">
        <w:rPr>
          <w:rFonts w:ascii="Times New Roman" w:hAnsi="Times New Roman"/>
          <w:sz w:val="28"/>
          <w:szCs w:val="28"/>
        </w:rPr>
        <w:t xml:space="preserve">абсолютной </w:t>
      </w:r>
      <w:r w:rsidR="00371AF0">
        <w:rPr>
          <w:rFonts w:ascii="Times New Roman" w:hAnsi="Times New Roman"/>
          <w:sz w:val="28"/>
          <w:szCs w:val="28"/>
        </w:rPr>
        <w:t xml:space="preserve">величины </w:t>
      </w:r>
      <w:r w:rsidR="00B716C7" w:rsidRPr="00B716C7">
        <w:rPr>
          <w:rFonts w:ascii="Times New Roman" w:hAnsi="Times New Roman"/>
          <w:position w:val="-12"/>
          <w:sz w:val="28"/>
          <w:szCs w:val="28"/>
        </w:rPr>
        <w:object w:dxaOrig="220" w:dyaOrig="300">
          <v:shape id="_x0000_i1192" type="#_x0000_t75" style="width:11.3pt;height:15.45pt" o:ole="">
            <v:imagedata r:id="rId327" o:title=""/>
          </v:shape>
          <o:OLEObject Type="Embed" ProgID="Equation.DSMT4" ShapeID="_x0000_i1192" DrawAspect="Content" ObjectID="_1649004180" r:id="rId328"/>
        </w:object>
      </w:r>
      <w:r w:rsidR="00B716C7">
        <w:rPr>
          <w:rFonts w:ascii="Times New Roman" w:hAnsi="Times New Roman"/>
          <w:sz w:val="28"/>
          <w:szCs w:val="28"/>
        </w:rPr>
        <w:t xml:space="preserve"> </w:t>
      </w:r>
      <w:r w:rsidR="00371AF0">
        <w:rPr>
          <w:rFonts w:ascii="Times New Roman" w:hAnsi="Times New Roman"/>
          <w:sz w:val="28"/>
          <w:szCs w:val="28"/>
        </w:rPr>
        <w:t xml:space="preserve">и противоположного знака, так что </w:t>
      </w:r>
      <w:r>
        <w:rPr>
          <w:rFonts w:ascii="Times New Roman" w:hAnsi="Times New Roman"/>
          <w:sz w:val="28"/>
          <w:szCs w:val="28"/>
        </w:rPr>
        <w:t>все силовые 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нии вектора напряженности электрического поля исходят из одного прово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ника и заканчиваются на другом</w:t>
      </w:r>
      <w:r w:rsidR="00371AF0">
        <w:rPr>
          <w:rFonts w:ascii="Times New Roman" w:hAnsi="Times New Roman"/>
          <w:sz w:val="28"/>
          <w:szCs w:val="28"/>
        </w:rPr>
        <w:t xml:space="preserve">, а между проводниками имеется разность потенциалов. </w:t>
      </w:r>
      <w:r>
        <w:rPr>
          <w:rFonts w:ascii="Times New Roman" w:hAnsi="Times New Roman"/>
          <w:sz w:val="28"/>
          <w:szCs w:val="28"/>
        </w:rPr>
        <w:t>Такую пару проводников называют конденсатором. Проводн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 конденсатора называются обкладками.</w:t>
      </w:r>
    </w:p>
    <w:p w:rsidR="004D0F0C" w:rsidRDefault="004D0F0C" w:rsidP="00B716C7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Pr="007B4C69">
        <w:rPr>
          <w:rFonts w:ascii="Times New Roman" w:hAnsi="Times New Roman"/>
          <w:b/>
          <w:sz w:val="28"/>
          <w:szCs w:val="28"/>
        </w:rPr>
        <w:t>опыта</w:t>
      </w:r>
      <w:r>
        <w:rPr>
          <w:rFonts w:ascii="Times New Roman" w:hAnsi="Times New Roman"/>
          <w:sz w:val="28"/>
          <w:szCs w:val="28"/>
        </w:rPr>
        <w:t xml:space="preserve"> известно, что разность потенциалов </w:t>
      </w:r>
      <w:r w:rsidRPr="00994D02">
        <w:rPr>
          <w:rFonts w:ascii="Times New Roman" w:hAnsi="Times New Roman"/>
          <w:position w:val="-12"/>
          <w:sz w:val="28"/>
          <w:szCs w:val="28"/>
        </w:rPr>
        <w:object w:dxaOrig="820" w:dyaOrig="380">
          <v:shape id="_x0000_i1193" type="#_x0000_t75" style="width:41.15pt;height:18.5pt" o:ole="">
            <v:imagedata r:id="rId329" o:title=""/>
          </v:shape>
          <o:OLEObject Type="Embed" ProgID="Equation.DSMT4" ShapeID="_x0000_i1193" DrawAspect="Content" ObjectID="_1649004181" r:id="rId330"/>
        </w:object>
      </w:r>
      <w:r>
        <w:rPr>
          <w:rFonts w:ascii="Times New Roman" w:hAnsi="Times New Roman"/>
          <w:sz w:val="28"/>
          <w:szCs w:val="28"/>
        </w:rPr>
        <w:t xml:space="preserve"> (или напряжение </w:t>
      </w:r>
      <w:r w:rsidRPr="00994D02">
        <w:rPr>
          <w:rFonts w:ascii="Times New Roman" w:hAnsi="Times New Roman"/>
          <w:position w:val="-12"/>
          <w:sz w:val="28"/>
          <w:szCs w:val="28"/>
        </w:rPr>
        <w:object w:dxaOrig="1500" w:dyaOrig="380">
          <v:shape id="_x0000_i1194" type="#_x0000_t75" style="width:75.1pt;height:18.5pt" o:ole="">
            <v:imagedata r:id="rId331" o:title=""/>
          </v:shape>
          <o:OLEObject Type="Embed" ProgID="Equation.DSMT4" ShapeID="_x0000_i1194" DrawAspect="Content" ObjectID="_1649004182" r:id="rId332"/>
        </w:object>
      </w:r>
      <w:r>
        <w:rPr>
          <w:rFonts w:ascii="Times New Roman" w:hAnsi="Times New Roman"/>
          <w:sz w:val="28"/>
          <w:szCs w:val="28"/>
        </w:rPr>
        <w:t>) на обкладках конденсатора пропорциональн</w:t>
      </w:r>
      <w:r w:rsidR="00B716C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заряду</w:t>
      </w:r>
      <w:r w:rsidR="00B716C7">
        <w:rPr>
          <w:rFonts w:ascii="Times New Roman" w:hAnsi="Times New Roman"/>
          <w:sz w:val="28"/>
          <w:szCs w:val="28"/>
        </w:rPr>
        <w:t xml:space="preserve"> </w:t>
      </w:r>
      <w:r w:rsidR="00B716C7" w:rsidRPr="00A12390">
        <w:rPr>
          <w:rFonts w:ascii="Times New Roman" w:hAnsi="Times New Roman"/>
          <w:position w:val="-12"/>
          <w:sz w:val="28"/>
          <w:szCs w:val="28"/>
        </w:rPr>
        <w:object w:dxaOrig="1219" w:dyaOrig="380">
          <v:shape id="_x0000_i1195" type="#_x0000_t75" style="width:60.7pt;height:18.5pt" o:ole="">
            <v:imagedata r:id="rId333" o:title=""/>
          </v:shape>
          <o:OLEObject Type="Embed" ProgID="Equation.DSMT4" ShapeID="_x0000_i1195" DrawAspect="Content" ObjectID="_1649004183" r:id="rId334"/>
        </w:object>
      </w:r>
      <w:r w:rsidR="00B716C7">
        <w:rPr>
          <w:rFonts w:ascii="Times New Roman" w:hAnsi="Times New Roman"/>
          <w:sz w:val="28"/>
          <w:szCs w:val="28"/>
        </w:rPr>
        <w:t xml:space="preserve"> или</w:t>
      </w:r>
    </w:p>
    <w:p w:rsidR="004D0F0C" w:rsidRDefault="004D0F0C" w:rsidP="004D0F0C">
      <w:pPr>
        <w:spacing w:after="0" w:line="240" w:lineRule="auto"/>
        <w:ind w:left="708" w:firstLine="708"/>
        <w:jc w:val="left"/>
        <w:rPr>
          <w:rFonts w:ascii="Times New Roman" w:hAnsi="Times New Roman"/>
          <w:sz w:val="28"/>
          <w:szCs w:val="28"/>
        </w:rPr>
      </w:pPr>
      <w:r w:rsidRPr="00994D02">
        <w:rPr>
          <w:rFonts w:ascii="Times New Roman" w:hAnsi="Times New Roman"/>
          <w:position w:val="-12"/>
          <w:sz w:val="28"/>
          <w:szCs w:val="28"/>
        </w:rPr>
        <w:object w:dxaOrig="1660" w:dyaOrig="380">
          <v:shape id="_x0000_i1196" type="#_x0000_t75" style="width:83.3pt;height:18.5pt" o:ole="">
            <v:imagedata r:id="rId335" o:title=""/>
          </v:shape>
          <o:OLEObject Type="Embed" ProgID="Equation.DSMT4" ShapeID="_x0000_i1196" DrawAspect="Content" ObjectID="_1649004184" r:id="rId336"/>
        </w:object>
      </w:r>
      <w:r>
        <w:rPr>
          <w:rFonts w:ascii="Times New Roman" w:hAnsi="Times New Roman"/>
          <w:sz w:val="28"/>
          <w:szCs w:val="28"/>
        </w:rPr>
        <w:t xml:space="preserve">  (или </w:t>
      </w:r>
      <w:r w:rsidRPr="00A12390">
        <w:rPr>
          <w:rFonts w:ascii="Times New Roman" w:hAnsi="Times New Roman"/>
          <w:position w:val="-12"/>
          <w:sz w:val="28"/>
          <w:szCs w:val="28"/>
        </w:rPr>
        <w:object w:dxaOrig="1080" w:dyaOrig="380">
          <v:shape id="_x0000_i1197" type="#_x0000_t75" style="width:54.5pt;height:18.5pt" o:ole="">
            <v:imagedata r:id="rId337" o:title=""/>
          </v:shape>
          <o:OLEObject Type="Embed" ProgID="Equation.DSMT4" ShapeID="_x0000_i1197" DrawAspect="Content" ObjectID="_1649004185" r:id="rId338"/>
        </w:object>
      </w:r>
      <w:r>
        <w:rPr>
          <w:rFonts w:ascii="Times New Roman" w:hAnsi="Times New Roman"/>
          <w:sz w:val="28"/>
          <w:szCs w:val="28"/>
        </w:rPr>
        <w:t>)                     (</w:t>
      </w:r>
      <w:r w:rsidR="006A59DC" w:rsidRPr="00540159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>)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коэффициент пропорциональности </w:t>
      </w:r>
      <w:r w:rsidRPr="00A12390">
        <w:rPr>
          <w:rFonts w:ascii="Times New Roman" w:hAnsi="Times New Roman"/>
          <w:position w:val="-6"/>
          <w:sz w:val="28"/>
          <w:szCs w:val="28"/>
        </w:rPr>
        <w:object w:dxaOrig="260" w:dyaOrig="300">
          <v:shape id="_x0000_i1198" type="#_x0000_t75" style="width:12.85pt;height:15.45pt" o:ole="">
            <v:imagedata r:id="rId339" o:title=""/>
          </v:shape>
          <o:OLEObject Type="Embed" ProgID="Equation.DSMT4" ShapeID="_x0000_i1198" DrawAspect="Content" ObjectID="_1649004186" r:id="rId340"/>
        </w:object>
      </w:r>
      <w:r>
        <w:rPr>
          <w:rFonts w:ascii="Times New Roman" w:hAnsi="Times New Roman"/>
          <w:sz w:val="28"/>
          <w:szCs w:val="28"/>
        </w:rPr>
        <w:t xml:space="preserve"> называется </w:t>
      </w:r>
      <w:r w:rsidRPr="00B716C7">
        <w:rPr>
          <w:rFonts w:ascii="Times New Roman" w:hAnsi="Times New Roman"/>
          <w:i/>
          <w:sz w:val="28"/>
          <w:szCs w:val="28"/>
        </w:rPr>
        <w:t>электроёмкостью ко</w:t>
      </w:r>
      <w:r w:rsidRPr="00B716C7">
        <w:rPr>
          <w:rFonts w:ascii="Times New Roman" w:hAnsi="Times New Roman"/>
          <w:i/>
          <w:sz w:val="28"/>
          <w:szCs w:val="28"/>
        </w:rPr>
        <w:t>н</w:t>
      </w:r>
      <w:r w:rsidRPr="00B716C7">
        <w:rPr>
          <w:rFonts w:ascii="Times New Roman" w:hAnsi="Times New Roman"/>
          <w:i/>
          <w:sz w:val="28"/>
          <w:szCs w:val="28"/>
        </w:rPr>
        <w:t>денсатора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Электроемкость измеряется в фарадах, 1 Ф = 1 Кл/1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B716C7">
        <w:rPr>
          <w:rFonts w:ascii="Times New Roman" w:hAnsi="Times New Roman"/>
          <w:sz w:val="28"/>
          <w:szCs w:val="28"/>
        </w:rPr>
        <w:t>и имеет</w:t>
      </w:r>
      <w:r>
        <w:rPr>
          <w:rFonts w:ascii="Times New Roman" w:hAnsi="Times New Roman"/>
          <w:sz w:val="28"/>
          <w:szCs w:val="28"/>
        </w:rPr>
        <w:t xml:space="preserve"> размерность </w:t>
      </w:r>
      <w:r w:rsidRPr="00A12390">
        <w:rPr>
          <w:rFonts w:ascii="Times New Roman" w:hAnsi="Times New Roman"/>
          <w:position w:val="-10"/>
          <w:sz w:val="28"/>
          <w:szCs w:val="28"/>
        </w:rPr>
        <w:object w:dxaOrig="2079" w:dyaOrig="420">
          <v:shape id="_x0000_i1199" type="#_x0000_t75" style="width:104.4pt;height:20.55pt" o:ole="">
            <v:imagedata r:id="rId341" o:title=""/>
          </v:shape>
          <o:OLEObject Type="Embed" ProgID="Equation.DSMT4" ShapeID="_x0000_i1199" DrawAspect="Content" ObjectID="_1649004187" r:id="rId342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Электроёмкость конденсатора </w:t>
      </w:r>
      <w:r w:rsidR="00B716C7">
        <w:rPr>
          <w:rFonts w:ascii="Times New Roman" w:hAnsi="Times New Roman"/>
          <w:sz w:val="28"/>
          <w:szCs w:val="28"/>
        </w:rPr>
        <w:t xml:space="preserve">зависит от </w:t>
      </w:r>
      <w:r>
        <w:rPr>
          <w:rFonts w:ascii="Times New Roman" w:hAnsi="Times New Roman"/>
          <w:sz w:val="28"/>
          <w:szCs w:val="28"/>
        </w:rPr>
        <w:t>форм</w:t>
      </w:r>
      <w:r w:rsidR="00B716C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размер</w:t>
      </w:r>
      <w:r w:rsidR="00B716C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обкладок и 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трически</w:t>
      </w:r>
      <w:r w:rsidR="00B716C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свой</w:t>
      </w:r>
      <w:proofErr w:type="gramStart"/>
      <w:r>
        <w:rPr>
          <w:rFonts w:ascii="Times New Roman" w:hAnsi="Times New Roman"/>
          <w:sz w:val="28"/>
          <w:szCs w:val="28"/>
        </w:rPr>
        <w:t>ств ср</w:t>
      </w:r>
      <w:proofErr w:type="gramEnd"/>
      <w:r>
        <w:rPr>
          <w:rFonts w:ascii="Times New Roman" w:hAnsi="Times New Roman"/>
          <w:sz w:val="28"/>
          <w:szCs w:val="28"/>
        </w:rPr>
        <w:t>еды между обкладками конденсатора.</w:t>
      </w:r>
    </w:p>
    <w:p w:rsidR="004D0F0C" w:rsidRDefault="004D0F0C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</w:t>
      </w:r>
      <w:r w:rsidRPr="00A12390">
        <w:rPr>
          <w:rFonts w:ascii="Times New Roman" w:hAnsi="Times New Roman"/>
          <w:position w:val="-12"/>
          <w:sz w:val="28"/>
          <w:szCs w:val="28"/>
        </w:rPr>
        <w:object w:dxaOrig="340" w:dyaOrig="380">
          <v:shape id="_x0000_i1200" type="#_x0000_t75" style="width:17.5pt;height:18.5pt" o:ole="">
            <v:imagedata r:id="rId343" o:title=""/>
          </v:shape>
          <o:OLEObject Type="Embed" ProgID="Equation.DSMT4" ShapeID="_x0000_i1200" DrawAspect="Content" ObjectID="_1649004188" r:id="rId344"/>
        </w:object>
      </w:r>
      <w:r>
        <w:rPr>
          <w:rFonts w:ascii="Times New Roman" w:hAnsi="Times New Roman"/>
          <w:sz w:val="28"/>
          <w:szCs w:val="28"/>
        </w:rPr>
        <w:t xml:space="preserve"> - электроёмкость конденсатора  в вакууме или в воздухе и пусть </w:t>
      </w:r>
      <w:r w:rsidRPr="00A12390">
        <w:rPr>
          <w:rFonts w:ascii="Times New Roman" w:hAnsi="Times New Roman"/>
          <w:position w:val="-6"/>
          <w:sz w:val="28"/>
          <w:szCs w:val="28"/>
        </w:rPr>
        <w:object w:dxaOrig="260" w:dyaOrig="300">
          <v:shape id="_x0000_i1201" type="#_x0000_t75" style="width:12.85pt;height:15.45pt" o:ole="">
            <v:imagedata r:id="rId345" o:title=""/>
          </v:shape>
          <o:OLEObject Type="Embed" ProgID="Equation.DSMT4" ShapeID="_x0000_i1201" DrawAspect="Content" ObjectID="_1649004189" r:id="rId346"/>
        </w:object>
      </w:r>
      <w:r>
        <w:rPr>
          <w:rFonts w:ascii="Times New Roman" w:hAnsi="Times New Roman"/>
          <w:sz w:val="28"/>
          <w:szCs w:val="28"/>
        </w:rPr>
        <w:t xml:space="preserve"> электроёмкость этого же конденсатора, если все пространство 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ду обкладками конденсатора заполнено непроводящей (диэлектрической) средой. Опытным путем установлено, что отношение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ind w:left="708" w:firstLine="708"/>
        <w:jc w:val="left"/>
        <w:rPr>
          <w:rFonts w:ascii="Times New Roman" w:hAnsi="Times New Roman"/>
          <w:sz w:val="28"/>
          <w:szCs w:val="28"/>
        </w:rPr>
      </w:pPr>
      <w:r w:rsidRPr="00A12390">
        <w:rPr>
          <w:rFonts w:ascii="Times New Roman" w:hAnsi="Times New Roman"/>
          <w:position w:val="-34"/>
          <w:sz w:val="28"/>
          <w:szCs w:val="28"/>
        </w:rPr>
        <w:object w:dxaOrig="840" w:dyaOrig="780">
          <v:shape id="_x0000_i1202" type="#_x0000_t75" style="width:42.15pt;height:39.1pt" o:ole="">
            <v:imagedata r:id="rId347" o:title=""/>
          </v:shape>
          <o:OLEObject Type="Embed" ProgID="Equation.DSMT4" ShapeID="_x0000_i1202" DrawAspect="Content" ObjectID="_1649004190" r:id="rId348"/>
        </w:object>
      </w:r>
      <w:r>
        <w:rPr>
          <w:rFonts w:ascii="Times New Roman" w:hAnsi="Times New Roman"/>
          <w:sz w:val="28"/>
          <w:szCs w:val="28"/>
        </w:rPr>
        <w:t xml:space="preserve">                          (</w:t>
      </w:r>
      <w:r w:rsidR="006A59DC" w:rsidRPr="00540159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>)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зависит только от электрических свой</w:t>
      </w:r>
      <w:proofErr w:type="gramStart"/>
      <w:r>
        <w:rPr>
          <w:rFonts w:ascii="Times New Roman" w:hAnsi="Times New Roman"/>
          <w:sz w:val="28"/>
          <w:szCs w:val="28"/>
        </w:rPr>
        <w:t>ств ср</w:t>
      </w:r>
      <w:proofErr w:type="gramEnd"/>
      <w:r>
        <w:rPr>
          <w:rFonts w:ascii="Times New Roman" w:hAnsi="Times New Roman"/>
          <w:sz w:val="28"/>
          <w:szCs w:val="28"/>
        </w:rPr>
        <w:t>еды между обкладками конденс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тора и </w:t>
      </w:r>
      <w:r w:rsidR="005A5ED5">
        <w:rPr>
          <w:rFonts w:ascii="Times New Roman" w:hAnsi="Times New Roman"/>
          <w:sz w:val="28"/>
          <w:szCs w:val="28"/>
        </w:rPr>
        <w:t xml:space="preserve">равно </w:t>
      </w:r>
      <w:r>
        <w:rPr>
          <w:rFonts w:ascii="Times New Roman" w:hAnsi="Times New Roman"/>
          <w:sz w:val="28"/>
          <w:szCs w:val="28"/>
        </w:rPr>
        <w:t>диэлектрической  проницаемостью среды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1010"/>
        <w:gridCol w:w="1022"/>
        <w:gridCol w:w="1266"/>
      </w:tblGrid>
      <w:tr w:rsidR="004D0F0C" w:rsidRPr="00792E73">
        <w:tc>
          <w:tcPr>
            <w:tcW w:w="0" w:type="auto"/>
            <w:gridSpan w:val="4"/>
          </w:tcPr>
          <w:p w:rsidR="004D0F0C" w:rsidRPr="00792E73" w:rsidRDefault="004D0F0C" w:rsidP="00E95965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2E73">
              <w:rPr>
                <w:rFonts w:ascii="Times New Roman" w:hAnsi="Times New Roman"/>
                <w:sz w:val="28"/>
                <w:szCs w:val="28"/>
              </w:rPr>
              <w:t xml:space="preserve">Для воздуха </w:t>
            </w:r>
            <w:r w:rsidRPr="00792E73">
              <w:rPr>
                <w:rFonts w:ascii="Times New Roman" w:hAnsi="Times New Roman"/>
                <w:position w:val="-12"/>
                <w:sz w:val="28"/>
                <w:szCs w:val="28"/>
              </w:rPr>
              <w:object w:dxaOrig="940" w:dyaOrig="360">
                <v:shape id="_x0000_i1203" type="#_x0000_t75" style="width:47.3pt;height:18pt" o:ole="">
                  <v:imagedata r:id="rId349" o:title=""/>
                </v:shape>
                <o:OLEObject Type="Embed" ProgID="Equation.DSMT4" ShapeID="_x0000_i1203" DrawAspect="Content" ObjectID="_1649004191" r:id="rId350"/>
              </w:object>
            </w:r>
            <w:r w:rsidRPr="00792E73">
              <w:rPr>
                <w:rFonts w:ascii="Times New Roman" w:hAnsi="Times New Roman"/>
                <w:sz w:val="28"/>
                <w:szCs w:val="28"/>
              </w:rPr>
              <w:t xml:space="preserve"> мм рт. ст., </w:t>
            </w:r>
            <w:r w:rsidRPr="00792E73">
              <w:rPr>
                <w:rFonts w:ascii="Times New Roman" w:hAnsi="Times New Roman"/>
                <w:position w:val="-6"/>
                <w:sz w:val="28"/>
                <w:szCs w:val="28"/>
              </w:rPr>
              <w:object w:dxaOrig="940" w:dyaOrig="300">
                <v:shape id="_x0000_i1204" type="#_x0000_t75" style="width:47.3pt;height:15.45pt" o:ole="">
                  <v:imagedata r:id="rId351" o:title=""/>
                </v:shape>
                <o:OLEObject Type="Embed" ProgID="Equation.DSMT4" ShapeID="_x0000_i1204" DrawAspect="Content" ObjectID="_1649004192" r:id="rId352"/>
              </w:object>
            </w:r>
            <w:r w:rsidRPr="00792E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92E73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</w:tc>
      </w:tr>
      <w:tr w:rsidR="004D0F0C" w:rsidRPr="00792E73">
        <w:tc>
          <w:tcPr>
            <w:tcW w:w="0" w:type="auto"/>
          </w:tcPr>
          <w:p w:rsidR="004D0F0C" w:rsidRPr="00792E73" w:rsidRDefault="004D0F0C" w:rsidP="00E95965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D0F0C" w:rsidRPr="00792E73" w:rsidRDefault="004D0F0C" w:rsidP="00E95965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2E73">
              <w:rPr>
                <w:rFonts w:ascii="Times New Roman" w:hAnsi="Times New Roman"/>
                <w:position w:val="-6"/>
                <w:sz w:val="28"/>
                <w:szCs w:val="28"/>
              </w:rPr>
              <w:object w:dxaOrig="220" w:dyaOrig="240">
                <v:shape id="_x0000_i1205" type="#_x0000_t75" style="width:11.3pt;height:12.35pt" o:ole="">
                  <v:imagedata r:id="rId353" o:title=""/>
                </v:shape>
                <o:OLEObject Type="Embed" ProgID="Equation.DSMT4" ShapeID="_x0000_i1205" DrawAspect="Content" ObjectID="_1649004193" r:id="rId354"/>
              </w:object>
            </w:r>
          </w:p>
        </w:tc>
        <w:tc>
          <w:tcPr>
            <w:tcW w:w="0" w:type="auto"/>
          </w:tcPr>
          <w:p w:rsidR="004D0F0C" w:rsidRPr="00792E73" w:rsidRDefault="004D0F0C" w:rsidP="00E95965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D0F0C" w:rsidRPr="00792E73" w:rsidRDefault="004D0F0C" w:rsidP="00E95965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2E73">
              <w:rPr>
                <w:rFonts w:ascii="Times New Roman" w:hAnsi="Times New Roman"/>
                <w:position w:val="-6"/>
                <w:sz w:val="28"/>
                <w:szCs w:val="28"/>
              </w:rPr>
              <w:object w:dxaOrig="220" w:dyaOrig="240">
                <v:shape id="_x0000_i1206" type="#_x0000_t75" style="width:11.3pt;height:12.35pt" o:ole="">
                  <v:imagedata r:id="rId353" o:title=""/>
                </v:shape>
                <o:OLEObject Type="Embed" ProgID="Equation.DSMT4" ShapeID="_x0000_i1206" DrawAspect="Content" ObjectID="_1649004194" r:id="rId355"/>
              </w:object>
            </w:r>
          </w:p>
        </w:tc>
      </w:tr>
      <w:tr w:rsidR="004D0F0C" w:rsidRPr="00792E73">
        <w:tc>
          <w:tcPr>
            <w:tcW w:w="0" w:type="auto"/>
          </w:tcPr>
          <w:p w:rsidR="004D0F0C" w:rsidRPr="00792E73" w:rsidRDefault="004D0F0C" w:rsidP="00E95965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2E73">
              <w:rPr>
                <w:rFonts w:ascii="Times New Roman" w:hAnsi="Times New Roman"/>
                <w:sz w:val="28"/>
                <w:szCs w:val="28"/>
              </w:rPr>
              <w:t>Вакуум</w:t>
            </w:r>
          </w:p>
        </w:tc>
        <w:tc>
          <w:tcPr>
            <w:tcW w:w="0" w:type="auto"/>
          </w:tcPr>
          <w:p w:rsidR="004D0F0C" w:rsidRPr="00792E73" w:rsidRDefault="004D0F0C" w:rsidP="00E95965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2E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D0F0C" w:rsidRPr="00792E73" w:rsidRDefault="004D0F0C" w:rsidP="00E95965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2E73">
              <w:rPr>
                <w:rFonts w:ascii="Times New Roman" w:hAnsi="Times New Roman"/>
                <w:sz w:val="28"/>
                <w:szCs w:val="28"/>
              </w:rPr>
              <w:t>воздух</w:t>
            </w:r>
          </w:p>
        </w:tc>
        <w:tc>
          <w:tcPr>
            <w:tcW w:w="0" w:type="auto"/>
          </w:tcPr>
          <w:p w:rsidR="004D0F0C" w:rsidRPr="00792E73" w:rsidRDefault="004D0F0C" w:rsidP="00E95965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2E73">
              <w:rPr>
                <w:rFonts w:ascii="Times New Roman" w:hAnsi="Times New Roman"/>
                <w:sz w:val="28"/>
                <w:szCs w:val="28"/>
              </w:rPr>
              <w:t>1.000594</w:t>
            </w:r>
          </w:p>
        </w:tc>
      </w:tr>
      <w:tr w:rsidR="004D0F0C" w:rsidRPr="00792E73">
        <w:tc>
          <w:tcPr>
            <w:tcW w:w="0" w:type="auto"/>
          </w:tcPr>
          <w:p w:rsidR="004D0F0C" w:rsidRPr="00792E73" w:rsidRDefault="004D0F0C" w:rsidP="00E95965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2E73">
              <w:rPr>
                <w:rFonts w:ascii="Times New Roman" w:hAnsi="Times New Roman"/>
                <w:sz w:val="28"/>
                <w:szCs w:val="28"/>
              </w:rPr>
              <w:t>Эбонит</w:t>
            </w:r>
          </w:p>
        </w:tc>
        <w:tc>
          <w:tcPr>
            <w:tcW w:w="0" w:type="auto"/>
          </w:tcPr>
          <w:p w:rsidR="004D0F0C" w:rsidRPr="00792E73" w:rsidRDefault="004D0F0C" w:rsidP="00E95965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2E73">
              <w:rPr>
                <w:rFonts w:ascii="Times New Roman" w:hAnsi="Times New Roman"/>
                <w:sz w:val="28"/>
                <w:szCs w:val="28"/>
              </w:rPr>
              <w:t>2.7-2.9</w:t>
            </w:r>
          </w:p>
        </w:tc>
        <w:tc>
          <w:tcPr>
            <w:tcW w:w="0" w:type="auto"/>
          </w:tcPr>
          <w:p w:rsidR="004D0F0C" w:rsidRPr="00792E73" w:rsidRDefault="004D0F0C" w:rsidP="00E95965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2E73">
              <w:rPr>
                <w:rFonts w:ascii="Times New Roman" w:hAnsi="Times New Roman"/>
                <w:sz w:val="28"/>
                <w:szCs w:val="28"/>
              </w:rPr>
              <w:t>стекло</w:t>
            </w:r>
          </w:p>
        </w:tc>
        <w:tc>
          <w:tcPr>
            <w:tcW w:w="0" w:type="auto"/>
          </w:tcPr>
          <w:p w:rsidR="004D0F0C" w:rsidRPr="00792E73" w:rsidRDefault="004D0F0C" w:rsidP="00E95965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2E73">
              <w:rPr>
                <w:rFonts w:ascii="Times New Roman" w:hAnsi="Times New Roman"/>
                <w:sz w:val="28"/>
                <w:szCs w:val="28"/>
              </w:rPr>
              <w:t>5-10</w:t>
            </w:r>
          </w:p>
        </w:tc>
      </w:tr>
      <w:tr w:rsidR="004D0F0C" w:rsidRPr="00792E73">
        <w:tc>
          <w:tcPr>
            <w:tcW w:w="0" w:type="auto"/>
          </w:tcPr>
          <w:p w:rsidR="004D0F0C" w:rsidRPr="00792E73" w:rsidRDefault="004D0F0C" w:rsidP="00E95965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2E73">
              <w:rPr>
                <w:rFonts w:ascii="Times New Roman" w:hAnsi="Times New Roman"/>
                <w:sz w:val="28"/>
                <w:szCs w:val="28"/>
              </w:rPr>
              <w:t>Спирт этиловый</w:t>
            </w:r>
          </w:p>
        </w:tc>
        <w:tc>
          <w:tcPr>
            <w:tcW w:w="0" w:type="auto"/>
          </w:tcPr>
          <w:p w:rsidR="004D0F0C" w:rsidRPr="00792E73" w:rsidRDefault="004D0F0C" w:rsidP="00E95965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2E7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4D0F0C" w:rsidRPr="00792E73" w:rsidRDefault="004D0F0C" w:rsidP="00E95965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2E73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0" w:type="auto"/>
          </w:tcPr>
          <w:p w:rsidR="004D0F0C" w:rsidRPr="00792E73" w:rsidRDefault="004D0F0C" w:rsidP="00E95965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2E73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</w:tbl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Pr="00FF12D3" w:rsidRDefault="004D0F0C" w:rsidP="004D0F0C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FF12D3">
        <w:rPr>
          <w:rFonts w:ascii="Times New Roman" w:hAnsi="Times New Roman"/>
          <w:b/>
          <w:sz w:val="28"/>
          <w:szCs w:val="28"/>
        </w:rPr>
        <w:t>Виды конденсаторов</w:t>
      </w:r>
    </w:p>
    <w:p w:rsidR="004D0F0C" w:rsidRPr="00FF12D3" w:rsidRDefault="004D0F0C" w:rsidP="004D0F0C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4D0F0C" w:rsidRPr="00FF12D3" w:rsidRDefault="004D0F0C" w:rsidP="004D0F0C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FF12D3">
        <w:rPr>
          <w:rFonts w:ascii="Times New Roman" w:hAnsi="Times New Roman"/>
          <w:b/>
          <w:sz w:val="28"/>
          <w:szCs w:val="28"/>
        </w:rPr>
        <w:t>Плоский конденсатор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Будем считать, что расстояние </w:t>
      </w:r>
      <w:r w:rsidRPr="00B64F10">
        <w:rPr>
          <w:rFonts w:ascii="Times New Roman" w:hAnsi="Times New Roman"/>
          <w:position w:val="-6"/>
          <w:sz w:val="28"/>
          <w:szCs w:val="28"/>
        </w:rPr>
        <w:object w:dxaOrig="240" w:dyaOrig="300">
          <v:shape id="_x0000_i1207" type="#_x0000_t75" style="width:12.35pt;height:15.45pt" o:ole="">
            <v:imagedata r:id="rId356" o:title=""/>
          </v:shape>
          <o:OLEObject Type="Embed" ProgID="Equation.DSMT4" ShapeID="_x0000_i1207" DrawAspect="Content" ObjectID="_1649004195" r:id="rId357"/>
        </w:object>
      </w:r>
      <w:r>
        <w:rPr>
          <w:rFonts w:ascii="Times New Roman" w:hAnsi="Times New Roman"/>
          <w:sz w:val="28"/>
          <w:szCs w:val="28"/>
        </w:rPr>
        <w:t xml:space="preserve"> между обкладками </w:t>
      </w:r>
      <w:r w:rsidR="009F3D93">
        <w:rPr>
          <w:rFonts w:ascii="Times New Roman" w:hAnsi="Times New Roman"/>
          <w:sz w:val="28"/>
          <w:szCs w:val="28"/>
        </w:rPr>
        <w:t>мало по сравн</w:t>
      </w:r>
      <w:r w:rsidR="009F3D93">
        <w:rPr>
          <w:rFonts w:ascii="Times New Roman" w:hAnsi="Times New Roman"/>
          <w:sz w:val="28"/>
          <w:szCs w:val="28"/>
        </w:rPr>
        <w:t>е</w:t>
      </w:r>
      <w:r w:rsidR="009F3D93">
        <w:rPr>
          <w:rFonts w:ascii="Times New Roman" w:hAnsi="Times New Roman"/>
          <w:sz w:val="28"/>
          <w:szCs w:val="28"/>
        </w:rPr>
        <w:t xml:space="preserve">нию с размерами обкладок, площадь которых равна </w:t>
      </w:r>
      <w:r w:rsidR="009F3D93" w:rsidRPr="009F3D93">
        <w:rPr>
          <w:rFonts w:ascii="Times New Roman" w:hAnsi="Times New Roman"/>
          <w:position w:val="-6"/>
          <w:sz w:val="28"/>
          <w:szCs w:val="28"/>
        </w:rPr>
        <w:object w:dxaOrig="240" w:dyaOrig="300">
          <v:shape id="_x0000_i1208" type="#_x0000_t75" style="width:12.35pt;height:15.45pt" o:ole="">
            <v:imagedata r:id="rId358" o:title=""/>
          </v:shape>
          <o:OLEObject Type="Embed" ProgID="Equation.DSMT4" ShapeID="_x0000_i1208" DrawAspect="Content" ObjectID="_1649004196" r:id="rId359"/>
        </w:object>
      </w:r>
      <w:r w:rsidR="009F3D9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так, что </w:t>
      </w:r>
      <w:r w:rsidRPr="00B64F10">
        <w:rPr>
          <w:rFonts w:ascii="Times New Roman" w:hAnsi="Times New Roman"/>
          <w:position w:val="-8"/>
          <w:sz w:val="28"/>
          <w:szCs w:val="28"/>
        </w:rPr>
        <w:object w:dxaOrig="980" w:dyaOrig="400">
          <v:shape id="_x0000_i1209" type="#_x0000_t75" style="width:48.85pt;height:20.05pt" o:ole="">
            <v:imagedata r:id="rId360" o:title=""/>
          </v:shape>
          <o:OLEObject Type="Embed" ProgID="Equation.DSMT4" ShapeID="_x0000_i1209" DrawAspect="Content" ObjectID="_1649004197" r:id="rId361"/>
        </w:object>
      </w:r>
      <w:r>
        <w:rPr>
          <w:rFonts w:ascii="Times New Roman" w:hAnsi="Times New Roman"/>
          <w:sz w:val="28"/>
          <w:szCs w:val="28"/>
        </w:rPr>
        <w:t xml:space="preserve">, </w:t>
      </w:r>
      <w:r w:rsidR="009F3D93">
        <w:rPr>
          <w:rFonts w:ascii="Times New Roman" w:hAnsi="Times New Roman"/>
          <w:sz w:val="28"/>
          <w:szCs w:val="28"/>
        </w:rPr>
        <w:t>п</w:t>
      </w:r>
      <w:r w:rsidR="009F3D93">
        <w:rPr>
          <w:rFonts w:ascii="Times New Roman" w:hAnsi="Times New Roman"/>
          <w:sz w:val="28"/>
          <w:szCs w:val="28"/>
        </w:rPr>
        <w:t>о</w:t>
      </w:r>
      <w:r w:rsidR="009F3D93">
        <w:rPr>
          <w:rFonts w:ascii="Times New Roman" w:hAnsi="Times New Roman"/>
          <w:sz w:val="28"/>
          <w:szCs w:val="28"/>
        </w:rPr>
        <w:t xml:space="preserve">этому  </w:t>
      </w:r>
      <w:r>
        <w:rPr>
          <w:rFonts w:ascii="Times New Roman" w:hAnsi="Times New Roman"/>
          <w:sz w:val="28"/>
          <w:szCs w:val="28"/>
        </w:rPr>
        <w:t>краевыми эффектами можно пренебречь</w:t>
      </w:r>
    </w:p>
    <w:p w:rsidR="004D0F0C" w:rsidRDefault="009C04CE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5080</wp:posOffset>
            </wp:positionV>
            <wp:extent cx="209550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04" y="21490"/>
                <wp:lineTo x="21404" y="0"/>
                <wp:lineTo x="0" y="0"/>
              </wp:wrapPolygon>
            </wp:wrapTight>
            <wp:docPr id="245" name="Рисунок 23" descr="FIG13_3flarcondens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FIG13_3flarcondensator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E134E1">
        <w:rPr>
          <w:rFonts w:ascii="Times New Roman" w:hAnsi="Times New Roman"/>
          <w:position w:val="-34"/>
          <w:sz w:val="28"/>
          <w:szCs w:val="28"/>
        </w:rPr>
        <w:object w:dxaOrig="2680" w:dyaOrig="780">
          <v:shape id="_x0000_i1210" type="#_x0000_t75" style="width:134.25pt;height:39.1pt" o:ole="">
            <v:imagedata r:id="rId363" o:title=""/>
          </v:shape>
          <o:OLEObject Type="Embed" ProgID="Equation.DSMT4" ShapeID="_x0000_i1210" DrawAspect="Content" ObjectID="_1649004198" r:id="rId364"/>
        </w:objec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Pr="00FF12D3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В области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III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Pr="00E134E1" w:rsidRDefault="004D0F0C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E134E1">
        <w:rPr>
          <w:rFonts w:ascii="Times New Roman" w:hAnsi="Times New Roman"/>
          <w:position w:val="-34"/>
          <w:sz w:val="28"/>
          <w:szCs w:val="28"/>
        </w:rPr>
        <w:object w:dxaOrig="3360" w:dyaOrig="780">
          <v:shape id="_x0000_i1211" type="#_x0000_t75" style="width:167.65pt;height:39.1pt" o:ole="">
            <v:imagedata r:id="rId365" o:title=""/>
          </v:shape>
          <o:OLEObject Type="Embed" ProgID="Equation.DSMT4" ShapeID="_x0000_i1211" DrawAspect="Content" ObjectID="_1649004199" r:id="rId366"/>
        </w:objec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Pr="00FF12D3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В области </w:t>
      </w:r>
      <w:r>
        <w:rPr>
          <w:rFonts w:ascii="Times New Roman" w:hAnsi="Times New Roman"/>
          <w:sz w:val="28"/>
          <w:szCs w:val="28"/>
          <w:lang w:val="en-US"/>
        </w:rPr>
        <w:t xml:space="preserve">II 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Pr="00E134E1" w:rsidRDefault="004D0F0C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E134E1">
        <w:rPr>
          <w:rFonts w:ascii="Times New Roman" w:hAnsi="Times New Roman"/>
          <w:position w:val="-34"/>
          <w:sz w:val="28"/>
          <w:szCs w:val="28"/>
        </w:rPr>
        <w:object w:dxaOrig="3820" w:dyaOrig="780">
          <v:shape id="_x0000_i1212" type="#_x0000_t75" style="width:191.3pt;height:39.1pt" o:ole="">
            <v:imagedata r:id="rId367" o:title=""/>
          </v:shape>
          <o:OLEObject Type="Embed" ProgID="Equation.DSMT4" ShapeID="_x0000_i1212" DrawAspect="Content" ObjectID="_1649004200" r:id="rId368"/>
        </w:objec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FF12D3">
        <w:rPr>
          <w:rFonts w:ascii="Times New Roman" w:hAnsi="Times New Roman"/>
          <w:position w:val="-38"/>
          <w:sz w:val="28"/>
          <w:szCs w:val="28"/>
        </w:rPr>
        <w:object w:dxaOrig="4980" w:dyaOrig="900">
          <v:shape id="_x0000_i1213" type="#_x0000_t75" style="width:248.9pt;height:45.25pt" o:ole="">
            <v:imagedata r:id="rId369" o:title=""/>
          </v:shape>
          <o:OLEObject Type="Embed" ProgID="Equation.DSMT4" ShapeID="_x0000_i1213" DrawAspect="Content" ObjectID="_1649004201" r:id="rId370"/>
        </w:object>
      </w:r>
    </w:p>
    <w:p w:rsidR="004D0F0C" w:rsidRDefault="004D0F0C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FF12D3">
        <w:rPr>
          <w:rFonts w:ascii="Times New Roman" w:hAnsi="Times New Roman"/>
          <w:position w:val="-34"/>
          <w:sz w:val="28"/>
          <w:szCs w:val="28"/>
        </w:rPr>
        <w:object w:dxaOrig="2200" w:dyaOrig="780">
          <v:shape id="_x0000_i1214" type="#_x0000_t75" style="width:110.05pt;height:39.1pt" o:ole="">
            <v:imagedata r:id="rId371" o:title=""/>
          </v:shape>
          <o:OLEObject Type="Embed" ProgID="Equation.DSMT4" ShapeID="_x0000_i1214" DrawAspect="Content" ObjectID="_1649004202" r:id="rId372"/>
        </w:objec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ind w:left="708" w:firstLine="708"/>
        <w:jc w:val="left"/>
        <w:rPr>
          <w:rFonts w:ascii="Times New Roman" w:hAnsi="Times New Roman"/>
          <w:sz w:val="28"/>
          <w:szCs w:val="28"/>
        </w:rPr>
      </w:pPr>
      <w:r w:rsidRPr="00FF12D3">
        <w:rPr>
          <w:rFonts w:ascii="Times New Roman" w:hAnsi="Times New Roman"/>
          <w:position w:val="-28"/>
          <w:sz w:val="28"/>
          <w:szCs w:val="28"/>
        </w:rPr>
        <w:object w:dxaOrig="1140" w:dyaOrig="720">
          <v:shape id="_x0000_i1215" type="#_x0000_t75" style="width:56.55pt;height:36pt" o:ole="">
            <v:imagedata r:id="rId373" o:title=""/>
          </v:shape>
          <o:OLEObject Type="Embed" ProgID="Equation.DSMT4" ShapeID="_x0000_i1215" DrawAspect="Content" ObjectID="_1649004203" r:id="rId374"/>
        </w:object>
      </w:r>
      <w:r>
        <w:rPr>
          <w:rFonts w:ascii="Times New Roman" w:hAnsi="Times New Roman"/>
          <w:sz w:val="28"/>
          <w:szCs w:val="28"/>
        </w:rPr>
        <w:t xml:space="preserve">                       (</w:t>
      </w:r>
      <w:r w:rsidR="006A59DC" w:rsidRPr="00540159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)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между обкладками конденсатора находится диэлектрическая среда, то электроемкость такого конденсатора равна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ind w:left="708" w:firstLine="708"/>
        <w:jc w:val="left"/>
        <w:rPr>
          <w:rFonts w:ascii="Times New Roman" w:hAnsi="Times New Roman"/>
          <w:sz w:val="28"/>
          <w:szCs w:val="28"/>
        </w:rPr>
      </w:pPr>
      <w:r w:rsidRPr="00FF12D3">
        <w:rPr>
          <w:rFonts w:ascii="Times New Roman" w:hAnsi="Times New Roman"/>
          <w:position w:val="-28"/>
          <w:sz w:val="28"/>
          <w:szCs w:val="28"/>
        </w:rPr>
        <w:object w:dxaOrig="3340" w:dyaOrig="720">
          <v:shape id="_x0000_i1216" type="#_x0000_t75" style="width:167.15pt;height:36pt" o:ole="">
            <v:imagedata r:id="rId375" o:title=""/>
          </v:shape>
          <o:OLEObject Type="Embed" ProgID="Equation.DSMT4" ShapeID="_x0000_i1216" DrawAspect="Content" ObjectID="_1649004204" r:id="rId376"/>
        </w:object>
      </w:r>
      <w:r>
        <w:rPr>
          <w:rFonts w:ascii="Times New Roman" w:hAnsi="Times New Roman"/>
          <w:sz w:val="28"/>
          <w:szCs w:val="28"/>
        </w:rPr>
        <w:t xml:space="preserve">                  (</w:t>
      </w:r>
      <w:r w:rsidR="006A59DC" w:rsidRPr="00540159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>)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Pr="00AE1A5E" w:rsidRDefault="004D0F0C" w:rsidP="004D0F0C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AE1A5E">
        <w:rPr>
          <w:rFonts w:ascii="Times New Roman" w:hAnsi="Times New Roman"/>
          <w:b/>
          <w:sz w:val="28"/>
          <w:szCs w:val="28"/>
        </w:rPr>
        <w:t xml:space="preserve">2. Сферический конденсатор с радиусами </w:t>
      </w:r>
      <w:r w:rsidRPr="00AE1A5E">
        <w:rPr>
          <w:rFonts w:ascii="Times New Roman" w:hAnsi="Times New Roman"/>
          <w:b/>
          <w:position w:val="-12"/>
          <w:sz w:val="28"/>
          <w:szCs w:val="28"/>
        </w:rPr>
        <w:object w:dxaOrig="300" w:dyaOrig="380">
          <v:shape id="_x0000_i1217" type="#_x0000_t75" style="width:15.45pt;height:18.5pt" o:ole="">
            <v:imagedata r:id="rId377" o:title=""/>
          </v:shape>
          <o:OLEObject Type="Embed" ProgID="Equation.DSMT4" ShapeID="_x0000_i1217" DrawAspect="Content" ObjectID="_1649004205" r:id="rId378"/>
        </w:object>
      </w:r>
      <w:r w:rsidRPr="00AE1A5E">
        <w:rPr>
          <w:rFonts w:ascii="Times New Roman" w:hAnsi="Times New Roman"/>
          <w:b/>
          <w:sz w:val="28"/>
          <w:szCs w:val="28"/>
        </w:rPr>
        <w:t xml:space="preserve"> и </w:t>
      </w:r>
      <w:r w:rsidRPr="00AE1A5E">
        <w:rPr>
          <w:rFonts w:ascii="Times New Roman" w:hAnsi="Times New Roman"/>
          <w:b/>
          <w:position w:val="-12"/>
          <w:sz w:val="28"/>
          <w:szCs w:val="28"/>
        </w:rPr>
        <w:object w:dxaOrig="340" w:dyaOrig="380">
          <v:shape id="_x0000_i1218" type="#_x0000_t75" style="width:17.5pt;height:18.5pt" o:ole="">
            <v:imagedata r:id="rId379" o:title=""/>
          </v:shape>
          <o:OLEObject Type="Embed" ProgID="Equation.DSMT4" ShapeID="_x0000_i1218" DrawAspect="Content" ObjectID="_1649004206" r:id="rId380"/>
        </w:object>
      </w:r>
      <w:r w:rsidRPr="00AE1A5E">
        <w:rPr>
          <w:rFonts w:ascii="Times New Roman" w:hAnsi="Times New Roman"/>
          <w:b/>
          <w:sz w:val="28"/>
          <w:szCs w:val="28"/>
        </w:rPr>
        <w:t xml:space="preserve">, причем </w:t>
      </w:r>
      <w:r w:rsidRPr="00AE1A5E">
        <w:rPr>
          <w:rFonts w:ascii="Times New Roman" w:hAnsi="Times New Roman"/>
          <w:b/>
          <w:position w:val="-12"/>
          <w:sz w:val="28"/>
          <w:szCs w:val="28"/>
        </w:rPr>
        <w:object w:dxaOrig="859" w:dyaOrig="380">
          <v:shape id="_x0000_i1219" type="#_x0000_t75" style="width:42.7pt;height:18.5pt" o:ole="">
            <v:imagedata r:id="rId381" o:title=""/>
          </v:shape>
          <o:OLEObject Type="Embed" ProgID="Equation.DSMT4" ShapeID="_x0000_i1219" DrawAspect="Content" ObjectID="_1649004207" r:id="rId382"/>
        </w:objec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ind w:left="708" w:firstLine="708"/>
        <w:jc w:val="left"/>
        <w:rPr>
          <w:rFonts w:ascii="Times New Roman" w:hAnsi="Times New Roman"/>
          <w:sz w:val="28"/>
          <w:szCs w:val="28"/>
        </w:rPr>
      </w:pPr>
      <w:r w:rsidRPr="00C32277">
        <w:rPr>
          <w:rFonts w:ascii="Times New Roman" w:hAnsi="Times New Roman"/>
          <w:position w:val="-34"/>
          <w:sz w:val="28"/>
          <w:szCs w:val="28"/>
        </w:rPr>
        <w:object w:dxaOrig="2079" w:dyaOrig="780">
          <v:shape id="_x0000_i1220" type="#_x0000_t75" style="width:104.4pt;height:39.1pt" o:ole="">
            <v:imagedata r:id="rId383" o:title=""/>
          </v:shape>
          <o:OLEObject Type="Embed" ProgID="Equation.DSMT4" ShapeID="_x0000_i1220" DrawAspect="Content" ObjectID="_1649004208" r:id="rId384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(4</w:t>
      </w:r>
      <w:r w:rsidR="006A59DC" w:rsidRPr="0054015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Pr="00AE1A5E" w:rsidRDefault="004D0F0C" w:rsidP="004D0F0C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AE1A5E">
        <w:rPr>
          <w:rFonts w:ascii="Times New Roman" w:hAnsi="Times New Roman"/>
          <w:b/>
          <w:sz w:val="28"/>
          <w:szCs w:val="28"/>
        </w:rPr>
        <w:t xml:space="preserve">3. Цилиндрический конденсатор длиной </w:t>
      </w:r>
      <w:r w:rsidRPr="00AE1A5E">
        <w:rPr>
          <w:rFonts w:ascii="Times New Roman" w:hAnsi="Times New Roman"/>
          <w:b/>
          <w:position w:val="-6"/>
          <w:sz w:val="28"/>
          <w:szCs w:val="28"/>
        </w:rPr>
        <w:object w:dxaOrig="160" w:dyaOrig="300">
          <v:shape id="_x0000_i1221" type="#_x0000_t75" style="width:8.25pt;height:15.45pt" o:ole="">
            <v:imagedata r:id="rId385" o:title=""/>
          </v:shape>
          <o:OLEObject Type="Embed" ProgID="Equation.DSMT4" ShapeID="_x0000_i1221" DrawAspect="Content" ObjectID="_1649004209" r:id="rId386"/>
        </w:object>
      </w:r>
      <w:r w:rsidRPr="00AE1A5E">
        <w:rPr>
          <w:rFonts w:ascii="Times New Roman" w:hAnsi="Times New Roman"/>
          <w:b/>
          <w:sz w:val="28"/>
          <w:szCs w:val="28"/>
        </w:rPr>
        <w:t xml:space="preserve"> и радиус </w:t>
      </w:r>
      <w:r w:rsidRPr="00AE1A5E">
        <w:rPr>
          <w:rFonts w:ascii="Times New Roman" w:hAnsi="Times New Roman"/>
          <w:b/>
          <w:position w:val="-12"/>
          <w:sz w:val="28"/>
          <w:szCs w:val="28"/>
        </w:rPr>
        <w:object w:dxaOrig="300" w:dyaOrig="380">
          <v:shape id="_x0000_i1222" type="#_x0000_t75" style="width:15.45pt;height:18.5pt" o:ole="">
            <v:imagedata r:id="rId377" o:title=""/>
          </v:shape>
          <o:OLEObject Type="Embed" ProgID="Equation.DSMT4" ShapeID="_x0000_i1222" DrawAspect="Content" ObjectID="_1649004210" r:id="rId387"/>
        </w:object>
      </w:r>
      <w:r w:rsidRPr="00AE1A5E">
        <w:rPr>
          <w:rFonts w:ascii="Times New Roman" w:hAnsi="Times New Roman"/>
          <w:b/>
          <w:sz w:val="28"/>
          <w:szCs w:val="28"/>
        </w:rPr>
        <w:t xml:space="preserve"> и </w:t>
      </w:r>
      <w:r w:rsidRPr="00AE1A5E">
        <w:rPr>
          <w:rFonts w:ascii="Times New Roman" w:hAnsi="Times New Roman"/>
          <w:b/>
          <w:position w:val="-12"/>
          <w:sz w:val="28"/>
          <w:szCs w:val="28"/>
        </w:rPr>
        <w:object w:dxaOrig="340" w:dyaOrig="380">
          <v:shape id="_x0000_i1223" type="#_x0000_t75" style="width:17.5pt;height:18.5pt" o:ole="">
            <v:imagedata r:id="rId379" o:title=""/>
          </v:shape>
          <o:OLEObject Type="Embed" ProgID="Equation.DSMT4" ShapeID="_x0000_i1223" DrawAspect="Content" ObjectID="_1649004211" r:id="rId388"/>
        </w:object>
      </w:r>
      <w:r w:rsidRPr="00AE1A5E">
        <w:rPr>
          <w:rFonts w:ascii="Times New Roman" w:hAnsi="Times New Roman"/>
          <w:b/>
          <w:sz w:val="28"/>
          <w:szCs w:val="28"/>
        </w:rPr>
        <w:t xml:space="preserve">, причем </w:t>
      </w:r>
      <w:r w:rsidRPr="00AE1A5E">
        <w:rPr>
          <w:rFonts w:ascii="Times New Roman" w:hAnsi="Times New Roman"/>
          <w:b/>
          <w:position w:val="-12"/>
          <w:sz w:val="28"/>
          <w:szCs w:val="28"/>
        </w:rPr>
        <w:object w:dxaOrig="859" w:dyaOrig="380">
          <v:shape id="_x0000_i1224" type="#_x0000_t75" style="width:42.7pt;height:18.5pt" o:ole="">
            <v:imagedata r:id="rId381" o:title=""/>
          </v:shape>
          <o:OLEObject Type="Embed" ProgID="Equation.DSMT4" ShapeID="_x0000_i1224" DrawAspect="Content" ObjectID="_1649004212" r:id="rId389"/>
        </w:objec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ind w:left="708" w:firstLine="708"/>
        <w:jc w:val="left"/>
        <w:rPr>
          <w:rFonts w:ascii="Times New Roman" w:hAnsi="Times New Roman"/>
          <w:sz w:val="28"/>
          <w:szCs w:val="28"/>
        </w:rPr>
      </w:pPr>
      <w:r w:rsidRPr="00C32277">
        <w:rPr>
          <w:rFonts w:ascii="Times New Roman" w:hAnsi="Times New Roman"/>
          <w:position w:val="-34"/>
          <w:sz w:val="28"/>
          <w:szCs w:val="28"/>
        </w:rPr>
        <w:object w:dxaOrig="2439" w:dyaOrig="780">
          <v:shape id="_x0000_i1225" type="#_x0000_t75" style="width:122.4pt;height:39.1pt" o:ole="">
            <v:imagedata r:id="rId390" o:title=""/>
          </v:shape>
          <o:OLEObject Type="Embed" ProgID="Equation.DSMT4" ShapeID="_x0000_i1225" DrawAspect="Content" ObjectID="_1649004213" r:id="rId391"/>
        </w:object>
      </w:r>
      <w:r>
        <w:rPr>
          <w:rFonts w:ascii="Times New Roman" w:hAnsi="Times New Roman"/>
          <w:sz w:val="28"/>
          <w:szCs w:val="28"/>
        </w:rPr>
        <w:t xml:space="preserve">                             (4</w:t>
      </w:r>
      <w:r w:rsidR="006A59DC"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>)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Pr="006079EB" w:rsidRDefault="004D0F0C" w:rsidP="004D0F0C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6079EB">
        <w:rPr>
          <w:rFonts w:ascii="Times New Roman" w:hAnsi="Times New Roman"/>
          <w:b/>
          <w:sz w:val="28"/>
          <w:szCs w:val="28"/>
        </w:rPr>
        <w:t>Параллельное соединение конденсаторов</w:t>
      </w:r>
      <w:r w:rsidR="004E6A06">
        <w:rPr>
          <w:rFonts w:ascii="Times New Roman" w:hAnsi="Times New Roman"/>
          <w:b/>
          <w:sz w:val="28"/>
          <w:szCs w:val="28"/>
        </w:rPr>
        <w:t xml:space="preserve"> (а)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9C04CE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72690" cy="1017270"/>
            <wp:effectExtent l="0" t="0" r="3810" b="0"/>
            <wp:docPr id="260" name="Рисунок 157" descr="FIG13_4cond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FIG13_4condens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Заряд системы равен </w:t>
      </w:r>
      <w:r w:rsidRPr="006079EB">
        <w:rPr>
          <w:rFonts w:ascii="Times New Roman" w:hAnsi="Times New Roman"/>
          <w:position w:val="-12"/>
          <w:sz w:val="28"/>
          <w:szCs w:val="28"/>
        </w:rPr>
        <w:object w:dxaOrig="1219" w:dyaOrig="380">
          <v:shape id="_x0000_i1226" type="#_x0000_t75" style="width:60.7pt;height:18.5pt" o:ole="">
            <v:imagedata r:id="rId393" o:title=""/>
          </v:shape>
          <o:OLEObject Type="Embed" ProgID="Equation.DSMT4" ShapeID="_x0000_i1226" DrawAspect="Content" ObjectID="_1649004214" r:id="rId394"/>
        </w:object>
      </w:r>
      <w:r>
        <w:rPr>
          <w:rFonts w:ascii="Times New Roman" w:hAnsi="Times New Roman"/>
          <w:sz w:val="28"/>
          <w:szCs w:val="28"/>
        </w:rPr>
        <w:t>, используя (</w:t>
      </w:r>
      <w:r w:rsidR="006A59DC" w:rsidRPr="006A59DC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>), получаем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9B20AA">
        <w:rPr>
          <w:rFonts w:ascii="Times New Roman" w:hAnsi="Times New Roman"/>
          <w:position w:val="-12"/>
          <w:sz w:val="28"/>
          <w:szCs w:val="28"/>
        </w:rPr>
        <w:object w:dxaOrig="4300" w:dyaOrig="380">
          <v:shape id="_x0000_i1227" type="#_x0000_t75" style="width:214.95pt;height:18.5pt" o:ole="">
            <v:imagedata r:id="rId395" o:title=""/>
          </v:shape>
          <o:OLEObject Type="Embed" ProgID="Equation.DSMT4" ShapeID="_x0000_i1227" DrawAspect="Content" ObjectID="_1649004215" r:id="rId396"/>
        </w:objec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9B20AA">
        <w:rPr>
          <w:rFonts w:ascii="Times New Roman" w:hAnsi="Times New Roman"/>
          <w:position w:val="-12"/>
          <w:sz w:val="28"/>
          <w:szCs w:val="28"/>
        </w:rPr>
        <w:object w:dxaOrig="1340" w:dyaOrig="380">
          <v:shape id="_x0000_i1228" type="#_x0000_t75" style="width:66.85pt;height:18.5pt" o:ole="">
            <v:imagedata r:id="rId397" o:title=""/>
          </v:shape>
          <o:OLEObject Type="Embed" ProgID="Equation.DSMT4" ShapeID="_x0000_i1228" DrawAspect="Content" ObjectID="_1649004216" r:id="rId398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(4</w:t>
      </w:r>
      <w:r w:rsidR="006A59DC"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</w:rPr>
        <w:t>)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Pr="006079EB" w:rsidRDefault="004D0F0C" w:rsidP="004D0F0C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6079E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оследовательное</w:t>
      </w:r>
      <w:r w:rsidRPr="006079EB">
        <w:rPr>
          <w:rFonts w:ascii="Times New Roman" w:hAnsi="Times New Roman"/>
          <w:b/>
          <w:sz w:val="28"/>
          <w:szCs w:val="28"/>
        </w:rPr>
        <w:t xml:space="preserve"> соединение конденсаторов</w:t>
      </w:r>
      <w:r w:rsidR="004E6A06">
        <w:rPr>
          <w:rFonts w:ascii="Times New Roman" w:hAnsi="Times New Roman"/>
          <w:b/>
          <w:sz w:val="28"/>
          <w:szCs w:val="28"/>
        </w:rPr>
        <w:t xml:space="preserve"> (б)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Заряд системы равен </w:t>
      </w:r>
      <w:r w:rsidRPr="006079EB">
        <w:rPr>
          <w:rFonts w:ascii="Times New Roman" w:hAnsi="Times New Roman"/>
          <w:position w:val="-12"/>
          <w:sz w:val="28"/>
          <w:szCs w:val="28"/>
        </w:rPr>
        <w:object w:dxaOrig="1240" w:dyaOrig="380">
          <v:shape id="_x0000_i1229" type="#_x0000_t75" style="width:62.25pt;height:18.5pt" o:ole="">
            <v:imagedata r:id="rId399" o:title=""/>
          </v:shape>
          <o:OLEObject Type="Embed" ProgID="Equation.DSMT4" ShapeID="_x0000_i1229" DrawAspect="Content" ObjectID="_1649004217" r:id="rId400"/>
        </w:object>
      </w:r>
      <w:r>
        <w:rPr>
          <w:rFonts w:ascii="Times New Roman" w:hAnsi="Times New Roman"/>
          <w:sz w:val="28"/>
          <w:szCs w:val="28"/>
        </w:rPr>
        <w:t xml:space="preserve"> и разность потенциалов 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9B20AA">
        <w:rPr>
          <w:rFonts w:ascii="Times New Roman" w:hAnsi="Times New Roman"/>
          <w:position w:val="-12"/>
          <w:sz w:val="28"/>
          <w:szCs w:val="28"/>
        </w:rPr>
        <w:object w:dxaOrig="3360" w:dyaOrig="380">
          <v:shape id="_x0000_i1230" type="#_x0000_t75" style="width:167.65pt;height:18.5pt" o:ole="">
            <v:imagedata r:id="rId401" o:title=""/>
          </v:shape>
          <o:OLEObject Type="Embed" ProgID="Equation.DSMT4" ShapeID="_x0000_i1230" DrawAspect="Content" ObjectID="_1649004218" r:id="rId402"/>
        </w:objec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(</w:t>
      </w:r>
      <w:r w:rsidR="006A59DC">
        <w:rPr>
          <w:rFonts w:ascii="Times New Roman" w:hAnsi="Times New Roman"/>
          <w:sz w:val="28"/>
          <w:szCs w:val="28"/>
          <w:lang w:val="en-US"/>
        </w:rPr>
        <w:t>42</w:t>
      </w:r>
      <w:r>
        <w:rPr>
          <w:rFonts w:ascii="Times New Roman" w:hAnsi="Times New Roman"/>
          <w:sz w:val="28"/>
          <w:szCs w:val="28"/>
        </w:rPr>
        <w:t>) получаем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9B20AA">
        <w:rPr>
          <w:rFonts w:ascii="Times New Roman" w:hAnsi="Times New Roman"/>
          <w:position w:val="-12"/>
          <w:sz w:val="28"/>
          <w:szCs w:val="28"/>
        </w:rPr>
        <w:object w:dxaOrig="2420" w:dyaOrig="440">
          <v:shape id="_x0000_i1231" type="#_x0000_t75" style="width:120.85pt;height:21.6pt" o:ole="">
            <v:imagedata r:id="rId403" o:title=""/>
          </v:shape>
          <o:OLEObject Type="Embed" ProgID="Equation.DSMT4" ShapeID="_x0000_i1231" DrawAspect="Content" ObjectID="_1649004219" r:id="rId404"/>
        </w:objec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заряды </w:t>
      </w:r>
      <w:r w:rsidRPr="006079EB">
        <w:rPr>
          <w:rFonts w:ascii="Times New Roman" w:hAnsi="Times New Roman"/>
          <w:position w:val="-12"/>
          <w:sz w:val="28"/>
          <w:szCs w:val="28"/>
        </w:rPr>
        <w:object w:dxaOrig="1240" w:dyaOrig="380">
          <v:shape id="_x0000_i1232" type="#_x0000_t75" style="width:62.25pt;height:18.5pt" o:ole="">
            <v:imagedata r:id="rId399" o:title=""/>
          </v:shape>
          <o:OLEObject Type="Embed" ProgID="Equation.DSMT4" ShapeID="_x0000_i1232" DrawAspect="Content" ObjectID="_1649004220" r:id="rId405"/>
        </w:object>
      </w:r>
      <w:r>
        <w:rPr>
          <w:rFonts w:ascii="Times New Roman" w:hAnsi="Times New Roman"/>
          <w:sz w:val="28"/>
          <w:szCs w:val="28"/>
        </w:rPr>
        <w:t xml:space="preserve"> окончательно получаем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9B20AA">
        <w:rPr>
          <w:rFonts w:ascii="Times New Roman" w:hAnsi="Times New Roman"/>
          <w:position w:val="-12"/>
          <w:sz w:val="28"/>
          <w:szCs w:val="28"/>
        </w:rPr>
        <w:object w:dxaOrig="1840" w:dyaOrig="440">
          <v:shape id="_x0000_i1233" type="#_x0000_t75" style="width:92.05pt;height:21.6pt" o:ole="">
            <v:imagedata r:id="rId406" o:title=""/>
          </v:shape>
          <o:OLEObject Type="Embed" ProgID="Equation.DSMT4" ShapeID="_x0000_i1233" DrawAspect="Content" ObjectID="_1649004221" r:id="rId407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(4</w:t>
      </w:r>
      <w:r w:rsidR="006A59DC" w:rsidRPr="0054015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Pr="003E2BFE" w:rsidRDefault="004D0F0C" w:rsidP="004D0F0C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3E2BFE">
        <w:rPr>
          <w:rFonts w:ascii="Times New Roman" w:hAnsi="Times New Roman"/>
          <w:b/>
          <w:sz w:val="28"/>
          <w:szCs w:val="28"/>
        </w:rPr>
        <w:t>Электроемкость уединенных проводников</w:t>
      </w:r>
    </w:p>
    <w:p w:rsidR="004D0F0C" w:rsidRDefault="004D0F0C" w:rsidP="004D0F0C">
      <w:pPr>
        <w:spacing w:after="0" w:line="240" w:lineRule="auto"/>
        <w:ind w:left="708" w:firstLine="708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уединенный проводник в однородной среде. Опыт показ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вает, что между зарядом и потенциалом </w:t>
      </w:r>
      <w:r w:rsidR="004366E0">
        <w:rPr>
          <w:rFonts w:ascii="Times New Roman" w:hAnsi="Times New Roman"/>
          <w:sz w:val="28"/>
          <w:szCs w:val="28"/>
        </w:rPr>
        <w:t xml:space="preserve">на поверхности проводника </w:t>
      </w:r>
      <w:r>
        <w:rPr>
          <w:rFonts w:ascii="Times New Roman" w:hAnsi="Times New Roman"/>
          <w:sz w:val="28"/>
          <w:szCs w:val="28"/>
        </w:rPr>
        <w:t>сущ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ствует </w:t>
      </w:r>
      <w:r w:rsidR="004366E0">
        <w:rPr>
          <w:rFonts w:ascii="Times New Roman" w:hAnsi="Times New Roman"/>
          <w:sz w:val="28"/>
          <w:szCs w:val="28"/>
        </w:rPr>
        <w:t xml:space="preserve">взаимно пропорциональная </w:t>
      </w:r>
      <w:r>
        <w:rPr>
          <w:rFonts w:ascii="Times New Roman" w:hAnsi="Times New Roman"/>
          <w:sz w:val="28"/>
          <w:szCs w:val="28"/>
        </w:rPr>
        <w:t xml:space="preserve">зависимость </w:t>
      </w:r>
      <w:r w:rsidRPr="008A1E67">
        <w:rPr>
          <w:rFonts w:ascii="Times New Roman" w:hAnsi="Times New Roman"/>
          <w:position w:val="-12"/>
          <w:sz w:val="28"/>
          <w:szCs w:val="28"/>
        </w:rPr>
        <w:object w:dxaOrig="660" w:dyaOrig="300">
          <v:shape id="_x0000_i1234" type="#_x0000_t75" style="width:32.9pt;height:15.45pt" o:ole="">
            <v:imagedata r:id="rId408" o:title=""/>
          </v:shape>
          <o:OLEObject Type="Embed" ProgID="Equation.DSMT4" ShapeID="_x0000_i1234" DrawAspect="Content" ObjectID="_1649004222" r:id="rId409"/>
        </w:object>
      </w:r>
      <w:r>
        <w:rPr>
          <w:rFonts w:ascii="Times New Roman" w:hAnsi="Times New Roman"/>
          <w:sz w:val="28"/>
          <w:szCs w:val="28"/>
        </w:rPr>
        <w:t>, следовательно, отн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шение </w:t>
      </w:r>
      <w:r w:rsidRPr="008A1E67">
        <w:rPr>
          <w:rFonts w:ascii="Times New Roman" w:hAnsi="Times New Roman"/>
          <w:position w:val="-12"/>
          <w:sz w:val="28"/>
          <w:szCs w:val="28"/>
        </w:rPr>
        <w:object w:dxaOrig="580" w:dyaOrig="360">
          <v:shape id="_x0000_i1235" type="#_x0000_t75" style="width:29.3pt;height:18pt" o:ole="">
            <v:imagedata r:id="rId410" o:title=""/>
          </v:shape>
          <o:OLEObject Type="Embed" ProgID="Equation.DSMT4" ShapeID="_x0000_i1235" DrawAspect="Content" ObjectID="_1649004223" r:id="rId411"/>
        </w:object>
      </w:r>
      <w:r>
        <w:rPr>
          <w:rFonts w:ascii="Times New Roman" w:hAnsi="Times New Roman"/>
          <w:sz w:val="28"/>
          <w:szCs w:val="28"/>
        </w:rPr>
        <w:t xml:space="preserve"> не зависит от заряда и для любого уединенного проводника им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ет </w:t>
      </w:r>
      <w:r w:rsidR="004366E0">
        <w:rPr>
          <w:rFonts w:ascii="Times New Roman" w:hAnsi="Times New Roman"/>
          <w:sz w:val="28"/>
          <w:szCs w:val="28"/>
        </w:rPr>
        <w:t xml:space="preserve">определенное </w:t>
      </w:r>
      <w:r>
        <w:rPr>
          <w:rFonts w:ascii="Times New Roman" w:hAnsi="Times New Roman"/>
          <w:sz w:val="28"/>
          <w:szCs w:val="28"/>
        </w:rPr>
        <w:t xml:space="preserve">значение. Пусть </w:t>
      </w:r>
      <w:r w:rsidRPr="005A3D69">
        <w:rPr>
          <w:rFonts w:ascii="Times New Roman" w:hAnsi="Times New Roman"/>
          <w:position w:val="-12"/>
          <w:sz w:val="28"/>
          <w:szCs w:val="28"/>
        </w:rPr>
        <w:object w:dxaOrig="300" w:dyaOrig="380">
          <v:shape id="_x0000_i1236" type="#_x0000_t75" style="width:15.45pt;height:18.5pt" o:ole="">
            <v:imagedata r:id="rId412" o:title=""/>
          </v:shape>
          <o:OLEObject Type="Embed" ProgID="Equation.DSMT4" ShapeID="_x0000_i1236" DrawAspect="Content" ObjectID="_1649004224" r:id="rId413"/>
        </w:object>
      </w:r>
      <w:r>
        <w:rPr>
          <w:rFonts w:ascii="Times New Roman" w:hAnsi="Times New Roman"/>
          <w:sz w:val="28"/>
          <w:szCs w:val="28"/>
        </w:rPr>
        <w:t xml:space="preserve"> - потенциал уединенного проводника, тогда чтобы воспользоваться понятием конденсатора будем считать, что 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ловые линии начинаются или заканчиваются на второй обкладке удаленной на бесконечность, так что </w:t>
      </w:r>
      <w:r w:rsidRPr="005A3D69">
        <w:rPr>
          <w:rFonts w:ascii="Times New Roman" w:hAnsi="Times New Roman"/>
          <w:position w:val="-12"/>
          <w:sz w:val="28"/>
          <w:szCs w:val="28"/>
        </w:rPr>
        <w:object w:dxaOrig="760" w:dyaOrig="380">
          <v:shape id="_x0000_i1237" type="#_x0000_t75" style="width:38.05pt;height:18.5pt" o:ole="">
            <v:imagedata r:id="rId414" o:title=""/>
          </v:shape>
          <o:OLEObject Type="Embed" ProgID="Equation.DSMT4" ShapeID="_x0000_i1237" DrawAspect="Content" ObjectID="_1649004225" r:id="rId415"/>
        </w:object>
      </w:r>
      <w:r>
        <w:rPr>
          <w:rFonts w:ascii="Times New Roman" w:hAnsi="Times New Roman"/>
          <w:sz w:val="28"/>
          <w:szCs w:val="28"/>
        </w:rPr>
        <w:t>, тогда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ind w:left="708" w:firstLine="708"/>
        <w:jc w:val="left"/>
        <w:rPr>
          <w:rFonts w:ascii="Times New Roman" w:hAnsi="Times New Roman"/>
          <w:sz w:val="28"/>
          <w:szCs w:val="28"/>
        </w:rPr>
      </w:pPr>
      <w:r w:rsidRPr="005A3D69">
        <w:rPr>
          <w:rFonts w:ascii="Times New Roman" w:hAnsi="Times New Roman"/>
          <w:position w:val="-12"/>
          <w:sz w:val="28"/>
          <w:szCs w:val="28"/>
        </w:rPr>
        <w:object w:dxaOrig="2880" w:dyaOrig="380">
          <v:shape id="_x0000_i1238" type="#_x0000_t75" style="width:2in;height:18.5pt" o:ole="">
            <v:imagedata r:id="rId416" o:title=""/>
          </v:shape>
          <o:OLEObject Type="Embed" ProgID="Equation.DSMT4" ShapeID="_x0000_i1238" DrawAspect="Content" ObjectID="_1649004226" r:id="rId417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(</w:t>
      </w:r>
      <w:r w:rsidR="006A59DC" w:rsidRPr="00540159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)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Pr="005A3D69" w:rsidRDefault="004D0F0C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5A3D69">
        <w:rPr>
          <w:rFonts w:ascii="Times New Roman" w:hAnsi="Times New Roman"/>
          <w:b/>
          <w:sz w:val="28"/>
          <w:szCs w:val="28"/>
        </w:rPr>
        <w:t>Приме</w:t>
      </w:r>
      <w:r>
        <w:rPr>
          <w:rFonts w:ascii="Times New Roman" w:hAnsi="Times New Roman"/>
          <w:b/>
          <w:sz w:val="28"/>
          <w:szCs w:val="28"/>
        </w:rPr>
        <w:t>р</w:t>
      </w:r>
      <w:r w:rsidRPr="005A3D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16</w:t>
      </w:r>
      <w:r w:rsidRPr="005A3D6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Найти электроёмкость заряженного шара радиуса </w:t>
      </w:r>
      <w:r w:rsidRPr="005A3D69">
        <w:rPr>
          <w:rFonts w:ascii="Times New Roman" w:hAnsi="Times New Roman"/>
          <w:position w:val="-4"/>
          <w:sz w:val="28"/>
          <w:szCs w:val="28"/>
        </w:rPr>
        <w:object w:dxaOrig="260" w:dyaOrig="279">
          <v:shape id="_x0000_i1239" type="#_x0000_t75" style="width:12.85pt;height:14.4pt" o:ole="">
            <v:imagedata r:id="rId418" o:title=""/>
          </v:shape>
          <o:OLEObject Type="Embed" ProgID="Equation.DSMT4" ShapeID="_x0000_i1239" DrawAspect="Content" ObjectID="_1649004227" r:id="rId419"/>
        </w:object>
      </w:r>
    </w:p>
    <w:p w:rsidR="004D0F0C" w:rsidRDefault="004D0F0C" w:rsidP="004D0F0C">
      <w:pPr>
        <w:spacing w:after="0" w:line="240" w:lineRule="auto"/>
        <w:ind w:left="708" w:firstLine="708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Потенциал шара найдем из определения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ind w:left="708" w:firstLine="708"/>
        <w:jc w:val="left"/>
        <w:rPr>
          <w:rFonts w:ascii="Times New Roman" w:hAnsi="Times New Roman"/>
          <w:sz w:val="28"/>
          <w:szCs w:val="28"/>
        </w:rPr>
      </w:pPr>
      <w:r w:rsidRPr="005A3D69">
        <w:rPr>
          <w:rFonts w:ascii="Times New Roman" w:hAnsi="Times New Roman"/>
          <w:position w:val="-38"/>
          <w:sz w:val="28"/>
          <w:szCs w:val="28"/>
        </w:rPr>
        <w:object w:dxaOrig="4280" w:dyaOrig="900">
          <v:shape id="_x0000_i1240" type="#_x0000_t75" style="width:213.95pt;height:45.25pt" o:ole="">
            <v:imagedata r:id="rId420" o:title=""/>
          </v:shape>
          <o:OLEObject Type="Embed" ProgID="Equation.DSMT4" ShapeID="_x0000_i1240" DrawAspect="Content" ObjectID="_1649004228" r:id="rId421"/>
        </w:object>
      </w:r>
      <w:r>
        <w:rPr>
          <w:rFonts w:ascii="Times New Roman" w:hAnsi="Times New Roman"/>
          <w:sz w:val="28"/>
          <w:szCs w:val="28"/>
        </w:rPr>
        <w:t xml:space="preserve">            (</w:t>
      </w:r>
      <w:r w:rsidR="006A59DC" w:rsidRPr="00540159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)</w:t>
      </w:r>
    </w:p>
    <w:p w:rsidR="004D0F0C" w:rsidRDefault="003F5B05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</w:t>
      </w:r>
    </w:p>
    <w:p w:rsidR="004D0F0C" w:rsidRDefault="004D0F0C" w:rsidP="004D0F0C">
      <w:pPr>
        <w:spacing w:after="0" w:line="240" w:lineRule="auto"/>
        <w:ind w:left="708" w:firstLine="708"/>
        <w:jc w:val="left"/>
        <w:rPr>
          <w:rFonts w:ascii="Times New Roman" w:hAnsi="Times New Roman"/>
          <w:sz w:val="28"/>
          <w:szCs w:val="28"/>
        </w:rPr>
      </w:pPr>
      <w:r w:rsidRPr="00EB47D5">
        <w:rPr>
          <w:rFonts w:ascii="Times New Roman" w:hAnsi="Times New Roman"/>
          <w:position w:val="-28"/>
          <w:sz w:val="28"/>
          <w:szCs w:val="28"/>
        </w:rPr>
        <w:object w:dxaOrig="2240" w:dyaOrig="720">
          <v:shape id="_x0000_i1241" type="#_x0000_t75" style="width:111.6pt;height:36pt" o:ole="">
            <v:imagedata r:id="rId422" o:title=""/>
          </v:shape>
          <o:OLEObject Type="Embed" ProgID="Equation.DSMT4" ShapeID="_x0000_i1241" DrawAspect="Content" ObjectID="_1649004229" r:id="rId423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(</w:t>
      </w:r>
      <w:r w:rsidR="006A59DC" w:rsidRPr="00540159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)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ind w:left="708" w:firstLine="708"/>
        <w:jc w:val="left"/>
        <w:rPr>
          <w:rFonts w:ascii="Times New Roman" w:hAnsi="Times New Roman"/>
          <w:sz w:val="28"/>
          <w:szCs w:val="28"/>
        </w:rPr>
      </w:pPr>
      <w:r w:rsidRPr="00EB47D5">
        <w:rPr>
          <w:rFonts w:ascii="Times New Roman" w:hAnsi="Times New Roman"/>
          <w:position w:val="-12"/>
          <w:sz w:val="28"/>
          <w:szCs w:val="28"/>
        </w:rPr>
        <w:object w:dxaOrig="1400" w:dyaOrig="380">
          <v:shape id="_x0000_i1242" type="#_x0000_t75" style="width:69.95pt;height:18.5pt" o:ole="">
            <v:imagedata r:id="rId424" o:title=""/>
          </v:shape>
          <o:OLEObject Type="Embed" ProgID="Equation.DSMT4" ShapeID="_x0000_i1242" DrawAspect="Content" ObjectID="_1649004230" r:id="rId425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(</w:t>
      </w:r>
      <w:r w:rsidR="006A59DC" w:rsidRPr="00540159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>)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Электроемкость Земли 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AE1A5E">
        <w:rPr>
          <w:rFonts w:ascii="Times New Roman" w:hAnsi="Times New Roman"/>
          <w:position w:val="-6"/>
          <w:sz w:val="28"/>
          <w:szCs w:val="28"/>
        </w:rPr>
        <w:object w:dxaOrig="3920" w:dyaOrig="380">
          <v:shape id="_x0000_i1243" type="#_x0000_t75" style="width:195.45pt;height:18.5pt" o:ole="">
            <v:imagedata r:id="rId426" o:title=""/>
          </v:shape>
          <o:OLEObject Type="Embed" ProgID="Equation.DSMT4" ShapeID="_x0000_i1243" DrawAspect="Content" ObjectID="_1649004231" r:id="rId427"/>
        </w:object>
      </w:r>
      <w:r>
        <w:rPr>
          <w:rFonts w:ascii="Times New Roman" w:hAnsi="Times New Roman"/>
          <w:sz w:val="28"/>
          <w:szCs w:val="28"/>
        </w:rPr>
        <w:t xml:space="preserve"> мкФ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Pr="003B7279" w:rsidRDefault="004D0F0C" w:rsidP="004D0F0C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3B7279">
        <w:rPr>
          <w:rFonts w:ascii="Times New Roman" w:hAnsi="Times New Roman"/>
          <w:b/>
          <w:sz w:val="28"/>
          <w:szCs w:val="28"/>
        </w:rPr>
        <w:t>Энергия электрического поля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4D0F0C" w:rsidRDefault="004D0F0C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Вычислим энергию заряда, сообщенному проводнику. В предыдущей лекции получено выражение для потенциальной энергии взаимодействия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ряда </w:t>
      </w:r>
      <w:r w:rsidRPr="00571566">
        <w:rPr>
          <w:rFonts w:ascii="Times New Roman" w:hAnsi="Times New Roman"/>
          <w:position w:val="-12"/>
          <w:sz w:val="28"/>
          <w:szCs w:val="28"/>
        </w:rPr>
        <w:object w:dxaOrig="220" w:dyaOrig="300">
          <v:shape id="_x0000_i1244" type="#_x0000_t75" style="width:11.3pt;height:15.45pt" o:ole="">
            <v:imagedata r:id="rId428" o:title=""/>
          </v:shape>
          <o:OLEObject Type="Embed" ProgID="Equation.DSMT4" ShapeID="_x0000_i1244" DrawAspect="Content" ObjectID="_1649004232" r:id="rId429"/>
        </w:object>
      </w:r>
      <w:r>
        <w:rPr>
          <w:rFonts w:ascii="Times New Roman" w:hAnsi="Times New Roman"/>
          <w:sz w:val="28"/>
          <w:szCs w:val="28"/>
        </w:rPr>
        <w:t xml:space="preserve"> и пробного заряда </w:t>
      </w:r>
      <w:r w:rsidRPr="00571566">
        <w:rPr>
          <w:rFonts w:ascii="Times New Roman" w:hAnsi="Times New Roman"/>
          <w:position w:val="-12"/>
          <w:sz w:val="28"/>
          <w:szCs w:val="28"/>
        </w:rPr>
        <w:object w:dxaOrig="279" w:dyaOrig="380">
          <v:shape id="_x0000_i1245" type="#_x0000_t75" style="width:14.4pt;height:18.5pt" o:ole="">
            <v:imagedata r:id="rId430" o:title=""/>
          </v:shape>
          <o:OLEObject Type="Embed" ProgID="Equation.DSMT4" ShapeID="_x0000_i1245" DrawAspect="Content" ObjectID="_1649004233" r:id="rId431"/>
        </w:objec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571566">
        <w:rPr>
          <w:rFonts w:ascii="Times New Roman" w:hAnsi="Times New Roman"/>
          <w:position w:val="-12"/>
          <w:sz w:val="28"/>
          <w:szCs w:val="28"/>
        </w:rPr>
        <w:object w:dxaOrig="1579" w:dyaOrig="380">
          <v:shape id="_x0000_i1246" type="#_x0000_t75" style="width:78.7pt;height:18.5pt" o:ole="">
            <v:imagedata r:id="rId432" o:title=""/>
          </v:shape>
          <o:OLEObject Type="Embed" ProgID="Equation.DSMT4" ShapeID="_x0000_i1246" DrawAspect="Content" ObjectID="_1649004234" r:id="rId433"/>
        </w:object>
      </w:r>
      <w:r>
        <w:rPr>
          <w:rFonts w:ascii="Times New Roman" w:hAnsi="Times New Roman"/>
          <w:sz w:val="28"/>
          <w:szCs w:val="28"/>
        </w:rPr>
        <w:t xml:space="preserve">                           (</w:t>
      </w:r>
      <w:r w:rsidR="006A59DC" w:rsidRPr="00540159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>)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0D6D9C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Пусть</w:t>
      </w:r>
      <w:r w:rsidR="004D0F0C">
        <w:rPr>
          <w:rFonts w:ascii="Times New Roman" w:hAnsi="Times New Roman"/>
          <w:sz w:val="28"/>
          <w:szCs w:val="28"/>
        </w:rPr>
        <w:t xml:space="preserve"> макроскопический заряд </w:t>
      </w:r>
      <w:r w:rsidR="004D0F0C" w:rsidRPr="00571566">
        <w:rPr>
          <w:rFonts w:ascii="Times New Roman" w:hAnsi="Times New Roman"/>
          <w:position w:val="-12"/>
          <w:sz w:val="28"/>
          <w:szCs w:val="28"/>
        </w:rPr>
        <w:object w:dxaOrig="220" w:dyaOrig="300">
          <v:shape id="_x0000_i1247" type="#_x0000_t75" style="width:11.3pt;height:15.45pt" o:ole="">
            <v:imagedata r:id="rId428" o:title=""/>
          </v:shape>
          <o:OLEObject Type="Embed" ProgID="Equation.DSMT4" ShapeID="_x0000_i1247" DrawAspect="Content" ObjectID="_1649004235" r:id="rId434"/>
        </w:object>
      </w:r>
      <w:r w:rsidR="004D0F0C">
        <w:rPr>
          <w:rFonts w:ascii="Times New Roman" w:hAnsi="Times New Roman"/>
          <w:sz w:val="28"/>
          <w:szCs w:val="28"/>
        </w:rPr>
        <w:t xml:space="preserve">, </w:t>
      </w:r>
      <w:r w:rsidR="004D0F0C" w:rsidRPr="003B7279">
        <w:rPr>
          <w:rFonts w:ascii="Times New Roman" w:hAnsi="Times New Roman"/>
          <w:b/>
          <w:sz w:val="28"/>
          <w:szCs w:val="28"/>
        </w:rPr>
        <w:t>сообщаемый проводнику</w:t>
      </w:r>
      <w:r w:rsidR="004D0F0C">
        <w:rPr>
          <w:rFonts w:ascii="Times New Roman" w:hAnsi="Times New Roman"/>
          <w:sz w:val="28"/>
          <w:szCs w:val="28"/>
        </w:rPr>
        <w:t xml:space="preserve">, состоит из большого числа точечных зарядов </w:t>
      </w:r>
      <w:r w:rsidR="004D0F0C" w:rsidRPr="00571566">
        <w:rPr>
          <w:rFonts w:ascii="Times New Roman" w:hAnsi="Times New Roman"/>
          <w:position w:val="-12"/>
          <w:sz w:val="28"/>
          <w:szCs w:val="28"/>
        </w:rPr>
        <w:object w:dxaOrig="279" w:dyaOrig="380">
          <v:shape id="_x0000_i1248" type="#_x0000_t75" style="width:14.4pt;height:18.5pt" o:ole="">
            <v:imagedata r:id="rId435" o:title=""/>
          </v:shape>
          <o:OLEObject Type="Embed" ProgID="Equation.DSMT4" ShapeID="_x0000_i1248" DrawAspect="Content" ObjectID="_1649004236" r:id="rId436"/>
        </w:objec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7C1608">
        <w:rPr>
          <w:rFonts w:ascii="Times New Roman" w:hAnsi="Times New Roman"/>
          <w:position w:val="-36"/>
          <w:sz w:val="28"/>
          <w:szCs w:val="28"/>
        </w:rPr>
        <w:object w:dxaOrig="1040" w:dyaOrig="660">
          <v:shape id="_x0000_i1249" type="#_x0000_t75" style="width:51.95pt;height:32.9pt" o:ole="">
            <v:imagedata r:id="rId437" o:title=""/>
          </v:shape>
          <o:OLEObject Type="Embed" ProgID="Equation.DSMT4" ShapeID="_x0000_i1249" DrawAspect="Content" ObjectID="_1649004237" r:id="rId438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(</w:t>
      </w:r>
      <w:r w:rsidR="006A59DC" w:rsidRPr="00540159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>)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Энергия взаимодействия </w:t>
      </w:r>
      <w:r w:rsidRPr="007C1608">
        <w:rPr>
          <w:rFonts w:ascii="Times New Roman" w:hAnsi="Times New Roman"/>
          <w:position w:val="-6"/>
          <w:sz w:val="28"/>
          <w:szCs w:val="28"/>
        </w:rPr>
        <w:object w:dxaOrig="320" w:dyaOrig="300">
          <v:shape id="_x0000_i1250" type="#_x0000_t75" style="width:15.95pt;height:15.45pt" o:ole="">
            <v:imagedata r:id="rId439" o:title=""/>
          </v:shape>
          <o:OLEObject Type="Embed" ProgID="Equation.DSMT4" ShapeID="_x0000_i1250" DrawAspect="Content" ObjectID="_1649004238" r:id="rId440"/>
        </w:object>
      </w:r>
      <w:r>
        <w:rPr>
          <w:rFonts w:ascii="Times New Roman" w:hAnsi="Times New Roman"/>
          <w:sz w:val="28"/>
          <w:szCs w:val="28"/>
        </w:rPr>
        <w:t xml:space="preserve"> этого заряда с зарядами проводника,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гласно принципу суперпозиции, есть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1608">
        <w:rPr>
          <w:rFonts w:ascii="Times New Roman" w:hAnsi="Times New Roman"/>
          <w:position w:val="-40"/>
          <w:sz w:val="28"/>
          <w:szCs w:val="28"/>
        </w:rPr>
        <w:object w:dxaOrig="5100" w:dyaOrig="840">
          <v:shape id="_x0000_i1251" type="#_x0000_t75" style="width:255.1pt;height:42.15pt" o:ole="">
            <v:imagedata r:id="rId441" o:title=""/>
          </v:shape>
          <o:OLEObject Type="Embed" ProgID="Equation.DSMT4" ShapeID="_x0000_i1251" DrawAspect="Content" ObjectID="_1649004239" r:id="rId442"/>
        </w:object>
      </w:r>
      <w:r>
        <w:rPr>
          <w:rFonts w:ascii="Times New Roman" w:hAnsi="Times New Roman"/>
          <w:sz w:val="28"/>
          <w:szCs w:val="28"/>
        </w:rPr>
        <w:t>.         (</w:t>
      </w:r>
      <w:r w:rsidR="006A59DC">
        <w:rPr>
          <w:rFonts w:ascii="Times New Roman" w:hAnsi="Times New Roman"/>
          <w:sz w:val="28"/>
          <w:szCs w:val="28"/>
          <w:lang w:val="en-US"/>
        </w:rPr>
        <w:t>56</w:t>
      </w:r>
      <w:r>
        <w:rPr>
          <w:rFonts w:ascii="Times New Roman" w:hAnsi="Times New Roman"/>
          <w:sz w:val="28"/>
          <w:szCs w:val="28"/>
        </w:rPr>
        <w:t>)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Pr="00605858">
        <w:rPr>
          <w:rFonts w:ascii="Times New Roman" w:hAnsi="Times New Roman"/>
          <w:position w:val="-40"/>
          <w:sz w:val="28"/>
          <w:szCs w:val="28"/>
        </w:rPr>
        <w:object w:dxaOrig="1920" w:dyaOrig="700">
          <v:shape id="_x0000_i1252" type="#_x0000_t75" style="width:95.65pt;height:35.5pt" o:ole="">
            <v:imagedata r:id="rId443" o:title=""/>
          </v:shape>
          <o:OLEObject Type="Embed" ProgID="Equation.DSMT4" ShapeID="_x0000_i1252" DrawAspect="Content" ObjectID="_1649004240" r:id="rId444"/>
        </w:object>
      </w:r>
      <w:r>
        <w:rPr>
          <w:rFonts w:ascii="Times New Roman" w:hAnsi="Times New Roman"/>
          <w:sz w:val="28"/>
          <w:szCs w:val="28"/>
        </w:rPr>
        <w:t xml:space="preserve"> - потенциал в пространственной точке, в которой нах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дится заряд </w:t>
      </w:r>
      <w:r w:rsidRPr="00605858">
        <w:rPr>
          <w:rFonts w:ascii="Times New Roman" w:hAnsi="Times New Roman"/>
          <w:position w:val="-12"/>
          <w:sz w:val="28"/>
          <w:szCs w:val="28"/>
        </w:rPr>
        <w:object w:dxaOrig="260" w:dyaOrig="380">
          <v:shape id="_x0000_i1253" type="#_x0000_t75" style="width:12.85pt;height:18.5pt" o:ole="">
            <v:imagedata r:id="rId445" o:title=""/>
          </v:shape>
          <o:OLEObject Type="Embed" ProgID="Equation.DSMT4" ShapeID="_x0000_i1253" DrawAspect="Content" ObjectID="_1649004241" r:id="rId446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Множитель </w:t>
      </w:r>
      <w:r w:rsidRPr="007C1608">
        <w:rPr>
          <w:rFonts w:ascii="Times New Roman" w:hAnsi="Times New Roman"/>
          <w:position w:val="-6"/>
          <w:sz w:val="28"/>
          <w:szCs w:val="28"/>
        </w:rPr>
        <w:object w:dxaOrig="499" w:dyaOrig="300">
          <v:shape id="_x0000_i1254" type="#_x0000_t75" style="width:24.7pt;height:15.45pt" o:ole="">
            <v:imagedata r:id="rId447" o:title=""/>
          </v:shape>
          <o:OLEObject Type="Embed" ProgID="Equation.DSMT4" ShapeID="_x0000_i1254" DrawAspect="Content" ObjectID="_1649004242" r:id="rId448"/>
        </w:object>
      </w:r>
      <w:r>
        <w:rPr>
          <w:rFonts w:ascii="Times New Roman" w:hAnsi="Times New Roman"/>
          <w:sz w:val="28"/>
          <w:szCs w:val="28"/>
        </w:rPr>
        <w:t xml:space="preserve"> введен для того чтобы дважды не учитывать одинаковые слагаемые. Поверхность проводника является эквипотенциальной, поэтому, учитывая (</w:t>
      </w:r>
      <w:r w:rsidR="006312D3">
        <w:rPr>
          <w:rFonts w:ascii="Times New Roman" w:hAnsi="Times New Roman"/>
          <w:sz w:val="28"/>
          <w:szCs w:val="28"/>
          <w:lang w:val="en-US"/>
        </w:rPr>
        <w:t>55</w:t>
      </w:r>
      <w:r>
        <w:rPr>
          <w:rFonts w:ascii="Times New Roman" w:hAnsi="Times New Roman"/>
          <w:sz w:val="28"/>
          <w:szCs w:val="28"/>
        </w:rPr>
        <w:t>) выражение (</w:t>
      </w:r>
      <w:r w:rsidR="006312D3">
        <w:rPr>
          <w:rFonts w:ascii="Times New Roman" w:hAnsi="Times New Roman"/>
          <w:sz w:val="28"/>
          <w:szCs w:val="28"/>
          <w:lang w:val="en-US"/>
        </w:rPr>
        <w:t>56</w:t>
      </w:r>
      <w:r>
        <w:rPr>
          <w:rFonts w:ascii="Times New Roman" w:hAnsi="Times New Roman"/>
          <w:sz w:val="28"/>
          <w:szCs w:val="28"/>
        </w:rPr>
        <w:t>) преобразуем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3B7279">
        <w:rPr>
          <w:rFonts w:ascii="Times New Roman" w:hAnsi="Times New Roman"/>
          <w:position w:val="-36"/>
          <w:sz w:val="28"/>
          <w:szCs w:val="28"/>
        </w:rPr>
        <w:object w:dxaOrig="2960" w:dyaOrig="800">
          <v:shape id="_x0000_i1255" type="#_x0000_t75" style="width:147.6pt;height:39.6pt" o:ole="">
            <v:imagedata r:id="rId449" o:title=""/>
          </v:shape>
          <o:OLEObject Type="Embed" ProgID="Equation.DSMT4" ShapeID="_x0000_i1255" DrawAspect="Content" ObjectID="_1649004243" r:id="rId450"/>
        </w:objec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Заряд и потенциал уединенного проводника </w:t>
      </w:r>
      <w:proofErr w:type="gramStart"/>
      <w:r>
        <w:rPr>
          <w:rFonts w:ascii="Times New Roman" w:hAnsi="Times New Roman"/>
          <w:sz w:val="28"/>
          <w:szCs w:val="28"/>
        </w:rPr>
        <w:t>связан</w:t>
      </w:r>
      <w:r w:rsidR="000D6D9C"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(46а), тогда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3B7279">
        <w:rPr>
          <w:rFonts w:ascii="Times New Roman" w:hAnsi="Times New Roman"/>
          <w:position w:val="-28"/>
          <w:sz w:val="28"/>
          <w:szCs w:val="28"/>
        </w:rPr>
        <w:object w:dxaOrig="3960" w:dyaOrig="780">
          <v:shape id="_x0000_i1256" type="#_x0000_t75" style="width:198pt;height:39.1pt" o:ole="">
            <v:imagedata r:id="rId451" o:title=""/>
          </v:shape>
          <o:OLEObject Type="Embed" ProgID="Equation.DSMT4" ShapeID="_x0000_i1256" DrawAspect="Content" ObjectID="_1649004244" r:id="rId452"/>
        </w:object>
      </w:r>
      <w:r>
        <w:rPr>
          <w:rFonts w:ascii="Times New Roman" w:hAnsi="Times New Roman"/>
          <w:sz w:val="28"/>
          <w:szCs w:val="28"/>
        </w:rPr>
        <w:t xml:space="preserve">                      (5</w:t>
      </w:r>
      <w:r w:rsidR="006A59DC"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>)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Pr="003B7279" w:rsidRDefault="004D0F0C" w:rsidP="004D0F0C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3B7279">
        <w:rPr>
          <w:rFonts w:ascii="Times New Roman" w:hAnsi="Times New Roman"/>
          <w:b/>
          <w:sz w:val="28"/>
          <w:szCs w:val="28"/>
        </w:rPr>
        <w:t>Энергия заряженного конденсатора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Вычислим электрическую энергию заряженного конденсатора. Эта энергия зависит от заряда на обкладках конденсатора, а от способа зарядки не зав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сит. Если конденсатор не заряжен, то на каждой обкладке находится равное количество положительных и отрицательных зарядов (электроне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йтрал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). Будем переносить положительный заряд </w:t>
      </w:r>
      <w:r w:rsidRPr="00837B7F">
        <w:rPr>
          <w:rFonts w:ascii="Times New Roman" w:hAnsi="Times New Roman"/>
          <w:position w:val="-12"/>
          <w:sz w:val="28"/>
          <w:szCs w:val="28"/>
        </w:rPr>
        <w:object w:dxaOrig="400" w:dyaOrig="360">
          <v:shape id="_x0000_i1257" type="#_x0000_t75" style="width:20.05pt;height:18pt" o:ole="">
            <v:imagedata r:id="rId453" o:title=""/>
          </v:shape>
          <o:OLEObject Type="Embed" ProgID="Equation.DSMT4" ShapeID="_x0000_i1257" DrawAspect="Content" ObjectID="_1649004245" r:id="rId45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="0012511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минусовой обкладки </w:t>
      </w:r>
      <w:r w:rsidR="0012511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плюсов</w:t>
      </w:r>
      <w:r w:rsidR="00125113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обкладк</w:t>
      </w:r>
      <w:r w:rsidR="0012511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совершая при этом работу против сил электрического поля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125113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перенос</w:t>
      </w:r>
      <w:r w:rsidR="0012511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25113" w:rsidRPr="00096043">
        <w:rPr>
          <w:rFonts w:ascii="Times New Roman" w:hAnsi="Times New Roman"/>
          <w:position w:val="-6"/>
          <w:sz w:val="28"/>
          <w:szCs w:val="28"/>
        </w:rPr>
        <w:object w:dxaOrig="320" w:dyaOrig="300">
          <v:shape id="_x0000_i1258" type="#_x0000_t75" style="width:16.45pt;height:15.45pt" o:ole="">
            <v:imagedata r:id="rId455" o:title=""/>
          </v:shape>
          <o:OLEObject Type="Embed" ProgID="Equation.DSMT4" ShapeID="_x0000_i1258" DrawAspect="Content" ObjectID="_1649004246" r:id="rId456"/>
        </w:object>
      </w:r>
      <w:r w:rsidR="00125113">
        <w:rPr>
          <w:rFonts w:ascii="Times New Roman" w:hAnsi="Times New Roman"/>
          <w:sz w:val="28"/>
          <w:szCs w:val="28"/>
        </w:rPr>
        <w:t xml:space="preserve"> силой </w:t>
      </w:r>
      <w:r w:rsidR="00125113" w:rsidRPr="00125113">
        <w:rPr>
          <w:rFonts w:ascii="Times New Roman" w:hAnsi="Times New Roman"/>
          <w:position w:val="-12"/>
          <w:sz w:val="28"/>
          <w:szCs w:val="28"/>
        </w:rPr>
        <w:object w:dxaOrig="1100" w:dyaOrig="360">
          <v:shape id="_x0000_i1259" type="#_x0000_t75" style="width:54.5pt;height:18pt" o:ole="">
            <v:imagedata r:id="rId457" o:title=""/>
          </v:shape>
          <o:OLEObject Type="Embed" ProgID="Equation.DSMT4" ShapeID="_x0000_i1259" DrawAspect="Content" ObjectID="_1649004247" r:id="rId458"/>
        </w:object>
      </w:r>
      <w:r w:rsidR="00125113">
        <w:rPr>
          <w:rFonts w:ascii="Times New Roman" w:hAnsi="Times New Roman"/>
          <w:sz w:val="28"/>
          <w:szCs w:val="28"/>
        </w:rPr>
        <w:t xml:space="preserve"> совершается элементарная работа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125113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096043">
        <w:rPr>
          <w:rFonts w:ascii="Times New Roman" w:hAnsi="Times New Roman"/>
          <w:position w:val="-12"/>
          <w:sz w:val="28"/>
          <w:szCs w:val="28"/>
        </w:rPr>
        <w:object w:dxaOrig="4940" w:dyaOrig="380">
          <v:shape id="_x0000_i1260" type="#_x0000_t75" style="width:246.85pt;height:18.5pt" o:ole="">
            <v:imagedata r:id="rId459" o:title=""/>
          </v:shape>
          <o:OLEObject Type="Embed" ProgID="Equation.DSMT4" ShapeID="_x0000_i1260" DrawAspect="Content" ObjectID="_1649004248" r:id="rId460"/>
        </w:object>
      </w:r>
    </w:p>
    <w:p w:rsidR="004D0F0C" w:rsidRDefault="004D0F0C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125113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перенос</w:t>
      </w:r>
      <w:r w:rsidR="0012511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B7F">
        <w:rPr>
          <w:rFonts w:ascii="Times New Roman" w:hAnsi="Times New Roman"/>
          <w:position w:val="-12"/>
          <w:sz w:val="28"/>
          <w:szCs w:val="28"/>
        </w:rPr>
        <w:object w:dxaOrig="400" w:dyaOrig="360">
          <v:shape id="_x0000_i1261" type="#_x0000_t75" style="width:20.05pt;height:18pt" o:ole="">
            <v:imagedata r:id="rId453" o:title=""/>
          </v:shape>
          <o:OLEObject Type="Embed" ProgID="Equation.DSMT4" ShapeID="_x0000_i1261" DrawAspect="Content" ObjectID="_1649004249" r:id="rId461"/>
        </w:object>
      </w:r>
      <w:r>
        <w:rPr>
          <w:rFonts w:ascii="Times New Roman" w:hAnsi="Times New Roman"/>
          <w:sz w:val="28"/>
          <w:szCs w:val="28"/>
        </w:rPr>
        <w:t xml:space="preserve"> от </w:t>
      </w:r>
      <w:r w:rsidR="00125113">
        <w:rPr>
          <w:rFonts w:ascii="Times New Roman" w:hAnsi="Times New Roman"/>
          <w:sz w:val="28"/>
          <w:szCs w:val="28"/>
        </w:rPr>
        <w:t xml:space="preserve">первой обкладки </w:t>
      </w:r>
      <w:proofErr w:type="gramStart"/>
      <w:r>
        <w:rPr>
          <w:rFonts w:ascii="Times New Roman" w:hAnsi="Times New Roman"/>
          <w:sz w:val="28"/>
          <w:szCs w:val="28"/>
        </w:rPr>
        <w:t>«-</w:t>
      </w:r>
      <w:proofErr w:type="gramEnd"/>
      <w:r>
        <w:rPr>
          <w:rFonts w:ascii="Times New Roman" w:hAnsi="Times New Roman"/>
          <w:sz w:val="28"/>
          <w:szCs w:val="28"/>
        </w:rPr>
        <w:t>» до</w:t>
      </w:r>
      <w:r w:rsidR="00125113">
        <w:rPr>
          <w:rFonts w:ascii="Times New Roman" w:hAnsi="Times New Roman"/>
          <w:sz w:val="28"/>
          <w:szCs w:val="28"/>
        </w:rPr>
        <w:t xml:space="preserve"> второй обкладки</w:t>
      </w:r>
      <w:r>
        <w:rPr>
          <w:rFonts w:ascii="Times New Roman" w:hAnsi="Times New Roman"/>
          <w:sz w:val="28"/>
          <w:szCs w:val="28"/>
        </w:rPr>
        <w:t xml:space="preserve"> «+»</w:t>
      </w:r>
      <w:r w:rsidR="00125113">
        <w:rPr>
          <w:rFonts w:ascii="Times New Roman" w:hAnsi="Times New Roman"/>
          <w:sz w:val="28"/>
          <w:szCs w:val="28"/>
        </w:rPr>
        <w:t xml:space="preserve"> сове</w:t>
      </w:r>
      <w:r w:rsidR="00125113">
        <w:rPr>
          <w:rFonts w:ascii="Times New Roman" w:hAnsi="Times New Roman"/>
          <w:sz w:val="28"/>
          <w:szCs w:val="28"/>
        </w:rPr>
        <w:t>р</w:t>
      </w:r>
      <w:r w:rsidR="00125113">
        <w:rPr>
          <w:rFonts w:ascii="Times New Roman" w:hAnsi="Times New Roman"/>
          <w:sz w:val="28"/>
          <w:szCs w:val="28"/>
        </w:rPr>
        <w:t>шается полная работа</w:t>
      </w:r>
    </w:p>
    <w:p w:rsidR="004D0F0C" w:rsidRDefault="004D0F0C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096043">
        <w:rPr>
          <w:rFonts w:ascii="Times New Roman" w:hAnsi="Times New Roman"/>
          <w:position w:val="-38"/>
          <w:sz w:val="28"/>
          <w:szCs w:val="28"/>
        </w:rPr>
        <w:object w:dxaOrig="6039" w:dyaOrig="900">
          <v:shape id="_x0000_i1262" type="#_x0000_t75" style="width:302.4pt;height:45.25pt" o:ole="">
            <v:imagedata r:id="rId462" o:title=""/>
          </v:shape>
          <o:OLEObject Type="Embed" ProgID="Equation.DSMT4" ShapeID="_x0000_i1262" DrawAspect="Content" ObjectID="_1649004250" r:id="rId463"/>
        </w:objec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внешних сил идет на увеличение электрической энергии конденсатора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FC59DA">
        <w:rPr>
          <w:rFonts w:ascii="Times New Roman" w:hAnsi="Times New Roman"/>
          <w:position w:val="-12"/>
          <w:sz w:val="28"/>
          <w:szCs w:val="28"/>
        </w:rPr>
        <w:object w:dxaOrig="1300" w:dyaOrig="380">
          <v:shape id="_x0000_i1263" type="#_x0000_t75" style="width:65.3pt;height:18.5pt" o:ole="">
            <v:imagedata r:id="rId464" o:title=""/>
          </v:shape>
          <o:OLEObject Type="Embed" ProgID="Equation.DSMT4" ShapeID="_x0000_i1263" DrawAspect="Content" ObjectID="_1649004251" r:id="rId465"/>
        </w:object>
      </w:r>
      <w:r>
        <w:rPr>
          <w:rFonts w:ascii="Times New Roman" w:hAnsi="Times New Roman"/>
          <w:sz w:val="28"/>
          <w:szCs w:val="28"/>
        </w:rPr>
        <w:t>,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тогда, с учетом </w:t>
      </w:r>
      <w:r w:rsidRPr="004A7D0C">
        <w:rPr>
          <w:rFonts w:ascii="Times New Roman" w:hAnsi="Times New Roman"/>
          <w:position w:val="-12"/>
          <w:sz w:val="28"/>
          <w:szCs w:val="28"/>
        </w:rPr>
        <w:object w:dxaOrig="1260" w:dyaOrig="360">
          <v:shape id="_x0000_i1264" type="#_x0000_t75" style="width:62.75pt;height:18pt" o:ole="">
            <v:imagedata r:id="rId466" o:title=""/>
          </v:shape>
          <o:OLEObject Type="Embed" ProgID="Equation.DSMT4" ShapeID="_x0000_i1264" DrawAspect="Content" ObjectID="_1649004252" r:id="rId467"/>
        </w:object>
      </w:r>
      <w:r>
        <w:rPr>
          <w:rFonts w:ascii="Times New Roman" w:hAnsi="Times New Roman"/>
          <w:sz w:val="28"/>
          <w:szCs w:val="28"/>
        </w:rPr>
        <w:t>, получим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FC59DA">
        <w:rPr>
          <w:rFonts w:ascii="Times New Roman" w:hAnsi="Times New Roman"/>
          <w:position w:val="-26"/>
          <w:sz w:val="28"/>
          <w:szCs w:val="28"/>
        </w:rPr>
        <w:object w:dxaOrig="4920" w:dyaOrig="700">
          <v:shape id="_x0000_i1265" type="#_x0000_t75" style="width:245.85pt;height:35.5pt" o:ole="">
            <v:imagedata r:id="rId468" o:title=""/>
          </v:shape>
          <o:OLEObject Type="Embed" ProgID="Equation.DSMT4" ShapeID="_x0000_i1265" DrawAspect="Content" ObjectID="_1649004253" r:id="rId469"/>
        </w:object>
      </w:r>
      <w:r>
        <w:rPr>
          <w:rFonts w:ascii="Times New Roman" w:hAnsi="Times New Roman"/>
          <w:sz w:val="28"/>
          <w:szCs w:val="28"/>
        </w:rPr>
        <w:t xml:space="preserve">                (5</w:t>
      </w:r>
      <w:r w:rsidR="006A59DC" w:rsidRPr="0054015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Разность потенциалов </w:t>
      </w:r>
      <w:r w:rsidRPr="00FC59DA">
        <w:rPr>
          <w:rFonts w:ascii="Times New Roman" w:hAnsi="Times New Roman"/>
          <w:position w:val="-6"/>
          <w:sz w:val="28"/>
          <w:szCs w:val="28"/>
        </w:rPr>
        <w:object w:dxaOrig="279" w:dyaOrig="300">
          <v:shape id="_x0000_i1266" type="#_x0000_t75" style="width:14.4pt;height:15.45pt" o:ole="">
            <v:imagedata r:id="rId470" o:title=""/>
          </v:shape>
          <o:OLEObject Type="Embed" ProgID="Equation.DSMT4" ShapeID="_x0000_i1266" DrawAspect="Content" ObjectID="_1649004254" r:id="rId471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="00125113">
        <w:rPr>
          <w:rFonts w:ascii="Times New Roman" w:hAnsi="Times New Roman"/>
          <w:sz w:val="28"/>
          <w:szCs w:val="28"/>
        </w:rPr>
        <w:t xml:space="preserve">между </w:t>
      </w:r>
      <w:r>
        <w:rPr>
          <w:rFonts w:ascii="Times New Roman" w:hAnsi="Times New Roman"/>
          <w:sz w:val="28"/>
          <w:szCs w:val="28"/>
        </w:rPr>
        <w:t xml:space="preserve"> обкладка</w:t>
      </w:r>
      <w:r w:rsidR="00125113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125113">
        <w:rPr>
          <w:rFonts w:ascii="Times New Roman" w:hAnsi="Times New Roman"/>
          <w:sz w:val="28"/>
          <w:szCs w:val="28"/>
        </w:rPr>
        <w:t xml:space="preserve">плоского </w:t>
      </w:r>
      <w:r>
        <w:rPr>
          <w:rFonts w:ascii="Times New Roman" w:hAnsi="Times New Roman"/>
          <w:sz w:val="28"/>
          <w:szCs w:val="28"/>
        </w:rPr>
        <w:t>конденсатора выраж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ется через напряженность однородного электрического поля </w:t>
      </w:r>
      <w:r w:rsidR="00125113">
        <w:rPr>
          <w:rFonts w:ascii="Times New Roman" w:hAnsi="Times New Roman"/>
          <w:sz w:val="28"/>
          <w:szCs w:val="28"/>
        </w:rPr>
        <w:t xml:space="preserve">между ними </w:t>
      </w:r>
    </w:p>
    <w:p w:rsidR="004D0F0C" w:rsidRDefault="004D0F0C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FC59DA">
        <w:rPr>
          <w:rFonts w:ascii="Times New Roman" w:hAnsi="Times New Roman"/>
          <w:position w:val="-38"/>
          <w:sz w:val="28"/>
          <w:szCs w:val="28"/>
        </w:rPr>
        <w:object w:dxaOrig="2380" w:dyaOrig="900">
          <v:shape id="_x0000_i1267" type="#_x0000_t75" style="width:119.3pt;height:45.25pt" o:ole="">
            <v:imagedata r:id="rId472" o:title=""/>
          </v:shape>
          <o:OLEObject Type="Embed" ProgID="Equation.DSMT4" ShapeID="_x0000_i1267" DrawAspect="Content" ObjectID="_1649004255" r:id="rId473"/>
        </w:object>
      </w:r>
      <w:r>
        <w:rPr>
          <w:rFonts w:ascii="Times New Roman" w:hAnsi="Times New Roman"/>
          <w:sz w:val="28"/>
          <w:szCs w:val="28"/>
        </w:rPr>
        <w:t>,                    (5</w:t>
      </w:r>
      <w:r w:rsidR="006A59DC" w:rsidRPr="0054015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125113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итоге, </w:t>
      </w:r>
      <w:r w:rsidR="004D0F0C">
        <w:rPr>
          <w:rFonts w:ascii="Times New Roman" w:hAnsi="Times New Roman"/>
          <w:sz w:val="28"/>
          <w:szCs w:val="28"/>
        </w:rPr>
        <w:t xml:space="preserve">энергия </w:t>
      </w:r>
      <w:r>
        <w:rPr>
          <w:rFonts w:ascii="Times New Roman" w:hAnsi="Times New Roman"/>
          <w:sz w:val="28"/>
          <w:szCs w:val="28"/>
        </w:rPr>
        <w:t>конденсатора может быть представлена формулой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FC59DA">
        <w:rPr>
          <w:rFonts w:ascii="Times New Roman" w:hAnsi="Times New Roman"/>
          <w:position w:val="-26"/>
          <w:sz w:val="28"/>
          <w:szCs w:val="28"/>
        </w:rPr>
        <w:object w:dxaOrig="3340" w:dyaOrig="700">
          <v:shape id="_x0000_i1268" type="#_x0000_t75" style="width:167.15pt;height:35.5pt" o:ole="">
            <v:imagedata r:id="rId474" o:title=""/>
          </v:shape>
          <o:OLEObject Type="Embed" ProgID="Equation.DSMT4" ShapeID="_x0000_i1268" DrawAspect="Content" ObjectID="_1649004256" r:id="rId475"/>
        </w:object>
      </w:r>
      <w:r>
        <w:rPr>
          <w:rFonts w:ascii="Times New Roman" w:hAnsi="Times New Roman"/>
          <w:sz w:val="28"/>
          <w:szCs w:val="28"/>
        </w:rPr>
        <w:t xml:space="preserve">        (</w:t>
      </w:r>
      <w:r w:rsidR="006A59DC" w:rsidRPr="00540159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)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Pr="002D3C94">
        <w:rPr>
          <w:rFonts w:ascii="Times New Roman" w:hAnsi="Times New Roman"/>
          <w:position w:val="-6"/>
          <w:sz w:val="28"/>
          <w:szCs w:val="28"/>
        </w:rPr>
        <w:object w:dxaOrig="840" w:dyaOrig="300">
          <v:shape id="_x0000_i1269" type="#_x0000_t75" style="width:42.15pt;height:15.45pt" o:ole="">
            <v:imagedata r:id="rId476" o:title=""/>
          </v:shape>
          <o:OLEObject Type="Embed" ProgID="Equation.DSMT4" ShapeID="_x0000_i1269" DrawAspect="Content" ObjectID="_1649004257" r:id="rId477"/>
        </w:object>
      </w:r>
      <w:r>
        <w:rPr>
          <w:rFonts w:ascii="Times New Roman" w:hAnsi="Times New Roman"/>
          <w:sz w:val="28"/>
          <w:szCs w:val="28"/>
        </w:rPr>
        <w:t xml:space="preserve"> - объем конденсатора</w:t>
      </w:r>
      <w:r w:rsidR="00125113">
        <w:rPr>
          <w:rFonts w:ascii="Times New Roman" w:hAnsi="Times New Roman"/>
          <w:sz w:val="28"/>
          <w:szCs w:val="28"/>
        </w:rPr>
        <w:t xml:space="preserve">. После чего можно ввести понятие </w:t>
      </w:r>
      <w:r w:rsidRPr="00125113">
        <w:rPr>
          <w:rFonts w:ascii="Times New Roman" w:hAnsi="Times New Roman"/>
          <w:i/>
          <w:sz w:val="28"/>
          <w:szCs w:val="28"/>
        </w:rPr>
        <w:t>объе</w:t>
      </w:r>
      <w:r w:rsidRPr="00125113">
        <w:rPr>
          <w:rFonts w:ascii="Times New Roman" w:hAnsi="Times New Roman"/>
          <w:i/>
          <w:sz w:val="28"/>
          <w:szCs w:val="28"/>
        </w:rPr>
        <w:t>м</w:t>
      </w:r>
      <w:r w:rsidRPr="00125113">
        <w:rPr>
          <w:rFonts w:ascii="Times New Roman" w:hAnsi="Times New Roman"/>
          <w:i/>
          <w:sz w:val="28"/>
          <w:szCs w:val="28"/>
        </w:rPr>
        <w:t>н</w:t>
      </w:r>
      <w:r w:rsidR="00125113">
        <w:rPr>
          <w:rFonts w:ascii="Times New Roman" w:hAnsi="Times New Roman"/>
          <w:i/>
          <w:sz w:val="28"/>
          <w:szCs w:val="28"/>
        </w:rPr>
        <w:t>ой</w:t>
      </w:r>
      <w:r w:rsidRPr="00125113">
        <w:rPr>
          <w:rFonts w:ascii="Times New Roman" w:hAnsi="Times New Roman"/>
          <w:i/>
          <w:sz w:val="28"/>
          <w:szCs w:val="28"/>
        </w:rPr>
        <w:t xml:space="preserve"> плотност</w:t>
      </w:r>
      <w:r w:rsidR="00125113">
        <w:rPr>
          <w:rFonts w:ascii="Times New Roman" w:hAnsi="Times New Roman"/>
          <w:i/>
          <w:sz w:val="28"/>
          <w:szCs w:val="28"/>
        </w:rPr>
        <w:t>и</w:t>
      </w:r>
      <w:r w:rsidRPr="00125113">
        <w:rPr>
          <w:rFonts w:ascii="Times New Roman" w:hAnsi="Times New Roman"/>
          <w:i/>
          <w:sz w:val="28"/>
          <w:szCs w:val="28"/>
        </w:rPr>
        <w:t xml:space="preserve"> электрической энергии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25113" w:rsidRPr="00125113">
        <w:rPr>
          <w:rFonts w:ascii="Times New Roman" w:hAnsi="Times New Roman"/>
          <w:position w:val="-12"/>
          <w:sz w:val="28"/>
          <w:szCs w:val="28"/>
        </w:rPr>
        <w:object w:dxaOrig="1080" w:dyaOrig="380">
          <v:shape id="_x0000_i1270" type="#_x0000_t75" style="width:52.95pt;height:18.5pt" o:ole="">
            <v:imagedata r:id="rId478" o:title=""/>
          </v:shape>
          <o:OLEObject Type="Embed" ProgID="Equation.DSMT4" ShapeID="_x0000_i1270" DrawAspect="Content" ObjectID="_1649004258" r:id="rId479"/>
        </w:object>
      </w:r>
      <w:r w:rsidR="00125113">
        <w:rPr>
          <w:rFonts w:ascii="Times New Roman" w:hAnsi="Times New Roman"/>
          <w:sz w:val="28"/>
          <w:szCs w:val="28"/>
        </w:rPr>
        <w:t xml:space="preserve"> (энергия в единице объема, занятого полем) 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FC59DA">
        <w:rPr>
          <w:rFonts w:ascii="Times New Roman" w:hAnsi="Times New Roman"/>
          <w:position w:val="-26"/>
          <w:sz w:val="28"/>
          <w:szCs w:val="28"/>
        </w:rPr>
        <w:object w:dxaOrig="1400" w:dyaOrig="700">
          <v:shape id="_x0000_i1271" type="#_x0000_t75" style="width:69.95pt;height:35.5pt" o:ole="">
            <v:imagedata r:id="rId480" o:title=""/>
          </v:shape>
          <o:OLEObject Type="Embed" ProgID="Equation.DSMT4" ShapeID="_x0000_i1271" DrawAspect="Content" ObjectID="_1649004259" r:id="rId481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(</w:t>
      </w:r>
      <w:r w:rsidR="006A59DC" w:rsidRPr="00540159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>)</w:t>
      </w:r>
    </w:p>
    <w:p w:rsidR="004D0F0C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0F0C" w:rsidRDefault="00E2764B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э</w:t>
      </w:r>
      <w:r w:rsidR="004D0F0C">
        <w:rPr>
          <w:rFonts w:ascii="Times New Roman" w:hAnsi="Times New Roman"/>
          <w:sz w:val="28"/>
          <w:szCs w:val="28"/>
        </w:rPr>
        <w:t xml:space="preserve">лектрическая энергия распределена в </w:t>
      </w:r>
      <w:r w:rsidR="004D0F0C" w:rsidRPr="002D3C94">
        <w:rPr>
          <w:rFonts w:ascii="Times New Roman" w:hAnsi="Times New Roman"/>
          <w:b/>
          <w:sz w:val="28"/>
          <w:szCs w:val="28"/>
        </w:rPr>
        <w:t>пространстве</w:t>
      </w:r>
      <w:r w:rsidR="004D0F0C">
        <w:rPr>
          <w:rFonts w:ascii="Times New Roman" w:hAnsi="Times New Roman"/>
          <w:sz w:val="28"/>
          <w:szCs w:val="28"/>
        </w:rPr>
        <w:t xml:space="preserve"> с об</w:t>
      </w:r>
      <w:r w:rsidR="004D0F0C">
        <w:rPr>
          <w:rFonts w:ascii="Times New Roman" w:hAnsi="Times New Roman"/>
          <w:sz w:val="28"/>
          <w:szCs w:val="28"/>
        </w:rPr>
        <w:t>ъ</w:t>
      </w:r>
      <w:r w:rsidR="004D0F0C">
        <w:rPr>
          <w:rFonts w:ascii="Times New Roman" w:hAnsi="Times New Roman"/>
          <w:sz w:val="28"/>
          <w:szCs w:val="28"/>
        </w:rPr>
        <w:t xml:space="preserve">емной плотностью </w:t>
      </w:r>
      <w:r w:rsidR="004D0F0C" w:rsidRPr="002D3C94">
        <w:rPr>
          <w:rFonts w:ascii="Times New Roman" w:hAnsi="Times New Roman"/>
          <w:position w:val="-6"/>
          <w:sz w:val="28"/>
          <w:szCs w:val="28"/>
        </w:rPr>
        <w:object w:dxaOrig="260" w:dyaOrig="240">
          <v:shape id="_x0000_i1272" type="#_x0000_t75" style="width:12.85pt;height:12.35pt" o:ole="">
            <v:imagedata r:id="rId482" o:title=""/>
          </v:shape>
          <o:OLEObject Type="Embed" ProgID="Equation.DSMT4" ShapeID="_x0000_i1272" DrawAspect="Content" ObjectID="_1649004260" r:id="rId483"/>
        </w:object>
      </w:r>
      <w:r w:rsidR="004D0F0C">
        <w:rPr>
          <w:rFonts w:ascii="Times New Roman" w:hAnsi="Times New Roman"/>
          <w:sz w:val="28"/>
          <w:szCs w:val="28"/>
        </w:rPr>
        <w:t>.</w:t>
      </w:r>
    </w:p>
    <w:p w:rsidR="004D0F0C" w:rsidRPr="00E23B71" w:rsidRDefault="004D0F0C" w:rsidP="004D0F0C"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F0C" w:rsidRDefault="004D0F0C" w:rsidP="004D0F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F0C" w:rsidRPr="00F67C67" w:rsidRDefault="004D0F0C" w:rsidP="004D0F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7C67">
        <w:rPr>
          <w:rFonts w:ascii="Times New Roman" w:hAnsi="Times New Roman"/>
          <w:b/>
          <w:sz w:val="28"/>
          <w:szCs w:val="28"/>
        </w:rPr>
        <w:t>Приложение</w:t>
      </w:r>
    </w:p>
    <w:p w:rsidR="004D0F0C" w:rsidRDefault="004D0F0C" w:rsidP="004D0F0C">
      <w:pPr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861D8D">
        <w:rPr>
          <w:rFonts w:ascii="Times New Roman" w:hAnsi="Times New Roman"/>
          <w:sz w:val="24"/>
          <w:szCs w:val="24"/>
        </w:rPr>
        <w:t>Савельев И.В. Курс общей физики.</w:t>
      </w:r>
      <w:r>
        <w:rPr>
          <w:rFonts w:ascii="Times New Roman" w:hAnsi="Times New Roman"/>
          <w:sz w:val="24"/>
          <w:szCs w:val="24"/>
        </w:rPr>
        <w:t xml:space="preserve"> Электричество и магнетизм. Волны. Оптика.</w:t>
      </w:r>
      <w:r w:rsidRPr="00861D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Том </w:t>
      </w:r>
      <w:r w:rsidRPr="009C3F03">
        <w:rPr>
          <w:rFonts w:ascii="Times New Roman" w:hAnsi="Times New Roman"/>
          <w:sz w:val="24"/>
          <w:szCs w:val="24"/>
        </w:rPr>
        <w:t>2</w:t>
      </w:r>
      <w:r w:rsidRPr="00861D8D">
        <w:rPr>
          <w:rFonts w:ascii="Times New Roman" w:hAnsi="Times New Roman"/>
          <w:sz w:val="24"/>
          <w:szCs w:val="24"/>
        </w:rPr>
        <w:t>.  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D8D">
        <w:rPr>
          <w:rFonts w:ascii="Times New Roman" w:hAnsi="Times New Roman"/>
          <w:sz w:val="24"/>
          <w:szCs w:val="24"/>
        </w:rPr>
        <w:t>Наука, 198</w:t>
      </w:r>
      <w:r>
        <w:rPr>
          <w:rFonts w:ascii="Times New Roman" w:hAnsi="Times New Roman"/>
          <w:sz w:val="24"/>
          <w:szCs w:val="24"/>
        </w:rPr>
        <w:t>8</w:t>
      </w:r>
      <w:r w:rsidRPr="00861D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496 с.</w:t>
      </w:r>
    </w:p>
    <w:p w:rsidR="004D0F0C" w:rsidRPr="00861D8D" w:rsidRDefault="004D0F0C" w:rsidP="004D0F0C">
      <w:pPr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Сивухин</w:t>
      </w:r>
      <w:proofErr w:type="spellEnd"/>
      <w:r>
        <w:rPr>
          <w:rFonts w:ascii="Times New Roman" w:hAnsi="Times New Roman"/>
          <w:sz w:val="24"/>
          <w:szCs w:val="24"/>
        </w:rPr>
        <w:t xml:space="preserve"> Д.В. Общий курс физики. Том 3. Электричество. М.: Наука, 1983. -688 с.</w:t>
      </w:r>
    </w:p>
    <w:p w:rsidR="004D0F0C" w:rsidRPr="00F50A95" w:rsidRDefault="004D0F0C" w:rsidP="004D0F0C">
      <w:pPr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704238">
        <w:rPr>
          <w:rFonts w:ascii="Times New Roman" w:hAnsi="Times New Roman"/>
          <w:sz w:val="24"/>
          <w:szCs w:val="24"/>
        </w:rPr>
        <w:t>Пейсахович Ю.Г. Классическая электродинамика. Новосибирск, НГТУ, 201</w:t>
      </w:r>
      <w:r w:rsidR="00092741">
        <w:rPr>
          <w:rFonts w:ascii="Times New Roman" w:hAnsi="Times New Roman"/>
          <w:sz w:val="24"/>
          <w:szCs w:val="24"/>
        </w:rPr>
        <w:t>7</w:t>
      </w:r>
      <w:r w:rsidRPr="00704238">
        <w:rPr>
          <w:rFonts w:ascii="Times New Roman" w:hAnsi="Times New Roman"/>
          <w:sz w:val="24"/>
          <w:szCs w:val="24"/>
        </w:rPr>
        <w:t>. - 6</w:t>
      </w:r>
      <w:r w:rsidR="00092741">
        <w:rPr>
          <w:rFonts w:ascii="Times New Roman" w:hAnsi="Times New Roman"/>
          <w:sz w:val="24"/>
          <w:szCs w:val="24"/>
        </w:rPr>
        <w:t>49</w:t>
      </w:r>
      <w:r w:rsidRPr="00704238">
        <w:rPr>
          <w:rFonts w:ascii="Times New Roman" w:hAnsi="Times New Roman"/>
          <w:sz w:val="24"/>
          <w:szCs w:val="24"/>
        </w:rPr>
        <w:t xml:space="preserve"> с. </w:t>
      </w:r>
    </w:p>
    <w:p w:rsidR="004D0F0C" w:rsidRPr="00704238" w:rsidRDefault="004D0F0C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E60E4" w:rsidRPr="004D0F0C" w:rsidRDefault="003E60E4" w:rsidP="004D0F0C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val="en-US"/>
        </w:rPr>
      </w:pPr>
    </w:p>
    <w:p w:rsidR="00C2032A" w:rsidRDefault="00C2032A" w:rsidP="00F67C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2032A" w:rsidSect="00CD33A6">
      <w:headerReference w:type="default" r:id="rId484"/>
      <w:footerReference w:type="default" r:id="rId48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F5" w:rsidRDefault="001524F5" w:rsidP="004536B3">
      <w:pPr>
        <w:spacing w:after="0" w:line="240" w:lineRule="auto"/>
      </w:pPr>
      <w:r>
        <w:separator/>
      </w:r>
    </w:p>
  </w:endnote>
  <w:endnote w:type="continuationSeparator" w:id="0">
    <w:p w:rsidR="001524F5" w:rsidRDefault="001524F5" w:rsidP="0045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61" w:rsidRDefault="0088106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5EFA">
      <w:rPr>
        <w:noProof/>
      </w:rPr>
      <w:t>7</w:t>
    </w:r>
    <w:r>
      <w:fldChar w:fldCharType="end"/>
    </w:r>
  </w:p>
  <w:p w:rsidR="00881061" w:rsidRDefault="008810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F5" w:rsidRDefault="001524F5" w:rsidP="004536B3">
      <w:pPr>
        <w:spacing w:after="0" w:line="240" w:lineRule="auto"/>
      </w:pPr>
      <w:r>
        <w:separator/>
      </w:r>
    </w:p>
  </w:footnote>
  <w:footnote w:type="continuationSeparator" w:id="0">
    <w:p w:rsidR="001524F5" w:rsidRDefault="001524F5" w:rsidP="0045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61" w:rsidRPr="00130CE9" w:rsidRDefault="00881061">
    <w:pPr>
      <w:pStyle w:val="a6"/>
      <w:rPr>
        <w:i/>
      </w:rPr>
    </w:pPr>
    <w:r w:rsidRPr="00130CE9">
      <w:rPr>
        <w:rFonts w:ascii="Bookman Old Style" w:hAnsi="Bookman Old Style"/>
        <w:i/>
      </w:rPr>
      <w:t xml:space="preserve">Материалы к лекциям по физике. Лекция </w:t>
    </w:r>
    <w:r>
      <w:rPr>
        <w:rFonts w:ascii="Bookman Old Style" w:hAnsi="Bookman Old Style"/>
        <w:i/>
      </w:rPr>
      <w:t>23</w:t>
    </w:r>
    <w:r w:rsidRPr="00130CE9">
      <w:rPr>
        <w:rFonts w:ascii="Bookman Old Style" w:hAnsi="Bookman Old Style"/>
        <w:i/>
      </w:rPr>
      <w:t>. НГТУ. Версия 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4075"/>
    <w:multiLevelType w:val="hybridMultilevel"/>
    <w:tmpl w:val="80D2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5335"/>
    <w:multiLevelType w:val="hybridMultilevel"/>
    <w:tmpl w:val="4464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889"/>
    <w:multiLevelType w:val="hybridMultilevel"/>
    <w:tmpl w:val="913E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01BF0"/>
    <w:multiLevelType w:val="hybridMultilevel"/>
    <w:tmpl w:val="E194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51A3B"/>
    <w:multiLevelType w:val="hybridMultilevel"/>
    <w:tmpl w:val="64EE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D559C"/>
    <w:multiLevelType w:val="hybridMultilevel"/>
    <w:tmpl w:val="39865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222F0"/>
    <w:multiLevelType w:val="hybridMultilevel"/>
    <w:tmpl w:val="4836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E3E26"/>
    <w:multiLevelType w:val="hybridMultilevel"/>
    <w:tmpl w:val="C9BCED2C"/>
    <w:lvl w:ilvl="0" w:tplc="3DA06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810B9C"/>
    <w:multiLevelType w:val="hybridMultilevel"/>
    <w:tmpl w:val="4C42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43F8B"/>
    <w:multiLevelType w:val="hybridMultilevel"/>
    <w:tmpl w:val="A6F2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10CDB"/>
    <w:multiLevelType w:val="hybridMultilevel"/>
    <w:tmpl w:val="64A0C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61B74"/>
    <w:multiLevelType w:val="hybridMultilevel"/>
    <w:tmpl w:val="333C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21C1B"/>
    <w:multiLevelType w:val="hybridMultilevel"/>
    <w:tmpl w:val="51BAA4E8"/>
    <w:lvl w:ilvl="0" w:tplc="3CCA6D5E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5D1C83"/>
    <w:multiLevelType w:val="hybridMultilevel"/>
    <w:tmpl w:val="7B2CBDF6"/>
    <w:lvl w:ilvl="0" w:tplc="E9B68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AE3ED6"/>
    <w:multiLevelType w:val="hybridMultilevel"/>
    <w:tmpl w:val="86D2A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B05D7"/>
    <w:multiLevelType w:val="hybridMultilevel"/>
    <w:tmpl w:val="73B8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56AFF"/>
    <w:multiLevelType w:val="hybridMultilevel"/>
    <w:tmpl w:val="E5EC4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E6D80"/>
    <w:multiLevelType w:val="hybridMultilevel"/>
    <w:tmpl w:val="2174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2224CB"/>
    <w:multiLevelType w:val="hybridMultilevel"/>
    <w:tmpl w:val="999C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11"/>
  </w:num>
  <w:num w:numId="5">
    <w:abstractNumId w:val="0"/>
  </w:num>
  <w:num w:numId="6">
    <w:abstractNumId w:val="1"/>
  </w:num>
  <w:num w:numId="7">
    <w:abstractNumId w:val="16"/>
  </w:num>
  <w:num w:numId="8">
    <w:abstractNumId w:val="4"/>
  </w:num>
  <w:num w:numId="9">
    <w:abstractNumId w:val="14"/>
  </w:num>
  <w:num w:numId="10">
    <w:abstractNumId w:val="5"/>
  </w:num>
  <w:num w:numId="11">
    <w:abstractNumId w:val="7"/>
  </w:num>
  <w:num w:numId="12">
    <w:abstractNumId w:val="8"/>
  </w:num>
  <w:num w:numId="13">
    <w:abstractNumId w:val="13"/>
  </w:num>
  <w:num w:numId="14">
    <w:abstractNumId w:val="18"/>
  </w:num>
  <w:num w:numId="15">
    <w:abstractNumId w:val="9"/>
  </w:num>
  <w:num w:numId="16">
    <w:abstractNumId w:val="3"/>
  </w:num>
  <w:num w:numId="17">
    <w:abstractNumId w:val="2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1E"/>
    <w:rsid w:val="0000574A"/>
    <w:rsid w:val="000106FF"/>
    <w:rsid w:val="00011F2B"/>
    <w:rsid w:val="00012062"/>
    <w:rsid w:val="00014DE0"/>
    <w:rsid w:val="00022C6C"/>
    <w:rsid w:val="00036ECA"/>
    <w:rsid w:val="00042E45"/>
    <w:rsid w:val="00053536"/>
    <w:rsid w:val="00056F27"/>
    <w:rsid w:val="00061F0C"/>
    <w:rsid w:val="000628D7"/>
    <w:rsid w:val="00065C40"/>
    <w:rsid w:val="00066D7B"/>
    <w:rsid w:val="0007154D"/>
    <w:rsid w:val="00072513"/>
    <w:rsid w:val="0007449A"/>
    <w:rsid w:val="00080239"/>
    <w:rsid w:val="00082AEA"/>
    <w:rsid w:val="000839A5"/>
    <w:rsid w:val="000839F3"/>
    <w:rsid w:val="00083B2A"/>
    <w:rsid w:val="00084F2D"/>
    <w:rsid w:val="00090CEF"/>
    <w:rsid w:val="00092741"/>
    <w:rsid w:val="000956E4"/>
    <w:rsid w:val="00095CB6"/>
    <w:rsid w:val="00096D4C"/>
    <w:rsid w:val="000A0520"/>
    <w:rsid w:val="000A25CF"/>
    <w:rsid w:val="000A5465"/>
    <w:rsid w:val="000A6DB9"/>
    <w:rsid w:val="000B0EE4"/>
    <w:rsid w:val="000B6E4D"/>
    <w:rsid w:val="000C06FB"/>
    <w:rsid w:val="000C5A7A"/>
    <w:rsid w:val="000C7881"/>
    <w:rsid w:val="000D3187"/>
    <w:rsid w:val="000D6D9C"/>
    <w:rsid w:val="000E787E"/>
    <w:rsid w:val="000F45C0"/>
    <w:rsid w:val="0010309E"/>
    <w:rsid w:val="00103DFA"/>
    <w:rsid w:val="00116955"/>
    <w:rsid w:val="00120826"/>
    <w:rsid w:val="001227C3"/>
    <w:rsid w:val="00125113"/>
    <w:rsid w:val="00126BAF"/>
    <w:rsid w:val="00130938"/>
    <w:rsid w:val="00130CE9"/>
    <w:rsid w:val="00131409"/>
    <w:rsid w:val="00133417"/>
    <w:rsid w:val="00133E67"/>
    <w:rsid w:val="001357E9"/>
    <w:rsid w:val="00136AB8"/>
    <w:rsid w:val="00146DBF"/>
    <w:rsid w:val="0015003B"/>
    <w:rsid w:val="001524F5"/>
    <w:rsid w:val="00156EFB"/>
    <w:rsid w:val="00161CE6"/>
    <w:rsid w:val="00164133"/>
    <w:rsid w:val="001719AA"/>
    <w:rsid w:val="00176480"/>
    <w:rsid w:val="00176E88"/>
    <w:rsid w:val="00177355"/>
    <w:rsid w:val="001A08B1"/>
    <w:rsid w:val="001B0E4A"/>
    <w:rsid w:val="001B4C7E"/>
    <w:rsid w:val="001C3932"/>
    <w:rsid w:val="001C5D7F"/>
    <w:rsid w:val="001C6243"/>
    <w:rsid w:val="001C7D20"/>
    <w:rsid w:val="001D15DB"/>
    <w:rsid w:val="001D2DF5"/>
    <w:rsid w:val="001D3EEE"/>
    <w:rsid w:val="001E0492"/>
    <w:rsid w:val="001F1AFC"/>
    <w:rsid w:val="001F2598"/>
    <w:rsid w:val="001F3047"/>
    <w:rsid w:val="001F45D4"/>
    <w:rsid w:val="001F7489"/>
    <w:rsid w:val="001F7E2E"/>
    <w:rsid w:val="002044CB"/>
    <w:rsid w:val="00205B0E"/>
    <w:rsid w:val="00212A81"/>
    <w:rsid w:val="00213986"/>
    <w:rsid w:val="00216A13"/>
    <w:rsid w:val="00217705"/>
    <w:rsid w:val="0022457B"/>
    <w:rsid w:val="002332B9"/>
    <w:rsid w:val="002339B8"/>
    <w:rsid w:val="00243074"/>
    <w:rsid w:val="00245F5F"/>
    <w:rsid w:val="00250EF1"/>
    <w:rsid w:val="00251CEC"/>
    <w:rsid w:val="00252092"/>
    <w:rsid w:val="00256F5E"/>
    <w:rsid w:val="00261688"/>
    <w:rsid w:val="002633BE"/>
    <w:rsid w:val="002640A8"/>
    <w:rsid w:val="00272897"/>
    <w:rsid w:val="002765B6"/>
    <w:rsid w:val="00293B5B"/>
    <w:rsid w:val="00296A50"/>
    <w:rsid w:val="002B47AB"/>
    <w:rsid w:val="002C1A0E"/>
    <w:rsid w:val="002C4D61"/>
    <w:rsid w:val="002D0000"/>
    <w:rsid w:val="002D1457"/>
    <w:rsid w:val="002E251F"/>
    <w:rsid w:val="002E647A"/>
    <w:rsid w:val="002E6F12"/>
    <w:rsid w:val="002F2816"/>
    <w:rsid w:val="002F29B2"/>
    <w:rsid w:val="00304B0E"/>
    <w:rsid w:val="003079C6"/>
    <w:rsid w:val="003104CE"/>
    <w:rsid w:val="003212E0"/>
    <w:rsid w:val="003234D5"/>
    <w:rsid w:val="00326F44"/>
    <w:rsid w:val="00331505"/>
    <w:rsid w:val="003343B9"/>
    <w:rsid w:val="00340E7B"/>
    <w:rsid w:val="00341B4A"/>
    <w:rsid w:val="003458D2"/>
    <w:rsid w:val="00346DAE"/>
    <w:rsid w:val="00347182"/>
    <w:rsid w:val="00350398"/>
    <w:rsid w:val="00355656"/>
    <w:rsid w:val="00357905"/>
    <w:rsid w:val="00361D22"/>
    <w:rsid w:val="003702E1"/>
    <w:rsid w:val="00371AF0"/>
    <w:rsid w:val="00376730"/>
    <w:rsid w:val="003769AA"/>
    <w:rsid w:val="00376F73"/>
    <w:rsid w:val="00382CA3"/>
    <w:rsid w:val="003863F4"/>
    <w:rsid w:val="00393608"/>
    <w:rsid w:val="00395C61"/>
    <w:rsid w:val="003A12B6"/>
    <w:rsid w:val="003A1373"/>
    <w:rsid w:val="003C0E4B"/>
    <w:rsid w:val="003C3422"/>
    <w:rsid w:val="003E60E4"/>
    <w:rsid w:val="003F271A"/>
    <w:rsid w:val="003F3501"/>
    <w:rsid w:val="003F3E0F"/>
    <w:rsid w:val="003F5B05"/>
    <w:rsid w:val="003F5DF7"/>
    <w:rsid w:val="004027E1"/>
    <w:rsid w:val="00403F0B"/>
    <w:rsid w:val="004116AA"/>
    <w:rsid w:val="00413343"/>
    <w:rsid w:val="0041628B"/>
    <w:rsid w:val="00421444"/>
    <w:rsid w:val="00423212"/>
    <w:rsid w:val="00423D25"/>
    <w:rsid w:val="00425569"/>
    <w:rsid w:val="004260A7"/>
    <w:rsid w:val="004366E0"/>
    <w:rsid w:val="00437D28"/>
    <w:rsid w:val="0045314F"/>
    <w:rsid w:val="004536B3"/>
    <w:rsid w:val="00456B03"/>
    <w:rsid w:val="00464DC4"/>
    <w:rsid w:val="0046558E"/>
    <w:rsid w:val="00487E46"/>
    <w:rsid w:val="00491338"/>
    <w:rsid w:val="004A0F40"/>
    <w:rsid w:val="004C3F66"/>
    <w:rsid w:val="004D0F0C"/>
    <w:rsid w:val="004E2892"/>
    <w:rsid w:val="004E366E"/>
    <w:rsid w:val="004E5DEE"/>
    <w:rsid w:val="004E6102"/>
    <w:rsid w:val="004E6A06"/>
    <w:rsid w:val="004F65B3"/>
    <w:rsid w:val="00502003"/>
    <w:rsid w:val="00513027"/>
    <w:rsid w:val="00516169"/>
    <w:rsid w:val="00523EDD"/>
    <w:rsid w:val="00525E04"/>
    <w:rsid w:val="00533999"/>
    <w:rsid w:val="005359F3"/>
    <w:rsid w:val="005367BA"/>
    <w:rsid w:val="00540159"/>
    <w:rsid w:val="00542F7E"/>
    <w:rsid w:val="00547929"/>
    <w:rsid w:val="0055102C"/>
    <w:rsid w:val="00554F0D"/>
    <w:rsid w:val="00560F5E"/>
    <w:rsid w:val="00561F56"/>
    <w:rsid w:val="0057535F"/>
    <w:rsid w:val="005759F5"/>
    <w:rsid w:val="00582CF8"/>
    <w:rsid w:val="00582E1E"/>
    <w:rsid w:val="005964AC"/>
    <w:rsid w:val="00597387"/>
    <w:rsid w:val="005A2FA7"/>
    <w:rsid w:val="005A5E6D"/>
    <w:rsid w:val="005A5ED5"/>
    <w:rsid w:val="005A6BEF"/>
    <w:rsid w:val="005B396E"/>
    <w:rsid w:val="005B4400"/>
    <w:rsid w:val="005C4CE4"/>
    <w:rsid w:val="005C738B"/>
    <w:rsid w:val="005D0575"/>
    <w:rsid w:val="005D3D0E"/>
    <w:rsid w:val="005D68B6"/>
    <w:rsid w:val="005E3B77"/>
    <w:rsid w:val="005E5AE4"/>
    <w:rsid w:val="005F1757"/>
    <w:rsid w:val="005F5966"/>
    <w:rsid w:val="005F7536"/>
    <w:rsid w:val="005F7BC4"/>
    <w:rsid w:val="005F7FC0"/>
    <w:rsid w:val="00605C89"/>
    <w:rsid w:val="0060652A"/>
    <w:rsid w:val="006069EF"/>
    <w:rsid w:val="00606F33"/>
    <w:rsid w:val="00616B26"/>
    <w:rsid w:val="00617F78"/>
    <w:rsid w:val="006251C8"/>
    <w:rsid w:val="006254CA"/>
    <w:rsid w:val="006312D3"/>
    <w:rsid w:val="00636A4A"/>
    <w:rsid w:val="00642BE7"/>
    <w:rsid w:val="00647DD5"/>
    <w:rsid w:val="00650009"/>
    <w:rsid w:val="00652902"/>
    <w:rsid w:val="0066048F"/>
    <w:rsid w:val="006637D8"/>
    <w:rsid w:val="0066446E"/>
    <w:rsid w:val="0067236D"/>
    <w:rsid w:val="00675829"/>
    <w:rsid w:val="00683EF8"/>
    <w:rsid w:val="00690272"/>
    <w:rsid w:val="0069404F"/>
    <w:rsid w:val="006A1448"/>
    <w:rsid w:val="006A59DC"/>
    <w:rsid w:val="006B187F"/>
    <w:rsid w:val="006B1932"/>
    <w:rsid w:val="006B19AE"/>
    <w:rsid w:val="006B3B5C"/>
    <w:rsid w:val="006B48E2"/>
    <w:rsid w:val="006C2346"/>
    <w:rsid w:val="006C4E8B"/>
    <w:rsid w:val="006E0E5A"/>
    <w:rsid w:val="006E193F"/>
    <w:rsid w:val="006E67F6"/>
    <w:rsid w:val="006E71F0"/>
    <w:rsid w:val="006F33A9"/>
    <w:rsid w:val="00703D45"/>
    <w:rsid w:val="007207A6"/>
    <w:rsid w:val="0072371C"/>
    <w:rsid w:val="007269A3"/>
    <w:rsid w:val="00730D01"/>
    <w:rsid w:val="0074780A"/>
    <w:rsid w:val="00750129"/>
    <w:rsid w:val="0076050E"/>
    <w:rsid w:val="00760D3F"/>
    <w:rsid w:val="00764F90"/>
    <w:rsid w:val="00772C0E"/>
    <w:rsid w:val="0078019D"/>
    <w:rsid w:val="00781E92"/>
    <w:rsid w:val="00786282"/>
    <w:rsid w:val="007A28E2"/>
    <w:rsid w:val="007A2B5A"/>
    <w:rsid w:val="007A2E85"/>
    <w:rsid w:val="007B4E51"/>
    <w:rsid w:val="007C144B"/>
    <w:rsid w:val="007C14FC"/>
    <w:rsid w:val="007C153C"/>
    <w:rsid w:val="007C1BC8"/>
    <w:rsid w:val="007C6FD8"/>
    <w:rsid w:val="007C735E"/>
    <w:rsid w:val="007D5817"/>
    <w:rsid w:val="007E145B"/>
    <w:rsid w:val="007E4EE1"/>
    <w:rsid w:val="007E62AF"/>
    <w:rsid w:val="007F2621"/>
    <w:rsid w:val="007F779C"/>
    <w:rsid w:val="00802E35"/>
    <w:rsid w:val="00806047"/>
    <w:rsid w:val="00806BC6"/>
    <w:rsid w:val="00812A22"/>
    <w:rsid w:val="0081329F"/>
    <w:rsid w:val="00817789"/>
    <w:rsid w:val="0082050C"/>
    <w:rsid w:val="00825096"/>
    <w:rsid w:val="00825585"/>
    <w:rsid w:val="008327A6"/>
    <w:rsid w:val="00833661"/>
    <w:rsid w:val="00835B4E"/>
    <w:rsid w:val="00861D8D"/>
    <w:rsid w:val="008643B2"/>
    <w:rsid w:val="008650CB"/>
    <w:rsid w:val="008759CF"/>
    <w:rsid w:val="00881061"/>
    <w:rsid w:val="0088546C"/>
    <w:rsid w:val="008940B2"/>
    <w:rsid w:val="008A04C6"/>
    <w:rsid w:val="008A3725"/>
    <w:rsid w:val="008A4D7A"/>
    <w:rsid w:val="008A6014"/>
    <w:rsid w:val="008B2339"/>
    <w:rsid w:val="008B432C"/>
    <w:rsid w:val="008C1B27"/>
    <w:rsid w:val="008D211B"/>
    <w:rsid w:val="008F4E9A"/>
    <w:rsid w:val="008F5118"/>
    <w:rsid w:val="008F5C37"/>
    <w:rsid w:val="009115F5"/>
    <w:rsid w:val="00912A41"/>
    <w:rsid w:val="009211A5"/>
    <w:rsid w:val="00922D7E"/>
    <w:rsid w:val="00925861"/>
    <w:rsid w:val="009265A2"/>
    <w:rsid w:val="009310B9"/>
    <w:rsid w:val="009316CA"/>
    <w:rsid w:val="0093757D"/>
    <w:rsid w:val="00941F5F"/>
    <w:rsid w:val="009431B6"/>
    <w:rsid w:val="00957CE5"/>
    <w:rsid w:val="00965461"/>
    <w:rsid w:val="0097008F"/>
    <w:rsid w:val="0097117D"/>
    <w:rsid w:val="00971E3F"/>
    <w:rsid w:val="00973DD9"/>
    <w:rsid w:val="00977AEF"/>
    <w:rsid w:val="00986121"/>
    <w:rsid w:val="009A06C8"/>
    <w:rsid w:val="009A0C77"/>
    <w:rsid w:val="009A5257"/>
    <w:rsid w:val="009A67C8"/>
    <w:rsid w:val="009B2B05"/>
    <w:rsid w:val="009B2C53"/>
    <w:rsid w:val="009B43A1"/>
    <w:rsid w:val="009B6EC4"/>
    <w:rsid w:val="009C04CE"/>
    <w:rsid w:val="009C57D1"/>
    <w:rsid w:val="009C6B61"/>
    <w:rsid w:val="009D04F4"/>
    <w:rsid w:val="009D2D62"/>
    <w:rsid w:val="009D3C6B"/>
    <w:rsid w:val="009D5307"/>
    <w:rsid w:val="009E1E39"/>
    <w:rsid w:val="009E2142"/>
    <w:rsid w:val="009E5273"/>
    <w:rsid w:val="009E6279"/>
    <w:rsid w:val="009F191E"/>
    <w:rsid w:val="009F3D93"/>
    <w:rsid w:val="009F4A02"/>
    <w:rsid w:val="009F5F6C"/>
    <w:rsid w:val="00A21D3B"/>
    <w:rsid w:val="00A31632"/>
    <w:rsid w:val="00A326A7"/>
    <w:rsid w:val="00A3611B"/>
    <w:rsid w:val="00A36E55"/>
    <w:rsid w:val="00A376C5"/>
    <w:rsid w:val="00A40DA0"/>
    <w:rsid w:val="00A45A18"/>
    <w:rsid w:val="00A45EFA"/>
    <w:rsid w:val="00A4677E"/>
    <w:rsid w:val="00A52A09"/>
    <w:rsid w:val="00A601C0"/>
    <w:rsid w:val="00A660AA"/>
    <w:rsid w:val="00A74DB5"/>
    <w:rsid w:val="00A75943"/>
    <w:rsid w:val="00A81568"/>
    <w:rsid w:val="00A936F7"/>
    <w:rsid w:val="00A94211"/>
    <w:rsid w:val="00AA4BA3"/>
    <w:rsid w:val="00AA6425"/>
    <w:rsid w:val="00AC0606"/>
    <w:rsid w:val="00AC3D9D"/>
    <w:rsid w:val="00AC4F20"/>
    <w:rsid w:val="00AC52ED"/>
    <w:rsid w:val="00AD24BB"/>
    <w:rsid w:val="00AD4F14"/>
    <w:rsid w:val="00AE17E1"/>
    <w:rsid w:val="00AF3467"/>
    <w:rsid w:val="00B01DC9"/>
    <w:rsid w:val="00B03DEB"/>
    <w:rsid w:val="00B044D3"/>
    <w:rsid w:val="00B07CA5"/>
    <w:rsid w:val="00B1756F"/>
    <w:rsid w:val="00B2076B"/>
    <w:rsid w:val="00B218CD"/>
    <w:rsid w:val="00B25FBE"/>
    <w:rsid w:val="00B27CB8"/>
    <w:rsid w:val="00B402C1"/>
    <w:rsid w:val="00B46410"/>
    <w:rsid w:val="00B46915"/>
    <w:rsid w:val="00B546D8"/>
    <w:rsid w:val="00B571B7"/>
    <w:rsid w:val="00B62D9A"/>
    <w:rsid w:val="00B65CBE"/>
    <w:rsid w:val="00B716C7"/>
    <w:rsid w:val="00B751B0"/>
    <w:rsid w:val="00B764DA"/>
    <w:rsid w:val="00B76BC4"/>
    <w:rsid w:val="00B9591C"/>
    <w:rsid w:val="00BA01E2"/>
    <w:rsid w:val="00BA4BE9"/>
    <w:rsid w:val="00BB4780"/>
    <w:rsid w:val="00BB737E"/>
    <w:rsid w:val="00BB7425"/>
    <w:rsid w:val="00BC4C34"/>
    <w:rsid w:val="00BD276D"/>
    <w:rsid w:val="00BE21A6"/>
    <w:rsid w:val="00BE3637"/>
    <w:rsid w:val="00BF2CB6"/>
    <w:rsid w:val="00BF47A1"/>
    <w:rsid w:val="00C06360"/>
    <w:rsid w:val="00C114A0"/>
    <w:rsid w:val="00C11728"/>
    <w:rsid w:val="00C14623"/>
    <w:rsid w:val="00C16864"/>
    <w:rsid w:val="00C2032A"/>
    <w:rsid w:val="00C218B8"/>
    <w:rsid w:val="00C233B4"/>
    <w:rsid w:val="00C23A90"/>
    <w:rsid w:val="00C33EBC"/>
    <w:rsid w:val="00C36A41"/>
    <w:rsid w:val="00C47772"/>
    <w:rsid w:val="00C506B7"/>
    <w:rsid w:val="00C50795"/>
    <w:rsid w:val="00C53D5D"/>
    <w:rsid w:val="00C65430"/>
    <w:rsid w:val="00C70354"/>
    <w:rsid w:val="00C73AAD"/>
    <w:rsid w:val="00C75C75"/>
    <w:rsid w:val="00C9256F"/>
    <w:rsid w:val="00C9319E"/>
    <w:rsid w:val="00CA34AF"/>
    <w:rsid w:val="00CA3595"/>
    <w:rsid w:val="00CA51BB"/>
    <w:rsid w:val="00CB12D5"/>
    <w:rsid w:val="00CB53D5"/>
    <w:rsid w:val="00CB6B05"/>
    <w:rsid w:val="00CC01CB"/>
    <w:rsid w:val="00CC5EA3"/>
    <w:rsid w:val="00CD33A6"/>
    <w:rsid w:val="00CD6DF2"/>
    <w:rsid w:val="00CD7654"/>
    <w:rsid w:val="00CE635C"/>
    <w:rsid w:val="00CF73C5"/>
    <w:rsid w:val="00D030FA"/>
    <w:rsid w:val="00D04841"/>
    <w:rsid w:val="00D07D0B"/>
    <w:rsid w:val="00D10080"/>
    <w:rsid w:val="00D17492"/>
    <w:rsid w:val="00D22BBE"/>
    <w:rsid w:val="00D3409D"/>
    <w:rsid w:val="00D34A20"/>
    <w:rsid w:val="00D47597"/>
    <w:rsid w:val="00D55835"/>
    <w:rsid w:val="00D6627C"/>
    <w:rsid w:val="00D66C28"/>
    <w:rsid w:val="00D70926"/>
    <w:rsid w:val="00D72FB6"/>
    <w:rsid w:val="00DA2622"/>
    <w:rsid w:val="00DB391A"/>
    <w:rsid w:val="00DB5DAE"/>
    <w:rsid w:val="00DB5F52"/>
    <w:rsid w:val="00DB74B3"/>
    <w:rsid w:val="00DC1570"/>
    <w:rsid w:val="00DC2149"/>
    <w:rsid w:val="00DC2B6C"/>
    <w:rsid w:val="00DC4332"/>
    <w:rsid w:val="00DC5FDA"/>
    <w:rsid w:val="00DC73DB"/>
    <w:rsid w:val="00DC77C1"/>
    <w:rsid w:val="00DE468E"/>
    <w:rsid w:val="00DE5DC2"/>
    <w:rsid w:val="00DE7787"/>
    <w:rsid w:val="00DE7D5F"/>
    <w:rsid w:val="00DF12E8"/>
    <w:rsid w:val="00DF15C6"/>
    <w:rsid w:val="00DF30BF"/>
    <w:rsid w:val="00DF4C45"/>
    <w:rsid w:val="00DF6C51"/>
    <w:rsid w:val="00E10979"/>
    <w:rsid w:val="00E12245"/>
    <w:rsid w:val="00E171A6"/>
    <w:rsid w:val="00E17EAB"/>
    <w:rsid w:val="00E21A9E"/>
    <w:rsid w:val="00E24162"/>
    <w:rsid w:val="00E2764B"/>
    <w:rsid w:val="00E27AE9"/>
    <w:rsid w:val="00E308E9"/>
    <w:rsid w:val="00E35603"/>
    <w:rsid w:val="00E36FDE"/>
    <w:rsid w:val="00E447F5"/>
    <w:rsid w:val="00E456F7"/>
    <w:rsid w:val="00E576FF"/>
    <w:rsid w:val="00E60C05"/>
    <w:rsid w:val="00E666BB"/>
    <w:rsid w:val="00E834A1"/>
    <w:rsid w:val="00E86B42"/>
    <w:rsid w:val="00E95965"/>
    <w:rsid w:val="00E95A30"/>
    <w:rsid w:val="00E9765E"/>
    <w:rsid w:val="00EA310E"/>
    <w:rsid w:val="00EA3ABF"/>
    <w:rsid w:val="00EA3E28"/>
    <w:rsid w:val="00EA7138"/>
    <w:rsid w:val="00EA734C"/>
    <w:rsid w:val="00EB2C28"/>
    <w:rsid w:val="00EB6B5E"/>
    <w:rsid w:val="00EE072E"/>
    <w:rsid w:val="00EF25C2"/>
    <w:rsid w:val="00EF6050"/>
    <w:rsid w:val="00EF6448"/>
    <w:rsid w:val="00F0335D"/>
    <w:rsid w:val="00F138B5"/>
    <w:rsid w:val="00F1615C"/>
    <w:rsid w:val="00F201E7"/>
    <w:rsid w:val="00F21AD8"/>
    <w:rsid w:val="00F25CD1"/>
    <w:rsid w:val="00F34405"/>
    <w:rsid w:val="00F3780D"/>
    <w:rsid w:val="00F401CA"/>
    <w:rsid w:val="00F41B09"/>
    <w:rsid w:val="00F56703"/>
    <w:rsid w:val="00F6498A"/>
    <w:rsid w:val="00F6744E"/>
    <w:rsid w:val="00F67669"/>
    <w:rsid w:val="00F67C67"/>
    <w:rsid w:val="00F77F33"/>
    <w:rsid w:val="00F8055F"/>
    <w:rsid w:val="00F81286"/>
    <w:rsid w:val="00F81448"/>
    <w:rsid w:val="00F814A1"/>
    <w:rsid w:val="00F81509"/>
    <w:rsid w:val="00F817A1"/>
    <w:rsid w:val="00F82371"/>
    <w:rsid w:val="00F82A4C"/>
    <w:rsid w:val="00F87FC8"/>
    <w:rsid w:val="00FA1A01"/>
    <w:rsid w:val="00FB0DEF"/>
    <w:rsid w:val="00FB27D5"/>
    <w:rsid w:val="00FB3506"/>
    <w:rsid w:val="00FB6571"/>
    <w:rsid w:val="00FB6DC9"/>
    <w:rsid w:val="00FB7928"/>
    <w:rsid w:val="00FD7770"/>
    <w:rsid w:val="00FE7615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A6"/>
    <w:pPr>
      <w:spacing w:after="200" w:line="276" w:lineRule="auto"/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1DC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16A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82E1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Подзаголовок Знак"/>
    <w:link w:val="a3"/>
    <w:rsid w:val="00582E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F73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36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536B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536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536B3"/>
    <w:rPr>
      <w:sz w:val="22"/>
      <w:szCs w:val="22"/>
      <w:lang w:eastAsia="en-US"/>
    </w:rPr>
  </w:style>
  <w:style w:type="character" w:styleId="aa">
    <w:name w:val="annotation reference"/>
    <w:uiPriority w:val="99"/>
    <w:semiHidden/>
    <w:unhideWhenUsed/>
    <w:rsid w:val="003079C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079C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3079C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079C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3079C6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30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079C6"/>
    <w:rPr>
      <w:rFonts w:ascii="Tahoma" w:hAnsi="Tahoma" w:cs="Tahoma"/>
      <w:sz w:val="16"/>
      <w:szCs w:val="16"/>
      <w:lang w:eastAsia="en-US"/>
    </w:rPr>
  </w:style>
  <w:style w:type="character" w:styleId="af1">
    <w:name w:val="Hyperlink"/>
    <w:uiPriority w:val="99"/>
    <w:unhideWhenUsed/>
    <w:rsid w:val="0093757D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93757D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B01DC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4116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MTDisplayEquation">
    <w:name w:val="MTDisplayEquation"/>
    <w:basedOn w:val="a"/>
    <w:next w:val="a"/>
    <w:link w:val="MTDisplayEquation0"/>
    <w:rsid w:val="00B402C1"/>
    <w:pPr>
      <w:tabs>
        <w:tab w:val="center" w:pos="4560"/>
        <w:tab w:val="right" w:pos="9080"/>
      </w:tabs>
      <w:spacing w:after="0" w:line="240" w:lineRule="auto"/>
      <w:ind w:left="65"/>
      <w:jc w:val="left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MTDisplayEquation0">
    <w:name w:val="MTDisplayEquation Знак"/>
    <w:link w:val="MTDisplayEquation"/>
    <w:rsid w:val="00B402C1"/>
    <w:rPr>
      <w:rFonts w:ascii="Times New Roman" w:eastAsia="Times New Roman" w:hAnsi="Times New Roman"/>
      <w:bCs/>
      <w:sz w:val="28"/>
      <w:szCs w:val="28"/>
    </w:rPr>
  </w:style>
  <w:style w:type="table" w:styleId="af3">
    <w:name w:val="Table Grid"/>
    <w:basedOn w:val="a1"/>
    <w:uiPriority w:val="59"/>
    <w:rsid w:val="00395C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6F33A9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6F33A9"/>
    <w:rPr>
      <w:lang w:eastAsia="en-US"/>
    </w:rPr>
  </w:style>
  <w:style w:type="character" w:styleId="af6">
    <w:name w:val="footnote reference"/>
    <w:uiPriority w:val="99"/>
    <w:semiHidden/>
    <w:unhideWhenUsed/>
    <w:rsid w:val="006F33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A6"/>
    <w:pPr>
      <w:spacing w:after="200" w:line="276" w:lineRule="auto"/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1DC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16A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82E1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Подзаголовок Знак"/>
    <w:link w:val="a3"/>
    <w:rsid w:val="00582E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F73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36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536B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536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536B3"/>
    <w:rPr>
      <w:sz w:val="22"/>
      <w:szCs w:val="22"/>
      <w:lang w:eastAsia="en-US"/>
    </w:rPr>
  </w:style>
  <w:style w:type="character" w:styleId="aa">
    <w:name w:val="annotation reference"/>
    <w:uiPriority w:val="99"/>
    <w:semiHidden/>
    <w:unhideWhenUsed/>
    <w:rsid w:val="003079C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079C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3079C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079C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3079C6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30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079C6"/>
    <w:rPr>
      <w:rFonts w:ascii="Tahoma" w:hAnsi="Tahoma" w:cs="Tahoma"/>
      <w:sz w:val="16"/>
      <w:szCs w:val="16"/>
      <w:lang w:eastAsia="en-US"/>
    </w:rPr>
  </w:style>
  <w:style w:type="character" w:styleId="af1">
    <w:name w:val="Hyperlink"/>
    <w:uiPriority w:val="99"/>
    <w:unhideWhenUsed/>
    <w:rsid w:val="0093757D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93757D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B01DC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4116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MTDisplayEquation">
    <w:name w:val="MTDisplayEquation"/>
    <w:basedOn w:val="a"/>
    <w:next w:val="a"/>
    <w:link w:val="MTDisplayEquation0"/>
    <w:rsid w:val="00B402C1"/>
    <w:pPr>
      <w:tabs>
        <w:tab w:val="center" w:pos="4560"/>
        <w:tab w:val="right" w:pos="9080"/>
      </w:tabs>
      <w:spacing w:after="0" w:line="240" w:lineRule="auto"/>
      <w:ind w:left="65"/>
      <w:jc w:val="left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MTDisplayEquation0">
    <w:name w:val="MTDisplayEquation Знак"/>
    <w:link w:val="MTDisplayEquation"/>
    <w:rsid w:val="00B402C1"/>
    <w:rPr>
      <w:rFonts w:ascii="Times New Roman" w:eastAsia="Times New Roman" w:hAnsi="Times New Roman"/>
      <w:bCs/>
      <w:sz w:val="28"/>
      <w:szCs w:val="28"/>
    </w:rPr>
  </w:style>
  <w:style w:type="table" w:styleId="af3">
    <w:name w:val="Table Grid"/>
    <w:basedOn w:val="a1"/>
    <w:uiPriority w:val="59"/>
    <w:rsid w:val="00395C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6F33A9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6F33A9"/>
    <w:rPr>
      <w:lang w:eastAsia="en-US"/>
    </w:rPr>
  </w:style>
  <w:style w:type="character" w:styleId="af6">
    <w:name w:val="footnote reference"/>
    <w:uiPriority w:val="99"/>
    <w:semiHidden/>
    <w:unhideWhenUsed/>
    <w:rsid w:val="006F3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99" Type="http://schemas.openxmlformats.org/officeDocument/2006/relationships/oleObject" Target="embeddings/oleObject154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84.bin"/><Relationship Id="rId324" Type="http://schemas.openxmlformats.org/officeDocument/2006/relationships/oleObject" Target="embeddings/oleObject166.bin"/><Relationship Id="rId366" Type="http://schemas.openxmlformats.org/officeDocument/2006/relationships/oleObject" Target="embeddings/oleObject187.bin"/><Relationship Id="rId170" Type="http://schemas.openxmlformats.org/officeDocument/2006/relationships/image" Target="media/image74.wmf"/><Relationship Id="rId226" Type="http://schemas.openxmlformats.org/officeDocument/2006/relationships/image" Target="media/image103.wmf"/><Relationship Id="rId433" Type="http://schemas.openxmlformats.org/officeDocument/2006/relationships/oleObject" Target="embeddings/oleObject222.bin"/><Relationship Id="rId268" Type="http://schemas.openxmlformats.org/officeDocument/2006/relationships/image" Target="media/image123.wmf"/><Relationship Id="rId475" Type="http://schemas.openxmlformats.org/officeDocument/2006/relationships/oleObject" Target="embeddings/oleObject244.bin"/><Relationship Id="rId32" Type="http://schemas.openxmlformats.org/officeDocument/2006/relationships/image" Target="media/image12.wmf"/><Relationship Id="rId74" Type="http://schemas.openxmlformats.org/officeDocument/2006/relationships/oleObject" Target="embeddings/oleObject36.bin"/><Relationship Id="rId128" Type="http://schemas.openxmlformats.org/officeDocument/2006/relationships/image" Target="media/image55.wmf"/><Relationship Id="rId335" Type="http://schemas.openxmlformats.org/officeDocument/2006/relationships/image" Target="media/image157.wmf"/><Relationship Id="rId377" Type="http://schemas.openxmlformats.org/officeDocument/2006/relationships/image" Target="media/image178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5.bin"/><Relationship Id="rId237" Type="http://schemas.openxmlformats.org/officeDocument/2006/relationships/oleObject" Target="embeddings/oleObject122.bin"/><Relationship Id="rId402" Type="http://schemas.openxmlformats.org/officeDocument/2006/relationships/oleObject" Target="embeddings/oleObject206.bin"/><Relationship Id="rId279" Type="http://schemas.openxmlformats.org/officeDocument/2006/relationships/oleObject" Target="embeddings/oleObject144.bin"/><Relationship Id="rId444" Type="http://schemas.openxmlformats.org/officeDocument/2006/relationships/oleObject" Target="embeddings/oleObject228.bin"/><Relationship Id="rId486" Type="http://schemas.openxmlformats.org/officeDocument/2006/relationships/fontTable" Target="fontTable.xml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73.bin"/><Relationship Id="rId290" Type="http://schemas.openxmlformats.org/officeDocument/2006/relationships/image" Target="media/image134.wmf"/><Relationship Id="rId304" Type="http://schemas.openxmlformats.org/officeDocument/2006/relationships/image" Target="media/image141.wmf"/><Relationship Id="rId346" Type="http://schemas.openxmlformats.org/officeDocument/2006/relationships/oleObject" Target="embeddings/oleObject177.bin"/><Relationship Id="rId388" Type="http://schemas.openxmlformats.org/officeDocument/2006/relationships/oleObject" Target="embeddings/oleObject199.bin"/><Relationship Id="rId85" Type="http://schemas.openxmlformats.org/officeDocument/2006/relationships/oleObject" Target="embeddings/oleObject42.bin"/><Relationship Id="rId150" Type="http://schemas.openxmlformats.org/officeDocument/2006/relationships/image" Target="media/image64.wmf"/><Relationship Id="rId192" Type="http://schemas.openxmlformats.org/officeDocument/2006/relationships/image" Target="media/image85.jpeg"/><Relationship Id="rId206" Type="http://schemas.openxmlformats.org/officeDocument/2006/relationships/oleObject" Target="embeddings/oleObject107.bin"/><Relationship Id="rId413" Type="http://schemas.openxmlformats.org/officeDocument/2006/relationships/oleObject" Target="embeddings/oleObject212.bin"/><Relationship Id="rId248" Type="http://schemas.openxmlformats.org/officeDocument/2006/relationships/oleObject" Target="embeddings/oleObject128.bin"/><Relationship Id="rId455" Type="http://schemas.openxmlformats.org/officeDocument/2006/relationships/image" Target="media/image215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5.bin"/><Relationship Id="rId315" Type="http://schemas.openxmlformats.org/officeDocument/2006/relationships/oleObject" Target="embeddings/oleObject162.bin"/><Relationship Id="rId357" Type="http://schemas.openxmlformats.org/officeDocument/2006/relationships/oleObject" Target="embeddings/oleObject183.bin"/><Relationship Id="rId54" Type="http://schemas.openxmlformats.org/officeDocument/2006/relationships/image" Target="media/image22.wmf"/><Relationship Id="rId96" Type="http://schemas.openxmlformats.org/officeDocument/2006/relationships/oleObject" Target="embeddings/oleObject48.bin"/><Relationship Id="rId161" Type="http://schemas.openxmlformats.org/officeDocument/2006/relationships/oleObject" Target="embeddings/oleObject85.bin"/><Relationship Id="rId217" Type="http://schemas.openxmlformats.org/officeDocument/2006/relationships/oleObject" Target="embeddings/oleObject112.bin"/><Relationship Id="rId399" Type="http://schemas.openxmlformats.org/officeDocument/2006/relationships/image" Target="media/image188.wmf"/><Relationship Id="rId259" Type="http://schemas.openxmlformats.org/officeDocument/2006/relationships/oleObject" Target="embeddings/oleObject134.bin"/><Relationship Id="rId424" Type="http://schemas.openxmlformats.org/officeDocument/2006/relationships/image" Target="media/image200.wmf"/><Relationship Id="rId466" Type="http://schemas.openxmlformats.org/officeDocument/2006/relationships/image" Target="media/image220.wmf"/><Relationship Id="rId23" Type="http://schemas.openxmlformats.org/officeDocument/2006/relationships/image" Target="media/image8.wmf"/><Relationship Id="rId119" Type="http://schemas.openxmlformats.org/officeDocument/2006/relationships/image" Target="media/image52.wmf"/><Relationship Id="rId270" Type="http://schemas.openxmlformats.org/officeDocument/2006/relationships/image" Target="media/image124.wmf"/><Relationship Id="rId326" Type="http://schemas.openxmlformats.org/officeDocument/2006/relationships/oleObject" Target="embeddings/oleObject167.bin"/><Relationship Id="rId65" Type="http://schemas.openxmlformats.org/officeDocument/2006/relationships/oleObject" Target="embeddings/oleObject31.bin"/><Relationship Id="rId130" Type="http://schemas.openxmlformats.org/officeDocument/2006/relationships/image" Target="media/image56.wmf"/><Relationship Id="rId368" Type="http://schemas.openxmlformats.org/officeDocument/2006/relationships/oleObject" Target="embeddings/oleObject188.bin"/><Relationship Id="rId172" Type="http://schemas.openxmlformats.org/officeDocument/2006/relationships/image" Target="media/image75.wmf"/><Relationship Id="rId228" Type="http://schemas.openxmlformats.org/officeDocument/2006/relationships/image" Target="media/image104.wmf"/><Relationship Id="rId435" Type="http://schemas.openxmlformats.org/officeDocument/2006/relationships/image" Target="media/image205.wmf"/><Relationship Id="rId477" Type="http://schemas.openxmlformats.org/officeDocument/2006/relationships/oleObject" Target="embeddings/oleObject245.bin"/><Relationship Id="rId281" Type="http://schemas.openxmlformats.org/officeDocument/2006/relationships/oleObject" Target="embeddings/oleObject145.bin"/><Relationship Id="rId337" Type="http://schemas.openxmlformats.org/officeDocument/2006/relationships/image" Target="media/image158.wmf"/><Relationship Id="rId34" Type="http://schemas.openxmlformats.org/officeDocument/2006/relationships/image" Target="media/image13.wmf"/><Relationship Id="rId76" Type="http://schemas.openxmlformats.org/officeDocument/2006/relationships/oleObject" Target="embeddings/oleObject37.bin"/><Relationship Id="rId141" Type="http://schemas.openxmlformats.org/officeDocument/2006/relationships/oleObject" Target="embeddings/oleObject74.bin"/><Relationship Id="rId379" Type="http://schemas.openxmlformats.org/officeDocument/2006/relationships/image" Target="media/image179.wmf"/><Relationship Id="rId7" Type="http://schemas.openxmlformats.org/officeDocument/2006/relationships/endnotes" Target="endnotes.xml"/><Relationship Id="rId162" Type="http://schemas.openxmlformats.org/officeDocument/2006/relationships/image" Target="media/image70.wmf"/><Relationship Id="rId183" Type="http://schemas.openxmlformats.org/officeDocument/2006/relationships/oleObject" Target="embeddings/oleObject96.bin"/><Relationship Id="rId218" Type="http://schemas.openxmlformats.org/officeDocument/2006/relationships/image" Target="media/image99.wmf"/><Relationship Id="rId239" Type="http://schemas.openxmlformats.org/officeDocument/2006/relationships/image" Target="media/image109.wmf"/><Relationship Id="rId390" Type="http://schemas.openxmlformats.org/officeDocument/2006/relationships/image" Target="media/image183.wmf"/><Relationship Id="rId404" Type="http://schemas.openxmlformats.org/officeDocument/2006/relationships/oleObject" Target="embeddings/oleObject207.bin"/><Relationship Id="rId425" Type="http://schemas.openxmlformats.org/officeDocument/2006/relationships/oleObject" Target="embeddings/oleObject218.bin"/><Relationship Id="rId446" Type="http://schemas.openxmlformats.org/officeDocument/2006/relationships/oleObject" Target="embeddings/oleObject229.bin"/><Relationship Id="rId467" Type="http://schemas.openxmlformats.org/officeDocument/2006/relationships/oleObject" Target="embeddings/oleObject240.bin"/><Relationship Id="rId250" Type="http://schemas.openxmlformats.org/officeDocument/2006/relationships/oleObject" Target="embeddings/oleObject129.bin"/><Relationship Id="rId271" Type="http://schemas.openxmlformats.org/officeDocument/2006/relationships/oleObject" Target="embeddings/oleObject140.bin"/><Relationship Id="rId292" Type="http://schemas.openxmlformats.org/officeDocument/2006/relationships/image" Target="media/image135.wmf"/><Relationship Id="rId306" Type="http://schemas.openxmlformats.org/officeDocument/2006/relationships/image" Target="media/image142.wmf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0.bin"/><Relationship Id="rId66" Type="http://schemas.openxmlformats.org/officeDocument/2006/relationships/image" Target="media/image28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56.bin"/><Relationship Id="rId131" Type="http://schemas.openxmlformats.org/officeDocument/2006/relationships/oleObject" Target="embeddings/oleObject68.bin"/><Relationship Id="rId327" Type="http://schemas.openxmlformats.org/officeDocument/2006/relationships/image" Target="media/image153.wmf"/><Relationship Id="rId348" Type="http://schemas.openxmlformats.org/officeDocument/2006/relationships/oleObject" Target="embeddings/oleObject178.bin"/><Relationship Id="rId369" Type="http://schemas.openxmlformats.org/officeDocument/2006/relationships/image" Target="media/image174.wmf"/><Relationship Id="rId152" Type="http://schemas.openxmlformats.org/officeDocument/2006/relationships/image" Target="media/image65.wmf"/><Relationship Id="rId173" Type="http://schemas.openxmlformats.org/officeDocument/2006/relationships/oleObject" Target="embeddings/oleObject91.bin"/><Relationship Id="rId194" Type="http://schemas.openxmlformats.org/officeDocument/2006/relationships/oleObject" Target="embeddings/oleObject101.bin"/><Relationship Id="rId208" Type="http://schemas.openxmlformats.org/officeDocument/2006/relationships/oleObject" Target="embeddings/oleObject108.bin"/><Relationship Id="rId229" Type="http://schemas.openxmlformats.org/officeDocument/2006/relationships/oleObject" Target="embeddings/oleObject118.bin"/><Relationship Id="rId380" Type="http://schemas.openxmlformats.org/officeDocument/2006/relationships/oleObject" Target="embeddings/oleObject194.bin"/><Relationship Id="rId415" Type="http://schemas.openxmlformats.org/officeDocument/2006/relationships/oleObject" Target="embeddings/oleObject213.bin"/><Relationship Id="rId436" Type="http://schemas.openxmlformats.org/officeDocument/2006/relationships/oleObject" Target="embeddings/oleObject224.bin"/><Relationship Id="rId457" Type="http://schemas.openxmlformats.org/officeDocument/2006/relationships/image" Target="media/image216.wmf"/><Relationship Id="rId240" Type="http://schemas.openxmlformats.org/officeDocument/2006/relationships/oleObject" Target="embeddings/oleObject124.bin"/><Relationship Id="rId261" Type="http://schemas.openxmlformats.org/officeDocument/2006/relationships/image" Target="media/image119.wmf"/><Relationship Id="rId478" Type="http://schemas.openxmlformats.org/officeDocument/2006/relationships/image" Target="media/image226.wmf"/><Relationship Id="rId14" Type="http://schemas.openxmlformats.org/officeDocument/2006/relationships/image" Target="media/image4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3.wmf"/><Relationship Id="rId100" Type="http://schemas.openxmlformats.org/officeDocument/2006/relationships/image" Target="media/image43.wmf"/><Relationship Id="rId282" Type="http://schemas.openxmlformats.org/officeDocument/2006/relationships/image" Target="media/image130.wmf"/><Relationship Id="rId317" Type="http://schemas.openxmlformats.org/officeDocument/2006/relationships/image" Target="media/image148.wmf"/><Relationship Id="rId338" Type="http://schemas.openxmlformats.org/officeDocument/2006/relationships/oleObject" Target="embeddings/oleObject173.bin"/><Relationship Id="rId359" Type="http://schemas.openxmlformats.org/officeDocument/2006/relationships/oleObject" Target="embeddings/oleObject184.bin"/><Relationship Id="rId8" Type="http://schemas.openxmlformats.org/officeDocument/2006/relationships/image" Target="media/image1.wmf"/><Relationship Id="rId98" Type="http://schemas.openxmlformats.org/officeDocument/2006/relationships/image" Target="media/image42.wmf"/><Relationship Id="rId121" Type="http://schemas.openxmlformats.org/officeDocument/2006/relationships/image" Target="media/image53.wmf"/><Relationship Id="rId142" Type="http://schemas.openxmlformats.org/officeDocument/2006/relationships/oleObject" Target="embeddings/oleObject75.bin"/><Relationship Id="rId163" Type="http://schemas.openxmlformats.org/officeDocument/2006/relationships/oleObject" Target="embeddings/oleObject86.bin"/><Relationship Id="rId184" Type="http://schemas.openxmlformats.org/officeDocument/2006/relationships/image" Target="media/image81.wmf"/><Relationship Id="rId219" Type="http://schemas.openxmlformats.org/officeDocument/2006/relationships/oleObject" Target="embeddings/oleObject113.bin"/><Relationship Id="rId370" Type="http://schemas.openxmlformats.org/officeDocument/2006/relationships/oleObject" Target="embeddings/oleObject189.bin"/><Relationship Id="rId391" Type="http://schemas.openxmlformats.org/officeDocument/2006/relationships/oleObject" Target="embeddings/oleObject201.bin"/><Relationship Id="rId405" Type="http://schemas.openxmlformats.org/officeDocument/2006/relationships/oleObject" Target="embeddings/oleObject208.bin"/><Relationship Id="rId426" Type="http://schemas.openxmlformats.org/officeDocument/2006/relationships/image" Target="media/image201.wmf"/><Relationship Id="rId447" Type="http://schemas.openxmlformats.org/officeDocument/2006/relationships/image" Target="media/image211.wmf"/><Relationship Id="rId230" Type="http://schemas.openxmlformats.org/officeDocument/2006/relationships/image" Target="media/image105.wmf"/><Relationship Id="rId251" Type="http://schemas.openxmlformats.org/officeDocument/2006/relationships/image" Target="media/image115.wmf"/><Relationship Id="rId468" Type="http://schemas.openxmlformats.org/officeDocument/2006/relationships/image" Target="media/image221.wmf"/><Relationship Id="rId25" Type="http://schemas.openxmlformats.org/officeDocument/2006/relationships/image" Target="media/image9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272" Type="http://schemas.openxmlformats.org/officeDocument/2006/relationships/image" Target="media/image125.wmf"/><Relationship Id="rId293" Type="http://schemas.openxmlformats.org/officeDocument/2006/relationships/oleObject" Target="embeddings/oleObject151.bin"/><Relationship Id="rId307" Type="http://schemas.openxmlformats.org/officeDocument/2006/relationships/oleObject" Target="embeddings/oleObject158.bin"/><Relationship Id="rId328" Type="http://schemas.openxmlformats.org/officeDocument/2006/relationships/oleObject" Target="embeddings/oleObject168.bin"/><Relationship Id="rId349" Type="http://schemas.openxmlformats.org/officeDocument/2006/relationships/image" Target="media/image164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48.wmf"/><Relationship Id="rId132" Type="http://schemas.openxmlformats.org/officeDocument/2006/relationships/image" Target="media/image57.wmf"/><Relationship Id="rId153" Type="http://schemas.openxmlformats.org/officeDocument/2006/relationships/oleObject" Target="embeddings/oleObject81.bin"/><Relationship Id="rId174" Type="http://schemas.openxmlformats.org/officeDocument/2006/relationships/image" Target="media/image76.wmf"/><Relationship Id="rId195" Type="http://schemas.openxmlformats.org/officeDocument/2006/relationships/image" Target="media/image87.wmf"/><Relationship Id="rId209" Type="http://schemas.openxmlformats.org/officeDocument/2006/relationships/image" Target="media/image94.jpeg"/><Relationship Id="rId360" Type="http://schemas.openxmlformats.org/officeDocument/2006/relationships/image" Target="media/image169.wmf"/><Relationship Id="rId381" Type="http://schemas.openxmlformats.org/officeDocument/2006/relationships/image" Target="media/image180.wmf"/><Relationship Id="rId416" Type="http://schemas.openxmlformats.org/officeDocument/2006/relationships/image" Target="media/image196.wmf"/><Relationship Id="rId220" Type="http://schemas.openxmlformats.org/officeDocument/2006/relationships/image" Target="media/image100.wmf"/><Relationship Id="rId241" Type="http://schemas.openxmlformats.org/officeDocument/2006/relationships/image" Target="media/image110.wmf"/><Relationship Id="rId437" Type="http://schemas.openxmlformats.org/officeDocument/2006/relationships/image" Target="media/image206.wmf"/><Relationship Id="rId458" Type="http://schemas.openxmlformats.org/officeDocument/2006/relationships/oleObject" Target="embeddings/oleObject235.bin"/><Relationship Id="rId479" Type="http://schemas.openxmlformats.org/officeDocument/2006/relationships/oleObject" Target="embeddings/oleObject246.bin"/><Relationship Id="rId15" Type="http://schemas.openxmlformats.org/officeDocument/2006/relationships/oleObject" Target="embeddings/oleObject4.bin"/><Relationship Id="rId36" Type="http://schemas.openxmlformats.org/officeDocument/2006/relationships/image" Target="media/image14.wmf"/><Relationship Id="rId57" Type="http://schemas.openxmlformats.org/officeDocument/2006/relationships/image" Target="media/image23.wmf"/><Relationship Id="rId262" Type="http://schemas.openxmlformats.org/officeDocument/2006/relationships/oleObject" Target="embeddings/oleObject136.bin"/><Relationship Id="rId283" Type="http://schemas.openxmlformats.org/officeDocument/2006/relationships/oleObject" Target="embeddings/oleObject146.bin"/><Relationship Id="rId318" Type="http://schemas.openxmlformats.org/officeDocument/2006/relationships/oleObject" Target="embeddings/oleObject163.bin"/><Relationship Id="rId339" Type="http://schemas.openxmlformats.org/officeDocument/2006/relationships/image" Target="media/image159.wmf"/><Relationship Id="rId78" Type="http://schemas.openxmlformats.org/officeDocument/2006/relationships/oleObject" Target="embeddings/oleObject38.bin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2.bin"/><Relationship Id="rId143" Type="http://schemas.openxmlformats.org/officeDocument/2006/relationships/oleObject" Target="embeddings/oleObject76.bin"/><Relationship Id="rId164" Type="http://schemas.openxmlformats.org/officeDocument/2006/relationships/image" Target="media/image71.wmf"/><Relationship Id="rId185" Type="http://schemas.openxmlformats.org/officeDocument/2006/relationships/oleObject" Target="embeddings/oleObject97.bin"/><Relationship Id="rId350" Type="http://schemas.openxmlformats.org/officeDocument/2006/relationships/oleObject" Target="embeddings/oleObject179.bin"/><Relationship Id="rId371" Type="http://schemas.openxmlformats.org/officeDocument/2006/relationships/image" Target="media/image175.wmf"/><Relationship Id="rId406" Type="http://schemas.openxmlformats.org/officeDocument/2006/relationships/image" Target="media/image191.wmf"/><Relationship Id="rId9" Type="http://schemas.openxmlformats.org/officeDocument/2006/relationships/oleObject" Target="embeddings/oleObject1.bin"/><Relationship Id="rId210" Type="http://schemas.openxmlformats.org/officeDocument/2006/relationships/image" Target="media/image95.wmf"/><Relationship Id="rId392" Type="http://schemas.openxmlformats.org/officeDocument/2006/relationships/image" Target="media/image184.jpeg"/><Relationship Id="rId427" Type="http://schemas.openxmlformats.org/officeDocument/2006/relationships/oleObject" Target="embeddings/oleObject219.bin"/><Relationship Id="rId448" Type="http://schemas.openxmlformats.org/officeDocument/2006/relationships/oleObject" Target="embeddings/oleObject230.bin"/><Relationship Id="rId469" Type="http://schemas.openxmlformats.org/officeDocument/2006/relationships/oleObject" Target="embeddings/oleObject241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9.bin"/><Relationship Id="rId252" Type="http://schemas.openxmlformats.org/officeDocument/2006/relationships/oleObject" Target="embeddings/oleObject130.bin"/><Relationship Id="rId273" Type="http://schemas.openxmlformats.org/officeDocument/2006/relationships/oleObject" Target="embeddings/oleObject141.bin"/><Relationship Id="rId294" Type="http://schemas.openxmlformats.org/officeDocument/2006/relationships/image" Target="media/image136.wmf"/><Relationship Id="rId308" Type="http://schemas.openxmlformats.org/officeDocument/2006/relationships/image" Target="media/image143.wmf"/><Relationship Id="rId329" Type="http://schemas.openxmlformats.org/officeDocument/2006/relationships/image" Target="media/image154.wmf"/><Relationship Id="rId480" Type="http://schemas.openxmlformats.org/officeDocument/2006/relationships/image" Target="media/image227.wmf"/><Relationship Id="rId47" Type="http://schemas.openxmlformats.org/officeDocument/2006/relationships/oleObject" Target="embeddings/oleObject22.bin"/><Relationship Id="rId68" Type="http://schemas.openxmlformats.org/officeDocument/2006/relationships/image" Target="media/image29.wmf"/><Relationship Id="rId89" Type="http://schemas.openxmlformats.org/officeDocument/2006/relationships/image" Target="media/image39.wmf"/><Relationship Id="rId112" Type="http://schemas.openxmlformats.org/officeDocument/2006/relationships/oleObject" Target="embeddings/oleObject57.bin"/><Relationship Id="rId133" Type="http://schemas.openxmlformats.org/officeDocument/2006/relationships/oleObject" Target="embeddings/oleObject69.bin"/><Relationship Id="rId154" Type="http://schemas.openxmlformats.org/officeDocument/2006/relationships/image" Target="media/image66.wmf"/><Relationship Id="rId175" Type="http://schemas.openxmlformats.org/officeDocument/2006/relationships/oleObject" Target="embeddings/oleObject92.bin"/><Relationship Id="rId340" Type="http://schemas.openxmlformats.org/officeDocument/2006/relationships/oleObject" Target="embeddings/oleObject174.bin"/><Relationship Id="rId361" Type="http://schemas.openxmlformats.org/officeDocument/2006/relationships/oleObject" Target="embeddings/oleObject185.bin"/><Relationship Id="rId196" Type="http://schemas.openxmlformats.org/officeDocument/2006/relationships/oleObject" Target="embeddings/oleObject102.bin"/><Relationship Id="rId200" Type="http://schemas.openxmlformats.org/officeDocument/2006/relationships/oleObject" Target="embeddings/oleObject104.bin"/><Relationship Id="rId382" Type="http://schemas.openxmlformats.org/officeDocument/2006/relationships/oleObject" Target="embeddings/oleObject195.bin"/><Relationship Id="rId417" Type="http://schemas.openxmlformats.org/officeDocument/2006/relationships/oleObject" Target="embeddings/oleObject214.bin"/><Relationship Id="rId438" Type="http://schemas.openxmlformats.org/officeDocument/2006/relationships/oleObject" Target="embeddings/oleObject225.bin"/><Relationship Id="rId459" Type="http://schemas.openxmlformats.org/officeDocument/2006/relationships/image" Target="media/image217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14.bin"/><Relationship Id="rId242" Type="http://schemas.openxmlformats.org/officeDocument/2006/relationships/oleObject" Target="embeddings/oleObject125.bin"/><Relationship Id="rId263" Type="http://schemas.openxmlformats.org/officeDocument/2006/relationships/image" Target="media/image120.jpeg"/><Relationship Id="rId284" Type="http://schemas.openxmlformats.org/officeDocument/2006/relationships/image" Target="media/image131.wmf"/><Relationship Id="rId319" Type="http://schemas.openxmlformats.org/officeDocument/2006/relationships/image" Target="media/image149.wmf"/><Relationship Id="rId470" Type="http://schemas.openxmlformats.org/officeDocument/2006/relationships/image" Target="media/image222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44.wmf"/><Relationship Id="rId123" Type="http://schemas.openxmlformats.org/officeDocument/2006/relationships/oleObject" Target="embeddings/oleObject63.bin"/><Relationship Id="rId144" Type="http://schemas.openxmlformats.org/officeDocument/2006/relationships/image" Target="media/image61.wmf"/><Relationship Id="rId330" Type="http://schemas.openxmlformats.org/officeDocument/2006/relationships/oleObject" Target="embeddings/oleObject169.bin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7.bin"/><Relationship Id="rId186" Type="http://schemas.openxmlformats.org/officeDocument/2006/relationships/image" Target="media/image82.wmf"/><Relationship Id="rId351" Type="http://schemas.openxmlformats.org/officeDocument/2006/relationships/image" Target="media/image165.wmf"/><Relationship Id="rId372" Type="http://schemas.openxmlformats.org/officeDocument/2006/relationships/oleObject" Target="embeddings/oleObject190.bin"/><Relationship Id="rId393" Type="http://schemas.openxmlformats.org/officeDocument/2006/relationships/image" Target="media/image185.wmf"/><Relationship Id="rId407" Type="http://schemas.openxmlformats.org/officeDocument/2006/relationships/oleObject" Target="embeddings/oleObject209.bin"/><Relationship Id="rId428" Type="http://schemas.openxmlformats.org/officeDocument/2006/relationships/image" Target="media/image202.wmf"/><Relationship Id="rId449" Type="http://schemas.openxmlformats.org/officeDocument/2006/relationships/image" Target="media/image212.wmf"/><Relationship Id="rId211" Type="http://schemas.openxmlformats.org/officeDocument/2006/relationships/oleObject" Target="embeddings/oleObject109.bin"/><Relationship Id="rId232" Type="http://schemas.openxmlformats.org/officeDocument/2006/relationships/image" Target="media/image106.wmf"/><Relationship Id="rId253" Type="http://schemas.openxmlformats.org/officeDocument/2006/relationships/image" Target="media/image116.wmf"/><Relationship Id="rId274" Type="http://schemas.openxmlformats.org/officeDocument/2006/relationships/image" Target="media/image126.wmf"/><Relationship Id="rId295" Type="http://schemas.openxmlformats.org/officeDocument/2006/relationships/oleObject" Target="embeddings/oleObject152.bin"/><Relationship Id="rId309" Type="http://schemas.openxmlformats.org/officeDocument/2006/relationships/oleObject" Target="embeddings/oleObject159.bin"/><Relationship Id="rId460" Type="http://schemas.openxmlformats.org/officeDocument/2006/relationships/oleObject" Target="embeddings/oleObject236.bin"/><Relationship Id="rId481" Type="http://schemas.openxmlformats.org/officeDocument/2006/relationships/oleObject" Target="embeddings/oleObject247.bin"/><Relationship Id="rId27" Type="http://schemas.openxmlformats.org/officeDocument/2006/relationships/image" Target="media/image10.wmf"/><Relationship Id="rId48" Type="http://schemas.openxmlformats.org/officeDocument/2006/relationships/image" Target="media/image19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49.wmf"/><Relationship Id="rId134" Type="http://schemas.openxmlformats.org/officeDocument/2006/relationships/image" Target="media/image58.wmf"/><Relationship Id="rId320" Type="http://schemas.openxmlformats.org/officeDocument/2006/relationships/oleObject" Target="embeddings/oleObject164.bin"/><Relationship Id="rId80" Type="http://schemas.openxmlformats.org/officeDocument/2006/relationships/image" Target="media/image34.wmf"/><Relationship Id="rId155" Type="http://schemas.openxmlformats.org/officeDocument/2006/relationships/oleObject" Target="embeddings/oleObject82.bin"/><Relationship Id="rId176" Type="http://schemas.openxmlformats.org/officeDocument/2006/relationships/image" Target="media/image77.wmf"/><Relationship Id="rId197" Type="http://schemas.openxmlformats.org/officeDocument/2006/relationships/image" Target="media/image88.wmf"/><Relationship Id="rId341" Type="http://schemas.openxmlformats.org/officeDocument/2006/relationships/image" Target="media/image160.wmf"/><Relationship Id="rId362" Type="http://schemas.openxmlformats.org/officeDocument/2006/relationships/image" Target="media/image170.jpeg"/><Relationship Id="rId383" Type="http://schemas.openxmlformats.org/officeDocument/2006/relationships/image" Target="media/image181.wmf"/><Relationship Id="rId418" Type="http://schemas.openxmlformats.org/officeDocument/2006/relationships/image" Target="media/image197.wmf"/><Relationship Id="rId439" Type="http://schemas.openxmlformats.org/officeDocument/2006/relationships/image" Target="media/image207.wmf"/><Relationship Id="rId201" Type="http://schemas.openxmlformats.org/officeDocument/2006/relationships/image" Target="media/image90.wmf"/><Relationship Id="rId222" Type="http://schemas.openxmlformats.org/officeDocument/2006/relationships/image" Target="media/image101.wmf"/><Relationship Id="rId243" Type="http://schemas.openxmlformats.org/officeDocument/2006/relationships/image" Target="media/image111.wmf"/><Relationship Id="rId264" Type="http://schemas.openxmlformats.org/officeDocument/2006/relationships/image" Target="media/image121.wmf"/><Relationship Id="rId285" Type="http://schemas.openxmlformats.org/officeDocument/2006/relationships/oleObject" Target="embeddings/oleObject147.bin"/><Relationship Id="rId450" Type="http://schemas.openxmlformats.org/officeDocument/2006/relationships/oleObject" Target="embeddings/oleObject231.bin"/><Relationship Id="rId471" Type="http://schemas.openxmlformats.org/officeDocument/2006/relationships/oleObject" Target="embeddings/oleObject242.bin"/><Relationship Id="rId17" Type="http://schemas.openxmlformats.org/officeDocument/2006/relationships/oleObject" Target="embeddings/oleObject5.bin"/><Relationship Id="rId38" Type="http://schemas.openxmlformats.org/officeDocument/2006/relationships/image" Target="media/image15.wmf"/><Relationship Id="rId59" Type="http://schemas.openxmlformats.org/officeDocument/2006/relationships/image" Target="media/image24.wmf"/><Relationship Id="rId103" Type="http://schemas.openxmlformats.org/officeDocument/2006/relationships/oleObject" Target="embeddings/oleObject52.bin"/><Relationship Id="rId124" Type="http://schemas.openxmlformats.org/officeDocument/2006/relationships/oleObject" Target="embeddings/oleObject64.bin"/><Relationship Id="rId310" Type="http://schemas.openxmlformats.org/officeDocument/2006/relationships/image" Target="media/image144.wmf"/><Relationship Id="rId70" Type="http://schemas.openxmlformats.org/officeDocument/2006/relationships/image" Target="media/image30.wmf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7.bin"/><Relationship Id="rId166" Type="http://schemas.openxmlformats.org/officeDocument/2006/relationships/image" Target="media/image72.wmf"/><Relationship Id="rId187" Type="http://schemas.openxmlformats.org/officeDocument/2006/relationships/oleObject" Target="embeddings/oleObject98.bin"/><Relationship Id="rId331" Type="http://schemas.openxmlformats.org/officeDocument/2006/relationships/image" Target="media/image155.wmf"/><Relationship Id="rId352" Type="http://schemas.openxmlformats.org/officeDocument/2006/relationships/oleObject" Target="embeddings/oleObject180.bin"/><Relationship Id="rId373" Type="http://schemas.openxmlformats.org/officeDocument/2006/relationships/image" Target="media/image176.wmf"/><Relationship Id="rId394" Type="http://schemas.openxmlformats.org/officeDocument/2006/relationships/oleObject" Target="embeddings/oleObject202.bin"/><Relationship Id="rId408" Type="http://schemas.openxmlformats.org/officeDocument/2006/relationships/image" Target="media/image192.wmf"/><Relationship Id="rId429" Type="http://schemas.openxmlformats.org/officeDocument/2006/relationships/oleObject" Target="embeddings/oleObject220.bin"/><Relationship Id="rId1" Type="http://schemas.openxmlformats.org/officeDocument/2006/relationships/numbering" Target="numbering.xml"/><Relationship Id="rId212" Type="http://schemas.openxmlformats.org/officeDocument/2006/relationships/image" Target="media/image96.wmf"/><Relationship Id="rId233" Type="http://schemas.openxmlformats.org/officeDocument/2006/relationships/oleObject" Target="embeddings/oleObject120.bin"/><Relationship Id="rId254" Type="http://schemas.openxmlformats.org/officeDocument/2006/relationships/oleObject" Target="embeddings/oleObject131.bin"/><Relationship Id="rId440" Type="http://schemas.openxmlformats.org/officeDocument/2006/relationships/oleObject" Target="embeddings/oleObject226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8.bin"/><Relationship Id="rId275" Type="http://schemas.openxmlformats.org/officeDocument/2006/relationships/oleObject" Target="embeddings/oleObject142.bin"/><Relationship Id="rId296" Type="http://schemas.openxmlformats.org/officeDocument/2006/relationships/image" Target="media/image137.wmf"/><Relationship Id="rId300" Type="http://schemas.openxmlformats.org/officeDocument/2006/relationships/image" Target="media/image139.wmf"/><Relationship Id="rId461" Type="http://schemas.openxmlformats.org/officeDocument/2006/relationships/oleObject" Target="embeddings/oleObject237.bin"/><Relationship Id="rId482" Type="http://schemas.openxmlformats.org/officeDocument/2006/relationships/image" Target="media/image228.wmf"/><Relationship Id="rId60" Type="http://schemas.openxmlformats.org/officeDocument/2006/relationships/oleObject" Target="embeddings/oleObject29.bin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70.bin"/><Relationship Id="rId156" Type="http://schemas.openxmlformats.org/officeDocument/2006/relationships/image" Target="media/image67.wmf"/><Relationship Id="rId177" Type="http://schemas.openxmlformats.org/officeDocument/2006/relationships/oleObject" Target="embeddings/oleObject93.bin"/><Relationship Id="rId198" Type="http://schemas.openxmlformats.org/officeDocument/2006/relationships/oleObject" Target="embeddings/oleObject103.bin"/><Relationship Id="rId321" Type="http://schemas.openxmlformats.org/officeDocument/2006/relationships/image" Target="media/image150.wmf"/><Relationship Id="rId342" Type="http://schemas.openxmlformats.org/officeDocument/2006/relationships/oleObject" Target="embeddings/oleObject175.bin"/><Relationship Id="rId363" Type="http://schemas.openxmlformats.org/officeDocument/2006/relationships/image" Target="media/image171.wmf"/><Relationship Id="rId384" Type="http://schemas.openxmlformats.org/officeDocument/2006/relationships/oleObject" Target="embeddings/oleObject196.bin"/><Relationship Id="rId419" Type="http://schemas.openxmlformats.org/officeDocument/2006/relationships/oleObject" Target="embeddings/oleObject215.bin"/><Relationship Id="rId202" Type="http://schemas.openxmlformats.org/officeDocument/2006/relationships/oleObject" Target="embeddings/oleObject105.bin"/><Relationship Id="rId223" Type="http://schemas.openxmlformats.org/officeDocument/2006/relationships/oleObject" Target="embeddings/oleObject115.bin"/><Relationship Id="rId244" Type="http://schemas.openxmlformats.org/officeDocument/2006/relationships/oleObject" Target="embeddings/oleObject126.bin"/><Relationship Id="rId430" Type="http://schemas.openxmlformats.org/officeDocument/2006/relationships/image" Target="media/image203.wmf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7.bin"/><Relationship Id="rId286" Type="http://schemas.openxmlformats.org/officeDocument/2006/relationships/image" Target="media/image132.wmf"/><Relationship Id="rId451" Type="http://schemas.openxmlformats.org/officeDocument/2006/relationships/image" Target="media/image213.wmf"/><Relationship Id="rId472" Type="http://schemas.openxmlformats.org/officeDocument/2006/relationships/image" Target="media/image223.wmf"/><Relationship Id="rId50" Type="http://schemas.openxmlformats.org/officeDocument/2006/relationships/image" Target="media/image20.wmf"/><Relationship Id="rId104" Type="http://schemas.openxmlformats.org/officeDocument/2006/relationships/image" Target="media/image45.wmf"/><Relationship Id="rId125" Type="http://schemas.openxmlformats.org/officeDocument/2006/relationships/oleObject" Target="embeddings/oleObject65.bin"/><Relationship Id="rId146" Type="http://schemas.openxmlformats.org/officeDocument/2006/relationships/image" Target="media/image62.wmf"/><Relationship Id="rId167" Type="http://schemas.openxmlformats.org/officeDocument/2006/relationships/oleObject" Target="embeddings/oleObject88.bin"/><Relationship Id="rId188" Type="http://schemas.openxmlformats.org/officeDocument/2006/relationships/image" Target="media/image83.wmf"/><Relationship Id="rId311" Type="http://schemas.openxmlformats.org/officeDocument/2006/relationships/oleObject" Target="embeddings/oleObject160.bin"/><Relationship Id="rId332" Type="http://schemas.openxmlformats.org/officeDocument/2006/relationships/oleObject" Target="embeddings/oleObject170.bin"/><Relationship Id="rId353" Type="http://schemas.openxmlformats.org/officeDocument/2006/relationships/image" Target="media/image166.wmf"/><Relationship Id="rId374" Type="http://schemas.openxmlformats.org/officeDocument/2006/relationships/oleObject" Target="embeddings/oleObject191.bin"/><Relationship Id="rId395" Type="http://schemas.openxmlformats.org/officeDocument/2006/relationships/image" Target="media/image186.wmf"/><Relationship Id="rId409" Type="http://schemas.openxmlformats.org/officeDocument/2006/relationships/oleObject" Target="embeddings/oleObject210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0.wmf"/><Relationship Id="rId213" Type="http://schemas.openxmlformats.org/officeDocument/2006/relationships/oleObject" Target="embeddings/oleObject110.bin"/><Relationship Id="rId234" Type="http://schemas.openxmlformats.org/officeDocument/2006/relationships/image" Target="media/image107.wmf"/><Relationship Id="rId420" Type="http://schemas.openxmlformats.org/officeDocument/2006/relationships/image" Target="media/image198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17.wmf"/><Relationship Id="rId276" Type="http://schemas.openxmlformats.org/officeDocument/2006/relationships/image" Target="media/image127.wmf"/><Relationship Id="rId297" Type="http://schemas.openxmlformats.org/officeDocument/2006/relationships/oleObject" Target="embeddings/oleObject153.bin"/><Relationship Id="rId441" Type="http://schemas.openxmlformats.org/officeDocument/2006/relationships/image" Target="media/image208.wmf"/><Relationship Id="rId462" Type="http://schemas.openxmlformats.org/officeDocument/2006/relationships/image" Target="media/image218.wmf"/><Relationship Id="rId483" Type="http://schemas.openxmlformats.org/officeDocument/2006/relationships/oleObject" Target="embeddings/oleObject248.bin"/><Relationship Id="rId40" Type="http://schemas.openxmlformats.org/officeDocument/2006/relationships/image" Target="media/image16.wmf"/><Relationship Id="rId115" Type="http://schemas.openxmlformats.org/officeDocument/2006/relationships/image" Target="media/image50.wmf"/><Relationship Id="rId136" Type="http://schemas.openxmlformats.org/officeDocument/2006/relationships/image" Target="media/image59.wmf"/><Relationship Id="rId157" Type="http://schemas.openxmlformats.org/officeDocument/2006/relationships/oleObject" Target="embeddings/oleObject83.bin"/><Relationship Id="rId178" Type="http://schemas.openxmlformats.org/officeDocument/2006/relationships/image" Target="media/image78.wmf"/><Relationship Id="rId301" Type="http://schemas.openxmlformats.org/officeDocument/2006/relationships/oleObject" Target="embeddings/oleObject155.bin"/><Relationship Id="rId322" Type="http://schemas.openxmlformats.org/officeDocument/2006/relationships/oleObject" Target="embeddings/oleObject165.bin"/><Relationship Id="rId343" Type="http://schemas.openxmlformats.org/officeDocument/2006/relationships/image" Target="media/image161.wmf"/><Relationship Id="rId364" Type="http://schemas.openxmlformats.org/officeDocument/2006/relationships/oleObject" Target="embeddings/oleObject186.bin"/><Relationship Id="rId61" Type="http://schemas.openxmlformats.org/officeDocument/2006/relationships/image" Target="media/image25.jpeg"/><Relationship Id="rId82" Type="http://schemas.openxmlformats.org/officeDocument/2006/relationships/image" Target="media/image35.wmf"/><Relationship Id="rId199" Type="http://schemas.openxmlformats.org/officeDocument/2006/relationships/image" Target="media/image89.wmf"/><Relationship Id="rId203" Type="http://schemas.openxmlformats.org/officeDocument/2006/relationships/image" Target="media/image91.wmf"/><Relationship Id="rId385" Type="http://schemas.openxmlformats.org/officeDocument/2006/relationships/image" Target="media/image182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2.wmf"/><Relationship Id="rId245" Type="http://schemas.openxmlformats.org/officeDocument/2006/relationships/image" Target="media/image112.wmf"/><Relationship Id="rId266" Type="http://schemas.openxmlformats.org/officeDocument/2006/relationships/image" Target="media/image122.wmf"/><Relationship Id="rId287" Type="http://schemas.openxmlformats.org/officeDocument/2006/relationships/oleObject" Target="embeddings/oleObject148.bin"/><Relationship Id="rId410" Type="http://schemas.openxmlformats.org/officeDocument/2006/relationships/image" Target="media/image193.wmf"/><Relationship Id="rId431" Type="http://schemas.openxmlformats.org/officeDocument/2006/relationships/oleObject" Target="embeddings/oleObject221.bin"/><Relationship Id="rId452" Type="http://schemas.openxmlformats.org/officeDocument/2006/relationships/oleObject" Target="embeddings/oleObject232.bin"/><Relationship Id="rId473" Type="http://schemas.openxmlformats.org/officeDocument/2006/relationships/oleObject" Target="embeddings/oleObject243.bin"/><Relationship Id="rId30" Type="http://schemas.openxmlformats.org/officeDocument/2006/relationships/image" Target="media/image11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4.wmf"/><Relationship Id="rId147" Type="http://schemas.openxmlformats.org/officeDocument/2006/relationships/oleObject" Target="embeddings/oleObject78.bin"/><Relationship Id="rId168" Type="http://schemas.openxmlformats.org/officeDocument/2006/relationships/image" Target="media/image73.wmf"/><Relationship Id="rId312" Type="http://schemas.openxmlformats.org/officeDocument/2006/relationships/image" Target="media/image145.wmf"/><Relationship Id="rId333" Type="http://schemas.openxmlformats.org/officeDocument/2006/relationships/image" Target="media/image156.wmf"/><Relationship Id="rId354" Type="http://schemas.openxmlformats.org/officeDocument/2006/relationships/oleObject" Target="embeddings/oleObject181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6.bin"/><Relationship Id="rId189" Type="http://schemas.openxmlformats.org/officeDocument/2006/relationships/oleObject" Target="embeddings/oleObject99.bin"/><Relationship Id="rId375" Type="http://schemas.openxmlformats.org/officeDocument/2006/relationships/image" Target="media/image177.wmf"/><Relationship Id="rId396" Type="http://schemas.openxmlformats.org/officeDocument/2006/relationships/oleObject" Target="embeddings/oleObject203.bin"/><Relationship Id="rId3" Type="http://schemas.microsoft.com/office/2007/relationships/stylesWithEffects" Target="stylesWithEffects.xml"/><Relationship Id="rId214" Type="http://schemas.openxmlformats.org/officeDocument/2006/relationships/image" Target="media/image97.wmf"/><Relationship Id="rId235" Type="http://schemas.openxmlformats.org/officeDocument/2006/relationships/oleObject" Target="embeddings/oleObject121.bin"/><Relationship Id="rId256" Type="http://schemas.openxmlformats.org/officeDocument/2006/relationships/oleObject" Target="embeddings/oleObject132.bin"/><Relationship Id="rId277" Type="http://schemas.openxmlformats.org/officeDocument/2006/relationships/oleObject" Target="embeddings/oleObject143.bin"/><Relationship Id="rId298" Type="http://schemas.openxmlformats.org/officeDocument/2006/relationships/image" Target="media/image138.wmf"/><Relationship Id="rId400" Type="http://schemas.openxmlformats.org/officeDocument/2006/relationships/oleObject" Target="embeddings/oleObject205.bin"/><Relationship Id="rId421" Type="http://schemas.openxmlformats.org/officeDocument/2006/relationships/oleObject" Target="embeddings/oleObject216.bin"/><Relationship Id="rId442" Type="http://schemas.openxmlformats.org/officeDocument/2006/relationships/oleObject" Target="embeddings/oleObject227.bin"/><Relationship Id="rId463" Type="http://schemas.openxmlformats.org/officeDocument/2006/relationships/oleObject" Target="embeddings/oleObject238.bin"/><Relationship Id="rId484" Type="http://schemas.openxmlformats.org/officeDocument/2006/relationships/header" Target="header1.xml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71.bin"/><Relationship Id="rId158" Type="http://schemas.openxmlformats.org/officeDocument/2006/relationships/image" Target="media/image68.wmf"/><Relationship Id="rId302" Type="http://schemas.openxmlformats.org/officeDocument/2006/relationships/image" Target="media/image140.wmf"/><Relationship Id="rId323" Type="http://schemas.openxmlformats.org/officeDocument/2006/relationships/image" Target="media/image151.wmf"/><Relationship Id="rId344" Type="http://schemas.openxmlformats.org/officeDocument/2006/relationships/oleObject" Target="embeddings/oleObject17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6.wmf"/><Relationship Id="rId83" Type="http://schemas.openxmlformats.org/officeDocument/2006/relationships/oleObject" Target="embeddings/oleObject41.bin"/><Relationship Id="rId179" Type="http://schemas.openxmlformats.org/officeDocument/2006/relationships/oleObject" Target="embeddings/oleObject94.bin"/><Relationship Id="rId365" Type="http://schemas.openxmlformats.org/officeDocument/2006/relationships/image" Target="media/image172.wmf"/><Relationship Id="rId386" Type="http://schemas.openxmlformats.org/officeDocument/2006/relationships/oleObject" Target="embeddings/oleObject197.bin"/><Relationship Id="rId190" Type="http://schemas.openxmlformats.org/officeDocument/2006/relationships/image" Target="media/image84.wmf"/><Relationship Id="rId204" Type="http://schemas.openxmlformats.org/officeDocument/2006/relationships/oleObject" Target="embeddings/oleObject106.bin"/><Relationship Id="rId225" Type="http://schemas.openxmlformats.org/officeDocument/2006/relationships/oleObject" Target="embeddings/oleObject116.bin"/><Relationship Id="rId246" Type="http://schemas.openxmlformats.org/officeDocument/2006/relationships/oleObject" Target="embeddings/oleObject127.bin"/><Relationship Id="rId267" Type="http://schemas.openxmlformats.org/officeDocument/2006/relationships/oleObject" Target="embeddings/oleObject138.bin"/><Relationship Id="rId288" Type="http://schemas.openxmlformats.org/officeDocument/2006/relationships/image" Target="media/image133.wmf"/><Relationship Id="rId411" Type="http://schemas.openxmlformats.org/officeDocument/2006/relationships/oleObject" Target="embeddings/oleObject211.bin"/><Relationship Id="rId432" Type="http://schemas.openxmlformats.org/officeDocument/2006/relationships/image" Target="media/image204.wmf"/><Relationship Id="rId453" Type="http://schemas.openxmlformats.org/officeDocument/2006/relationships/image" Target="media/image214.wmf"/><Relationship Id="rId474" Type="http://schemas.openxmlformats.org/officeDocument/2006/relationships/image" Target="media/image224.wmf"/><Relationship Id="rId106" Type="http://schemas.openxmlformats.org/officeDocument/2006/relationships/image" Target="media/image46.wmf"/><Relationship Id="rId127" Type="http://schemas.openxmlformats.org/officeDocument/2006/relationships/oleObject" Target="embeddings/oleObject66.bin"/><Relationship Id="rId313" Type="http://schemas.openxmlformats.org/officeDocument/2006/relationships/oleObject" Target="embeddings/oleObject16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1.wmf"/><Relationship Id="rId73" Type="http://schemas.openxmlformats.org/officeDocument/2006/relationships/image" Target="media/image31.wmf"/><Relationship Id="rId94" Type="http://schemas.openxmlformats.org/officeDocument/2006/relationships/image" Target="media/image41.wmf"/><Relationship Id="rId148" Type="http://schemas.openxmlformats.org/officeDocument/2006/relationships/image" Target="media/image63.wmf"/><Relationship Id="rId169" Type="http://schemas.openxmlformats.org/officeDocument/2006/relationships/oleObject" Target="embeddings/oleObject89.bin"/><Relationship Id="rId334" Type="http://schemas.openxmlformats.org/officeDocument/2006/relationships/oleObject" Target="embeddings/oleObject171.bin"/><Relationship Id="rId355" Type="http://schemas.openxmlformats.org/officeDocument/2006/relationships/oleObject" Target="embeddings/oleObject182.bin"/><Relationship Id="rId376" Type="http://schemas.openxmlformats.org/officeDocument/2006/relationships/oleObject" Target="embeddings/oleObject192.bin"/><Relationship Id="rId397" Type="http://schemas.openxmlformats.org/officeDocument/2006/relationships/image" Target="media/image187.wmf"/><Relationship Id="rId4" Type="http://schemas.openxmlformats.org/officeDocument/2006/relationships/settings" Target="settings.xml"/><Relationship Id="rId180" Type="http://schemas.openxmlformats.org/officeDocument/2006/relationships/image" Target="media/image79.wmf"/><Relationship Id="rId215" Type="http://schemas.openxmlformats.org/officeDocument/2006/relationships/oleObject" Target="embeddings/oleObject111.bin"/><Relationship Id="rId236" Type="http://schemas.openxmlformats.org/officeDocument/2006/relationships/image" Target="media/image108.wmf"/><Relationship Id="rId257" Type="http://schemas.openxmlformats.org/officeDocument/2006/relationships/image" Target="media/image118.wmf"/><Relationship Id="rId278" Type="http://schemas.openxmlformats.org/officeDocument/2006/relationships/image" Target="media/image128.wmf"/><Relationship Id="rId401" Type="http://schemas.openxmlformats.org/officeDocument/2006/relationships/image" Target="media/image189.wmf"/><Relationship Id="rId422" Type="http://schemas.openxmlformats.org/officeDocument/2006/relationships/image" Target="media/image199.wmf"/><Relationship Id="rId443" Type="http://schemas.openxmlformats.org/officeDocument/2006/relationships/image" Target="media/image209.wmf"/><Relationship Id="rId464" Type="http://schemas.openxmlformats.org/officeDocument/2006/relationships/image" Target="media/image219.wmf"/><Relationship Id="rId303" Type="http://schemas.openxmlformats.org/officeDocument/2006/relationships/oleObject" Target="embeddings/oleObject156.bin"/><Relationship Id="rId485" Type="http://schemas.openxmlformats.org/officeDocument/2006/relationships/footer" Target="footer1.xml"/><Relationship Id="rId42" Type="http://schemas.openxmlformats.org/officeDocument/2006/relationships/image" Target="media/image17.wmf"/><Relationship Id="rId84" Type="http://schemas.openxmlformats.org/officeDocument/2006/relationships/image" Target="media/image36.wmf"/><Relationship Id="rId138" Type="http://schemas.openxmlformats.org/officeDocument/2006/relationships/oleObject" Target="embeddings/oleObject72.bin"/><Relationship Id="rId345" Type="http://schemas.openxmlformats.org/officeDocument/2006/relationships/image" Target="media/image162.wmf"/><Relationship Id="rId387" Type="http://schemas.openxmlformats.org/officeDocument/2006/relationships/oleObject" Target="embeddings/oleObject198.bin"/><Relationship Id="rId191" Type="http://schemas.openxmlformats.org/officeDocument/2006/relationships/oleObject" Target="embeddings/oleObject100.bin"/><Relationship Id="rId205" Type="http://schemas.openxmlformats.org/officeDocument/2006/relationships/image" Target="media/image92.wmf"/><Relationship Id="rId247" Type="http://schemas.openxmlformats.org/officeDocument/2006/relationships/image" Target="media/image113.wmf"/><Relationship Id="rId412" Type="http://schemas.openxmlformats.org/officeDocument/2006/relationships/image" Target="media/image194.wmf"/><Relationship Id="rId107" Type="http://schemas.openxmlformats.org/officeDocument/2006/relationships/oleObject" Target="embeddings/oleObject54.bin"/><Relationship Id="rId289" Type="http://schemas.openxmlformats.org/officeDocument/2006/relationships/oleObject" Target="embeddings/oleObject149.bin"/><Relationship Id="rId454" Type="http://schemas.openxmlformats.org/officeDocument/2006/relationships/oleObject" Target="embeddings/oleObject233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9.bin"/><Relationship Id="rId314" Type="http://schemas.openxmlformats.org/officeDocument/2006/relationships/image" Target="media/image146.wmf"/><Relationship Id="rId356" Type="http://schemas.openxmlformats.org/officeDocument/2006/relationships/image" Target="media/image167.wmf"/><Relationship Id="rId398" Type="http://schemas.openxmlformats.org/officeDocument/2006/relationships/oleObject" Target="embeddings/oleObject204.bin"/><Relationship Id="rId95" Type="http://schemas.openxmlformats.org/officeDocument/2006/relationships/oleObject" Target="embeddings/oleObject47.bin"/><Relationship Id="rId160" Type="http://schemas.openxmlformats.org/officeDocument/2006/relationships/image" Target="media/image69.wmf"/><Relationship Id="rId216" Type="http://schemas.openxmlformats.org/officeDocument/2006/relationships/image" Target="media/image98.wmf"/><Relationship Id="rId423" Type="http://schemas.openxmlformats.org/officeDocument/2006/relationships/oleObject" Target="embeddings/oleObject217.bin"/><Relationship Id="rId258" Type="http://schemas.openxmlformats.org/officeDocument/2006/relationships/oleObject" Target="embeddings/oleObject133.bin"/><Relationship Id="rId465" Type="http://schemas.openxmlformats.org/officeDocument/2006/relationships/oleObject" Target="embeddings/oleObject239.bin"/><Relationship Id="rId22" Type="http://schemas.openxmlformats.org/officeDocument/2006/relationships/oleObject" Target="embeddings/oleObject8.bin"/><Relationship Id="rId64" Type="http://schemas.openxmlformats.org/officeDocument/2006/relationships/image" Target="media/image27.wmf"/><Relationship Id="rId118" Type="http://schemas.openxmlformats.org/officeDocument/2006/relationships/oleObject" Target="embeddings/oleObject60.bin"/><Relationship Id="rId325" Type="http://schemas.openxmlformats.org/officeDocument/2006/relationships/image" Target="media/image152.wmf"/><Relationship Id="rId367" Type="http://schemas.openxmlformats.org/officeDocument/2006/relationships/image" Target="media/image173.wmf"/><Relationship Id="rId171" Type="http://schemas.openxmlformats.org/officeDocument/2006/relationships/oleObject" Target="embeddings/oleObject90.bin"/><Relationship Id="rId227" Type="http://schemas.openxmlformats.org/officeDocument/2006/relationships/oleObject" Target="embeddings/oleObject117.bin"/><Relationship Id="rId269" Type="http://schemas.openxmlformats.org/officeDocument/2006/relationships/oleObject" Target="embeddings/oleObject139.bin"/><Relationship Id="rId434" Type="http://schemas.openxmlformats.org/officeDocument/2006/relationships/oleObject" Target="embeddings/oleObject223.bin"/><Relationship Id="rId476" Type="http://schemas.openxmlformats.org/officeDocument/2006/relationships/image" Target="media/image225.wmf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7.bin"/><Relationship Id="rId280" Type="http://schemas.openxmlformats.org/officeDocument/2006/relationships/image" Target="media/image129.wmf"/><Relationship Id="rId336" Type="http://schemas.openxmlformats.org/officeDocument/2006/relationships/oleObject" Target="embeddings/oleObject172.bin"/><Relationship Id="rId75" Type="http://schemas.openxmlformats.org/officeDocument/2006/relationships/image" Target="media/image32.wmf"/><Relationship Id="rId140" Type="http://schemas.openxmlformats.org/officeDocument/2006/relationships/image" Target="media/image60.wmf"/><Relationship Id="rId182" Type="http://schemas.openxmlformats.org/officeDocument/2006/relationships/image" Target="media/image80.wmf"/><Relationship Id="rId378" Type="http://schemas.openxmlformats.org/officeDocument/2006/relationships/oleObject" Target="embeddings/oleObject193.bin"/><Relationship Id="rId403" Type="http://schemas.openxmlformats.org/officeDocument/2006/relationships/image" Target="media/image190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3.bin"/><Relationship Id="rId445" Type="http://schemas.openxmlformats.org/officeDocument/2006/relationships/image" Target="media/image210.wmf"/><Relationship Id="rId487" Type="http://schemas.openxmlformats.org/officeDocument/2006/relationships/theme" Target="theme/theme1.xml"/><Relationship Id="rId291" Type="http://schemas.openxmlformats.org/officeDocument/2006/relationships/oleObject" Target="embeddings/oleObject150.bin"/><Relationship Id="rId305" Type="http://schemas.openxmlformats.org/officeDocument/2006/relationships/oleObject" Target="embeddings/oleObject157.bin"/><Relationship Id="rId347" Type="http://schemas.openxmlformats.org/officeDocument/2006/relationships/image" Target="media/image163.wmf"/><Relationship Id="rId44" Type="http://schemas.openxmlformats.org/officeDocument/2006/relationships/image" Target="media/image18.wmf"/><Relationship Id="rId86" Type="http://schemas.openxmlformats.org/officeDocument/2006/relationships/image" Target="media/image37.jpeg"/><Relationship Id="rId151" Type="http://schemas.openxmlformats.org/officeDocument/2006/relationships/oleObject" Target="embeddings/oleObject80.bin"/><Relationship Id="rId389" Type="http://schemas.openxmlformats.org/officeDocument/2006/relationships/oleObject" Target="embeddings/oleObject200.bin"/><Relationship Id="rId193" Type="http://schemas.openxmlformats.org/officeDocument/2006/relationships/image" Target="media/image86.wmf"/><Relationship Id="rId207" Type="http://schemas.openxmlformats.org/officeDocument/2006/relationships/image" Target="media/image93.wmf"/><Relationship Id="rId249" Type="http://schemas.openxmlformats.org/officeDocument/2006/relationships/image" Target="media/image114.wmf"/><Relationship Id="rId414" Type="http://schemas.openxmlformats.org/officeDocument/2006/relationships/image" Target="media/image195.wmf"/><Relationship Id="rId456" Type="http://schemas.openxmlformats.org/officeDocument/2006/relationships/oleObject" Target="embeddings/oleObject234.bin"/><Relationship Id="rId13" Type="http://schemas.openxmlformats.org/officeDocument/2006/relationships/oleObject" Target="embeddings/oleObject3.bin"/><Relationship Id="rId109" Type="http://schemas.openxmlformats.org/officeDocument/2006/relationships/image" Target="media/image47.wmf"/><Relationship Id="rId260" Type="http://schemas.openxmlformats.org/officeDocument/2006/relationships/oleObject" Target="embeddings/oleObject135.bin"/><Relationship Id="rId316" Type="http://schemas.openxmlformats.org/officeDocument/2006/relationships/image" Target="media/image147.jpeg"/><Relationship Id="rId55" Type="http://schemas.openxmlformats.org/officeDocument/2006/relationships/oleObject" Target="embeddings/oleObject26.bin"/><Relationship Id="rId97" Type="http://schemas.openxmlformats.org/officeDocument/2006/relationships/oleObject" Target="embeddings/oleObject49.bin"/><Relationship Id="rId120" Type="http://schemas.openxmlformats.org/officeDocument/2006/relationships/oleObject" Target="embeddings/oleObject61.bin"/><Relationship Id="rId358" Type="http://schemas.openxmlformats.org/officeDocument/2006/relationships/image" Target="media/image16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5293</Words>
  <Characters>30173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юрий пейсахович</cp:lastModifiedBy>
  <cp:revision>5</cp:revision>
  <cp:lastPrinted>2020-04-21T12:49:00Z</cp:lastPrinted>
  <dcterms:created xsi:type="dcterms:W3CDTF">2020-04-20T10:51:00Z</dcterms:created>
  <dcterms:modified xsi:type="dcterms:W3CDTF">2020-04-21T12:50:00Z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