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93916" w14:textId="77777777" w:rsidR="00F92D3C" w:rsidRPr="00F9642F" w:rsidRDefault="00F92D3C" w:rsidP="00F92D3C">
      <w:r w:rsidRPr="00F9642F">
        <w:t>НОВОСИБИРСКИЙ ГОСУДАРСТВЕННЫЙ ТЕХНИЧЕСКИЙ УНИВЕРСИТЕТ</w:t>
      </w:r>
    </w:p>
    <w:p w14:paraId="01EFD178" w14:textId="77777777" w:rsidR="00F92D3C" w:rsidRPr="00F9642F" w:rsidRDefault="00F92D3C" w:rsidP="00F92D3C">
      <w:pPr>
        <w:pStyle w:val="a3"/>
        <w:rPr>
          <w:b w:val="0"/>
          <w:sz w:val="28"/>
        </w:rPr>
      </w:pPr>
      <w:r w:rsidRPr="00F9642F">
        <w:rPr>
          <w:b w:val="0"/>
          <w:sz w:val="28"/>
        </w:rPr>
        <w:t>КАЛЕНДАРНЫЙ   ПЛАН</w:t>
      </w:r>
    </w:p>
    <w:p w14:paraId="68439F37" w14:textId="77777777" w:rsidR="00F92D3C" w:rsidRPr="00F9642F" w:rsidRDefault="00F92D3C" w:rsidP="00F92D3C">
      <w:pPr>
        <w:pStyle w:val="a3"/>
        <w:rPr>
          <w:b w:val="0"/>
          <w:sz w:val="28"/>
        </w:rPr>
      </w:pPr>
    </w:p>
    <w:p w14:paraId="053FEAC9" w14:textId="77777777" w:rsidR="00F92D3C" w:rsidRPr="00F9642F" w:rsidRDefault="00F92D3C" w:rsidP="00F92D3C">
      <w:pPr>
        <w:pStyle w:val="a3"/>
        <w:rPr>
          <w:b w:val="0"/>
          <w:sz w:val="28"/>
        </w:rPr>
      </w:pPr>
      <w:r w:rsidRPr="00F9642F">
        <w:rPr>
          <w:b w:val="0"/>
          <w:sz w:val="28"/>
        </w:rPr>
        <w:t xml:space="preserve">Учебных занятий по дисциплине </w:t>
      </w:r>
      <w:r w:rsidRPr="00F9642F">
        <w:rPr>
          <w:b w:val="0"/>
          <w:sz w:val="28"/>
          <w:u w:val="single"/>
        </w:rPr>
        <w:t>_________ Физика</w:t>
      </w:r>
      <w:r w:rsidRPr="00F9642F">
        <w:rPr>
          <w:b w:val="0"/>
          <w:sz w:val="28"/>
        </w:rPr>
        <w:t>_____________________________________</w:t>
      </w:r>
    </w:p>
    <w:p w14:paraId="001ED76C" w14:textId="4D867582" w:rsidR="00F92D3C" w:rsidRPr="00F9642F" w:rsidRDefault="00F92D3C" w:rsidP="00F92D3C">
      <w:pPr>
        <w:pStyle w:val="a3"/>
        <w:rPr>
          <w:b w:val="0"/>
          <w:sz w:val="28"/>
        </w:rPr>
      </w:pPr>
      <w:r w:rsidRPr="00F9642F">
        <w:rPr>
          <w:b w:val="0"/>
          <w:sz w:val="28"/>
        </w:rPr>
        <w:t>Кафедра общей физики Факультет ___</w:t>
      </w:r>
      <w:r w:rsidRPr="00F9642F">
        <w:rPr>
          <w:b w:val="0"/>
          <w:sz w:val="28"/>
          <w:u w:val="single"/>
        </w:rPr>
        <w:t>АВТ</w:t>
      </w:r>
      <w:r w:rsidRPr="00F9642F">
        <w:rPr>
          <w:b w:val="0"/>
          <w:sz w:val="28"/>
        </w:rPr>
        <w:t>________ Курс __</w:t>
      </w:r>
      <w:r w:rsidRPr="00F9642F">
        <w:rPr>
          <w:b w:val="0"/>
          <w:sz w:val="28"/>
          <w:u w:val="single"/>
        </w:rPr>
        <w:t>1</w:t>
      </w:r>
      <w:r w:rsidRPr="00F9642F">
        <w:rPr>
          <w:b w:val="0"/>
          <w:sz w:val="28"/>
        </w:rPr>
        <w:t>____ Семестр _</w:t>
      </w:r>
      <w:r w:rsidRPr="00F9642F">
        <w:rPr>
          <w:b w:val="0"/>
          <w:sz w:val="28"/>
          <w:u w:val="single"/>
        </w:rPr>
        <w:t>2</w:t>
      </w:r>
      <w:r w:rsidRPr="00F9642F">
        <w:rPr>
          <w:b w:val="0"/>
          <w:sz w:val="28"/>
        </w:rPr>
        <w:t>_______ 20</w:t>
      </w:r>
      <w:r>
        <w:rPr>
          <w:b w:val="0"/>
          <w:sz w:val="28"/>
        </w:rPr>
        <w:t>2</w:t>
      </w:r>
      <w:r w:rsidR="00364DFC">
        <w:rPr>
          <w:b w:val="0"/>
          <w:sz w:val="28"/>
        </w:rPr>
        <w:t>5</w:t>
      </w:r>
      <w:r w:rsidRPr="00F9642F">
        <w:rPr>
          <w:b w:val="0"/>
          <w:sz w:val="28"/>
        </w:rPr>
        <w:t xml:space="preserve"> уч. год  </w:t>
      </w:r>
    </w:p>
    <w:p w14:paraId="3A3AF8C4" w14:textId="77777777" w:rsidR="00F92D3C" w:rsidRPr="00F9642F" w:rsidRDefault="00F92D3C" w:rsidP="00F92D3C">
      <w:pPr>
        <w:pStyle w:val="a3"/>
        <w:rPr>
          <w:b w:val="0"/>
          <w:sz w:val="28"/>
        </w:rPr>
      </w:pPr>
    </w:p>
    <w:p w14:paraId="03664954" w14:textId="77777777" w:rsidR="00F92D3C" w:rsidRPr="00F9642F" w:rsidRDefault="00F92D3C" w:rsidP="00F92D3C">
      <w:pPr>
        <w:jc w:val="center"/>
        <w:rPr>
          <w:sz w:val="24"/>
        </w:rPr>
      </w:pP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10"/>
        <w:gridCol w:w="3119"/>
        <w:gridCol w:w="850"/>
        <w:gridCol w:w="2268"/>
        <w:gridCol w:w="709"/>
        <w:gridCol w:w="2268"/>
        <w:gridCol w:w="851"/>
        <w:gridCol w:w="1701"/>
        <w:gridCol w:w="828"/>
      </w:tblGrid>
      <w:tr w:rsidR="00F92D3C" w:rsidRPr="00F9642F" w14:paraId="5D0799F1" w14:textId="77777777" w:rsidTr="00CC4EC4">
        <w:trPr>
          <w:trHeight w:val="216"/>
        </w:trPr>
        <w:tc>
          <w:tcPr>
            <w:tcW w:w="13704" w:type="dxa"/>
            <w:gridSpan w:val="9"/>
          </w:tcPr>
          <w:p w14:paraId="0617E061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Виды и содержание учебных занятий</w:t>
            </w:r>
          </w:p>
        </w:tc>
      </w:tr>
      <w:tr w:rsidR="00F92D3C" w:rsidRPr="00F9642F" w14:paraId="5A865C08" w14:textId="77777777" w:rsidTr="00CC4EC4">
        <w:trPr>
          <w:cantSplit/>
          <w:trHeight w:val="216"/>
        </w:trPr>
        <w:tc>
          <w:tcPr>
            <w:tcW w:w="1110" w:type="dxa"/>
          </w:tcPr>
          <w:p w14:paraId="07A98EF1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Неделя</w:t>
            </w:r>
          </w:p>
        </w:tc>
        <w:tc>
          <w:tcPr>
            <w:tcW w:w="3119" w:type="dxa"/>
          </w:tcPr>
          <w:p w14:paraId="0EDD659B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Лекции</w:t>
            </w:r>
          </w:p>
        </w:tc>
        <w:tc>
          <w:tcPr>
            <w:tcW w:w="850" w:type="dxa"/>
          </w:tcPr>
          <w:p w14:paraId="5E8FABAC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Кол.</w:t>
            </w:r>
          </w:p>
          <w:p w14:paraId="48B9C072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час.</w:t>
            </w:r>
          </w:p>
        </w:tc>
        <w:tc>
          <w:tcPr>
            <w:tcW w:w="2268" w:type="dxa"/>
          </w:tcPr>
          <w:p w14:paraId="1918C2E3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Практические</w:t>
            </w:r>
          </w:p>
          <w:p w14:paraId="65F94066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(семинарские</w:t>
            </w:r>
          </w:p>
          <w:p w14:paraId="26288344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занятия)</w:t>
            </w:r>
          </w:p>
        </w:tc>
        <w:tc>
          <w:tcPr>
            <w:tcW w:w="709" w:type="dxa"/>
          </w:tcPr>
          <w:p w14:paraId="7B4084FE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Кол.</w:t>
            </w:r>
          </w:p>
          <w:p w14:paraId="753AF470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час.</w:t>
            </w:r>
          </w:p>
        </w:tc>
        <w:tc>
          <w:tcPr>
            <w:tcW w:w="2268" w:type="dxa"/>
          </w:tcPr>
          <w:p w14:paraId="71C069BD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Номер и название</w:t>
            </w:r>
          </w:p>
          <w:p w14:paraId="7DA57E01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лабораторных работ</w:t>
            </w:r>
          </w:p>
        </w:tc>
        <w:tc>
          <w:tcPr>
            <w:tcW w:w="851" w:type="dxa"/>
          </w:tcPr>
          <w:p w14:paraId="50DFE06D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Кол.</w:t>
            </w:r>
          </w:p>
          <w:p w14:paraId="37B19D60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час.</w:t>
            </w:r>
          </w:p>
        </w:tc>
        <w:tc>
          <w:tcPr>
            <w:tcW w:w="1701" w:type="dxa"/>
          </w:tcPr>
          <w:p w14:paraId="33EF354E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  <w:r w:rsidRPr="00F9642F">
              <w:rPr>
                <w:b w:val="0"/>
              </w:rPr>
              <w:t>Самостоятельная ауд. работа</w:t>
            </w:r>
          </w:p>
          <w:p w14:paraId="7ADCCB79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  <w:r w:rsidRPr="00F9642F">
              <w:rPr>
                <w:b w:val="0"/>
              </w:rPr>
              <w:t>студентов</w:t>
            </w:r>
          </w:p>
        </w:tc>
        <w:tc>
          <w:tcPr>
            <w:tcW w:w="828" w:type="dxa"/>
          </w:tcPr>
          <w:p w14:paraId="0376CE82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Кол.</w:t>
            </w:r>
          </w:p>
          <w:p w14:paraId="7FDCF3EA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час.</w:t>
            </w:r>
          </w:p>
        </w:tc>
      </w:tr>
      <w:tr w:rsidR="00F92D3C" w:rsidRPr="00F9642F" w14:paraId="3A179CA1" w14:textId="77777777" w:rsidTr="00CC4EC4">
        <w:trPr>
          <w:cantSplit/>
          <w:trHeight w:val="216"/>
        </w:trPr>
        <w:tc>
          <w:tcPr>
            <w:tcW w:w="1110" w:type="dxa"/>
          </w:tcPr>
          <w:p w14:paraId="6F857AD7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1</w:t>
            </w:r>
          </w:p>
        </w:tc>
        <w:tc>
          <w:tcPr>
            <w:tcW w:w="3119" w:type="dxa"/>
          </w:tcPr>
          <w:p w14:paraId="6EC6856F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  <w:r w:rsidRPr="00532FDC">
              <w:rPr>
                <w:b w:val="0"/>
                <w:sz w:val="22"/>
              </w:rPr>
              <w:t>1.</w:t>
            </w:r>
            <w:r w:rsidRPr="007472AC">
              <w:rPr>
                <w:b w:val="0"/>
                <w:sz w:val="22"/>
              </w:rPr>
              <w:t>Предмет механики. Кинематика и динамика. Основные физические модели.</w:t>
            </w:r>
            <w:r>
              <w:rPr>
                <w:b w:val="0"/>
                <w:sz w:val="22"/>
              </w:rPr>
              <w:t xml:space="preserve"> </w:t>
            </w:r>
            <w:r w:rsidRPr="00F9642F">
              <w:rPr>
                <w:b w:val="0"/>
                <w:bCs/>
              </w:rPr>
              <w:t>Кинематика материальной точки</w:t>
            </w:r>
            <w:r>
              <w:rPr>
                <w:b w:val="0"/>
                <w:bCs/>
              </w:rPr>
              <w:t xml:space="preserve">. Траектория. </w:t>
            </w:r>
            <w:r w:rsidRPr="00F9642F">
              <w:rPr>
                <w:b w:val="0"/>
                <w:bCs/>
              </w:rPr>
              <w:t xml:space="preserve"> </w:t>
            </w:r>
            <w:r>
              <w:rPr>
                <w:b w:val="0"/>
                <w:bCs/>
              </w:rPr>
              <w:t>М</w:t>
            </w:r>
            <w:r w:rsidRPr="00F9642F">
              <w:rPr>
                <w:b w:val="0"/>
                <w:bCs/>
              </w:rPr>
              <w:t xml:space="preserve">гновенная </w:t>
            </w:r>
            <w:r>
              <w:rPr>
                <w:b w:val="0"/>
                <w:bCs/>
              </w:rPr>
              <w:t>и</w:t>
            </w:r>
            <w:r w:rsidRPr="00F9642F">
              <w:rPr>
                <w:b w:val="0"/>
                <w:bCs/>
              </w:rPr>
              <w:t xml:space="preserve"> средняя скорость</w:t>
            </w:r>
            <w:r>
              <w:rPr>
                <w:b w:val="0"/>
                <w:bCs/>
              </w:rPr>
              <w:t>.</w:t>
            </w:r>
            <w:r w:rsidRPr="00F9642F">
              <w:rPr>
                <w:b w:val="0"/>
                <w:bCs/>
              </w:rPr>
              <w:t xml:space="preserve"> Ускорение. Векторный, координатный и "естественный" способы описания движения</w:t>
            </w:r>
            <w:r>
              <w:rPr>
                <w:b w:val="0"/>
                <w:bCs/>
              </w:rPr>
              <w:t xml:space="preserve">. </w:t>
            </w:r>
          </w:p>
        </w:tc>
        <w:tc>
          <w:tcPr>
            <w:tcW w:w="850" w:type="dxa"/>
          </w:tcPr>
          <w:p w14:paraId="50F9F2ED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1FE954D4" w14:textId="77777777" w:rsidR="00F92D3C" w:rsidRDefault="00F92D3C" w:rsidP="00CC4EC4">
            <w:pPr>
              <w:pStyle w:val="a5"/>
              <w:jc w:val="left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1. </w:t>
            </w:r>
            <w:r w:rsidRPr="00BD7AB6">
              <w:rPr>
                <w:b w:val="0"/>
                <w:bCs/>
              </w:rPr>
              <w:t>Кинематика</w:t>
            </w:r>
            <w:r w:rsidR="005B272D">
              <w:rPr>
                <w:b w:val="0"/>
                <w:bCs/>
              </w:rPr>
              <w:t xml:space="preserve"> </w:t>
            </w:r>
            <w:r>
              <w:rPr>
                <w:b w:val="0"/>
                <w:bCs/>
              </w:rPr>
              <w:t>материальной точки.</w:t>
            </w:r>
          </w:p>
          <w:p w14:paraId="5567FD9D" w14:textId="77777777" w:rsidR="00F92D3C" w:rsidRPr="00BD7AB6" w:rsidRDefault="00F92D3C" w:rsidP="00CC4EC4">
            <w:pPr>
              <w:pStyle w:val="a5"/>
              <w:jc w:val="left"/>
              <w:rPr>
                <w:b w:val="0"/>
              </w:rPr>
            </w:pPr>
          </w:p>
        </w:tc>
        <w:tc>
          <w:tcPr>
            <w:tcW w:w="709" w:type="dxa"/>
          </w:tcPr>
          <w:p w14:paraId="11795D82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78050629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</w:p>
        </w:tc>
        <w:tc>
          <w:tcPr>
            <w:tcW w:w="851" w:type="dxa"/>
          </w:tcPr>
          <w:p w14:paraId="73CA4D1A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701" w:type="dxa"/>
          </w:tcPr>
          <w:p w14:paraId="32FCC22D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25B20932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  <w:tr w:rsidR="00F92D3C" w:rsidRPr="00F9642F" w14:paraId="6F66011C" w14:textId="77777777" w:rsidTr="00CC4EC4">
        <w:trPr>
          <w:cantSplit/>
          <w:trHeight w:val="216"/>
        </w:trPr>
        <w:tc>
          <w:tcPr>
            <w:tcW w:w="1110" w:type="dxa"/>
          </w:tcPr>
          <w:p w14:paraId="36E0A1AF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119" w:type="dxa"/>
          </w:tcPr>
          <w:p w14:paraId="62A77E34" w14:textId="77777777" w:rsidR="00F92D3C" w:rsidRPr="00DA62F8" w:rsidRDefault="00F92D3C" w:rsidP="00CC4EC4">
            <w:pPr>
              <w:pStyle w:val="a5"/>
              <w:jc w:val="left"/>
              <w:rPr>
                <w:b w:val="0"/>
              </w:rPr>
            </w:pPr>
            <w:r w:rsidRPr="00DA62F8">
              <w:rPr>
                <w:b w:val="0"/>
                <w:sz w:val="22"/>
              </w:rPr>
              <w:t>2.Первый закон Ньютона.</w:t>
            </w:r>
          </w:p>
          <w:p w14:paraId="4EA1839B" w14:textId="77777777" w:rsidR="00F92D3C" w:rsidRPr="00DA62F8" w:rsidRDefault="00F92D3C" w:rsidP="00CC4EC4">
            <w:pPr>
              <w:pStyle w:val="a5"/>
              <w:jc w:val="left"/>
              <w:rPr>
                <w:b w:val="0"/>
              </w:rPr>
            </w:pPr>
            <w:r w:rsidRPr="00DA62F8">
              <w:rPr>
                <w:b w:val="0"/>
                <w:sz w:val="22"/>
              </w:rPr>
              <w:t xml:space="preserve">Взаимодействия и силы в природе. Масса. Второй закон Ньютона как основной закон динамики. Импульс частицы. Третий закон Ньютона. </w:t>
            </w:r>
            <w:r w:rsidRPr="00DA62F8">
              <w:rPr>
                <w:b w:val="0"/>
                <w:bCs/>
                <w:sz w:val="22"/>
              </w:rPr>
              <w:t>Преобразования Галилея. Теорема сложения скоростей. Принцип относительности Галилея.</w:t>
            </w:r>
          </w:p>
        </w:tc>
        <w:tc>
          <w:tcPr>
            <w:tcW w:w="850" w:type="dxa"/>
          </w:tcPr>
          <w:p w14:paraId="2542AEAC" w14:textId="77777777" w:rsidR="00F92D3C" w:rsidRPr="00DA62F8" w:rsidRDefault="00F92D3C" w:rsidP="00CC4EC4">
            <w:pPr>
              <w:pStyle w:val="a5"/>
              <w:rPr>
                <w:b w:val="0"/>
              </w:rPr>
            </w:pPr>
            <w:r w:rsidRPr="00DA62F8"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0A33BC67" w14:textId="77777777" w:rsidR="00F92D3C" w:rsidRPr="00DA62F8" w:rsidRDefault="00F92D3C" w:rsidP="00CC4EC4">
            <w:pPr>
              <w:pStyle w:val="a5"/>
              <w:jc w:val="left"/>
              <w:rPr>
                <w:b w:val="0"/>
              </w:rPr>
            </w:pPr>
            <w:r w:rsidRPr="00DA62F8">
              <w:rPr>
                <w:b w:val="0"/>
                <w:bCs/>
              </w:rPr>
              <w:t xml:space="preserve">2. </w:t>
            </w:r>
            <w:r w:rsidRPr="00DA62F8">
              <w:rPr>
                <w:b w:val="0"/>
              </w:rPr>
              <w:t xml:space="preserve">Законы Ньютона. </w:t>
            </w:r>
          </w:p>
        </w:tc>
        <w:tc>
          <w:tcPr>
            <w:tcW w:w="709" w:type="dxa"/>
          </w:tcPr>
          <w:p w14:paraId="7DCF6C91" w14:textId="77777777" w:rsidR="00F92D3C" w:rsidRPr="00DA62F8" w:rsidRDefault="00F92D3C" w:rsidP="00CC4EC4">
            <w:pPr>
              <w:pStyle w:val="a5"/>
              <w:rPr>
                <w:b w:val="0"/>
              </w:rPr>
            </w:pPr>
            <w:r w:rsidRPr="00DA62F8"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1984FCE0" w14:textId="77777777" w:rsidR="00F92D3C" w:rsidRPr="00DA62F8" w:rsidRDefault="00F92D3C" w:rsidP="00CC4EC4">
            <w:pPr>
              <w:pStyle w:val="a5"/>
              <w:jc w:val="left"/>
              <w:rPr>
                <w:b w:val="0"/>
              </w:rPr>
            </w:pPr>
            <w:r w:rsidRPr="00DA62F8">
              <w:rPr>
                <w:b w:val="0"/>
              </w:rPr>
              <w:t>Лабораторная работа №1 по графику кафедры.</w:t>
            </w:r>
          </w:p>
        </w:tc>
        <w:tc>
          <w:tcPr>
            <w:tcW w:w="851" w:type="dxa"/>
          </w:tcPr>
          <w:p w14:paraId="1DE5DD24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701" w:type="dxa"/>
          </w:tcPr>
          <w:p w14:paraId="166177A9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3438501C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  <w:tr w:rsidR="00F92D3C" w:rsidRPr="00F9642F" w14:paraId="305C0A04" w14:textId="77777777" w:rsidTr="00CC4EC4">
        <w:trPr>
          <w:cantSplit/>
          <w:trHeight w:val="216"/>
        </w:trPr>
        <w:tc>
          <w:tcPr>
            <w:tcW w:w="1110" w:type="dxa"/>
          </w:tcPr>
          <w:p w14:paraId="37457F31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3</w:t>
            </w:r>
          </w:p>
        </w:tc>
        <w:tc>
          <w:tcPr>
            <w:tcW w:w="3119" w:type="dxa"/>
          </w:tcPr>
          <w:p w14:paraId="002D438F" w14:textId="77777777" w:rsidR="00F92D3C" w:rsidRPr="00DA62F8" w:rsidRDefault="00F92D3C" w:rsidP="00CC4EC4">
            <w:pPr>
              <w:pStyle w:val="a5"/>
              <w:jc w:val="left"/>
              <w:rPr>
                <w:b w:val="0"/>
              </w:rPr>
            </w:pPr>
            <w:r w:rsidRPr="00DA62F8">
              <w:rPr>
                <w:b w:val="0"/>
                <w:bCs/>
              </w:rPr>
              <w:t>3.</w:t>
            </w:r>
            <w:r w:rsidRPr="00DA62F8">
              <w:rPr>
                <w:b w:val="0"/>
                <w:sz w:val="22"/>
              </w:rPr>
              <w:t xml:space="preserve"> Работа и мощность силы. Энергия. Кинетическая и потенциальная энергия. Потенциальная энергия частицы во внешнем силовом </w:t>
            </w:r>
            <w:r w:rsidRPr="00DA62F8">
              <w:rPr>
                <w:b w:val="0"/>
                <w:sz w:val="22"/>
              </w:rPr>
              <w:lastRenderedPageBreak/>
              <w:t>поле. Потенциальная энергия взаимодействия системы частиц</w:t>
            </w:r>
            <w:r w:rsidRPr="00DA62F8">
              <w:rPr>
                <w:b w:val="0"/>
                <w:bCs/>
              </w:rPr>
              <w:t>. Закон сохранения полной механической энергии системы</w:t>
            </w:r>
            <w:r w:rsidRPr="00DA62F8">
              <w:rPr>
                <w:b w:val="0"/>
                <w:sz w:val="22"/>
              </w:rPr>
              <w:t xml:space="preserve">. </w:t>
            </w:r>
          </w:p>
        </w:tc>
        <w:tc>
          <w:tcPr>
            <w:tcW w:w="850" w:type="dxa"/>
          </w:tcPr>
          <w:p w14:paraId="638586BC" w14:textId="77777777" w:rsidR="00F92D3C" w:rsidRPr="00DA62F8" w:rsidRDefault="00F92D3C" w:rsidP="00CC4EC4">
            <w:pPr>
              <w:pStyle w:val="a5"/>
              <w:rPr>
                <w:b w:val="0"/>
              </w:rPr>
            </w:pPr>
            <w:r w:rsidRPr="00DA62F8">
              <w:rPr>
                <w:b w:val="0"/>
              </w:rPr>
              <w:lastRenderedPageBreak/>
              <w:t>2</w:t>
            </w:r>
          </w:p>
        </w:tc>
        <w:tc>
          <w:tcPr>
            <w:tcW w:w="2268" w:type="dxa"/>
          </w:tcPr>
          <w:p w14:paraId="148EC693" w14:textId="77777777" w:rsidR="00F92D3C" w:rsidRPr="00DA62F8" w:rsidRDefault="00F92D3C" w:rsidP="00CC4EC4">
            <w:pPr>
              <w:pStyle w:val="a5"/>
              <w:jc w:val="left"/>
              <w:rPr>
                <w:b w:val="0"/>
                <w:sz w:val="22"/>
              </w:rPr>
            </w:pPr>
            <w:r w:rsidRPr="00DA62F8">
              <w:rPr>
                <w:b w:val="0"/>
              </w:rPr>
              <w:t>3.</w:t>
            </w:r>
            <w:r w:rsidRPr="005D619A">
              <w:rPr>
                <w:b w:val="0"/>
              </w:rPr>
              <w:t xml:space="preserve"> </w:t>
            </w:r>
            <w:r w:rsidRPr="00DA62F8">
              <w:rPr>
                <w:b w:val="0"/>
                <w:sz w:val="22"/>
              </w:rPr>
              <w:t>Работа и мощность силы. Энергия.</w:t>
            </w:r>
          </w:p>
          <w:p w14:paraId="4464A2F5" w14:textId="77777777" w:rsidR="00F92D3C" w:rsidRPr="00DA62F8" w:rsidRDefault="00F92D3C" w:rsidP="00CC4EC4">
            <w:pPr>
              <w:pStyle w:val="a5"/>
              <w:jc w:val="left"/>
              <w:rPr>
                <w:b w:val="0"/>
              </w:rPr>
            </w:pPr>
            <w:r w:rsidRPr="00DA62F8">
              <w:rPr>
                <w:b w:val="0"/>
                <w:bCs/>
              </w:rPr>
              <w:t>Закон сохранения механической энергии системы</w:t>
            </w:r>
            <w:r w:rsidRPr="00DA62F8">
              <w:rPr>
                <w:b w:val="0"/>
                <w:sz w:val="22"/>
              </w:rPr>
              <w:t>.</w:t>
            </w:r>
          </w:p>
        </w:tc>
        <w:tc>
          <w:tcPr>
            <w:tcW w:w="709" w:type="dxa"/>
          </w:tcPr>
          <w:p w14:paraId="63CC7BA0" w14:textId="77777777" w:rsidR="00F92D3C" w:rsidRPr="00DA62F8" w:rsidRDefault="00F92D3C" w:rsidP="00CC4EC4">
            <w:pPr>
              <w:pStyle w:val="a5"/>
              <w:rPr>
                <w:b w:val="0"/>
              </w:rPr>
            </w:pPr>
            <w:r w:rsidRPr="00DA62F8"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36AF952C" w14:textId="77777777" w:rsidR="00F92D3C" w:rsidRPr="00DA62F8" w:rsidRDefault="00F92D3C" w:rsidP="00CC4EC4">
            <w:pPr>
              <w:pStyle w:val="a5"/>
              <w:jc w:val="both"/>
              <w:rPr>
                <w:b w:val="0"/>
              </w:rPr>
            </w:pPr>
          </w:p>
        </w:tc>
        <w:tc>
          <w:tcPr>
            <w:tcW w:w="851" w:type="dxa"/>
          </w:tcPr>
          <w:p w14:paraId="08FA8FFB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701" w:type="dxa"/>
          </w:tcPr>
          <w:p w14:paraId="0F723F3E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2CF0E3B3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  <w:tr w:rsidR="00F92D3C" w:rsidRPr="00F9642F" w14:paraId="4A4A593C" w14:textId="77777777" w:rsidTr="00CC4EC4">
        <w:trPr>
          <w:cantSplit/>
          <w:trHeight w:val="216"/>
        </w:trPr>
        <w:tc>
          <w:tcPr>
            <w:tcW w:w="1110" w:type="dxa"/>
          </w:tcPr>
          <w:p w14:paraId="55F919F0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4</w:t>
            </w:r>
          </w:p>
        </w:tc>
        <w:tc>
          <w:tcPr>
            <w:tcW w:w="3119" w:type="dxa"/>
          </w:tcPr>
          <w:p w14:paraId="5064E7E6" w14:textId="77777777" w:rsidR="00F92D3C" w:rsidRPr="00DA62F8" w:rsidRDefault="00F92D3C" w:rsidP="00CC4EC4">
            <w:pPr>
              <w:pStyle w:val="a5"/>
              <w:jc w:val="left"/>
              <w:rPr>
                <w:b w:val="0"/>
              </w:rPr>
            </w:pPr>
            <w:r w:rsidRPr="00DA62F8">
              <w:rPr>
                <w:b w:val="0"/>
                <w:sz w:val="22"/>
              </w:rPr>
              <w:t xml:space="preserve">4. </w:t>
            </w:r>
            <w:r w:rsidRPr="00DA62F8">
              <w:rPr>
                <w:b w:val="0"/>
                <w:bCs/>
              </w:rPr>
              <w:t xml:space="preserve">Импульс системы частиц. Закон изменения импульса. Закон сохранения импульса. Центр масс системы частиц. Закон движения центра масс. </w:t>
            </w:r>
            <w:r w:rsidRPr="00DA62F8">
              <w:rPr>
                <w:b w:val="0"/>
                <w:sz w:val="22"/>
              </w:rPr>
              <w:t>У</w:t>
            </w:r>
            <w:r w:rsidRPr="00DA62F8">
              <w:rPr>
                <w:b w:val="0"/>
                <w:bCs/>
              </w:rPr>
              <w:t>пругое и неупругое соударения.</w:t>
            </w:r>
          </w:p>
        </w:tc>
        <w:tc>
          <w:tcPr>
            <w:tcW w:w="850" w:type="dxa"/>
          </w:tcPr>
          <w:p w14:paraId="4A2148FB" w14:textId="77777777" w:rsidR="00F92D3C" w:rsidRPr="00DA62F8" w:rsidRDefault="00F92D3C" w:rsidP="00CC4EC4">
            <w:pPr>
              <w:pStyle w:val="a5"/>
              <w:rPr>
                <w:b w:val="0"/>
              </w:rPr>
            </w:pPr>
            <w:r w:rsidRPr="00DA62F8"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79F9AAA2" w14:textId="77777777" w:rsidR="00F92D3C" w:rsidRPr="00DA62F8" w:rsidRDefault="00F92D3C" w:rsidP="00CC4EC4">
            <w:pPr>
              <w:pStyle w:val="a5"/>
              <w:jc w:val="left"/>
              <w:rPr>
                <w:b w:val="0"/>
              </w:rPr>
            </w:pPr>
            <w:r w:rsidRPr="00DA62F8">
              <w:rPr>
                <w:b w:val="0"/>
              </w:rPr>
              <w:t xml:space="preserve">4. </w:t>
            </w:r>
            <w:r w:rsidRPr="00DA62F8">
              <w:rPr>
                <w:b w:val="0"/>
                <w:bCs/>
              </w:rPr>
              <w:t xml:space="preserve"> Закон сохранения импульса. Упругое и неупругое соударения.</w:t>
            </w:r>
            <w:r w:rsidRPr="00DA62F8">
              <w:rPr>
                <w:b w:val="0"/>
                <w:sz w:val="22"/>
              </w:rPr>
              <w:t xml:space="preserve"> </w:t>
            </w:r>
          </w:p>
        </w:tc>
        <w:tc>
          <w:tcPr>
            <w:tcW w:w="709" w:type="dxa"/>
          </w:tcPr>
          <w:p w14:paraId="7A1406CE" w14:textId="77777777" w:rsidR="00F92D3C" w:rsidRPr="00DA62F8" w:rsidRDefault="00F92D3C" w:rsidP="00CC4EC4">
            <w:pPr>
              <w:pStyle w:val="a5"/>
              <w:rPr>
                <w:b w:val="0"/>
              </w:rPr>
            </w:pPr>
            <w:r w:rsidRPr="00DA62F8"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6D55F3B6" w14:textId="77777777" w:rsidR="00F92D3C" w:rsidRPr="00DA62F8" w:rsidRDefault="00F92D3C" w:rsidP="00CC4EC4">
            <w:pPr>
              <w:pStyle w:val="a5"/>
              <w:jc w:val="left"/>
              <w:rPr>
                <w:b w:val="0"/>
              </w:rPr>
            </w:pPr>
          </w:p>
        </w:tc>
        <w:tc>
          <w:tcPr>
            <w:tcW w:w="851" w:type="dxa"/>
          </w:tcPr>
          <w:p w14:paraId="15737618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701" w:type="dxa"/>
          </w:tcPr>
          <w:p w14:paraId="09863CA1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7DD0B205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  <w:tr w:rsidR="00F92D3C" w:rsidRPr="00F9642F" w14:paraId="36486703" w14:textId="77777777" w:rsidTr="00CC4EC4">
        <w:trPr>
          <w:cantSplit/>
          <w:trHeight w:val="216"/>
        </w:trPr>
        <w:tc>
          <w:tcPr>
            <w:tcW w:w="1110" w:type="dxa"/>
          </w:tcPr>
          <w:p w14:paraId="214E3089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5</w:t>
            </w:r>
          </w:p>
        </w:tc>
        <w:tc>
          <w:tcPr>
            <w:tcW w:w="3119" w:type="dxa"/>
          </w:tcPr>
          <w:p w14:paraId="4FA8B429" w14:textId="77777777" w:rsidR="00F92D3C" w:rsidRPr="00F9642F" w:rsidRDefault="00F92D3C" w:rsidP="00CC4EC4">
            <w:pPr>
              <w:pStyle w:val="a5"/>
              <w:jc w:val="left"/>
              <w:rPr>
                <w:b w:val="0"/>
                <w:sz w:val="22"/>
              </w:rPr>
            </w:pPr>
            <w:r w:rsidRPr="007C0425">
              <w:rPr>
                <w:b w:val="0"/>
                <w:bCs/>
              </w:rPr>
              <w:t>5.</w:t>
            </w:r>
            <w:r w:rsidRPr="00F9642F">
              <w:rPr>
                <w:b w:val="0"/>
                <w:bCs/>
              </w:rPr>
              <w:t xml:space="preserve"> Кинематика вращательного движения. Векторы уг</w:t>
            </w:r>
            <w:r>
              <w:rPr>
                <w:b w:val="0"/>
                <w:bCs/>
              </w:rPr>
              <w:t>ловой</w:t>
            </w:r>
            <w:r w:rsidRPr="00F9642F">
              <w:rPr>
                <w:b w:val="0"/>
                <w:bCs/>
              </w:rPr>
              <w:t xml:space="preserve"> скорости и ускорения. </w:t>
            </w:r>
            <w:r w:rsidRPr="00084D92">
              <w:rPr>
                <w:b w:val="0"/>
                <w:bCs/>
                <w:szCs w:val="24"/>
              </w:rPr>
              <w:t>Динамика вращательного движения. Момент сил</w:t>
            </w:r>
            <w:r>
              <w:rPr>
                <w:b w:val="0"/>
                <w:bCs/>
                <w:szCs w:val="24"/>
              </w:rPr>
              <w:t>.</w:t>
            </w:r>
            <w:r w:rsidRPr="00084D92">
              <w:rPr>
                <w:b w:val="0"/>
                <w:bCs/>
                <w:szCs w:val="24"/>
              </w:rPr>
              <w:t xml:space="preserve"> Момент импульса частицы</w:t>
            </w:r>
            <w:r>
              <w:rPr>
                <w:b w:val="0"/>
                <w:bCs/>
                <w:szCs w:val="24"/>
              </w:rPr>
              <w:t xml:space="preserve">. </w:t>
            </w:r>
            <w:r w:rsidRPr="00084D92">
              <w:rPr>
                <w:b w:val="0"/>
                <w:bCs/>
                <w:szCs w:val="24"/>
              </w:rPr>
              <w:t xml:space="preserve">Момент импульса </w:t>
            </w:r>
            <w:r>
              <w:rPr>
                <w:b w:val="0"/>
                <w:bCs/>
                <w:szCs w:val="24"/>
              </w:rPr>
              <w:t>с</w:t>
            </w:r>
            <w:r w:rsidRPr="00084D92">
              <w:rPr>
                <w:b w:val="0"/>
                <w:bCs/>
                <w:szCs w:val="24"/>
              </w:rPr>
              <w:t>истемы час</w:t>
            </w:r>
            <w:r>
              <w:rPr>
                <w:b w:val="0"/>
                <w:bCs/>
                <w:szCs w:val="24"/>
              </w:rPr>
              <w:t>т</w:t>
            </w:r>
            <w:r w:rsidRPr="00084D92">
              <w:rPr>
                <w:b w:val="0"/>
                <w:bCs/>
                <w:szCs w:val="24"/>
              </w:rPr>
              <w:t>иц</w:t>
            </w:r>
            <w:r>
              <w:rPr>
                <w:b w:val="0"/>
                <w:bCs/>
                <w:szCs w:val="24"/>
              </w:rPr>
              <w:t xml:space="preserve"> и твердого тела</w:t>
            </w:r>
            <w:r w:rsidRPr="00084D92">
              <w:rPr>
                <w:b w:val="0"/>
                <w:bCs/>
                <w:szCs w:val="24"/>
              </w:rPr>
              <w:t xml:space="preserve">. </w:t>
            </w:r>
            <w:r w:rsidRPr="00F9642F">
              <w:rPr>
                <w:b w:val="0"/>
                <w:bCs/>
              </w:rPr>
              <w:t>Момент инерции твердого тела. Теорема Штейнера</w:t>
            </w:r>
            <w:r>
              <w:rPr>
                <w:b w:val="0"/>
                <w:bCs/>
              </w:rPr>
              <w:t xml:space="preserve">. </w:t>
            </w:r>
            <w:r>
              <w:rPr>
                <w:b w:val="0"/>
                <w:bCs/>
                <w:szCs w:val="24"/>
              </w:rPr>
              <w:t>У</w:t>
            </w:r>
            <w:r w:rsidRPr="00084D92">
              <w:rPr>
                <w:b w:val="0"/>
                <w:bCs/>
                <w:szCs w:val="24"/>
              </w:rPr>
              <w:t>равнение динамики вращательного движения.</w:t>
            </w:r>
            <w:r>
              <w:rPr>
                <w:b w:val="0"/>
                <w:bCs/>
                <w:szCs w:val="24"/>
              </w:rPr>
              <w:t xml:space="preserve"> </w:t>
            </w:r>
            <w:r w:rsidRPr="003738D7">
              <w:rPr>
                <w:b w:val="0"/>
                <w:bCs/>
                <w:szCs w:val="24"/>
              </w:rPr>
              <w:t>Закон сохранения момента импульса. Энергия вращательного движения</w:t>
            </w:r>
            <w:r>
              <w:rPr>
                <w:b w:val="0"/>
                <w:bCs/>
                <w:szCs w:val="24"/>
              </w:rPr>
              <w:t>.</w:t>
            </w:r>
          </w:p>
        </w:tc>
        <w:tc>
          <w:tcPr>
            <w:tcW w:w="850" w:type="dxa"/>
          </w:tcPr>
          <w:p w14:paraId="1614722C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296CBD54" w14:textId="77777777" w:rsidR="00F92D3C" w:rsidRPr="00BD7AB6" w:rsidRDefault="00F92D3C" w:rsidP="00CC4EC4">
            <w:pPr>
              <w:pStyle w:val="a5"/>
              <w:jc w:val="left"/>
              <w:rPr>
                <w:b w:val="0"/>
              </w:rPr>
            </w:pPr>
            <w:r>
              <w:rPr>
                <w:b w:val="0"/>
                <w:bCs/>
              </w:rPr>
              <w:t xml:space="preserve">5. </w:t>
            </w:r>
            <w:r w:rsidRPr="00BD7AB6">
              <w:rPr>
                <w:b w:val="0"/>
                <w:bCs/>
              </w:rPr>
              <w:t>Кинематика</w:t>
            </w:r>
            <w:r>
              <w:rPr>
                <w:b w:val="0"/>
                <w:bCs/>
              </w:rPr>
              <w:t xml:space="preserve"> и динамика </w:t>
            </w:r>
            <w:r w:rsidRPr="00BD7AB6">
              <w:rPr>
                <w:b w:val="0"/>
                <w:bCs/>
              </w:rPr>
              <w:t>вращательного движения</w:t>
            </w:r>
            <w:r>
              <w:rPr>
                <w:b w:val="0"/>
                <w:bCs/>
              </w:rPr>
              <w:t xml:space="preserve"> твердого тела.</w:t>
            </w:r>
          </w:p>
          <w:p w14:paraId="4BA813F6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  <w:r w:rsidRPr="00BD7AB6">
              <w:rPr>
                <w:b w:val="0"/>
                <w:bCs/>
              </w:rPr>
              <w:t>Закон сохранения момента импульса</w:t>
            </w:r>
          </w:p>
        </w:tc>
        <w:tc>
          <w:tcPr>
            <w:tcW w:w="709" w:type="dxa"/>
          </w:tcPr>
          <w:p w14:paraId="0A12930C" w14:textId="77777777" w:rsidR="00F92D3C" w:rsidRPr="00084D92" w:rsidRDefault="00F92D3C" w:rsidP="00CC4EC4">
            <w:pPr>
              <w:pStyle w:val="a5"/>
              <w:rPr>
                <w:b w:val="0"/>
              </w:rPr>
            </w:pPr>
            <w:r w:rsidRPr="00084D92"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059FDC33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  <w:r>
              <w:rPr>
                <w:b w:val="0"/>
              </w:rPr>
              <w:t>.</w:t>
            </w:r>
          </w:p>
        </w:tc>
        <w:tc>
          <w:tcPr>
            <w:tcW w:w="851" w:type="dxa"/>
          </w:tcPr>
          <w:p w14:paraId="60CF43C7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701" w:type="dxa"/>
          </w:tcPr>
          <w:p w14:paraId="0A680C6D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54B170FC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  <w:tr w:rsidR="00F92D3C" w:rsidRPr="00F9642F" w14:paraId="5823C96A" w14:textId="77777777" w:rsidTr="00CC4EC4">
        <w:trPr>
          <w:cantSplit/>
          <w:trHeight w:val="216"/>
        </w:trPr>
        <w:tc>
          <w:tcPr>
            <w:tcW w:w="1110" w:type="dxa"/>
          </w:tcPr>
          <w:p w14:paraId="12A4B469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6</w:t>
            </w:r>
          </w:p>
        </w:tc>
        <w:tc>
          <w:tcPr>
            <w:tcW w:w="3119" w:type="dxa"/>
          </w:tcPr>
          <w:p w14:paraId="53A9DD36" w14:textId="77777777" w:rsidR="00F92D3C" w:rsidRPr="00F9642F" w:rsidRDefault="00F92D3C" w:rsidP="00CC4EC4">
            <w:pPr>
              <w:rPr>
                <w:bCs/>
                <w:sz w:val="24"/>
                <w:szCs w:val="24"/>
              </w:rPr>
            </w:pPr>
            <w:r w:rsidRPr="00F92D3C">
              <w:rPr>
                <w:bCs/>
                <w:sz w:val="24"/>
                <w:szCs w:val="24"/>
              </w:rPr>
              <w:t>6</w:t>
            </w:r>
            <w:r w:rsidRPr="00B6174C">
              <w:rPr>
                <w:bCs/>
                <w:sz w:val="24"/>
                <w:szCs w:val="24"/>
              </w:rPr>
              <w:t>.</w:t>
            </w:r>
            <w:r>
              <w:rPr>
                <w:bCs/>
                <w:sz w:val="24"/>
                <w:szCs w:val="24"/>
              </w:rPr>
              <w:t>Неинерциальные системы отсчета. Силы инерции. Центробежная сила. Сила Кориолиса. Движение тел переменной массы, реактивная сила.</w:t>
            </w:r>
          </w:p>
        </w:tc>
        <w:tc>
          <w:tcPr>
            <w:tcW w:w="850" w:type="dxa"/>
          </w:tcPr>
          <w:p w14:paraId="36983BE1" w14:textId="77777777" w:rsidR="00F92D3C" w:rsidRPr="00F9642F" w:rsidRDefault="00F92D3C" w:rsidP="00CC4EC4">
            <w:pPr>
              <w:pStyle w:val="2"/>
            </w:pPr>
            <w:r w:rsidRPr="00F9642F">
              <w:t>2</w:t>
            </w:r>
          </w:p>
        </w:tc>
        <w:tc>
          <w:tcPr>
            <w:tcW w:w="2268" w:type="dxa"/>
          </w:tcPr>
          <w:p w14:paraId="093E09B9" w14:textId="77777777" w:rsidR="00F92D3C" w:rsidRPr="00BD7AB6" w:rsidRDefault="00F92D3C" w:rsidP="00CC4EC4">
            <w:pPr>
              <w:pStyle w:val="a5"/>
              <w:jc w:val="left"/>
              <w:rPr>
                <w:b w:val="0"/>
              </w:rPr>
            </w:pPr>
            <w:r>
              <w:rPr>
                <w:b w:val="0"/>
                <w:bCs/>
              </w:rPr>
              <w:t xml:space="preserve">6. </w:t>
            </w:r>
            <w:r w:rsidRPr="0068390C">
              <w:rPr>
                <w:b w:val="0"/>
                <w:bCs/>
                <w:szCs w:val="24"/>
              </w:rPr>
              <w:t>Силы инерции. Сила Кориолиса. Движение тел переменной массы, реактивная сила</w:t>
            </w:r>
          </w:p>
        </w:tc>
        <w:tc>
          <w:tcPr>
            <w:tcW w:w="709" w:type="dxa"/>
          </w:tcPr>
          <w:p w14:paraId="2C07AFA9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3DEABBBD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  <w:r w:rsidRPr="00F9642F">
              <w:rPr>
                <w:b w:val="0"/>
              </w:rPr>
              <w:t xml:space="preserve">Лабораторная работа </w:t>
            </w:r>
            <w:r>
              <w:rPr>
                <w:b w:val="0"/>
              </w:rPr>
              <w:t xml:space="preserve">№3 </w:t>
            </w:r>
            <w:r w:rsidRPr="00F9642F">
              <w:rPr>
                <w:b w:val="0"/>
              </w:rPr>
              <w:t>по графику кафедры</w:t>
            </w:r>
          </w:p>
        </w:tc>
        <w:tc>
          <w:tcPr>
            <w:tcW w:w="851" w:type="dxa"/>
          </w:tcPr>
          <w:p w14:paraId="7131173A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701" w:type="dxa"/>
          </w:tcPr>
          <w:p w14:paraId="0354F68C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6D8310AE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  <w:tr w:rsidR="00F92D3C" w:rsidRPr="00F9642F" w14:paraId="61362FB9" w14:textId="77777777" w:rsidTr="00CC4EC4">
        <w:trPr>
          <w:cantSplit/>
          <w:trHeight w:val="216"/>
        </w:trPr>
        <w:tc>
          <w:tcPr>
            <w:tcW w:w="1110" w:type="dxa"/>
          </w:tcPr>
          <w:p w14:paraId="6FF2CF22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lastRenderedPageBreak/>
              <w:t>7</w:t>
            </w:r>
          </w:p>
        </w:tc>
        <w:tc>
          <w:tcPr>
            <w:tcW w:w="3119" w:type="dxa"/>
          </w:tcPr>
          <w:p w14:paraId="51012D35" w14:textId="77777777" w:rsidR="00F92D3C" w:rsidRPr="00E650C9" w:rsidRDefault="00F92D3C" w:rsidP="00CC4EC4">
            <w:pPr>
              <w:spacing w:before="120" w:after="120" w:line="221" w:lineRule="auto"/>
              <w:rPr>
                <w:sz w:val="24"/>
                <w:szCs w:val="24"/>
              </w:rPr>
            </w:pPr>
            <w:r w:rsidRPr="00F92D3C">
              <w:rPr>
                <w:sz w:val="24"/>
                <w:szCs w:val="24"/>
              </w:rPr>
              <w:t>7</w:t>
            </w:r>
            <w:r w:rsidRPr="00F84B0A">
              <w:rPr>
                <w:sz w:val="24"/>
                <w:szCs w:val="24"/>
              </w:rPr>
              <w:t>.</w:t>
            </w:r>
            <w:r w:rsidRPr="00E650C9">
              <w:rPr>
                <w:sz w:val="24"/>
                <w:szCs w:val="24"/>
              </w:rPr>
              <w:t xml:space="preserve">Макроскопическая система. Микро- и макроскопические параметры системы; статистический и термодинамический </w:t>
            </w:r>
            <w:r>
              <w:rPr>
                <w:sz w:val="24"/>
                <w:szCs w:val="24"/>
              </w:rPr>
              <w:t xml:space="preserve">методы </w:t>
            </w:r>
            <w:r w:rsidRPr="00E650C9">
              <w:rPr>
                <w:sz w:val="24"/>
                <w:szCs w:val="24"/>
              </w:rPr>
              <w:t>описани</w:t>
            </w:r>
            <w:r>
              <w:rPr>
                <w:sz w:val="24"/>
                <w:szCs w:val="24"/>
              </w:rPr>
              <w:t>я</w:t>
            </w:r>
            <w:r w:rsidRPr="00E650C9">
              <w:rPr>
                <w:sz w:val="24"/>
                <w:szCs w:val="24"/>
              </w:rPr>
              <w:t xml:space="preserve"> свойств </w:t>
            </w:r>
            <w:r>
              <w:rPr>
                <w:sz w:val="24"/>
                <w:szCs w:val="24"/>
              </w:rPr>
              <w:t>макро</w:t>
            </w:r>
            <w:r w:rsidRPr="00E650C9">
              <w:rPr>
                <w:sz w:val="24"/>
                <w:szCs w:val="24"/>
              </w:rPr>
              <w:t>системы.</w:t>
            </w:r>
            <w:r>
              <w:rPr>
                <w:sz w:val="24"/>
                <w:szCs w:val="24"/>
              </w:rPr>
              <w:t xml:space="preserve"> Состояния и процессы. </w:t>
            </w:r>
            <w:r w:rsidRPr="00E650C9">
              <w:rPr>
                <w:bCs/>
                <w:sz w:val="24"/>
                <w:szCs w:val="24"/>
              </w:rPr>
              <w:t>Кинетическая теория идеальных газов. Давление и температура идеального газа.</w:t>
            </w:r>
            <w:r>
              <w:rPr>
                <w:bCs/>
                <w:sz w:val="24"/>
                <w:szCs w:val="24"/>
              </w:rPr>
              <w:t xml:space="preserve"> </w:t>
            </w:r>
            <w:r w:rsidRPr="00E650C9">
              <w:rPr>
                <w:bCs/>
                <w:sz w:val="24"/>
                <w:szCs w:val="24"/>
              </w:rPr>
              <w:t xml:space="preserve">Основное уравнение молекулярно-кинетической теории газов. </w:t>
            </w:r>
            <w:r>
              <w:rPr>
                <w:bCs/>
                <w:sz w:val="24"/>
                <w:szCs w:val="24"/>
              </w:rPr>
              <w:t>З</w:t>
            </w:r>
            <w:r w:rsidRPr="00E650C9">
              <w:rPr>
                <w:bCs/>
                <w:sz w:val="24"/>
                <w:szCs w:val="24"/>
              </w:rPr>
              <w:t xml:space="preserve">акон </w:t>
            </w:r>
            <w:r>
              <w:rPr>
                <w:bCs/>
                <w:sz w:val="24"/>
                <w:szCs w:val="24"/>
              </w:rPr>
              <w:t>Менделеева-Клапейрона, закон Дальто</w:t>
            </w:r>
            <w:r w:rsidRPr="00E650C9">
              <w:rPr>
                <w:bCs/>
                <w:sz w:val="24"/>
                <w:szCs w:val="24"/>
              </w:rPr>
              <w:t>на</w:t>
            </w:r>
            <w:r>
              <w:rPr>
                <w:bCs/>
              </w:rPr>
              <w:t>.</w:t>
            </w:r>
            <w:r w:rsidRPr="00D16E63">
              <w:rPr>
                <w:bCs/>
                <w:sz w:val="24"/>
                <w:szCs w:val="24"/>
              </w:rPr>
              <w:t xml:space="preserve"> Число степеней свободы молекулы. Распределение энергии по степеням свободы. Внутренняя энергия газа многоатомных молекул</w:t>
            </w:r>
            <w:r>
              <w:rPr>
                <w:bCs/>
                <w:sz w:val="24"/>
                <w:szCs w:val="24"/>
              </w:rPr>
              <w:t>.</w:t>
            </w:r>
          </w:p>
        </w:tc>
        <w:tc>
          <w:tcPr>
            <w:tcW w:w="850" w:type="dxa"/>
          </w:tcPr>
          <w:p w14:paraId="35302CC9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1432EF64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  <w:r>
              <w:rPr>
                <w:b w:val="0"/>
              </w:rPr>
              <w:t xml:space="preserve">7. </w:t>
            </w:r>
            <w:r w:rsidRPr="00EA2D2B">
              <w:rPr>
                <w:b w:val="0"/>
                <w:bCs/>
              </w:rPr>
              <w:t>Уравнение состояния идеального газа</w:t>
            </w:r>
            <w:r>
              <w:rPr>
                <w:bCs/>
              </w:rPr>
              <w:t xml:space="preserve">. </w:t>
            </w:r>
            <w:r w:rsidRPr="009D25FA">
              <w:rPr>
                <w:b w:val="0"/>
                <w:bCs/>
                <w:szCs w:val="24"/>
              </w:rPr>
              <w:t>Внутренняя энергия. Распределение энергии по степеням свободы.</w:t>
            </w:r>
          </w:p>
        </w:tc>
        <w:tc>
          <w:tcPr>
            <w:tcW w:w="709" w:type="dxa"/>
          </w:tcPr>
          <w:p w14:paraId="0116970A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5AAD0797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</w:p>
        </w:tc>
        <w:tc>
          <w:tcPr>
            <w:tcW w:w="851" w:type="dxa"/>
          </w:tcPr>
          <w:p w14:paraId="3B090519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701" w:type="dxa"/>
          </w:tcPr>
          <w:p w14:paraId="64155BD5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2270ECB9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  <w:tr w:rsidR="00F92D3C" w:rsidRPr="00F9642F" w14:paraId="175D49B2" w14:textId="77777777" w:rsidTr="00CC4EC4">
        <w:trPr>
          <w:cantSplit/>
          <w:trHeight w:val="216"/>
        </w:trPr>
        <w:tc>
          <w:tcPr>
            <w:tcW w:w="1110" w:type="dxa"/>
          </w:tcPr>
          <w:p w14:paraId="76D1C716" w14:textId="77777777" w:rsidR="00F92D3C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8</w:t>
            </w:r>
          </w:p>
        </w:tc>
        <w:tc>
          <w:tcPr>
            <w:tcW w:w="3119" w:type="dxa"/>
          </w:tcPr>
          <w:p w14:paraId="68CF92FF" w14:textId="77777777" w:rsidR="00F92D3C" w:rsidRPr="00B607FA" w:rsidRDefault="00F92D3C" w:rsidP="00CC4EC4">
            <w:pPr>
              <w:spacing w:before="120" w:after="120" w:line="221" w:lineRule="auto"/>
              <w:rPr>
                <w:bCs/>
                <w:sz w:val="24"/>
                <w:szCs w:val="24"/>
              </w:rPr>
            </w:pPr>
            <w:r w:rsidRPr="00B607FA">
              <w:rPr>
                <w:bCs/>
                <w:sz w:val="24"/>
                <w:szCs w:val="24"/>
              </w:rPr>
              <w:t>8</w:t>
            </w:r>
            <w:r w:rsidRPr="00890CE9">
              <w:rPr>
                <w:bCs/>
                <w:sz w:val="24"/>
                <w:szCs w:val="24"/>
              </w:rPr>
              <w:t>.</w:t>
            </w:r>
            <w:r w:rsidRPr="00D16E63">
              <w:rPr>
                <w:bCs/>
                <w:sz w:val="24"/>
                <w:szCs w:val="24"/>
              </w:rPr>
              <w:t>Распределение Максвелла для скоростей молекул. Средн</w:t>
            </w:r>
            <w:r>
              <w:rPr>
                <w:bCs/>
                <w:sz w:val="24"/>
                <w:szCs w:val="24"/>
              </w:rPr>
              <w:t>яя, средне</w:t>
            </w:r>
            <w:r w:rsidRPr="00D16E63">
              <w:rPr>
                <w:bCs/>
                <w:sz w:val="24"/>
                <w:szCs w:val="24"/>
              </w:rPr>
              <w:t>квадратичная и наиболее вероятная скорости молекул. Распределение Больцмана. Барометрическая формула.</w:t>
            </w:r>
            <w:r w:rsidRPr="00B607FA">
              <w:rPr>
                <w:bCs/>
                <w:sz w:val="24"/>
                <w:szCs w:val="24"/>
              </w:rPr>
              <w:t xml:space="preserve"> </w:t>
            </w:r>
            <w:r w:rsidRPr="00B607FA">
              <w:rPr>
                <w:sz w:val="24"/>
                <w:szCs w:val="24"/>
              </w:rPr>
              <w:t>Кинетические явления. Длина и время свободного пробега. Явления переноса. Диффузия, теплопроводность, вязкость.</w:t>
            </w:r>
          </w:p>
        </w:tc>
        <w:tc>
          <w:tcPr>
            <w:tcW w:w="850" w:type="dxa"/>
          </w:tcPr>
          <w:p w14:paraId="7E473226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0C5BE321" w14:textId="77777777" w:rsidR="00F92D3C" w:rsidRPr="00F92D3C" w:rsidRDefault="00F92D3C" w:rsidP="00CC4EC4">
            <w:pPr>
              <w:pStyle w:val="a5"/>
              <w:jc w:val="left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8. </w:t>
            </w:r>
            <w:r w:rsidRPr="00EA2D2B">
              <w:rPr>
                <w:b w:val="0"/>
                <w:bCs/>
              </w:rPr>
              <w:t>Распределения Максвелла, Больцмана</w:t>
            </w:r>
            <w:r>
              <w:rPr>
                <w:b w:val="0"/>
                <w:bCs/>
              </w:rPr>
              <w:t>.</w:t>
            </w:r>
          </w:p>
          <w:p w14:paraId="3C251E43" w14:textId="77777777" w:rsidR="00F92D3C" w:rsidRPr="00F92D3C" w:rsidRDefault="00F92D3C" w:rsidP="00CC4EC4">
            <w:pPr>
              <w:pStyle w:val="a5"/>
              <w:jc w:val="left"/>
              <w:rPr>
                <w:b w:val="0"/>
              </w:rPr>
            </w:pPr>
            <w:r>
              <w:rPr>
                <w:b w:val="0"/>
                <w:bCs/>
              </w:rPr>
              <w:t>Явления переноса.</w:t>
            </w:r>
          </w:p>
          <w:p w14:paraId="7706CFCC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</w:p>
        </w:tc>
        <w:tc>
          <w:tcPr>
            <w:tcW w:w="709" w:type="dxa"/>
          </w:tcPr>
          <w:p w14:paraId="5B5EAEAF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5A6046DD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</w:p>
        </w:tc>
        <w:tc>
          <w:tcPr>
            <w:tcW w:w="851" w:type="dxa"/>
          </w:tcPr>
          <w:p w14:paraId="3A8B7D94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701" w:type="dxa"/>
          </w:tcPr>
          <w:p w14:paraId="145D62D2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5DA4D3C6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  <w:tr w:rsidR="00F92D3C" w:rsidRPr="00F9642F" w14:paraId="09E17196" w14:textId="77777777" w:rsidTr="00CC4EC4">
        <w:trPr>
          <w:cantSplit/>
          <w:trHeight w:val="216"/>
        </w:trPr>
        <w:tc>
          <w:tcPr>
            <w:tcW w:w="1110" w:type="dxa"/>
          </w:tcPr>
          <w:p w14:paraId="70E0E151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lastRenderedPageBreak/>
              <w:t>9</w:t>
            </w:r>
          </w:p>
        </w:tc>
        <w:tc>
          <w:tcPr>
            <w:tcW w:w="3119" w:type="dxa"/>
          </w:tcPr>
          <w:p w14:paraId="7E30CE58" w14:textId="77777777" w:rsidR="00F92D3C" w:rsidRPr="00D16E63" w:rsidRDefault="00F92D3C" w:rsidP="00CC4EC4">
            <w:pPr>
              <w:spacing w:before="120" w:after="120" w:line="221" w:lineRule="auto"/>
              <w:rPr>
                <w:sz w:val="24"/>
                <w:szCs w:val="24"/>
              </w:rPr>
            </w:pPr>
            <w:r w:rsidRPr="00F92D3C">
              <w:rPr>
                <w:sz w:val="24"/>
                <w:szCs w:val="24"/>
              </w:rPr>
              <w:t>9</w:t>
            </w:r>
            <w:r w:rsidRPr="00F84B0A">
              <w:rPr>
                <w:sz w:val="24"/>
                <w:szCs w:val="24"/>
              </w:rPr>
              <w:t>.</w:t>
            </w:r>
            <w:r w:rsidRPr="00D16E63">
              <w:rPr>
                <w:sz w:val="24"/>
                <w:szCs w:val="24"/>
              </w:rPr>
              <w:t>Первое начало термодинамики. Внутренняя энер</w:t>
            </w:r>
            <w:r>
              <w:rPr>
                <w:sz w:val="24"/>
                <w:szCs w:val="24"/>
              </w:rPr>
              <w:t>гия. Работа. Теплота</w:t>
            </w:r>
            <w:r w:rsidRPr="00D16E63">
              <w:rPr>
                <w:sz w:val="24"/>
                <w:szCs w:val="24"/>
              </w:rPr>
              <w:t>. Квазиравновесные процессы</w:t>
            </w:r>
            <w:r>
              <w:rPr>
                <w:sz w:val="24"/>
                <w:szCs w:val="24"/>
              </w:rPr>
              <w:t>. Теплоемкость,</w:t>
            </w:r>
            <w:r w:rsidRPr="00D16E63">
              <w:rPr>
                <w:sz w:val="24"/>
                <w:szCs w:val="24"/>
              </w:rPr>
              <w:t xml:space="preserve"> теплоемкост</w:t>
            </w:r>
            <w:r>
              <w:rPr>
                <w:sz w:val="24"/>
                <w:szCs w:val="24"/>
              </w:rPr>
              <w:t>ь</w:t>
            </w:r>
            <w:r w:rsidRPr="00D16E63">
              <w:rPr>
                <w:sz w:val="24"/>
                <w:szCs w:val="24"/>
              </w:rPr>
              <w:t xml:space="preserve"> идеального газа. </w:t>
            </w:r>
            <w:r w:rsidRPr="00D16E63">
              <w:rPr>
                <w:bCs/>
                <w:sz w:val="24"/>
                <w:szCs w:val="24"/>
              </w:rPr>
              <w:t>Изопроцессы. Адиабатический процесс. Уравнени</w:t>
            </w:r>
            <w:r>
              <w:rPr>
                <w:bCs/>
                <w:sz w:val="24"/>
                <w:szCs w:val="24"/>
              </w:rPr>
              <w:t>е Пуассона</w:t>
            </w:r>
            <w:r w:rsidRPr="00B607FA">
              <w:rPr>
                <w:bCs/>
                <w:sz w:val="24"/>
                <w:szCs w:val="24"/>
              </w:rPr>
              <w:t>.</w:t>
            </w:r>
            <w:r w:rsidRPr="00B607FA">
              <w:rPr>
                <w:sz w:val="24"/>
                <w:szCs w:val="24"/>
              </w:rPr>
              <w:t xml:space="preserve"> Циклы. </w:t>
            </w:r>
            <w:r w:rsidRPr="00B607FA">
              <w:rPr>
                <w:bCs/>
                <w:sz w:val="24"/>
                <w:szCs w:val="24"/>
              </w:rPr>
              <w:t>Тепловые и холодильные машины</w:t>
            </w:r>
            <w:r w:rsidRPr="00B607FA">
              <w:rPr>
                <w:sz w:val="24"/>
                <w:szCs w:val="24"/>
              </w:rPr>
              <w:t>, их КПД. Цикл Карно. Второе начало термодинамики. Энтропия. Закон возрастания энтропии. Статистический смысл энтропии и второго начала термодинамики.</w:t>
            </w:r>
            <w:r w:rsidRPr="00B607FA">
              <w:rPr>
                <w:bCs/>
                <w:sz w:val="24"/>
                <w:szCs w:val="24"/>
              </w:rPr>
              <w:t xml:space="preserve"> Третье начало термодинамики.</w:t>
            </w:r>
          </w:p>
        </w:tc>
        <w:tc>
          <w:tcPr>
            <w:tcW w:w="850" w:type="dxa"/>
          </w:tcPr>
          <w:p w14:paraId="3168F1CB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2210BAE9" w14:textId="77777777" w:rsidR="00F92D3C" w:rsidRPr="00F92D3C" w:rsidRDefault="00F92D3C" w:rsidP="00CC4EC4">
            <w:pPr>
              <w:pStyle w:val="a5"/>
              <w:jc w:val="left"/>
              <w:rPr>
                <w:b w:val="0"/>
                <w:bCs/>
                <w:szCs w:val="24"/>
              </w:rPr>
            </w:pPr>
            <w:r>
              <w:rPr>
                <w:b w:val="0"/>
                <w:bCs/>
              </w:rPr>
              <w:t>9.</w:t>
            </w:r>
            <w:r w:rsidRPr="00EA2D2B">
              <w:rPr>
                <w:b w:val="0"/>
                <w:bCs/>
              </w:rPr>
              <w:t xml:space="preserve"> Первое начало термодинамики</w:t>
            </w:r>
            <w:r>
              <w:rPr>
                <w:b w:val="0"/>
                <w:bCs/>
              </w:rPr>
              <w:t xml:space="preserve">. </w:t>
            </w:r>
            <w:r w:rsidRPr="00187D77">
              <w:rPr>
                <w:b w:val="0"/>
                <w:bCs/>
                <w:szCs w:val="24"/>
              </w:rPr>
              <w:t>Теплоемкость.</w:t>
            </w:r>
          </w:p>
          <w:p w14:paraId="76DF3F07" w14:textId="77777777" w:rsidR="00F92D3C" w:rsidRPr="00B607FA" w:rsidRDefault="00F92D3C" w:rsidP="00CC4EC4">
            <w:pPr>
              <w:pStyle w:val="a5"/>
              <w:jc w:val="left"/>
              <w:rPr>
                <w:b w:val="0"/>
                <w:lang w:val="en-US"/>
              </w:rPr>
            </w:pPr>
            <w:r w:rsidRPr="00EA2D2B">
              <w:rPr>
                <w:b w:val="0"/>
                <w:bCs/>
              </w:rPr>
              <w:t>Циклы. Цикл Карно</w:t>
            </w:r>
            <w:r>
              <w:rPr>
                <w:b w:val="0"/>
                <w:bCs/>
              </w:rPr>
              <w:t>.</w:t>
            </w:r>
            <w:r w:rsidRPr="00EA2D2B">
              <w:rPr>
                <w:b w:val="0"/>
                <w:bCs/>
              </w:rPr>
              <w:t xml:space="preserve"> Энтропия.</w:t>
            </w:r>
          </w:p>
        </w:tc>
        <w:tc>
          <w:tcPr>
            <w:tcW w:w="709" w:type="dxa"/>
          </w:tcPr>
          <w:p w14:paraId="6D81ED32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2C758888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</w:p>
        </w:tc>
        <w:tc>
          <w:tcPr>
            <w:tcW w:w="851" w:type="dxa"/>
          </w:tcPr>
          <w:p w14:paraId="34039C81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701" w:type="dxa"/>
          </w:tcPr>
          <w:p w14:paraId="0997C534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1E75022E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  <w:tr w:rsidR="00F92D3C" w:rsidRPr="00F9642F" w14:paraId="4B309C88" w14:textId="77777777" w:rsidTr="00CC4EC4">
        <w:trPr>
          <w:cantSplit/>
          <w:trHeight w:val="216"/>
        </w:trPr>
        <w:tc>
          <w:tcPr>
            <w:tcW w:w="1110" w:type="dxa"/>
          </w:tcPr>
          <w:p w14:paraId="28CF36EC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10</w:t>
            </w:r>
          </w:p>
        </w:tc>
        <w:tc>
          <w:tcPr>
            <w:tcW w:w="3119" w:type="dxa"/>
          </w:tcPr>
          <w:p w14:paraId="307AD4C0" w14:textId="77777777" w:rsidR="00F92D3C" w:rsidRPr="00F92D3C" w:rsidRDefault="00F92D3C" w:rsidP="00CC4EC4">
            <w:pPr>
              <w:pStyle w:val="a5"/>
              <w:jc w:val="left"/>
              <w:rPr>
                <w:b w:val="0"/>
                <w:bCs/>
              </w:rPr>
            </w:pPr>
            <w:r>
              <w:rPr>
                <w:b w:val="0"/>
                <w:sz w:val="22"/>
              </w:rPr>
              <w:t>1</w:t>
            </w:r>
            <w:r w:rsidRPr="00E33189">
              <w:rPr>
                <w:b w:val="0"/>
                <w:sz w:val="22"/>
              </w:rPr>
              <w:t>0</w:t>
            </w:r>
            <w:r w:rsidRPr="00890CE9">
              <w:rPr>
                <w:b w:val="0"/>
                <w:sz w:val="22"/>
              </w:rPr>
              <w:t xml:space="preserve">. </w:t>
            </w:r>
            <w:r w:rsidRPr="00F9642F">
              <w:rPr>
                <w:b w:val="0"/>
                <w:sz w:val="22"/>
              </w:rPr>
              <w:t>Закон Кулона. Напряженность электрического поля</w:t>
            </w:r>
            <w:r w:rsidRPr="005D619A">
              <w:rPr>
                <w:b w:val="0"/>
                <w:sz w:val="22"/>
              </w:rPr>
              <w:t xml:space="preserve"> </w:t>
            </w:r>
            <w:r w:rsidRPr="005D619A">
              <w:rPr>
                <w:i/>
                <w:sz w:val="22"/>
                <w:lang w:val="en-US"/>
              </w:rPr>
              <w:t>E</w:t>
            </w:r>
            <w:r w:rsidRPr="00F9642F">
              <w:rPr>
                <w:b w:val="0"/>
                <w:sz w:val="22"/>
              </w:rPr>
              <w:t>.</w:t>
            </w:r>
            <w:r>
              <w:rPr>
                <w:b w:val="0"/>
                <w:sz w:val="22"/>
              </w:rPr>
              <w:t xml:space="preserve"> Силовые линии электрического поля.</w:t>
            </w:r>
            <w:r w:rsidRPr="00F9642F">
              <w:rPr>
                <w:b w:val="0"/>
                <w:sz w:val="22"/>
              </w:rPr>
              <w:t xml:space="preserve"> Принцип суперпозиции.</w:t>
            </w:r>
            <w:r>
              <w:rPr>
                <w:b w:val="0"/>
                <w:sz w:val="22"/>
              </w:rPr>
              <w:t xml:space="preserve"> Диполь. </w:t>
            </w:r>
            <w:r w:rsidRPr="00D16E63">
              <w:rPr>
                <w:b w:val="0"/>
                <w:bCs/>
              </w:rPr>
              <w:t xml:space="preserve">Электрическое поле диполя. Поток вектора. Теорема Гаусса. </w:t>
            </w:r>
          </w:p>
          <w:p w14:paraId="73409B7E" w14:textId="77777777" w:rsidR="00F92D3C" w:rsidRPr="00B607FA" w:rsidRDefault="00F92D3C" w:rsidP="00CC4EC4">
            <w:pPr>
              <w:pStyle w:val="a5"/>
              <w:jc w:val="left"/>
              <w:rPr>
                <w:b w:val="0"/>
              </w:rPr>
            </w:pPr>
            <w:r w:rsidRPr="00D16E63">
              <w:rPr>
                <w:b w:val="0"/>
                <w:bCs/>
              </w:rPr>
              <w:t>Работа по перемещению заряда в поле</w:t>
            </w:r>
            <w:r>
              <w:rPr>
                <w:b w:val="0"/>
                <w:bCs/>
              </w:rPr>
              <w:t xml:space="preserve">. </w:t>
            </w:r>
            <w:r w:rsidRPr="00D16E63">
              <w:rPr>
                <w:b w:val="0"/>
                <w:bCs/>
              </w:rPr>
              <w:t xml:space="preserve">Теорема о циркуляции вектора напряженности. Потенциал электрического поля, разность потенциалов, эквипотенциальные поверхности. </w:t>
            </w:r>
            <w:r>
              <w:rPr>
                <w:b w:val="0"/>
                <w:bCs/>
              </w:rPr>
              <w:lastRenderedPageBreak/>
              <w:t>Н</w:t>
            </w:r>
            <w:r w:rsidRPr="00D16E63">
              <w:rPr>
                <w:b w:val="0"/>
                <w:bCs/>
              </w:rPr>
              <w:t>апряженность как градиент потенциала.</w:t>
            </w:r>
          </w:p>
        </w:tc>
        <w:tc>
          <w:tcPr>
            <w:tcW w:w="850" w:type="dxa"/>
          </w:tcPr>
          <w:p w14:paraId="109A377F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lastRenderedPageBreak/>
              <w:t>2</w:t>
            </w:r>
          </w:p>
        </w:tc>
        <w:tc>
          <w:tcPr>
            <w:tcW w:w="2268" w:type="dxa"/>
          </w:tcPr>
          <w:p w14:paraId="074FCD65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  <w:r>
              <w:rPr>
                <w:b w:val="0"/>
                <w:bCs/>
                <w:szCs w:val="24"/>
              </w:rPr>
              <w:t>10. Коллоквиум.</w:t>
            </w:r>
          </w:p>
        </w:tc>
        <w:tc>
          <w:tcPr>
            <w:tcW w:w="709" w:type="dxa"/>
          </w:tcPr>
          <w:p w14:paraId="1B874F65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30FD95E8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  <w:r w:rsidRPr="00F9642F">
              <w:rPr>
                <w:b w:val="0"/>
              </w:rPr>
              <w:t xml:space="preserve">Лабораторная работа </w:t>
            </w:r>
            <w:r>
              <w:rPr>
                <w:b w:val="0"/>
              </w:rPr>
              <w:t xml:space="preserve">№13 </w:t>
            </w:r>
            <w:r w:rsidRPr="00F9642F">
              <w:rPr>
                <w:b w:val="0"/>
              </w:rPr>
              <w:t>по графику кафедры</w:t>
            </w:r>
            <w:r>
              <w:rPr>
                <w:b w:val="0"/>
              </w:rPr>
              <w:t>.</w:t>
            </w:r>
          </w:p>
        </w:tc>
        <w:tc>
          <w:tcPr>
            <w:tcW w:w="851" w:type="dxa"/>
          </w:tcPr>
          <w:p w14:paraId="0B6CB250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4</w:t>
            </w:r>
          </w:p>
        </w:tc>
        <w:tc>
          <w:tcPr>
            <w:tcW w:w="1701" w:type="dxa"/>
          </w:tcPr>
          <w:p w14:paraId="6401500C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2168C3EA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  <w:tr w:rsidR="00F92D3C" w:rsidRPr="00F9642F" w14:paraId="02BE72DF" w14:textId="77777777" w:rsidTr="00CC4EC4">
        <w:trPr>
          <w:cantSplit/>
          <w:trHeight w:val="216"/>
        </w:trPr>
        <w:tc>
          <w:tcPr>
            <w:tcW w:w="1110" w:type="dxa"/>
          </w:tcPr>
          <w:p w14:paraId="22F1F3E9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1</w:t>
            </w:r>
            <w:r>
              <w:rPr>
                <w:b w:val="0"/>
              </w:rPr>
              <w:t>1</w:t>
            </w:r>
          </w:p>
        </w:tc>
        <w:tc>
          <w:tcPr>
            <w:tcW w:w="3119" w:type="dxa"/>
          </w:tcPr>
          <w:p w14:paraId="3726F7B4" w14:textId="77777777" w:rsidR="00F92D3C" w:rsidRPr="005D619A" w:rsidRDefault="00F92D3C" w:rsidP="00CC4EC4">
            <w:pPr>
              <w:pStyle w:val="a5"/>
              <w:jc w:val="left"/>
              <w:rPr>
                <w:b w:val="0"/>
                <w:lang w:val="en-US"/>
              </w:rPr>
            </w:pPr>
            <w:r>
              <w:rPr>
                <w:b w:val="0"/>
                <w:bCs/>
              </w:rPr>
              <w:t>1</w:t>
            </w:r>
            <w:r w:rsidRPr="00546B9C">
              <w:rPr>
                <w:b w:val="0"/>
                <w:bCs/>
              </w:rPr>
              <w:t>1</w:t>
            </w:r>
            <w:r w:rsidRPr="00516CFF">
              <w:rPr>
                <w:b w:val="0"/>
                <w:bCs/>
              </w:rPr>
              <w:t xml:space="preserve">. </w:t>
            </w:r>
            <w:r w:rsidRPr="00D16E63">
              <w:rPr>
                <w:b w:val="0"/>
                <w:bCs/>
              </w:rPr>
              <w:t xml:space="preserve">Диэлектрики в электрическом поле. Поляризация диэлектриков. Поведение диполя во внешнем электрическом поле. Вектор поляризации. </w:t>
            </w:r>
            <w:r>
              <w:rPr>
                <w:b w:val="0"/>
                <w:bCs/>
              </w:rPr>
              <w:t>Вектор электрической индукции (э</w:t>
            </w:r>
            <w:r w:rsidRPr="00D16E63">
              <w:rPr>
                <w:b w:val="0"/>
                <w:bCs/>
              </w:rPr>
              <w:t>лектрическо</w:t>
            </w:r>
            <w:r>
              <w:rPr>
                <w:b w:val="0"/>
                <w:bCs/>
              </w:rPr>
              <w:t>го</w:t>
            </w:r>
            <w:r w:rsidRPr="00D16E63">
              <w:rPr>
                <w:b w:val="0"/>
                <w:bCs/>
              </w:rPr>
              <w:t xml:space="preserve"> смещени</w:t>
            </w:r>
            <w:r>
              <w:rPr>
                <w:b w:val="0"/>
                <w:bCs/>
              </w:rPr>
              <w:t xml:space="preserve">я) </w:t>
            </w:r>
            <w:r>
              <w:rPr>
                <w:b w:val="0"/>
                <w:bCs/>
                <w:lang w:val="en-US"/>
              </w:rPr>
              <w:t>D</w:t>
            </w:r>
            <w:r w:rsidRPr="00D16E63">
              <w:rPr>
                <w:b w:val="0"/>
                <w:bCs/>
              </w:rPr>
              <w:t>.</w:t>
            </w:r>
            <w:r>
              <w:rPr>
                <w:b w:val="0"/>
                <w:sz w:val="22"/>
              </w:rPr>
              <w:t xml:space="preserve"> П</w:t>
            </w:r>
            <w:r w:rsidRPr="00F9642F">
              <w:rPr>
                <w:b w:val="0"/>
                <w:sz w:val="22"/>
              </w:rPr>
              <w:t>роводник</w:t>
            </w:r>
            <w:r>
              <w:rPr>
                <w:b w:val="0"/>
                <w:sz w:val="22"/>
              </w:rPr>
              <w:t>и</w:t>
            </w:r>
            <w:r w:rsidRPr="00F9642F">
              <w:rPr>
                <w:b w:val="0"/>
                <w:sz w:val="22"/>
              </w:rPr>
              <w:t xml:space="preserve"> в электростатическом поле. Поверхностные заряды. </w:t>
            </w:r>
            <w:r>
              <w:rPr>
                <w:b w:val="0"/>
                <w:sz w:val="22"/>
              </w:rPr>
              <w:t xml:space="preserve">Электрическое поле в объеме проводника. Электрическое поле у поверхности проводника. </w:t>
            </w:r>
            <w:r w:rsidRPr="00F9642F">
              <w:rPr>
                <w:b w:val="0"/>
                <w:sz w:val="22"/>
              </w:rPr>
              <w:t>Конденсаторы. Емкость конденсатор</w:t>
            </w:r>
            <w:r>
              <w:rPr>
                <w:b w:val="0"/>
                <w:sz w:val="22"/>
              </w:rPr>
              <w:t>а</w:t>
            </w:r>
            <w:r w:rsidRPr="00F9642F">
              <w:rPr>
                <w:b w:val="0"/>
                <w:sz w:val="22"/>
              </w:rPr>
              <w:t>.</w:t>
            </w:r>
            <w:r>
              <w:rPr>
                <w:b w:val="0"/>
                <w:sz w:val="22"/>
              </w:rPr>
              <w:t xml:space="preserve"> </w:t>
            </w:r>
            <w:r w:rsidRPr="00F9642F">
              <w:rPr>
                <w:b w:val="0"/>
                <w:sz w:val="22"/>
              </w:rPr>
              <w:t>Энергия взаимодействия электрических зарядов. Энергия заряженного конденсатора. Плотность энергии электростатического поля</w:t>
            </w:r>
          </w:p>
        </w:tc>
        <w:tc>
          <w:tcPr>
            <w:tcW w:w="850" w:type="dxa"/>
          </w:tcPr>
          <w:p w14:paraId="6CF987DC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3BDDEA19" w14:textId="77777777" w:rsidR="00F92D3C" w:rsidRDefault="00F92D3C" w:rsidP="00CC4EC4">
            <w:pPr>
              <w:pStyle w:val="a5"/>
              <w:jc w:val="left"/>
              <w:rPr>
                <w:b w:val="0"/>
                <w:bCs/>
                <w:szCs w:val="24"/>
              </w:rPr>
            </w:pPr>
            <w:r>
              <w:rPr>
                <w:b w:val="0"/>
                <w:bCs/>
                <w:szCs w:val="24"/>
              </w:rPr>
              <w:t xml:space="preserve">11. </w:t>
            </w:r>
            <w:r w:rsidRPr="00312F93">
              <w:rPr>
                <w:b w:val="0"/>
                <w:bCs/>
                <w:szCs w:val="24"/>
              </w:rPr>
              <w:t xml:space="preserve"> Закон Кулона. Напряженность электрического поля. </w:t>
            </w:r>
            <w:r>
              <w:rPr>
                <w:b w:val="0"/>
                <w:bCs/>
                <w:szCs w:val="24"/>
              </w:rPr>
              <w:t>Расчет поля на основе п</w:t>
            </w:r>
            <w:r w:rsidRPr="00312F93">
              <w:rPr>
                <w:b w:val="0"/>
                <w:bCs/>
                <w:szCs w:val="24"/>
              </w:rPr>
              <w:t>ринцип</w:t>
            </w:r>
            <w:r>
              <w:rPr>
                <w:b w:val="0"/>
                <w:bCs/>
                <w:szCs w:val="24"/>
              </w:rPr>
              <w:t>а</w:t>
            </w:r>
            <w:r w:rsidRPr="00312F93">
              <w:rPr>
                <w:b w:val="0"/>
                <w:bCs/>
                <w:szCs w:val="24"/>
              </w:rPr>
              <w:t xml:space="preserve"> суперпозиции</w:t>
            </w:r>
            <w:r w:rsidRPr="00EA2D2B">
              <w:rPr>
                <w:bCs/>
                <w:szCs w:val="24"/>
              </w:rPr>
              <w:t>.</w:t>
            </w:r>
            <w:r w:rsidRPr="00EA2D2B">
              <w:rPr>
                <w:b w:val="0"/>
                <w:bCs/>
                <w:szCs w:val="24"/>
              </w:rPr>
              <w:t xml:space="preserve"> Теорема Гаусса</w:t>
            </w:r>
            <w:r>
              <w:rPr>
                <w:b w:val="0"/>
                <w:bCs/>
                <w:szCs w:val="24"/>
              </w:rPr>
              <w:t>. Применение теоремы Гаусса для расчета поля. Потенциал электростатического поля.</w:t>
            </w:r>
          </w:p>
          <w:p w14:paraId="4B6A9F91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</w:p>
        </w:tc>
        <w:tc>
          <w:tcPr>
            <w:tcW w:w="709" w:type="dxa"/>
          </w:tcPr>
          <w:p w14:paraId="54785963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280A1165" w14:textId="77777777" w:rsidR="00F92D3C" w:rsidRPr="00F9642F" w:rsidRDefault="00F92D3C" w:rsidP="00CC4EC4">
            <w:pPr>
              <w:pStyle w:val="a5"/>
              <w:jc w:val="both"/>
              <w:rPr>
                <w:b w:val="0"/>
              </w:rPr>
            </w:pPr>
          </w:p>
        </w:tc>
        <w:tc>
          <w:tcPr>
            <w:tcW w:w="851" w:type="dxa"/>
          </w:tcPr>
          <w:p w14:paraId="254A0EC8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701" w:type="dxa"/>
          </w:tcPr>
          <w:p w14:paraId="2525E640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39FEE5B0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  <w:tr w:rsidR="00F92D3C" w:rsidRPr="00F9642F" w14:paraId="70B5E783" w14:textId="77777777" w:rsidTr="00CC4EC4">
        <w:trPr>
          <w:cantSplit/>
          <w:trHeight w:val="216"/>
        </w:trPr>
        <w:tc>
          <w:tcPr>
            <w:tcW w:w="1110" w:type="dxa"/>
          </w:tcPr>
          <w:p w14:paraId="5F4997FF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1</w:t>
            </w:r>
            <w:r>
              <w:rPr>
                <w:b w:val="0"/>
              </w:rPr>
              <w:t>2</w:t>
            </w:r>
          </w:p>
        </w:tc>
        <w:tc>
          <w:tcPr>
            <w:tcW w:w="3119" w:type="dxa"/>
          </w:tcPr>
          <w:p w14:paraId="2558FA51" w14:textId="77777777" w:rsidR="00F92D3C" w:rsidRPr="005D619A" w:rsidRDefault="00F92D3C" w:rsidP="00CC4EC4">
            <w:pPr>
              <w:pStyle w:val="a5"/>
              <w:jc w:val="left"/>
              <w:rPr>
                <w:lang w:val="en-US"/>
              </w:rPr>
            </w:pPr>
            <w:r>
              <w:rPr>
                <w:b w:val="0"/>
                <w:bCs/>
              </w:rPr>
              <w:t>1</w:t>
            </w:r>
            <w:r w:rsidRPr="00F92D3C">
              <w:rPr>
                <w:b w:val="0"/>
                <w:bCs/>
              </w:rPr>
              <w:t>2</w:t>
            </w:r>
            <w:r w:rsidRPr="005068E7">
              <w:rPr>
                <w:b w:val="0"/>
                <w:bCs/>
              </w:rPr>
              <w:t>.</w:t>
            </w:r>
            <w:r w:rsidRPr="00BD7AB6">
              <w:rPr>
                <w:b w:val="0"/>
                <w:bCs/>
              </w:rPr>
              <w:t>Постоянный электрический ток. Сила и плотность тока. Закон Ома в интегральной и дифференциальной форме. Работа и мощность тока.</w:t>
            </w:r>
            <w:r>
              <w:rPr>
                <w:b w:val="0"/>
                <w:bCs/>
              </w:rPr>
              <w:t xml:space="preserve"> </w:t>
            </w:r>
            <w:r w:rsidRPr="00BD7AB6">
              <w:rPr>
                <w:b w:val="0"/>
                <w:bCs/>
              </w:rPr>
              <w:t>Закон Джоуля - Ленца.</w:t>
            </w:r>
            <w:r>
              <w:rPr>
                <w:b w:val="0"/>
                <w:bCs/>
              </w:rPr>
              <w:t xml:space="preserve"> </w:t>
            </w:r>
            <w:r w:rsidRPr="00F9642F">
              <w:rPr>
                <w:b w:val="0"/>
                <w:sz w:val="22"/>
              </w:rPr>
              <w:t xml:space="preserve">Сторонние силы. ЭДС. Источники ЭДС. </w:t>
            </w:r>
            <w:r>
              <w:rPr>
                <w:b w:val="0"/>
                <w:sz w:val="22"/>
              </w:rPr>
              <w:t xml:space="preserve">Термоэдс. </w:t>
            </w:r>
            <w:r w:rsidRPr="00F9642F">
              <w:rPr>
                <w:b w:val="0"/>
                <w:sz w:val="22"/>
              </w:rPr>
              <w:t>Закон Ома для замкнутой цепи и участка цепи, содержащего источник ЭДС</w:t>
            </w:r>
            <w:r w:rsidRPr="00BD7AB6">
              <w:rPr>
                <w:b w:val="0"/>
                <w:sz w:val="22"/>
              </w:rPr>
              <w:t xml:space="preserve">. </w:t>
            </w:r>
            <w:r>
              <w:rPr>
                <w:b w:val="0"/>
                <w:sz w:val="22"/>
              </w:rPr>
              <w:t xml:space="preserve">Напряжение и разность </w:t>
            </w:r>
            <w:r>
              <w:rPr>
                <w:b w:val="0"/>
                <w:sz w:val="22"/>
              </w:rPr>
              <w:lastRenderedPageBreak/>
              <w:t xml:space="preserve">потенциалов. </w:t>
            </w:r>
            <w:r w:rsidRPr="00BD7AB6">
              <w:rPr>
                <w:b w:val="0"/>
                <w:bCs/>
              </w:rPr>
              <w:t>Правила Кирхгофа</w:t>
            </w:r>
            <w:r>
              <w:rPr>
                <w:b w:val="0"/>
                <w:bCs/>
                <w:lang w:val="en-US"/>
              </w:rPr>
              <w:t>.</w:t>
            </w:r>
          </w:p>
        </w:tc>
        <w:tc>
          <w:tcPr>
            <w:tcW w:w="850" w:type="dxa"/>
          </w:tcPr>
          <w:p w14:paraId="6187B663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lastRenderedPageBreak/>
              <w:t>2</w:t>
            </w:r>
          </w:p>
        </w:tc>
        <w:tc>
          <w:tcPr>
            <w:tcW w:w="2268" w:type="dxa"/>
          </w:tcPr>
          <w:p w14:paraId="2E6CE050" w14:textId="77777777" w:rsidR="00F92D3C" w:rsidRPr="00B607FA" w:rsidRDefault="00F92D3C" w:rsidP="00CC4EC4">
            <w:pPr>
              <w:pStyle w:val="a5"/>
              <w:jc w:val="left"/>
              <w:rPr>
                <w:b w:val="0"/>
                <w:lang w:val="en-US"/>
              </w:rPr>
            </w:pPr>
            <w:r>
              <w:rPr>
                <w:b w:val="0"/>
                <w:bCs/>
                <w:szCs w:val="24"/>
              </w:rPr>
              <w:t xml:space="preserve">12. </w:t>
            </w:r>
            <w:r w:rsidRPr="00EA2D2B">
              <w:rPr>
                <w:b w:val="0"/>
                <w:bCs/>
                <w:szCs w:val="24"/>
              </w:rPr>
              <w:t xml:space="preserve"> Диэлектрики в электрическом поле</w:t>
            </w:r>
            <w:r>
              <w:rPr>
                <w:b w:val="0"/>
                <w:bCs/>
                <w:szCs w:val="24"/>
              </w:rPr>
              <w:t xml:space="preserve">. </w:t>
            </w:r>
            <w:r w:rsidRPr="00EA2D2B">
              <w:rPr>
                <w:b w:val="0"/>
                <w:bCs/>
                <w:szCs w:val="24"/>
              </w:rPr>
              <w:t>Проводники в электрическом поле. Электроемкость проводников. Конденсаторы.</w:t>
            </w:r>
            <w:r>
              <w:rPr>
                <w:b w:val="0"/>
                <w:bCs/>
                <w:szCs w:val="24"/>
              </w:rPr>
              <w:t xml:space="preserve"> Энергия электрического поля.</w:t>
            </w:r>
          </w:p>
        </w:tc>
        <w:tc>
          <w:tcPr>
            <w:tcW w:w="709" w:type="dxa"/>
          </w:tcPr>
          <w:p w14:paraId="21E62991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15D5649D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</w:p>
        </w:tc>
        <w:tc>
          <w:tcPr>
            <w:tcW w:w="851" w:type="dxa"/>
          </w:tcPr>
          <w:p w14:paraId="368192B5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1701" w:type="dxa"/>
          </w:tcPr>
          <w:p w14:paraId="23E60205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49E8529B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  <w:tr w:rsidR="00F92D3C" w:rsidRPr="00F9642F" w14:paraId="7C42564B" w14:textId="77777777" w:rsidTr="00CC4EC4">
        <w:trPr>
          <w:cantSplit/>
          <w:trHeight w:val="216"/>
        </w:trPr>
        <w:tc>
          <w:tcPr>
            <w:tcW w:w="1110" w:type="dxa"/>
          </w:tcPr>
          <w:p w14:paraId="0D7F7950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13</w:t>
            </w:r>
          </w:p>
        </w:tc>
        <w:tc>
          <w:tcPr>
            <w:tcW w:w="3119" w:type="dxa"/>
          </w:tcPr>
          <w:p w14:paraId="6E5DBB1D" w14:textId="77777777" w:rsidR="00F92D3C" w:rsidRPr="0037569B" w:rsidRDefault="00F92D3C" w:rsidP="00CC4EC4">
            <w:pPr>
              <w:pStyle w:val="a5"/>
              <w:jc w:val="left"/>
              <w:rPr>
                <w:b w:val="0"/>
                <w:sz w:val="28"/>
                <w:szCs w:val="28"/>
              </w:rPr>
            </w:pPr>
            <w:r w:rsidRPr="0037569B">
              <w:rPr>
                <w:b w:val="0"/>
                <w:bCs/>
                <w:szCs w:val="24"/>
              </w:rPr>
              <w:t>1</w:t>
            </w:r>
            <w:r w:rsidRPr="00F92D3C">
              <w:rPr>
                <w:b w:val="0"/>
                <w:bCs/>
                <w:szCs w:val="24"/>
              </w:rPr>
              <w:t>3</w:t>
            </w:r>
            <w:r w:rsidRPr="0037569B">
              <w:rPr>
                <w:b w:val="0"/>
                <w:bCs/>
                <w:szCs w:val="24"/>
              </w:rPr>
              <w:t>. Взаимодействие токов. Элемент тока. Магнитное поле. Вектор магнитной индукции В</w:t>
            </w:r>
            <w:r w:rsidRPr="0037569B">
              <w:rPr>
                <w:b w:val="0"/>
                <w:szCs w:val="24"/>
              </w:rPr>
              <w:t xml:space="preserve">. </w:t>
            </w:r>
            <w:r w:rsidRPr="0037569B">
              <w:rPr>
                <w:b w:val="0"/>
                <w:bCs/>
                <w:szCs w:val="24"/>
              </w:rPr>
              <w:t>Сила Ампера. Закон Био</w:t>
            </w:r>
            <w:r w:rsidRPr="0037569B">
              <w:rPr>
                <w:b w:val="0"/>
                <w:szCs w:val="24"/>
              </w:rPr>
              <w:t>-</w:t>
            </w:r>
            <w:r w:rsidRPr="0037569B">
              <w:rPr>
                <w:b w:val="0"/>
                <w:bCs/>
                <w:szCs w:val="24"/>
              </w:rPr>
              <w:t>Савара и использование его для расчёта магнитных полей. Поле прямого провода и кругового проводника с током. Сила Лоренца.</w:t>
            </w:r>
            <w:r w:rsidR="005B272D">
              <w:rPr>
                <w:b w:val="0"/>
                <w:bCs/>
                <w:szCs w:val="24"/>
              </w:rPr>
              <w:t xml:space="preserve"> </w:t>
            </w:r>
            <w:r w:rsidRPr="0037569B">
              <w:rPr>
                <w:b w:val="0"/>
                <w:bCs/>
                <w:szCs w:val="24"/>
              </w:rPr>
              <w:t>Движение точечного заряда в магнитном поле. Эффект Холла.</w:t>
            </w:r>
          </w:p>
        </w:tc>
        <w:tc>
          <w:tcPr>
            <w:tcW w:w="850" w:type="dxa"/>
          </w:tcPr>
          <w:p w14:paraId="1CE04B90" w14:textId="77777777" w:rsidR="00F92D3C" w:rsidRPr="006843FB" w:rsidRDefault="00F92D3C" w:rsidP="00CC4EC4">
            <w:pPr>
              <w:pStyle w:val="a5"/>
              <w:rPr>
                <w:b w:val="0"/>
                <w:sz w:val="28"/>
                <w:szCs w:val="28"/>
              </w:rPr>
            </w:pPr>
            <w:r w:rsidRPr="006843FB">
              <w:rPr>
                <w:b w:val="0"/>
                <w:sz w:val="28"/>
                <w:szCs w:val="28"/>
              </w:rPr>
              <w:t>2</w:t>
            </w:r>
          </w:p>
        </w:tc>
        <w:tc>
          <w:tcPr>
            <w:tcW w:w="2268" w:type="dxa"/>
          </w:tcPr>
          <w:p w14:paraId="63BF88E2" w14:textId="77777777" w:rsidR="00F92D3C" w:rsidRPr="00F92D3C" w:rsidRDefault="00F92D3C" w:rsidP="00CC4EC4">
            <w:pPr>
              <w:pStyle w:val="a5"/>
              <w:jc w:val="left"/>
              <w:rPr>
                <w:b w:val="0"/>
                <w:bCs/>
              </w:rPr>
            </w:pPr>
            <w:r w:rsidRPr="00603363">
              <w:rPr>
                <w:b w:val="0"/>
                <w:bCs/>
                <w:szCs w:val="24"/>
              </w:rPr>
              <w:t>1</w:t>
            </w:r>
            <w:r>
              <w:rPr>
                <w:b w:val="0"/>
                <w:bCs/>
                <w:szCs w:val="24"/>
              </w:rPr>
              <w:t>3</w:t>
            </w:r>
            <w:r w:rsidRPr="00603363">
              <w:rPr>
                <w:b w:val="0"/>
                <w:bCs/>
                <w:szCs w:val="24"/>
              </w:rPr>
              <w:t>.</w:t>
            </w:r>
            <w:r w:rsidRPr="00EA2D2B">
              <w:rPr>
                <w:b w:val="0"/>
                <w:bCs/>
                <w:szCs w:val="24"/>
              </w:rPr>
              <w:t xml:space="preserve"> Постоянный электрический ток</w:t>
            </w:r>
            <w:r w:rsidRPr="00EA2D2B">
              <w:rPr>
                <w:b w:val="0"/>
                <w:bCs/>
              </w:rPr>
              <w:t>. Закон Ома.</w:t>
            </w:r>
            <w:r w:rsidRPr="005D619A">
              <w:rPr>
                <w:b w:val="0"/>
                <w:bCs/>
              </w:rPr>
              <w:t xml:space="preserve"> </w:t>
            </w:r>
            <w:r w:rsidRPr="00BD7AB6">
              <w:rPr>
                <w:b w:val="0"/>
                <w:bCs/>
              </w:rPr>
              <w:t xml:space="preserve">Закон Джоуля </w:t>
            </w:r>
            <w:r>
              <w:rPr>
                <w:b w:val="0"/>
                <w:bCs/>
              </w:rPr>
              <w:t>–</w:t>
            </w:r>
            <w:r w:rsidRPr="00BD7AB6">
              <w:rPr>
                <w:b w:val="0"/>
                <w:bCs/>
              </w:rPr>
              <w:t xml:space="preserve"> Ленца</w:t>
            </w:r>
            <w:r>
              <w:rPr>
                <w:b w:val="0"/>
                <w:bCs/>
              </w:rPr>
              <w:t>.</w:t>
            </w:r>
            <w:r w:rsidRPr="00EA2D2B">
              <w:rPr>
                <w:b w:val="0"/>
                <w:bCs/>
              </w:rPr>
              <w:t xml:space="preserve"> Правила Кирхгофа</w:t>
            </w:r>
            <w:r w:rsidRPr="00F92D3C">
              <w:rPr>
                <w:b w:val="0"/>
                <w:bCs/>
              </w:rPr>
              <w:t>.</w:t>
            </w:r>
          </w:p>
        </w:tc>
        <w:tc>
          <w:tcPr>
            <w:tcW w:w="709" w:type="dxa"/>
          </w:tcPr>
          <w:p w14:paraId="45F3416F" w14:textId="77777777" w:rsidR="00F92D3C" w:rsidRPr="00F9642F" w:rsidRDefault="00F07232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2022186B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</w:p>
        </w:tc>
        <w:tc>
          <w:tcPr>
            <w:tcW w:w="851" w:type="dxa"/>
          </w:tcPr>
          <w:p w14:paraId="570F7339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701" w:type="dxa"/>
          </w:tcPr>
          <w:p w14:paraId="06C42DF3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2F236765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  <w:tr w:rsidR="00F92D3C" w:rsidRPr="00F9642F" w14:paraId="54C3E234" w14:textId="77777777" w:rsidTr="00CC4EC4">
        <w:trPr>
          <w:cantSplit/>
          <w:trHeight w:val="216"/>
        </w:trPr>
        <w:tc>
          <w:tcPr>
            <w:tcW w:w="1110" w:type="dxa"/>
          </w:tcPr>
          <w:p w14:paraId="17F57BD3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14</w:t>
            </w:r>
          </w:p>
        </w:tc>
        <w:tc>
          <w:tcPr>
            <w:tcW w:w="3119" w:type="dxa"/>
          </w:tcPr>
          <w:p w14:paraId="3F9C1BCE" w14:textId="77777777" w:rsidR="00F92D3C" w:rsidRPr="0037569B" w:rsidRDefault="00F92D3C" w:rsidP="00CC4EC4">
            <w:pPr>
              <w:pStyle w:val="a5"/>
              <w:jc w:val="left"/>
              <w:rPr>
                <w:b w:val="0"/>
                <w:bCs/>
                <w:szCs w:val="24"/>
              </w:rPr>
            </w:pPr>
            <w:r w:rsidRPr="00F92D3C">
              <w:rPr>
                <w:b w:val="0"/>
                <w:bCs/>
                <w:szCs w:val="24"/>
              </w:rPr>
              <w:t>14</w:t>
            </w:r>
            <w:r w:rsidRPr="0037569B">
              <w:rPr>
                <w:b w:val="0"/>
                <w:bCs/>
                <w:szCs w:val="24"/>
              </w:rPr>
              <w:t>. Магнитный поток. Теорема Гаусса для магнитного поля. Теорема о циркуляции вектора магнитной индукции. Вектор напряжённости магнитного поля Н. Закон полного тока. Магнитный момент контура с током и заряженной частицы. Механический вращающий момент сил, действующий на контур с током в однородном магнитном поле.</w:t>
            </w:r>
          </w:p>
        </w:tc>
        <w:tc>
          <w:tcPr>
            <w:tcW w:w="850" w:type="dxa"/>
          </w:tcPr>
          <w:p w14:paraId="62E3729E" w14:textId="77777777" w:rsidR="00F92D3C" w:rsidRPr="006843FB" w:rsidRDefault="00F92D3C" w:rsidP="00CC4EC4">
            <w:pPr>
              <w:pStyle w:val="a5"/>
              <w:rPr>
                <w:b w:val="0"/>
                <w:sz w:val="28"/>
                <w:szCs w:val="28"/>
              </w:rPr>
            </w:pPr>
            <w:r w:rsidRPr="006843FB">
              <w:rPr>
                <w:b w:val="0"/>
                <w:sz w:val="28"/>
                <w:szCs w:val="28"/>
              </w:rPr>
              <w:t>2</w:t>
            </w:r>
          </w:p>
        </w:tc>
        <w:tc>
          <w:tcPr>
            <w:tcW w:w="2268" w:type="dxa"/>
          </w:tcPr>
          <w:p w14:paraId="4AB10DDC" w14:textId="77777777" w:rsidR="00F92D3C" w:rsidRPr="00F92D3C" w:rsidRDefault="00F92D3C" w:rsidP="00CC4EC4">
            <w:pPr>
              <w:pStyle w:val="a5"/>
              <w:jc w:val="left"/>
              <w:rPr>
                <w:b w:val="0"/>
                <w:sz w:val="28"/>
                <w:szCs w:val="28"/>
              </w:rPr>
            </w:pPr>
            <w:r w:rsidRPr="00603363">
              <w:rPr>
                <w:b w:val="0"/>
                <w:bCs/>
                <w:szCs w:val="24"/>
              </w:rPr>
              <w:t>1</w:t>
            </w:r>
            <w:r>
              <w:rPr>
                <w:b w:val="0"/>
                <w:bCs/>
                <w:szCs w:val="24"/>
              </w:rPr>
              <w:t>4</w:t>
            </w:r>
            <w:r w:rsidRPr="00603363">
              <w:rPr>
                <w:b w:val="0"/>
                <w:bCs/>
                <w:szCs w:val="24"/>
              </w:rPr>
              <w:t>.</w:t>
            </w:r>
            <w:r w:rsidRPr="00351454">
              <w:rPr>
                <w:b w:val="0"/>
                <w:bCs/>
                <w:szCs w:val="24"/>
              </w:rPr>
              <w:t xml:space="preserve"> Расчет магнитного поля по формуле Био- Савара- Лапласа</w:t>
            </w:r>
            <w:r>
              <w:rPr>
                <w:b w:val="0"/>
                <w:bCs/>
                <w:szCs w:val="24"/>
              </w:rPr>
              <w:t xml:space="preserve">. </w:t>
            </w:r>
            <w:r w:rsidRPr="00351454">
              <w:rPr>
                <w:b w:val="0"/>
                <w:bCs/>
                <w:szCs w:val="24"/>
              </w:rPr>
              <w:t>Сила Лоренца. Движение заряженных частиц в постоянных электрическом и магнитном полях</w:t>
            </w:r>
            <w:r w:rsidRPr="00F92D3C">
              <w:rPr>
                <w:b w:val="0"/>
                <w:bCs/>
                <w:szCs w:val="24"/>
              </w:rPr>
              <w:t>.</w:t>
            </w:r>
          </w:p>
        </w:tc>
        <w:tc>
          <w:tcPr>
            <w:tcW w:w="709" w:type="dxa"/>
          </w:tcPr>
          <w:p w14:paraId="056D916F" w14:textId="77777777" w:rsidR="00F92D3C" w:rsidRDefault="00F07232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57710100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</w:p>
        </w:tc>
        <w:tc>
          <w:tcPr>
            <w:tcW w:w="851" w:type="dxa"/>
          </w:tcPr>
          <w:p w14:paraId="25404740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701" w:type="dxa"/>
          </w:tcPr>
          <w:p w14:paraId="2DFA2B75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7161ECBC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  <w:tr w:rsidR="00F92D3C" w:rsidRPr="00F9642F" w14:paraId="7FD11924" w14:textId="77777777" w:rsidTr="00CC4EC4">
        <w:trPr>
          <w:cantSplit/>
          <w:trHeight w:val="216"/>
        </w:trPr>
        <w:tc>
          <w:tcPr>
            <w:tcW w:w="1110" w:type="dxa"/>
          </w:tcPr>
          <w:p w14:paraId="79C9D31B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15</w:t>
            </w:r>
          </w:p>
        </w:tc>
        <w:tc>
          <w:tcPr>
            <w:tcW w:w="3119" w:type="dxa"/>
          </w:tcPr>
          <w:p w14:paraId="4EB4BA6E" w14:textId="77777777" w:rsidR="00F92D3C" w:rsidRPr="0037569B" w:rsidRDefault="00F92D3C" w:rsidP="00CC4EC4">
            <w:pPr>
              <w:pStyle w:val="a5"/>
              <w:jc w:val="left"/>
              <w:rPr>
                <w:b w:val="0"/>
                <w:bCs/>
                <w:szCs w:val="24"/>
              </w:rPr>
            </w:pPr>
            <w:r w:rsidRPr="00F92D3C">
              <w:rPr>
                <w:b w:val="0"/>
                <w:bCs/>
                <w:szCs w:val="24"/>
              </w:rPr>
              <w:t>15</w:t>
            </w:r>
            <w:r w:rsidRPr="0037569B">
              <w:rPr>
                <w:b w:val="0"/>
                <w:bCs/>
                <w:szCs w:val="24"/>
              </w:rPr>
              <w:t xml:space="preserve">. Магнитное поле в веществе. Намагничивание вещества. Вектор намагничивания. Магнитные проницаемость и восприимчивость. </w:t>
            </w:r>
            <w:r w:rsidRPr="0037569B">
              <w:rPr>
                <w:b w:val="0"/>
                <w:bCs/>
                <w:szCs w:val="24"/>
              </w:rPr>
              <w:lastRenderedPageBreak/>
              <w:t>Парамагнетики, диамагнетики, ферромагнетики, антиферромагнетики, ферримагнетики. Домены, магнитный гистерезис. Работа по перемещению проводника с током в магнитном поле.</w:t>
            </w:r>
          </w:p>
        </w:tc>
        <w:tc>
          <w:tcPr>
            <w:tcW w:w="850" w:type="dxa"/>
          </w:tcPr>
          <w:p w14:paraId="0660DF1D" w14:textId="77777777" w:rsidR="00F92D3C" w:rsidRPr="0037569B" w:rsidRDefault="00F07232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lastRenderedPageBreak/>
              <w:t>2</w:t>
            </w:r>
          </w:p>
        </w:tc>
        <w:tc>
          <w:tcPr>
            <w:tcW w:w="2268" w:type="dxa"/>
          </w:tcPr>
          <w:p w14:paraId="4D5C0425" w14:textId="77777777" w:rsidR="00F92D3C" w:rsidRDefault="00F92D3C" w:rsidP="00CC4EC4">
            <w:pPr>
              <w:pStyle w:val="a5"/>
              <w:jc w:val="left"/>
              <w:rPr>
                <w:b w:val="0"/>
                <w:bCs/>
              </w:rPr>
            </w:pPr>
            <w:r>
              <w:rPr>
                <w:b w:val="0"/>
                <w:bCs/>
              </w:rPr>
              <w:t xml:space="preserve">15. </w:t>
            </w:r>
            <w:r w:rsidRPr="00351454">
              <w:rPr>
                <w:b w:val="0"/>
                <w:szCs w:val="24"/>
              </w:rPr>
              <w:t xml:space="preserve"> Сила Ампера.</w:t>
            </w:r>
            <w:r>
              <w:rPr>
                <w:b w:val="0"/>
                <w:szCs w:val="24"/>
              </w:rPr>
              <w:t xml:space="preserve"> </w:t>
            </w:r>
            <w:r w:rsidRPr="00351454">
              <w:rPr>
                <w:b w:val="0"/>
                <w:szCs w:val="24"/>
              </w:rPr>
              <w:t>Закон полного тока и его применение для</w:t>
            </w:r>
            <w:r>
              <w:rPr>
                <w:b w:val="0"/>
                <w:szCs w:val="24"/>
              </w:rPr>
              <w:t xml:space="preserve"> </w:t>
            </w:r>
            <w:r w:rsidRPr="00351454">
              <w:rPr>
                <w:b w:val="0"/>
                <w:szCs w:val="24"/>
              </w:rPr>
              <w:t>р</w:t>
            </w:r>
            <w:r w:rsidRPr="00351454">
              <w:rPr>
                <w:b w:val="0"/>
                <w:bCs/>
                <w:szCs w:val="24"/>
              </w:rPr>
              <w:t>асчета магнитных полей. Магнитный поток</w:t>
            </w:r>
            <w:r>
              <w:rPr>
                <w:b w:val="0"/>
                <w:bCs/>
                <w:szCs w:val="24"/>
              </w:rPr>
              <w:t xml:space="preserve">. </w:t>
            </w:r>
            <w:r w:rsidRPr="0037569B">
              <w:rPr>
                <w:b w:val="0"/>
                <w:bCs/>
                <w:szCs w:val="24"/>
              </w:rPr>
              <w:t xml:space="preserve"> </w:t>
            </w:r>
            <w:r w:rsidRPr="0037569B">
              <w:rPr>
                <w:b w:val="0"/>
                <w:bCs/>
                <w:szCs w:val="24"/>
              </w:rPr>
              <w:lastRenderedPageBreak/>
              <w:t>Магнитный момент</w:t>
            </w:r>
            <w:r>
              <w:rPr>
                <w:b w:val="0"/>
                <w:bCs/>
                <w:szCs w:val="24"/>
              </w:rPr>
              <w:t>.</w:t>
            </w:r>
          </w:p>
        </w:tc>
        <w:tc>
          <w:tcPr>
            <w:tcW w:w="709" w:type="dxa"/>
          </w:tcPr>
          <w:p w14:paraId="5E17EA83" w14:textId="77777777" w:rsidR="00F92D3C" w:rsidRDefault="00F07232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lastRenderedPageBreak/>
              <w:t>2</w:t>
            </w:r>
          </w:p>
        </w:tc>
        <w:tc>
          <w:tcPr>
            <w:tcW w:w="2268" w:type="dxa"/>
          </w:tcPr>
          <w:p w14:paraId="568C9315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  <w:r w:rsidRPr="00F9642F">
              <w:rPr>
                <w:b w:val="0"/>
              </w:rPr>
              <w:t xml:space="preserve">Лабораторная работа </w:t>
            </w:r>
            <w:r>
              <w:rPr>
                <w:b w:val="0"/>
              </w:rPr>
              <w:t xml:space="preserve">№19 </w:t>
            </w:r>
            <w:r w:rsidRPr="00F9642F">
              <w:rPr>
                <w:b w:val="0"/>
              </w:rPr>
              <w:t>по графику кафедры</w:t>
            </w:r>
          </w:p>
        </w:tc>
        <w:tc>
          <w:tcPr>
            <w:tcW w:w="851" w:type="dxa"/>
          </w:tcPr>
          <w:p w14:paraId="69F37141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701" w:type="dxa"/>
          </w:tcPr>
          <w:p w14:paraId="3B4CC8A5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0BBA295A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  <w:tr w:rsidR="00F92D3C" w:rsidRPr="00F9642F" w14:paraId="7C9C1101" w14:textId="77777777" w:rsidTr="00CC4EC4">
        <w:trPr>
          <w:cantSplit/>
          <w:trHeight w:val="3393"/>
        </w:trPr>
        <w:tc>
          <w:tcPr>
            <w:tcW w:w="1110" w:type="dxa"/>
          </w:tcPr>
          <w:p w14:paraId="13BE63CE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16</w:t>
            </w:r>
          </w:p>
        </w:tc>
        <w:tc>
          <w:tcPr>
            <w:tcW w:w="3119" w:type="dxa"/>
          </w:tcPr>
          <w:p w14:paraId="0A0794B4" w14:textId="77777777" w:rsidR="00F92D3C" w:rsidRPr="0037569B" w:rsidRDefault="00F92D3C" w:rsidP="00CC4EC4">
            <w:pPr>
              <w:pStyle w:val="a5"/>
              <w:jc w:val="left"/>
              <w:rPr>
                <w:b w:val="0"/>
                <w:bCs/>
                <w:szCs w:val="24"/>
              </w:rPr>
            </w:pPr>
            <w:r w:rsidRPr="00E35A4F">
              <w:rPr>
                <w:b w:val="0"/>
                <w:bCs/>
                <w:szCs w:val="24"/>
              </w:rPr>
              <w:t>16</w:t>
            </w:r>
            <w:r w:rsidRPr="0037569B">
              <w:rPr>
                <w:b w:val="0"/>
                <w:bCs/>
                <w:szCs w:val="24"/>
              </w:rPr>
              <w:t xml:space="preserve">. Явление электромагнитной индукции. Вихревое электрическое поле. ЭДС электромагнитной индукции. Закон электромагнитной индукции Фарадея. Правило Ленца. Явление самоиндукции. Индуктивность. Индуктивность соленоида. Энергия тока. Энергия магнитного поля. Индуктивность проводов. Взаимная индукция. </w:t>
            </w:r>
          </w:p>
        </w:tc>
        <w:tc>
          <w:tcPr>
            <w:tcW w:w="850" w:type="dxa"/>
          </w:tcPr>
          <w:p w14:paraId="5FE08013" w14:textId="77777777" w:rsidR="00F92D3C" w:rsidRPr="0037569B" w:rsidRDefault="00F07232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429E4C11" w14:textId="77777777" w:rsidR="00F92D3C" w:rsidRPr="00F92D3C" w:rsidRDefault="00F92D3C" w:rsidP="00CC4EC4">
            <w:pPr>
              <w:pStyle w:val="a5"/>
              <w:jc w:val="left"/>
              <w:rPr>
                <w:b w:val="0"/>
                <w:bCs/>
              </w:rPr>
            </w:pPr>
            <w:r>
              <w:rPr>
                <w:b w:val="0"/>
                <w:bCs/>
                <w:szCs w:val="24"/>
              </w:rPr>
              <w:t xml:space="preserve">16. </w:t>
            </w:r>
            <w:r>
              <w:rPr>
                <w:b w:val="0"/>
                <w:bCs/>
              </w:rPr>
              <w:t>Намагниченность. Магнитное поле в веществе</w:t>
            </w:r>
            <w:r w:rsidRPr="00F92D3C">
              <w:rPr>
                <w:b w:val="0"/>
                <w:bCs/>
              </w:rPr>
              <w:t>.</w:t>
            </w:r>
          </w:p>
        </w:tc>
        <w:tc>
          <w:tcPr>
            <w:tcW w:w="709" w:type="dxa"/>
          </w:tcPr>
          <w:p w14:paraId="4DD908FC" w14:textId="77777777" w:rsidR="00F92D3C" w:rsidRDefault="00F07232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1A3A791A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</w:p>
        </w:tc>
        <w:tc>
          <w:tcPr>
            <w:tcW w:w="851" w:type="dxa"/>
          </w:tcPr>
          <w:p w14:paraId="50448DD8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701" w:type="dxa"/>
          </w:tcPr>
          <w:p w14:paraId="71028888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093CCD49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  <w:tr w:rsidR="00F92D3C" w:rsidRPr="00F9642F" w14:paraId="593B670A" w14:textId="77777777" w:rsidTr="00CC4EC4">
        <w:trPr>
          <w:cantSplit/>
          <w:trHeight w:val="216"/>
        </w:trPr>
        <w:tc>
          <w:tcPr>
            <w:tcW w:w="1110" w:type="dxa"/>
          </w:tcPr>
          <w:p w14:paraId="0A454901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17</w:t>
            </w:r>
          </w:p>
        </w:tc>
        <w:tc>
          <w:tcPr>
            <w:tcW w:w="3119" w:type="dxa"/>
          </w:tcPr>
          <w:p w14:paraId="1F0E65BC" w14:textId="77777777" w:rsidR="00F92D3C" w:rsidRPr="00994362" w:rsidRDefault="00F92D3C" w:rsidP="00CC4EC4">
            <w:pPr>
              <w:pStyle w:val="a5"/>
              <w:jc w:val="left"/>
              <w:rPr>
                <w:b w:val="0"/>
                <w:sz w:val="22"/>
              </w:rPr>
            </w:pPr>
            <w:r w:rsidRPr="00F92D3C">
              <w:rPr>
                <w:b w:val="0"/>
                <w:bCs/>
                <w:szCs w:val="24"/>
              </w:rPr>
              <w:t>17</w:t>
            </w:r>
            <w:r w:rsidRPr="00994362">
              <w:rPr>
                <w:b w:val="0"/>
                <w:bCs/>
                <w:szCs w:val="24"/>
              </w:rPr>
              <w:t>.</w:t>
            </w:r>
            <w:r>
              <w:rPr>
                <w:b w:val="0"/>
                <w:bCs/>
                <w:szCs w:val="24"/>
              </w:rPr>
              <w:t xml:space="preserve"> </w:t>
            </w:r>
            <w:r w:rsidRPr="00994362">
              <w:rPr>
                <w:b w:val="0"/>
                <w:bCs/>
                <w:szCs w:val="24"/>
              </w:rPr>
              <w:t>Ток смещения. Система уравнений Максвелла в интегральной форме. Дивергенция и ротор. Дифференциальная форма уравнений Максвелла. Условия для электромагнитного поля на границе раздела двух сред. Квазистацонарное приближение.</w:t>
            </w:r>
          </w:p>
        </w:tc>
        <w:tc>
          <w:tcPr>
            <w:tcW w:w="850" w:type="dxa"/>
          </w:tcPr>
          <w:p w14:paraId="0661A3E2" w14:textId="77777777" w:rsidR="00F92D3C" w:rsidRPr="00F9642F" w:rsidRDefault="00F07232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6AD8CC9F" w14:textId="77777777" w:rsidR="00F92D3C" w:rsidRPr="00B359E8" w:rsidRDefault="00F92D3C" w:rsidP="00CC4EC4">
            <w:pPr>
              <w:pStyle w:val="a5"/>
              <w:jc w:val="left"/>
              <w:rPr>
                <w:b w:val="0"/>
                <w:bCs/>
              </w:rPr>
            </w:pPr>
            <w:r>
              <w:rPr>
                <w:b w:val="0"/>
                <w:bCs/>
                <w:szCs w:val="24"/>
              </w:rPr>
              <w:t>17.  Э</w:t>
            </w:r>
            <w:r w:rsidRPr="00351454">
              <w:rPr>
                <w:b w:val="0"/>
                <w:bCs/>
                <w:szCs w:val="24"/>
              </w:rPr>
              <w:t>лектромагнитн</w:t>
            </w:r>
            <w:r>
              <w:rPr>
                <w:b w:val="0"/>
                <w:bCs/>
                <w:szCs w:val="24"/>
              </w:rPr>
              <w:t>ая</w:t>
            </w:r>
            <w:r w:rsidRPr="00351454">
              <w:rPr>
                <w:b w:val="0"/>
                <w:bCs/>
                <w:szCs w:val="24"/>
              </w:rPr>
              <w:t xml:space="preserve"> индукци</w:t>
            </w:r>
            <w:r>
              <w:rPr>
                <w:b w:val="0"/>
                <w:bCs/>
                <w:szCs w:val="24"/>
              </w:rPr>
              <w:t>я</w:t>
            </w:r>
            <w:r w:rsidRPr="00351454">
              <w:rPr>
                <w:b w:val="0"/>
                <w:bCs/>
                <w:szCs w:val="24"/>
              </w:rPr>
              <w:t>. Индуктивность. Самоиндукция. Энергия магнитного поля</w:t>
            </w:r>
            <w:r>
              <w:rPr>
                <w:b w:val="0"/>
                <w:bCs/>
                <w:szCs w:val="24"/>
              </w:rPr>
              <w:t>.</w:t>
            </w:r>
            <w:r w:rsidRPr="00F92D3C">
              <w:rPr>
                <w:b w:val="0"/>
                <w:bCs/>
                <w:szCs w:val="24"/>
              </w:rPr>
              <w:t xml:space="preserve"> </w:t>
            </w:r>
          </w:p>
        </w:tc>
        <w:tc>
          <w:tcPr>
            <w:tcW w:w="709" w:type="dxa"/>
          </w:tcPr>
          <w:p w14:paraId="1A2EE075" w14:textId="77777777" w:rsidR="00F92D3C" w:rsidRDefault="00F07232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1365A32D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</w:p>
        </w:tc>
        <w:tc>
          <w:tcPr>
            <w:tcW w:w="851" w:type="dxa"/>
          </w:tcPr>
          <w:p w14:paraId="3D31B171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701" w:type="dxa"/>
          </w:tcPr>
          <w:p w14:paraId="36710974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298472F8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  <w:tr w:rsidR="00F92D3C" w:rsidRPr="00F9642F" w14:paraId="0398B828" w14:textId="77777777" w:rsidTr="00CC4EC4">
        <w:trPr>
          <w:cantSplit/>
          <w:trHeight w:val="216"/>
        </w:trPr>
        <w:tc>
          <w:tcPr>
            <w:tcW w:w="1110" w:type="dxa"/>
          </w:tcPr>
          <w:p w14:paraId="56ECC765" w14:textId="77777777" w:rsidR="00F92D3C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lastRenderedPageBreak/>
              <w:t>18.</w:t>
            </w:r>
          </w:p>
        </w:tc>
        <w:tc>
          <w:tcPr>
            <w:tcW w:w="3119" w:type="dxa"/>
          </w:tcPr>
          <w:p w14:paraId="54AA4296" w14:textId="77777777" w:rsidR="00F92D3C" w:rsidRPr="00994362" w:rsidRDefault="00F92D3C" w:rsidP="00CC4EC4">
            <w:pPr>
              <w:pStyle w:val="a5"/>
              <w:jc w:val="left"/>
              <w:rPr>
                <w:b w:val="0"/>
                <w:bCs/>
                <w:szCs w:val="24"/>
              </w:rPr>
            </w:pPr>
            <w:r w:rsidRPr="00F92D3C">
              <w:rPr>
                <w:b w:val="0"/>
              </w:rPr>
              <w:t>18</w:t>
            </w:r>
            <w:r>
              <w:rPr>
                <w:b w:val="0"/>
              </w:rPr>
              <w:t xml:space="preserve">. </w:t>
            </w:r>
            <w:r w:rsidRPr="00994362">
              <w:rPr>
                <w:b w:val="0"/>
              </w:rPr>
              <w:t xml:space="preserve">Переменный ток. </w:t>
            </w:r>
            <w:r w:rsidRPr="00994362">
              <w:rPr>
                <w:b w:val="0"/>
                <w:bCs/>
                <w:szCs w:val="24"/>
              </w:rPr>
              <w:t xml:space="preserve">Релаксационные процессы при включении и выключении тока в электрической цепи. Время релаксации для индуктивности и емкости. </w:t>
            </w:r>
            <w:r w:rsidRPr="00994362">
              <w:rPr>
                <w:b w:val="0"/>
              </w:rPr>
              <w:t>Закон Ома для цепи переменного тока.</w:t>
            </w:r>
          </w:p>
        </w:tc>
        <w:tc>
          <w:tcPr>
            <w:tcW w:w="850" w:type="dxa"/>
          </w:tcPr>
          <w:p w14:paraId="22C9469E" w14:textId="77777777" w:rsidR="00F92D3C" w:rsidRPr="00F9642F" w:rsidRDefault="00F07232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1EA6D1E0" w14:textId="77777777" w:rsidR="00F92D3C" w:rsidRDefault="00F92D3C" w:rsidP="00CC4EC4">
            <w:pPr>
              <w:pStyle w:val="a5"/>
              <w:jc w:val="left"/>
              <w:rPr>
                <w:b w:val="0"/>
                <w:bCs/>
                <w:szCs w:val="24"/>
              </w:rPr>
            </w:pPr>
            <w:r>
              <w:rPr>
                <w:b w:val="0"/>
                <w:bCs/>
                <w:szCs w:val="24"/>
              </w:rPr>
              <w:t xml:space="preserve">18.  </w:t>
            </w:r>
            <w:r w:rsidRPr="00994362">
              <w:rPr>
                <w:b w:val="0"/>
                <w:bCs/>
                <w:szCs w:val="24"/>
              </w:rPr>
              <w:t xml:space="preserve"> Релаксационные процессы при включении и выключении тока в электрической цепи. </w:t>
            </w:r>
          </w:p>
        </w:tc>
        <w:tc>
          <w:tcPr>
            <w:tcW w:w="709" w:type="dxa"/>
          </w:tcPr>
          <w:p w14:paraId="00CE33E1" w14:textId="77777777" w:rsidR="00F92D3C" w:rsidRDefault="00F07232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2268" w:type="dxa"/>
          </w:tcPr>
          <w:p w14:paraId="01A8E661" w14:textId="77777777" w:rsidR="00F92D3C" w:rsidRPr="00F9642F" w:rsidRDefault="00F92D3C" w:rsidP="00CC4EC4">
            <w:pPr>
              <w:pStyle w:val="a5"/>
              <w:jc w:val="left"/>
              <w:rPr>
                <w:b w:val="0"/>
              </w:rPr>
            </w:pPr>
          </w:p>
        </w:tc>
        <w:tc>
          <w:tcPr>
            <w:tcW w:w="851" w:type="dxa"/>
          </w:tcPr>
          <w:p w14:paraId="479ACE16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701" w:type="dxa"/>
          </w:tcPr>
          <w:p w14:paraId="18E105D6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828" w:type="dxa"/>
          </w:tcPr>
          <w:p w14:paraId="0BA993D3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</w:tr>
    </w:tbl>
    <w:p w14:paraId="14DD9A58" w14:textId="77777777" w:rsidR="00F92D3C" w:rsidRDefault="00F92D3C" w:rsidP="00F92D3C">
      <w:pPr>
        <w:jc w:val="center"/>
        <w:rPr>
          <w:sz w:val="24"/>
        </w:rPr>
      </w:pPr>
    </w:p>
    <w:p w14:paraId="1476E435" w14:textId="77777777" w:rsidR="00F92D3C" w:rsidRDefault="00F92D3C" w:rsidP="00F92D3C">
      <w:pPr>
        <w:jc w:val="center"/>
        <w:rPr>
          <w:b/>
          <w:sz w:val="24"/>
        </w:rPr>
      </w:pPr>
    </w:p>
    <w:p w14:paraId="301D8E9C" w14:textId="77777777" w:rsidR="00F92D3C" w:rsidRDefault="00F92D3C" w:rsidP="00F92D3C">
      <w:pPr>
        <w:jc w:val="center"/>
        <w:rPr>
          <w:b/>
          <w:sz w:val="24"/>
        </w:rPr>
      </w:pPr>
    </w:p>
    <w:p w14:paraId="78F4C9D7" w14:textId="77777777" w:rsidR="00F92D3C" w:rsidRDefault="00F92D3C" w:rsidP="00F92D3C">
      <w:pPr>
        <w:jc w:val="center"/>
        <w:rPr>
          <w:b/>
          <w:sz w:val="24"/>
        </w:rPr>
      </w:pPr>
    </w:p>
    <w:p w14:paraId="61F02EC5" w14:textId="77777777" w:rsidR="00F92D3C" w:rsidRDefault="00F92D3C" w:rsidP="00F92D3C">
      <w:pPr>
        <w:jc w:val="center"/>
        <w:rPr>
          <w:b/>
          <w:sz w:val="24"/>
        </w:rPr>
      </w:pPr>
    </w:p>
    <w:p w14:paraId="563F2A89" w14:textId="77777777" w:rsidR="00F92D3C" w:rsidRDefault="00F92D3C" w:rsidP="00F92D3C">
      <w:pPr>
        <w:jc w:val="center"/>
        <w:rPr>
          <w:b/>
          <w:sz w:val="24"/>
        </w:rPr>
      </w:pPr>
    </w:p>
    <w:p w14:paraId="504FA3FC" w14:textId="77777777" w:rsidR="00F92D3C" w:rsidRDefault="00F92D3C" w:rsidP="00F92D3C">
      <w:pPr>
        <w:jc w:val="center"/>
        <w:rPr>
          <w:b/>
          <w:sz w:val="24"/>
        </w:rPr>
      </w:pPr>
    </w:p>
    <w:p w14:paraId="1A52C8B3" w14:textId="77777777" w:rsidR="00F92D3C" w:rsidRDefault="00F92D3C" w:rsidP="00F92D3C">
      <w:pPr>
        <w:jc w:val="center"/>
        <w:rPr>
          <w:b/>
          <w:sz w:val="24"/>
        </w:rPr>
      </w:pPr>
    </w:p>
    <w:p w14:paraId="74EA3FCF" w14:textId="77777777" w:rsidR="00F92D3C" w:rsidRDefault="00F92D3C" w:rsidP="00F92D3C">
      <w:pPr>
        <w:jc w:val="center"/>
        <w:rPr>
          <w:b/>
          <w:sz w:val="24"/>
        </w:rPr>
      </w:pPr>
    </w:p>
    <w:p w14:paraId="599EDEA9" w14:textId="77777777" w:rsidR="00F92D3C" w:rsidRPr="00E35A4F" w:rsidRDefault="00F92D3C" w:rsidP="00F92D3C">
      <w:pPr>
        <w:jc w:val="center"/>
        <w:rPr>
          <w:b/>
          <w:sz w:val="24"/>
        </w:rPr>
      </w:pPr>
    </w:p>
    <w:p w14:paraId="3ED0D9FA" w14:textId="77777777" w:rsidR="00F92D3C" w:rsidRPr="00E35A4F" w:rsidRDefault="00F92D3C" w:rsidP="00F92D3C">
      <w:pPr>
        <w:jc w:val="center"/>
        <w:rPr>
          <w:b/>
          <w:sz w:val="24"/>
        </w:rPr>
      </w:pPr>
    </w:p>
    <w:p w14:paraId="6D472AD4" w14:textId="77777777" w:rsidR="00F92D3C" w:rsidRPr="00E35A4F" w:rsidRDefault="00F92D3C" w:rsidP="00F92D3C">
      <w:pPr>
        <w:jc w:val="center"/>
        <w:rPr>
          <w:b/>
          <w:sz w:val="24"/>
        </w:rPr>
      </w:pPr>
    </w:p>
    <w:p w14:paraId="5E42ED24" w14:textId="77777777" w:rsidR="00F92D3C" w:rsidRDefault="00F92D3C" w:rsidP="00F92D3C">
      <w:pPr>
        <w:jc w:val="center"/>
        <w:rPr>
          <w:b/>
          <w:sz w:val="24"/>
        </w:rPr>
      </w:pPr>
    </w:p>
    <w:p w14:paraId="48906E19" w14:textId="77777777" w:rsidR="00F92D3C" w:rsidRDefault="00F92D3C" w:rsidP="00F92D3C">
      <w:pPr>
        <w:jc w:val="center"/>
        <w:rPr>
          <w:b/>
          <w:sz w:val="24"/>
        </w:rPr>
      </w:pPr>
    </w:p>
    <w:p w14:paraId="67DC7DC3" w14:textId="77777777" w:rsidR="00F92D3C" w:rsidRDefault="00F92D3C" w:rsidP="00F92D3C">
      <w:pPr>
        <w:jc w:val="center"/>
        <w:rPr>
          <w:b/>
          <w:sz w:val="24"/>
        </w:rPr>
      </w:pPr>
    </w:p>
    <w:p w14:paraId="10D18306" w14:textId="77777777" w:rsidR="00F92D3C" w:rsidRDefault="00F92D3C" w:rsidP="00F92D3C">
      <w:pPr>
        <w:jc w:val="center"/>
        <w:rPr>
          <w:b/>
          <w:sz w:val="24"/>
        </w:rPr>
      </w:pPr>
    </w:p>
    <w:p w14:paraId="509C4735" w14:textId="77777777" w:rsidR="00F92D3C" w:rsidRDefault="00F92D3C" w:rsidP="00F92D3C">
      <w:pPr>
        <w:jc w:val="center"/>
        <w:rPr>
          <w:b/>
          <w:sz w:val="24"/>
        </w:rPr>
      </w:pPr>
    </w:p>
    <w:p w14:paraId="1664A7C7" w14:textId="77777777" w:rsidR="00F92D3C" w:rsidRDefault="00F92D3C" w:rsidP="00F92D3C">
      <w:pPr>
        <w:jc w:val="center"/>
        <w:rPr>
          <w:b/>
          <w:sz w:val="24"/>
        </w:rPr>
      </w:pPr>
    </w:p>
    <w:p w14:paraId="2E8549DF" w14:textId="77777777" w:rsidR="00F92D3C" w:rsidRDefault="00F92D3C" w:rsidP="00F92D3C">
      <w:pPr>
        <w:jc w:val="center"/>
        <w:rPr>
          <w:b/>
          <w:sz w:val="24"/>
        </w:rPr>
      </w:pPr>
    </w:p>
    <w:p w14:paraId="4A6FBBEA" w14:textId="77777777" w:rsidR="00F92D3C" w:rsidRDefault="00F92D3C" w:rsidP="00F92D3C">
      <w:pPr>
        <w:jc w:val="center"/>
        <w:rPr>
          <w:b/>
          <w:sz w:val="24"/>
        </w:rPr>
      </w:pPr>
    </w:p>
    <w:p w14:paraId="3B88D9EC" w14:textId="77777777" w:rsidR="00F92D3C" w:rsidRDefault="00F92D3C" w:rsidP="00F92D3C">
      <w:pPr>
        <w:jc w:val="center"/>
        <w:rPr>
          <w:b/>
          <w:sz w:val="24"/>
        </w:rPr>
      </w:pPr>
    </w:p>
    <w:p w14:paraId="0C1D0B61" w14:textId="77777777" w:rsidR="00F92D3C" w:rsidRDefault="00F92D3C" w:rsidP="00F92D3C">
      <w:pPr>
        <w:jc w:val="center"/>
        <w:rPr>
          <w:b/>
          <w:sz w:val="24"/>
        </w:rPr>
      </w:pPr>
    </w:p>
    <w:p w14:paraId="514A3725" w14:textId="77777777" w:rsidR="00F92D3C" w:rsidRDefault="00F92D3C" w:rsidP="00F92D3C">
      <w:pPr>
        <w:jc w:val="center"/>
        <w:rPr>
          <w:b/>
          <w:sz w:val="24"/>
        </w:rPr>
      </w:pPr>
    </w:p>
    <w:p w14:paraId="2732550B" w14:textId="77777777" w:rsidR="00F92D3C" w:rsidRDefault="00F92D3C" w:rsidP="00F92D3C">
      <w:pPr>
        <w:jc w:val="center"/>
        <w:rPr>
          <w:b/>
          <w:sz w:val="24"/>
        </w:rPr>
      </w:pPr>
    </w:p>
    <w:p w14:paraId="50F54F3A" w14:textId="77777777" w:rsidR="00F92D3C" w:rsidRDefault="00F92D3C" w:rsidP="00F92D3C">
      <w:pPr>
        <w:jc w:val="center"/>
        <w:rPr>
          <w:b/>
          <w:sz w:val="24"/>
        </w:rPr>
      </w:pPr>
    </w:p>
    <w:p w14:paraId="6DED41CE" w14:textId="77777777" w:rsidR="00F92D3C" w:rsidRDefault="00F92D3C" w:rsidP="00F92D3C">
      <w:pPr>
        <w:jc w:val="center"/>
        <w:rPr>
          <w:b/>
          <w:sz w:val="24"/>
        </w:rPr>
      </w:pPr>
    </w:p>
    <w:p w14:paraId="42025E97" w14:textId="77777777" w:rsidR="00F92D3C" w:rsidRDefault="00F92D3C" w:rsidP="00F92D3C">
      <w:pPr>
        <w:jc w:val="center"/>
        <w:rPr>
          <w:b/>
          <w:sz w:val="24"/>
        </w:rPr>
      </w:pPr>
    </w:p>
    <w:p w14:paraId="6FF3B047" w14:textId="77777777" w:rsidR="00F92D3C" w:rsidRDefault="00F92D3C" w:rsidP="00F92D3C">
      <w:pPr>
        <w:jc w:val="center"/>
        <w:rPr>
          <w:b/>
          <w:sz w:val="24"/>
        </w:rPr>
      </w:pPr>
    </w:p>
    <w:p w14:paraId="72BE836F" w14:textId="77777777" w:rsidR="00F92D3C" w:rsidRDefault="00F92D3C" w:rsidP="00F92D3C">
      <w:pPr>
        <w:jc w:val="center"/>
        <w:rPr>
          <w:b/>
          <w:sz w:val="24"/>
        </w:rPr>
      </w:pPr>
    </w:p>
    <w:p w14:paraId="11C52C0B" w14:textId="77777777" w:rsidR="00F92D3C" w:rsidRDefault="00F92D3C" w:rsidP="00F92D3C">
      <w:pPr>
        <w:jc w:val="center"/>
        <w:rPr>
          <w:b/>
          <w:sz w:val="24"/>
        </w:rPr>
      </w:pPr>
    </w:p>
    <w:p w14:paraId="54375911" w14:textId="77777777" w:rsidR="00F92D3C" w:rsidRDefault="00F92D3C" w:rsidP="00F92D3C">
      <w:pPr>
        <w:jc w:val="center"/>
        <w:rPr>
          <w:b/>
          <w:sz w:val="24"/>
        </w:rPr>
      </w:pPr>
    </w:p>
    <w:p w14:paraId="6A60CE6B" w14:textId="77777777" w:rsidR="00F92D3C" w:rsidRDefault="00F92D3C" w:rsidP="00F92D3C">
      <w:pPr>
        <w:jc w:val="center"/>
        <w:rPr>
          <w:b/>
          <w:sz w:val="24"/>
        </w:rPr>
      </w:pPr>
    </w:p>
    <w:p w14:paraId="1EDBD8A2" w14:textId="77777777" w:rsidR="00F92D3C" w:rsidRDefault="00F92D3C" w:rsidP="00F92D3C">
      <w:pPr>
        <w:jc w:val="center"/>
        <w:rPr>
          <w:b/>
          <w:sz w:val="24"/>
        </w:rPr>
      </w:pPr>
    </w:p>
    <w:p w14:paraId="731278B2" w14:textId="77777777" w:rsidR="00F92D3C" w:rsidRDefault="00F92D3C" w:rsidP="00F92D3C">
      <w:pPr>
        <w:jc w:val="center"/>
        <w:rPr>
          <w:b/>
          <w:sz w:val="24"/>
        </w:rPr>
      </w:pPr>
    </w:p>
    <w:p w14:paraId="26AD2732" w14:textId="77777777" w:rsidR="00F92D3C" w:rsidRDefault="00F92D3C" w:rsidP="00F92D3C">
      <w:pPr>
        <w:jc w:val="center"/>
        <w:rPr>
          <w:b/>
          <w:sz w:val="24"/>
        </w:rPr>
      </w:pPr>
    </w:p>
    <w:p w14:paraId="5BC57D9B" w14:textId="77777777" w:rsidR="00F92D3C" w:rsidRDefault="00F92D3C" w:rsidP="00F92D3C">
      <w:pPr>
        <w:jc w:val="center"/>
        <w:rPr>
          <w:b/>
          <w:sz w:val="24"/>
        </w:rPr>
      </w:pPr>
    </w:p>
    <w:p w14:paraId="42709859" w14:textId="77777777" w:rsidR="00F92D3C" w:rsidRDefault="00F92D3C" w:rsidP="00F92D3C">
      <w:pPr>
        <w:jc w:val="center"/>
        <w:rPr>
          <w:b/>
          <w:sz w:val="24"/>
        </w:rPr>
      </w:pPr>
    </w:p>
    <w:p w14:paraId="74915D87" w14:textId="77777777" w:rsidR="00F92D3C" w:rsidRPr="00F9642F" w:rsidRDefault="00F92D3C" w:rsidP="00F92D3C">
      <w:pPr>
        <w:jc w:val="center"/>
        <w:rPr>
          <w:sz w:val="24"/>
        </w:rPr>
      </w:pPr>
      <w:r w:rsidRPr="006A08D7">
        <w:rPr>
          <w:b/>
          <w:sz w:val="24"/>
        </w:rPr>
        <w:t>Распределение часов обязательных аудиторных занятий и самостоятельной работы студентов по курсу</w:t>
      </w:r>
      <w:r w:rsidRPr="00F9642F">
        <w:rPr>
          <w:sz w:val="24"/>
        </w:rPr>
        <w:t>:</w:t>
      </w:r>
    </w:p>
    <w:p w14:paraId="07BE0406" w14:textId="77777777" w:rsidR="00F92D3C" w:rsidRPr="00F9642F" w:rsidRDefault="00F92D3C" w:rsidP="00F92D3C">
      <w:pPr>
        <w:jc w:val="center"/>
        <w:rPr>
          <w:sz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09"/>
        <w:gridCol w:w="2149"/>
        <w:gridCol w:w="1843"/>
        <w:gridCol w:w="2268"/>
        <w:gridCol w:w="1842"/>
        <w:gridCol w:w="1843"/>
        <w:gridCol w:w="1134"/>
        <w:gridCol w:w="1216"/>
      </w:tblGrid>
      <w:tr w:rsidR="00F92D3C" w:rsidRPr="00F9642F" w14:paraId="4F365960" w14:textId="77777777" w:rsidTr="00CC4EC4">
        <w:trPr>
          <w:cantSplit/>
          <w:trHeight w:val="264"/>
          <w:jc w:val="center"/>
        </w:trPr>
        <w:tc>
          <w:tcPr>
            <w:tcW w:w="1409" w:type="dxa"/>
            <w:vMerge w:val="restart"/>
          </w:tcPr>
          <w:p w14:paraId="1FAD16F3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Лекции</w:t>
            </w:r>
          </w:p>
        </w:tc>
        <w:tc>
          <w:tcPr>
            <w:tcW w:w="2149" w:type="dxa"/>
            <w:vMerge w:val="restart"/>
          </w:tcPr>
          <w:p w14:paraId="4E5627AB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Практические</w:t>
            </w:r>
          </w:p>
          <w:p w14:paraId="5A3C9839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занятия</w:t>
            </w:r>
          </w:p>
        </w:tc>
        <w:tc>
          <w:tcPr>
            <w:tcW w:w="1843" w:type="dxa"/>
            <w:vMerge w:val="restart"/>
          </w:tcPr>
          <w:p w14:paraId="61A89906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Лабораторные работы</w:t>
            </w:r>
          </w:p>
        </w:tc>
        <w:tc>
          <w:tcPr>
            <w:tcW w:w="2268" w:type="dxa"/>
            <w:vMerge w:val="restart"/>
          </w:tcPr>
          <w:p w14:paraId="1C035E9D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Самостоятельная</w:t>
            </w:r>
          </w:p>
          <w:p w14:paraId="485161EF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 xml:space="preserve">аудиторная </w:t>
            </w:r>
          </w:p>
          <w:p w14:paraId="7526F0CD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работа</w:t>
            </w:r>
          </w:p>
        </w:tc>
        <w:tc>
          <w:tcPr>
            <w:tcW w:w="1842" w:type="dxa"/>
            <w:vMerge w:val="restart"/>
          </w:tcPr>
          <w:p w14:paraId="71F0E6A6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Всего часов аудиторной работы</w:t>
            </w:r>
          </w:p>
        </w:tc>
        <w:tc>
          <w:tcPr>
            <w:tcW w:w="1843" w:type="dxa"/>
            <w:vMerge w:val="restart"/>
          </w:tcPr>
          <w:p w14:paraId="41CD6A03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Самостоятельная внеаудиторная работа</w:t>
            </w:r>
          </w:p>
        </w:tc>
        <w:tc>
          <w:tcPr>
            <w:tcW w:w="2350" w:type="dxa"/>
            <w:gridSpan w:val="2"/>
          </w:tcPr>
          <w:p w14:paraId="0068CABD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Вид отчетности</w:t>
            </w:r>
          </w:p>
        </w:tc>
      </w:tr>
      <w:tr w:rsidR="00F92D3C" w:rsidRPr="00F9642F" w14:paraId="3BE24D59" w14:textId="77777777" w:rsidTr="00CC4EC4">
        <w:trPr>
          <w:cantSplit/>
          <w:trHeight w:val="504"/>
          <w:jc w:val="center"/>
        </w:trPr>
        <w:tc>
          <w:tcPr>
            <w:tcW w:w="1409" w:type="dxa"/>
            <w:vMerge/>
          </w:tcPr>
          <w:p w14:paraId="730F91DD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2149" w:type="dxa"/>
            <w:vMerge/>
          </w:tcPr>
          <w:p w14:paraId="375BB948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843" w:type="dxa"/>
            <w:vMerge/>
          </w:tcPr>
          <w:p w14:paraId="54DFCB82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2268" w:type="dxa"/>
            <w:vMerge/>
          </w:tcPr>
          <w:p w14:paraId="288F1797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842" w:type="dxa"/>
            <w:vMerge/>
          </w:tcPr>
          <w:p w14:paraId="1488BBC6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843" w:type="dxa"/>
            <w:vMerge/>
          </w:tcPr>
          <w:p w14:paraId="5C984C15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134" w:type="dxa"/>
          </w:tcPr>
          <w:p w14:paraId="59ABA176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зачет</w:t>
            </w:r>
          </w:p>
        </w:tc>
        <w:tc>
          <w:tcPr>
            <w:tcW w:w="1216" w:type="dxa"/>
          </w:tcPr>
          <w:p w14:paraId="285E11EC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 w:rsidRPr="00F9642F">
              <w:rPr>
                <w:b w:val="0"/>
              </w:rPr>
              <w:t>экзамен</w:t>
            </w:r>
          </w:p>
        </w:tc>
      </w:tr>
      <w:tr w:rsidR="00F92D3C" w:rsidRPr="00F9642F" w14:paraId="6394A971" w14:textId="77777777" w:rsidTr="00CC4EC4">
        <w:trPr>
          <w:cantSplit/>
          <w:trHeight w:val="254"/>
          <w:jc w:val="center"/>
        </w:trPr>
        <w:tc>
          <w:tcPr>
            <w:tcW w:w="1409" w:type="dxa"/>
          </w:tcPr>
          <w:p w14:paraId="73BE152A" w14:textId="77777777" w:rsidR="00F92D3C" w:rsidRPr="00B607FA" w:rsidRDefault="00F92D3C" w:rsidP="00CC4EC4">
            <w:pPr>
              <w:pStyle w:val="a5"/>
              <w:rPr>
                <w:b w:val="0"/>
                <w:lang w:val="en-US"/>
              </w:rPr>
            </w:pPr>
            <w:r>
              <w:rPr>
                <w:b w:val="0"/>
                <w:lang w:val="en-US"/>
              </w:rPr>
              <w:t>36</w:t>
            </w:r>
          </w:p>
        </w:tc>
        <w:tc>
          <w:tcPr>
            <w:tcW w:w="2149" w:type="dxa"/>
          </w:tcPr>
          <w:p w14:paraId="5E3ED12F" w14:textId="77777777" w:rsidR="00F92D3C" w:rsidRPr="00B607FA" w:rsidRDefault="00F92D3C" w:rsidP="00CC4EC4">
            <w:pPr>
              <w:pStyle w:val="a5"/>
              <w:rPr>
                <w:b w:val="0"/>
                <w:lang w:val="en-US"/>
              </w:rPr>
            </w:pPr>
            <w:r>
              <w:rPr>
                <w:b w:val="0"/>
                <w:lang w:val="en-US"/>
              </w:rPr>
              <w:t>36</w:t>
            </w:r>
          </w:p>
        </w:tc>
        <w:tc>
          <w:tcPr>
            <w:tcW w:w="1843" w:type="dxa"/>
          </w:tcPr>
          <w:p w14:paraId="2AEBEBB1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18</w:t>
            </w:r>
          </w:p>
        </w:tc>
        <w:tc>
          <w:tcPr>
            <w:tcW w:w="2268" w:type="dxa"/>
          </w:tcPr>
          <w:p w14:paraId="37BDA331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842" w:type="dxa"/>
          </w:tcPr>
          <w:p w14:paraId="012A69FE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843" w:type="dxa"/>
          </w:tcPr>
          <w:p w14:paraId="5330EAEC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134" w:type="dxa"/>
          </w:tcPr>
          <w:p w14:paraId="16B13BAD" w14:textId="77777777" w:rsidR="00F92D3C" w:rsidRPr="00F9642F" w:rsidRDefault="00F92D3C" w:rsidP="00CC4EC4">
            <w:pPr>
              <w:pStyle w:val="a5"/>
              <w:rPr>
                <w:b w:val="0"/>
              </w:rPr>
            </w:pPr>
          </w:p>
        </w:tc>
        <w:tc>
          <w:tcPr>
            <w:tcW w:w="1216" w:type="dxa"/>
          </w:tcPr>
          <w:p w14:paraId="284B15EB" w14:textId="77777777" w:rsidR="00F92D3C" w:rsidRPr="00F9642F" w:rsidRDefault="00F92D3C" w:rsidP="00CC4EC4">
            <w:pPr>
              <w:pStyle w:val="a5"/>
              <w:rPr>
                <w:b w:val="0"/>
              </w:rPr>
            </w:pPr>
            <w:r>
              <w:rPr>
                <w:b w:val="0"/>
              </w:rPr>
              <w:t>э</w:t>
            </w:r>
            <w:r w:rsidRPr="00F9642F">
              <w:rPr>
                <w:b w:val="0"/>
              </w:rPr>
              <w:t>кзамен</w:t>
            </w:r>
          </w:p>
        </w:tc>
      </w:tr>
    </w:tbl>
    <w:p w14:paraId="5935426B" w14:textId="77777777" w:rsidR="00F92D3C" w:rsidRDefault="00F92D3C" w:rsidP="00F92D3C">
      <w:pPr>
        <w:jc w:val="center"/>
        <w:rPr>
          <w:b/>
        </w:rPr>
      </w:pPr>
    </w:p>
    <w:p w14:paraId="6B41F210" w14:textId="77777777" w:rsidR="00D45EA1" w:rsidRDefault="00F92D3C" w:rsidP="00F92D3C">
      <w:pPr>
        <w:jc w:val="center"/>
        <w:rPr>
          <w:b/>
          <w:sz w:val="24"/>
          <w:szCs w:val="24"/>
        </w:rPr>
      </w:pPr>
      <w:r w:rsidRPr="0055004E">
        <w:rPr>
          <w:b/>
          <w:sz w:val="24"/>
          <w:szCs w:val="24"/>
        </w:rPr>
        <w:tab/>
      </w:r>
    </w:p>
    <w:p w14:paraId="5BF03EEE" w14:textId="77777777" w:rsidR="00F92D3C" w:rsidRPr="0055004E" w:rsidRDefault="00F92D3C" w:rsidP="00F92D3C">
      <w:pPr>
        <w:jc w:val="center"/>
        <w:rPr>
          <w:sz w:val="24"/>
          <w:szCs w:val="24"/>
        </w:rPr>
      </w:pPr>
      <w:r w:rsidRPr="0055004E">
        <w:rPr>
          <w:b/>
          <w:sz w:val="24"/>
          <w:szCs w:val="24"/>
        </w:rPr>
        <w:t>Расчетно- графическ</w:t>
      </w:r>
      <w:r w:rsidR="00D45EA1">
        <w:rPr>
          <w:b/>
          <w:sz w:val="24"/>
          <w:szCs w:val="24"/>
        </w:rPr>
        <w:t>ое</w:t>
      </w:r>
      <w:r w:rsidRPr="0055004E">
        <w:rPr>
          <w:b/>
          <w:sz w:val="24"/>
          <w:szCs w:val="24"/>
        </w:rPr>
        <w:t xml:space="preserve"> задани</w:t>
      </w:r>
      <w:r w:rsidR="00D45EA1">
        <w:rPr>
          <w:b/>
          <w:sz w:val="24"/>
          <w:szCs w:val="24"/>
        </w:rPr>
        <w:t>е</w:t>
      </w:r>
      <w:r w:rsidRPr="0055004E">
        <w:rPr>
          <w:b/>
          <w:sz w:val="24"/>
          <w:szCs w:val="24"/>
        </w:rPr>
        <w:t xml:space="preserve">: неделя выдачи - </w:t>
      </w:r>
      <w:r>
        <w:rPr>
          <w:b/>
          <w:sz w:val="24"/>
          <w:szCs w:val="24"/>
        </w:rPr>
        <w:t>5</w:t>
      </w:r>
    </w:p>
    <w:p w14:paraId="2AAB18B0" w14:textId="77777777" w:rsidR="00F92D3C" w:rsidRPr="00F9642F" w:rsidRDefault="00F92D3C" w:rsidP="00F92D3C">
      <w:pPr>
        <w:jc w:val="center"/>
        <w:rPr>
          <w:sz w:val="24"/>
        </w:rPr>
      </w:pPr>
    </w:p>
    <w:p w14:paraId="00DEE4D1" w14:textId="77777777" w:rsidR="00D45EA1" w:rsidRDefault="00D45EA1" w:rsidP="00F92D3C">
      <w:pPr>
        <w:jc w:val="center"/>
        <w:rPr>
          <w:b/>
          <w:sz w:val="24"/>
        </w:rPr>
      </w:pPr>
    </w:p>
    <w:p w14:paraId="01FCE758" w14:textId="77777777" w:rsidR="00F92D3C" w:rsidRPr="006A08D7" w:rsidRDefault="00F92D3C" w:rsidP="00F92D3C">
      <w:pPr>
        <w:jc w:val="center"/>
        <w:rPr>
          <w:b/>
          <w:sz w:val="24"/>
        </w:rPr>
      </w:pPr>
      <w:r w:rsidRPr="006A08D7">
        <w:rPr>
          <w:b/>
          <w:sz w:val="24"/>
        </w:rPr>
        <w:t>Рекомендуемая литература</w:t>
      </w:r>
    </w:p>
    <w:p w14:paraId="5E43BE09" w14:textId="77777777" w:rsidR="00F92D3C" w:rsidRPr="00F9642F" w:rsidRDefault="00F92D3C" w:rsidP="00F92D3C">
      <w:pPr>
        <w:jc w:val="both"/>
        <w:rPr>
          <w:sz w:val="24"/>
        </w:rPr>
      </w:pPr>
    </w:p>
    <w:p w14:paraId="67DE44E8" w14:textId="77777777" w:rsidR="00F92D3C" w:rsidRPr="002116B9" w:rsidRDefault="00F92D3C" w:rsidP="00F92D3C">
      <w:pPr>
        <w:pStyle w:val="1"/>
        <w:ind w:firstLine="720"/>
        <w:rPr>
          <w:b w:val="0"/>
        </w:rPr>
      </w:pPr>
      <w:r>
        <w:rPr>
          <w:b w:val="0"/>
        </w:rPr>
        <w:t>1.</w:t>
      </w:r>
      <w:r w:rsidRPr="00F9642F">
        <w:rPr>
          <w:b w:val="0"/>
        </w:rPr>
        <w:t>Курс общей физики, т.1 и</w:t>
      </w:r>
      <w:r w:rsidR="00ED027D">
        <w:rPr>
          <w:b w:val="0"/>
        </w:rPr>
        <w:t xml:space="preserve"> т.</w:t>
      </w:r>
      <w:r w:rsidRPr="00F9642F">
        <w:rPr>
          <w:b w:val="0"/>
        </w:rPr>
        <w:t>2. Савельев И.В., 1989</w:t>
      </w:r>
      <w:r>
        <w:rPr>
          <w:b w:val="0"/>
        </w:rPr>
        <w:t xml:space="preserve"> и др. издания</w:t>
      </w:r>
      <w:r w:rsidRPr="00F9642F">
        <w:rPr>
          <w:b w:val="0"/>
        </w:rPr>
        <w:tab/>
      </w:r>
      <w:r w:rsidRPr="00F9642F">
        <w:rPr>
          <w:b w:val="0"/>
        </w:rPr>
        <w:tab/>
      </w:r>
    </w:p>
    <w:p w14:paraId="55065D82" w14:textId="77777777" w:rsidR="00F92D3C" w:rsidRPr="00F9642F" w:rsidRDefault="00F92D3C" w:rsidP="00F92D3C">
      <w:pPr>
        <w:ind w:firstLine="720"/>
        <w:jc w:val="both"/>
        <w:rPr>
          <w:sz w:val="24"/>
        </w:rPr>
      </w:pPr>
      <w:r>
        <w:rPr>
          <w:sz w:val="24"/>
        </w:rPr>
        <w:t>2</w:t>
      </w:r>
      <w:r w:rsidRPr="00F9642F">
        <w:rPr>
          <w:sz w:val="24"/>
        </w:rPr>
        <w:t>. Курс физики</w:t>
      </w:r>
      <w:r>
        <w:rPr>
          <w:sz w:val="24"/>
        </w:rPr>
        <w:t>,</w:t>
      </w:r>
      <w:r w:rsidRPr="00F9642F">
        <w:rPr>
          <w:sz w:val="24"/>
        </w:rPr>
        <w:t xml:space="preserve"> Детлаф А.А., Яворский Б.М., 1989</w:t>
      </w:r>
      <w:r>
        <w:rPr>
          <w:sz w:val="24"/>
        </w:rPr>
        <w:t xml:space="preserve"> </w:t>
      </w:r>
      <w:r w:rsidRPr="0055004E">
        <w:rPr>
          <w:sz w:val="24"/>
        </w:rPr>
        <w:t>и др. издания</w:t>
      </w:r>
    </w:p>
    <w:p w14:paraId="703E2D46" w14:textId="77777777" w:rsidR="00F92D3C" w:rsidRPr="00F9642F" w:rsidRDefault="00F92D3C" w:rsidP="00F92D3C">
      <w:pPr>
        <w:ind w:firstLine="720"/>
        <w:jc w:val="both"/>
        <w:rPr>
          <w:sz w:val="24"/>
        </w:rPr>
      </w:pPr>
      <w:r>
        <w:rPr>
          <w:sz w:val="24"/>
        </w:rPr>
        <w:t>3</w:t>
      </w:r>
      <w:r w:rsidRPr="00F9642F">
        <w:rPr>
          <w:sz w:val="24"/>
        </w:rPr>
        <w:t>. Курс общей физики. Трофимова Т.И., 1985</w:t>
      </w:r>
      <w:r w:rsidR="00F83C01">
        <w:rPr>
          <w:sz w:val="24"/>
        </w:rPr>
        <w:t xml:space="preserve"> </w:t>
      </w:r>
      <w:r w:rsidRPr="0055004E">
        <w:rPr>
          <w:sz w:val="24"/>
        </w:rPr>
        <w:t>и др. издания</w:t>
      </w:r>
      <w:r w:rsidRPr="00F9642F">
        <w:rPr>
          <w:sz w:val="24"/>
        </w:rPr>
        <w:tab/>
      </w:r>
      <w:r w:rsidRPr="00F9642F">
        <w:rPr>
          <w:sz w:val="24"/>
        </w:rPr>
        <w:tab/>
      </w:r>
      <w:r w:rsidRPr="00F9642F">
        <w:rPr>
          <w:sz w:val="24"/>
        </w:rPr>
        <w:tab/>
      </w:r>
      <w:r w:rsidRPr="00F9642F">
        <w:rPr>
          <w:sz w:val="24"/>
        </w:rPr>
        <w:tab/>
      </w:r>
      <w:r w:rsidRPr="00F9642F">
        <w:rPr>
          <w:sz w:val="24"/>
        </w:rPr>
        <w:tab/>
      </w:r>
      <w:r w:rsidRPr="00F9642F">
        <w:rPr>
          <w:sz w:val="24"/>
        </w:rPr>
        <w:tab/>
      </w:r>
    </w:p>
    <w:p w14:paraId="1C5BC999" w14:textId="77777777" w:rsidR="00F92D3C" w:rsidRPr="00F07232" w:rsidRDefault="00F92D3C" w:rsidP="00F07232">
      <w:pPr>
        <w:ind w:firstLine="720"/>
        <w:jc w:val="both"/>
        <w:rPr>
          <w:sz w:val="24"/>
        </w:rPr>
      </w:pPr>
      <w:r w:rsidRPr="00F07232">
        <w:rPr>
          <w:sz w:val="24"/>
        </w:rPr>
        <w:t>4. Чертов А.Г., Воробьев А.А. Задачник по физике. М. Высшая школа, 1988</w:t>
      </w:r>
      <w:r w:rsidR="00ED027D" w:rsidRPr="00ED027D">
        <w:rPr>
          <w:sz w:val="24"/>
        </w:rPr>
        <w:t xml:space="preserve"> и др. издания</w:t>
      </w:r>
    </w:p>
    <w:p w14:paraId="0851AD1B" w14:textId="77777777" w:rsidR="00F07232" w:rsidRPr="00F07232" w:rsidRDefault="00F07232" w:rsidP="00F07232">
      <w:pPr>
        <w:ind w:firstLine="720"/>
        <w:jc w:val="both"/>
        <w:rPr>
          <w:sz w:val="24"/>
        </w:rPr>
      </w:pPr>
      <w:r w:rsidRPr="00F07232">
        <w:rPr>
          <w:sz w:val="24"/>
        </w:rPr>
        <w:t>5. Штыгашев А.А., Пейсахович Ю.Г. Задачи по физике. Механика. Молекулярная физика и термодинамика. НГТУ, 20</w:t>
      </w:r>
      <w:r>
        <w:rPr>
          <w:sz w:val="24"/>
        </w:rPr>
        <w:t>22</w:t>
      </w:r>
      <w:r w:rsidRPr="00F07232">
        <w:rPr>
          <w:sz w:val="24"/>
        </w:rPr>
        <w:t>.</w:t>
      </w:r>
    </w:p>
    <w:p w14:paraId="406A92F7" w14:textId="12792F53" w:rsidR="00F92D3C" w:rsidRPr="001F1B2A" w:rsidRDefault="00F07232" w:rsidP="00F92D3C">
      <w:pPr>
        <w:pStyle w:val="a7"/>
        <w:ind w:firstLine="720"/>
        <w:rPr>
          <w:b w:val="0"/>
        </w:rPr>
      </w:pPr>
      <w:r>
        <w:rPr>
          <w:b w:val="0"/>
        </w:rPr>
        <w:t>7</w:t>
      </w:r>
      <w:r w:rsidR="00F92D3C">
        <w:rPr>
          <w:b w:val="0"/>
        </w:rPr>
        <w:t xml:space="preserve">. </w:t>
      </w:r>
      <w:r w:rsidR="00F92D3C" w:rsidRPr="001F1B2A">
        <w:rPr>
          <w:b w:val="0"/>
        </w:rPr>
        <w:t>Штыгашев</w:t>
      </w:r>
      <w:r w:rsidR="00F92D3C" w:rsidRPr="005D619A">
        <w:rPr>
          <w:b w:val="0"/>
        </w:rPr>
        <w:t xml:space="preserve"> </w:t>
      </w:r>
      <w:r w:rsidR="00F92D3C">
        <w:rPr>
          <w:b w:val="0"/>
        </w:rPr>
        <w:t>А.А.</w:t>
      </w:r>
      <w:r w:rsidR="00F92D3C" w:rsidRPr="001F1B2A">
        <w:rPr>
          <w:b w:val="0"/>
        </w:rPr>
        <w:t>, Пейсахович Ю. Г.</w:t>
      </w:r>
      <w:r w:rsidR="00F92D3C">
        <w:rPr>
          <w:b w:val="0"/>
        </w:rPr>
        <w:t xml:space="preserve"> </w:t>
      </w:r>
      <w:r w:rsidR="00F92D3C" w:rsidRPr="001F1B2A">
        <w:rPr>
          <w:b w:val="0"/>
        </w:rPr>
        <w:t xml:space="preserve">Задачи по физике: </w:t>
      </w:r>
      <w:r w:rsidR="00F83C01">
        <w:rPr>
          <w:b w:val="0"/>
        </w:rPr>
        <w:t>Э</w:t>
      </w:r>
      <w:r w:rsidR="00F92D3C" w:rsidRPr="001F1B2A">
        <w:rPr>
          <w:b w:val="0"/>
        </w:rPr>
        <w:t>лектр</w:t>
      </w:r>
      <w:r w:rsidR="00A61D7E">
        <w:rPr>
          <w:b w:val="0"/>
        </w:rPr>
        <w:t xml:space="preserve">ичество и </w:t>
      </w:r>
      <w:r w:rsidR="00F92D3C" w:rsidRPr="001F1B2A">
        <w:rPr>
          <w:b w:val="0"/>
        </w:rPr>
        <w:t>магнетизм</w:t>
      </w:r>
      <w:r w:rsidR="00F83C01">
        <w:rPr>
          <w:b w:val="0"/>
        </w:rPr>
        <w:t>.</w:t>
      </w:r>
      <w:r w:rsidR="00F92D3C" w:rsidRPr="001F1B2A">
        <w:rPr>
          <w:b w:val="0"/>
        </w:rPr>
        <w:t xml:space="preserve"> НГТУ, 20</w:t>
      </w:r>
      <w:r>
        <w:rPr>
          <w:b w:val="0"/>
        </w:rPr>
        <w:t>2</w:t>
      </w:r>
      <w:r w:rsidR="00A61D7E">
        <w:rPr>
          <w:b w:val="0"/>
        </w:rPr>
        <w:t>3</w:t>
      </w:r>
      <w:r w:rsidR="00F92D3C" w:rsidRPr="001F1B2A">
        <w:rPr>
          <w:b w:val="0"/>
        </w:rPr>
        <w:t xml:space="preserve">. </w:t>
      </w:r>
    </w:p>
    <w:p w14:paraId="5394E35F" w14:textId="77777777" w:rsidR="00F92D3C" w:rsidRPr="00F92D3C" w:rsidRDefault="00F07232" w:rsidP="00F92D3C">
      <w:pPr>
        <w:pStyle w:val="a7"/>
        <w:ind w:left="1080" w:hanging="360"/>
        <w:rPr>
          <w:b w:val="0"/>
        </w:rPr>
      </w:pPr>
      <w:r>
        <w:rPr>
          <w:b w:val="0"/>
        </w:rPr>
        <w:t>8</w:t>
      </w:r>
      <w:r w:rsidR="00F92D3C" w:rsidRPr="003E5EAA">
        <w:rPr>
          <w:b w:val="0"/>
        </w:rPr>
        <w:t>. Практикум по решению физических задач с применением компьютера. Молекулярная физика и термодинамика / Штыгашев А.А. Новосибирск: НГТУ, 2016. -64</w:t>
      </w:r>
      <w:r w:rsidR="00F92D3C" w:rsidRPr="00F9642F">
        <w:rPr>
          <w:b w:val="0"/>
        </w:rPr>
        <w:tab/>
      </w:r>
    </w:p>
    <w:p w14:paraId="11E3A4F5" w14:textId="77777777" w:rsidR="00F92D3C" w:rsidRPr="00F9642F" w:rsidRDefault="00F07232" w:rsidP="00F92D3C">
      <w:pPr>
        <w:pStyle w:val="a7"/>
        <w:ind w:left="1080" w:hanging="360"/>
        <w:rPr>
          <w:b w:val="0"/>
        </w:rPr>
      </w:pPr>
      <w:r>
        <w:rPr>
          <w:b w:val="0"/>
        </w:rPr>
        <w:t>9</w:t>
      </w:r>
      <w:r w:rsidR="00F92D3C" w:rsidRPr="005D619A">
        <w:rPr>
          <w:b w:val="0"/>
        </w:rPr>
        <w:t>. Штыгашев А. А. Решение задач на компьютере. Электричество и магнетизм: учеб. пособие. - Новосибирск: Изд-во НГТУ, 2017. - 146 с.</w:t>
      </w:r>
    </w:p>
    <w:p w14:paraId="653BFEA1" w14:textId="77777777" w:rsidR="00F92D3C" w:rsidRPr="00F9642F" w:rsidRDefault="00F07232" w:rsidP="00F92D3C">
      <w:pPr>
        <w:pStyle w:val="a7"/>
        <w:ind w:firstLine="720"/>
        <w:rPr>
          <w:b w:val="0"/>
        </w:rPr>
      </w:pPr>
      <w:r>
        <w:rPr>
          <w:b w:val="0"/>
        </w:rPr>
        <w:t>10</w:t>
      </w:r>
      <w:r w:rsidR="00F92D3C" w:rsidRPr="00F9642F">
        <w:rPr>
          <w:b w:val="0"/>
        </w:rPr>
        <w:t>. Методические указания к лабораторным занятиям.</w:t>
      </w:r>
    </w:p>
    <w:p w14:paraId="49A44619" w14:textId="77777777" w:rsidR="00F92D3C" w:rsidRPr="00F9642F" w:rsidRDefault="00F92D3C" w:rsidP="00F92D3C">
      <w:pPr>
        <w:ind w:firstLine="720"/>
        <w:jc w:val="both"/>
        <w:rPr>
          <w:sz w:val="24"/>
        </w:rPr>
      </w:pPr>
    </w:p>
    <w:p w14:paraId="3E21FE3B" w14:textId="77777777" w:rsidR="00F92D3C" w:rsidRDefault="00F92D3C" w:rsidP="00F92D3C">
      <w:pPr>
        <w:ind w:firstLine="720"/>
        <w:jc w:val="both"/>
        <w:rPr>
          <w:sz w:val="24"/>
        </w:rPr>
      </w:pPr>
      <w:r>
        <w:rPr>
          <w:sz w:val="24"/>
        </w:rPr>
        <w:t>Лекторы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F9642F">
        <w:rPr>
          <w:sz w:val="24"/>
        </w:rPr>
        <w:t>Штыгашев А.А.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Заведующий кафедрой ОФ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Стрельцов С.А.</w:t>
      </w:r>
    </w:p>
    <w:p w14:paraId="3922EC69" w14:textId="77777777" w:rsidR="00F92D3C" w:rsidRDefault="00F92D3C" w:rsidP="00F92D3C">
      <w:pPr>
        <w:ind w:left="2820" w:firstLine="720"/>
        <w:jc w:val="both"/>
        <w:rPr>
          <w:sz w:val="24"/>
        </w:rPr>
      </w:pPr>
      <w:r>
        <w:rPr>
          <w:sz w:val="24"/>
        </w:rPr>
        <w:t>Пейсахович Ю.Г.</w:t>
      </w:r>
    </w:p>
    <w:p w14:paraId="0BD43CDB" w14:textId="77777777" w:rsidR="00373D9F" w:rsidRDefault="00373D9F"/>
    <w:sectPr w:rsidR="00373D9F" w:rsidSect="000F5EBA">
      <w:pgSz w:w="16840" w:h="11907" w:orient="landscape" w:code="9"/>
      <w:pgMar w:top="1134" w:right="567" w:bottom="567" w:left="85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D3C"/>
    <w:rsid w:val="00092A15"/>
    <w:rsid w:val="000F5EBA"/>
    <w:rsid w:val="002F12A0"/>
    <w:rsid w:val="00364DFC"/>
    <w:rsid w:val="00373D9F"/>
    <w:rsid w:val="003C4CE4"/>
    <w:rsid w:val="004228B2"/>
    <w:rsid w:val="00445CD4"/>
    <w:rsid w:val="0046049E"/>
    <w:rsid w:val="00527313"/>
    <w:rsid w:val="005B272D"/>
    <w:rsid w:val="00652021"/>
    <w:rsid w:val="008F305F"/>
    <w:rsid w:val="0093092E"/>
    <w:rsid w:val="00961434"/>
    <w:rsid w:val="009B6EA3"/>
    <w:rsid w:val="009E3E63"/>
    <w:rsid w:val="00A61D7E"/>
    <w:rsid w:val="00A677BD"/>
    <w:rsid w:val="00AD5B08"/>
    <w:rsid w:val="00C805C8"/>
    <w:rsid w:val="00CC4EC4"/>
    <w:rsid w:val="00D05303"/>
    <w:rsid w:val="00D45EA1"/>
    <w:rsid w:val="00ED027D"/>
    <w:rsid w:val="00F07232"/>
    <w:rsid w:val="00F83C01"/>
    <w:rsid w:val="00F92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35290"/>
  <w15:chartTrackingRefBased/>
  <w15:docId w15:val="{4AE25597-D35E-4287-A997-BCE4A0BFD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92D3C"/>
    <w:rPr>
      <w:rFonts w:eastAsia="Times New Roman"/>
    </w:rPr>
  </w:style>
  <w:style w:type="paragraph" w:styleId="1">
    <w:name w:val="heading 1"/>
    <w:basedOn w:val="a"/>
    <w:next w:val="a"/>
    <w:link w:val="10"/>
    <w:qFormat/>
    <w:rsid w:val="00F92D3C"/>
    <w:pPr>
      <w:keepNext/>
      <w:jc w:val="both"/>
      <w:outlineLvl w:val="0"/>
    </w:pPr>
    <w:rPr>
      <w:b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F92D3C"/>
    <w:rPr>
      <w:rFonts w:eastAsia="Times New Roman"/>
      <w:b/>
      <w:bCs/>
      <w:sz w:val="24"/>
      <w:szCs w:val="20"/>
      <w:lang w:eastAsia="ru-RU"/>
    </w:rPr>
  </w:style>
  <w:style w:type="paragraph" w:styleId="a3">
    <w:name w:val="Title"/>
    <w:basedOn w:val="a"/>
    <w:link w:val="a4"/>
    <w:qFormat/>
    <w:rsid w:val="00F92D3C"/>
    <w:pPr>
      <w:jc w:val="center"/>
    </w:pPr>
    <w:rPr>
      <w:b/>
      <w:sz w:val="24"/>
    </w:rPr>
  </w:style>
  <w:style w:type="character" w:customStyle="1" w:styleId="a4">
    <w:name w:val="Заголовок Знак"/>
    <w:link w:val="a3"/>
    <w:rsid w:val="00F92D3C"/>
    <w:rPr>
      <w:rFonts w:eastAsia="Times New Roman"/>
      <w:b/>
      <w:bCs/>
      <w:sz w:val="24"/>
      <w:szCs w:val="20"/>
      <w:lang w:eastAsia="ru-RU"/>
    </w:rPr>
  </w:style>
  <w:style w:type="paragraph" w:styleId="a5">
    <w:name w:val="Subtitle"/>
    <w:basedOn w:val="a"/>
    <w:link w:val="a6"/>
    <w:qFormat/>
    <w:rsid w:val="00F92D3C"/>
    <w:pPr>
      <w:jc w:val="center"/>
    </w:pPr>
    <w:rPr>
      <w:b/>
      <w:sz w:val="24"/>
    </w:rPr>
  </w:style>
  <w:style w:type="character" w:customStyle="1" w:styleId="a6">
    <w:name w:val="Подзаголовок Знак"/>
    <w:link w:val="a5"/>
    <w:rsid w:val="00F92D3C"/>
    <w:rPr>
      <w:rFonts w:eastAsia="Times New Roman"/>
      <w:b/>
      <w:bCs/>
      <w:sz w:val="24"/>
      <w:szCs w:val="20"/>
      <w:lang w:eastAsia="ru-RU"/>
    </w:rPr>
  </w:style>
  <w:style w:type="paragraph" w:styleId="a7">
    <w:name w:val="Body Text"/>
    <w:basedOn w:val="a"/>
    <w:link w:val="a8"/>
    <w:rsid w:val="00F92D3C"/>
    <w:pPr>
      <w:jc w:val="both"/>
    </w:pPr>
    <w:rPr>
      <w:b/>
      <w:sz w:val="24"/>
    </w:rPr>
  </w:style>
  <w:style w:type="character" w:customStyle="1" w:styleId="a8">
    <w:name w:val="Основной текст Знак"/>
    <w:link w:val="a7"/>
    <w:rsid w:val="00F92D3C"/>
    <w:rPr>
      <w:rFonts w:eastAsia="Times New Roman"/>
      <w:b/>
      <w:bCs/>
      <w:sz w:val="24"/>
      <w:szCs w:val="20"/>
      <w:lang w:eastAsia="ru-RU"/>
    </w:rPr>
  </w:style>
  <w:style w:type="paragraph" w:styleId="2">
    <w:name w:val="Body Text 2"/>
    <w:basedOn w:val="a"/>
    <w:link w:val="20"/>
    <w:rsid w:val="00F92D3C"/>
    <w:pPr>
      <w:shd w:val="clear" w:color="auto" w:fill="FFFFFF"/>
      <w:jc w:val="center"/>
    </w:pPr>
    <w:rPr>
      <w:rFonts w:ascii="Arial" w:hAnsi="Arial" w:cs="Arial"/>
      <w:sz w:val="24"/>
      <w:szCs w:val="24"/>
    </w:rPr>
  </w:style>
  <w:style w:type="character" w:customStyle="1" w:styleId="20">
    <w:name w:val="Основной текст 2 Знак"/>
    <w:link w:val="2"/>
    <w:rsid w:val="00F92D3C"/>
    <w:rPr>
      <w:rFonts w:ascii="Arial" w:eastAsia="Times New Roman" w:hAnsi="Arial" w:cs="Arial"/>
      <w:bCs/>
      <w:sz w:val="24"/>
      <w:szCs w:val="24"/>
      <w:shd w:val="clear" w:color="auto" w:fill="FFFFFF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1345</Words>
  <Characters>7669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юрий пейсахович</dc:creator>
  <cp:keywords/>
  <dc:description/>
  <cp:lastModifiedBy>юрий пейсахович</cp:lastModifiedBy>
  <cp:revision>3</cp:revision>
  <dcterms:created xsi:type="dcterms:W3CDTF">2024-02-01T10:10:00Z</dcterms:created>
  <dcterms:modified xsi:type="dcterms:W3CDTF">2025-02-13T03:58:00Z</dcterms:modified>
</cp:coreProperties>
</file>