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FE0" w:rsidRPr="00B17D1E" w:rsidRDefault="00F378AA" w:rsidP="00F62FE0">
      <w:pPr>
        <w:shd w:val="clear" w:color="auto" w:fill="FFFFFF"/>
        <w:jc w:val="center"/>
        <w:rPr>
          <w:spacing w:val="-1"/>
          <w:sz w:val="28"/>
          <w:szCs w:val="28"/>
        </w:rPr>
      </w:pPr>
      <w:r>
        <w:rPr>
          <w:spacing w:val="-1"/>
          <w:sz w:val="28"/>
          <w:szCs w:val="28"/>
        </w:rPr>
        <w:t>Министерство</w:t>
      </w:r>
      <w:r w:rsidR="00F62FE0" w:rsidRPr="00B17D1E">
        <w:rPr>
          <w:spacing w:val="-1"/>
          <w:sz w:val="28"/>
          <w:szCs w:val="28"/>
        </w:rPr>
        <w:t xml:space="preserve"> науки </w:t>
      </w:r>
      <w:r>
        <w:rPr>
          <w:spacing w:val="-1"/>
          <w:sz w:val="28"/>
          <w:szCs w:val="28"/>
        </w:rPr>
        <w:t xml:space="preserve">и высшего </w:t>
      </w:r>
      <w:r w:rsidRPr="00B17D1E">
        <w:rPr>
          <w:spacing w:val="-1"/>
          <w:sz w:val="28"/>
          <w:szCs w:val="28"/>
        </w:rPr>
        <w:t xml:space="preserve">образования </w:t>
      </w:r>
      <w:r w:rsidR="00F62FE0" w:rsidRPr="00B17D1E">
        <w:rPr>
          <w:spacing w:val="-1"/>
          <w:sz w:val="28"/>
          <w:szCs w:val="28"/>
        </w:rPr>
        <w:t>Российской Федерации</w:t>
      </w:r>
    </w:p>
    <w:p w:rsidR="00F62FE0" w:rsidRPr="00B17D1E" w:rsidRDefault="00F62FE0" w:rsidP="00F62FE0">
      <w:pPr>
        <w:shd w:val="clear" w:color="auto" w:fill="FFFFFF"/>
        <w:jc w:val="center"/>
        <w:rPr>
          <w:spacing w:val="-1"/>
          <w:sz w:val="28"/>
          <w:szCs w:val="28"/>
        </w:rPr>
      </w:pPr>
    </w:p>
    <w:p w:rsidR="00F62FE0" w:rsidRPr="00B17D1E" w:rsidRDefault="00F62FE0" w:rsidP="00F62FE0">
      <w:pPr>
        <w:shd w:val="clear" w:color="auto" w:fill="FFFFFF"/>
        <w:jc w:val="center"/>
        <w:rPr>
          <w:sz w:val="28"/>
          <w:szCs w:val="28"/>
        </w:rPr>
      </w:pPr>
      <w:r w:rsidRPr="00B17D1E">
        <w:rPr>
          <w:spacing w:val="-1"/>
          <w:sz w:val="28"/>
          <w:szCs w:val="28"/>
        </w:rPr>
        <w:t>Федеральное государственное бюджетное образовательное учреждение</w:t>
      </w:r>
    </w:p>
    <w:p w:rsidR="00F62FE0" w:rsidRPr="00B17D1E" w:rsidRDefault="00F62FE0" w:rsidP="00F62FE0">
      <w:pPr>
        <w:shd w:val="clear" w:color="auto" w:fill="FFFFFF"/>
        <w:ind w:right="1997" w:firstLine="2088"/>
        <w:jc w:val="center"/>
        <w:rPr>
          <w:sz w:val="28"/>
          <w:szCs w:val="28"/>
        </w:rPr>
      </w:pPr>
      <w:r w:rsidRPr="00B17D1E">
        <w:rPr>
          <w:sz w:val="28"/>
          <w:szCs w:val="28"/>
        </w:rPr>
        <w:t>высшего образования</w:t>
      </w:r>
    </w:p>
    <w:p w:rsidR="00F62FE0" w:rsidRPr="00B17D1E" w:rsidRDefault="00F62FE0" w:rsidP="00F62FE0">
      <w:pPr>
        <w:shd w:val="clear" w:color="auto" w:fill="FFFFFF"/>
        <w:ind w:right="1997" w:firstLine="2088"/>
        <w:jc w:val="center"/>
        <w:rPr>
          <w:sz w:val="28"/>
          <w:szCs w:val="28"/>
        </w:rPr>
      </w:pPr>
    </w:p>
    <w:p w:rsidR="00F62FE0" w:rsidRPr="00B17D1E" w:rsidRDefault="00F62FE0" w:rsidP="00F62FE0">
      <w:pPr>
        <w:shd w:val="clear" w:color="auto" w:fill="FFFFFF"/>
        <w:ind w:right="-1" w:hanging="80"/>
        <w:jc w:val="center"/>
        <w:rPr>
          <w:sz w:val="28"/>
          <w:szCs w:val="28"/>
        </w:rPr>
      </w:pPr>
      <w:r w:rsidRPr="00B17D1E">
        <w:rPr>
          <w:spacing w:val="-1"/>
          <w:sz w:val="28"/>
          <w:szCs w:val="28"/>
        </w:rPr>
        <w:t>«Новосибирский государственный технический университет»</w:t>
      </w:r>
    </w:p>
    <w:p w:rsidR="00F62FE0" w:rsidRPr="00B17D1E" w:rsidRDefault="00F62FE0" w:rsidP="00F62FE0">
      <w:pPr>
        <w:shd w:val="clear" w:color="auto" w:fill="FFFFFF"/>
        <w:ind w:left="2328"/>
        <w:rPr>
          <w:sz w:val="28"/>
          <w:szCs w:val="28"/>
        </w:rPr>
      </w:pPr>
    </w:p>
    <w:p w:rsidR="00F62FE0" w:rsidRPr="00B17D1E" w:rsidRDefault="00F62FE0" w:rsidP="00F62FE0">
      <w:pPr>
        <w:shd w:val="clear" w:color="auto" w:fill="FFFFFF"/>
        <w:jc w:val="center"/>
        <w:rPr>
          <w:sz w:val="28"/>
          <w:szCs w:val="28"/>
        </w:rPr>
      </w:pPr>
      <w:r w:rsidRPr="00B17D1E">
        <w:rPr>
          <w:sz w:val="28"/>
          <w:szCs w:val="28"/>
        </w:rPr>
        <w:t>Кафедра электрических станций</w:t>
      </w:r>
    </w:p>
    <w:p w:rsidR="002C348A" w:rsidRPr="00B17D1E" w:rsidRDefault="002C348A" w:rsidP="002C348A">
      <w:pPr>
        <w:jc w:val="center"/>
        <w:rPr>
          <w:sz w:val="28"/>
          <w:szCs w:val="28"/>
        </w:rPr>
      </w:pPr>
    </w:p>
    <w:p w:rsidR="002C348A" w:rsidRPr="00B17D1E" w:rsidRDefault="002C348A" w:rsidP="002C348A">
      <w:pPr>
        <w:jc w:val="center"/>
        <w:rPr>
          <w:sz w:val="28"/>
          <w:szCs w:val="28"/>
        </w:rPr>
      </w:pPr>
    </w:p>
    <w:p w:rsidR="002C348A" w:rsidRPr="00B17D1E" w:rsidRDefault="002C348A" w:rsidP="002C348A">
      <w:pPr>
        <w:jc w:val="center"/>
        <w:rPr>
          <w:sz w:val="28"/>
          <w:szCs w:val="28"/>
        </w:rPr>
      </w:pPr>
    </w:p>
    <w:p w:rsidR="002C348A" w:rsidRPr="00B17D1E" w:rsidRDefault="002C348A" w:rsidP="002C348A">
      <w:pPr>
        <w:rPr>
          <w:sz w:val="28"/>
          <w:szCs w:val="28"/>
        </w:rPr>
      </w:pPr>
    </w:p>
    <w:p w:rsidR="002C348A" w:rsidRPr="00B17D1E" w:rsidRDefault="002C348A" w:rsidP="002C348A">
      <w:pPr>
        <w:jc w:val="center"/>
        <w:rPr>
          <w:caps/>
          <w:sz w:val="28"/>
          <w:szCs w:val="28"/>
        </w:rPr>
      </w:pPr>
    </w:p>
    <w:p w:rsidR="002C348A" w:rsidRPr="00B17D1E" w:rsidRDefault="002C348A" w:rsidP="002C348A">
      <w:pPr>
        <w:jc w:val="center"/>
        <w:rPr>
          <w:b/>
          <w:caps/>
          <w:sz w:val="28"/>
          <w:szCs w:val="28"/>
        </w:rPr>
      </w:pPr>
      <w:r w:rsidRPr="00B17D1E">
        <w:rPr>
          <w:b/>
          <w:caps/>
          <w:sz w:val="28"/>
          <w:szCs w:val="28"/>
        </w:rPr>
        <w:t>Отч</w:t>
      </w:r>
      <w:r w:rsidR="00F62FE0" w:rsidRPr="00B17D1E">
        <w:rPr>
          <w:b/>
          <w:caps/>
          <w:sz w:val="28"/>
          <w:szCs w:val="28"/>
        </w:rPr>
        <w:t>Ё</w:t>
      </w:r>
      <w:r w:rsidRPr="00B17D1E">
        <w:rPr>
          <w:b/>
          <w:caps/>
          <w:sz w:val="28"/>
          <w:szCs w:val="28"/>
        </w:rPr>
        <w:t>т ПО ПРАКТИКЕ</w:t>
      </w:r>
    </w:p>
    <w:tbl>
      <w:tblPr>
        <w:tblW w:w="0" w:type="auto"/>
        <w:tblInd w:w="108" w:type="dxa"/>
        <w:tblLook w:val="04A0" w:firstRow="1" w:lastRow="0" w:firstColumn="1" w:lastColumn="0" w:noHBand="0" w:noVBand="1"/>
      </w:tblPr>
      <w:tblGrid>
        <w:gridCol w:w="3544"/>
        <w:gridCol w:w="6237"/>
      </w:tblGrid>
      <w:tr w:rsidR="002C348A" w:rsidRPr="00B17D1E" w:rsidTr="00B17D1E">
        <w:trPr>
          <w:trHeight w:val="477"/>
        </w:trPr>
        <w:tc>
          <w:tcPr>
            <w:tcW w:w="9781" w:type="dxa"/>
            <w:gridSpan w:val="2"/>
            <w:tcBorders>
              <w:bottom w:val="single" w:sz="4" w:space="0" w:color="auto"/>
            </w:tcBorders>
            <w:vAlign w:val="bottom"/>
          </w:tcPr>
          <w:p w:rsidR="002C348A" w:rsidRPr="00B17D1E" w:rsidRDefault="002C348A" w:rsidP="00057351">
            <w:pPr>
              <w:jc w:val="center"/>
              <w:rPr>
                <w:sz w:val="28"/>
                <w:szCs w:val="28"/>
              </w:rPr>
            </w:pPr>
            <w:r w:rsidRPr="00B17D1E">
              <w:rPr>
                <w:sz w:val="28"/>
                <w:szCs w:val="28"/>
              </w:rPr>
              <w:t>Учебная практика</w:t>
            </w:r>
            <w:r w:rsidR="00F62FE0" w:rsidRPr="00B17D1E">
              <w:rPr>
                <w:sz w:val="28"/>
                <w:szCs w:val="28"/>
              </w:rPr>
              <w:t>: ознакомительная практика</w:t>
            </w:r>
          </w:p>
        </w:tc>
      </w:tr>
      <w:tr w:rsidR="002C348A" w:rsidRPr="00B17D1E" w:rsidTr="00B17D1E">
        <w:trPr>
          <w:trHeight w:val="191"/>
        </w:trPr>
        <w:tc>
          <w:tcPr>
            <w:tcW w:w="9781" w:type="dxa"/>
            <w:gridSpan w:val="2"/>
            <w:tcBorders>
              <w:top w:val="single" w:sz="4" w:space="0" w:color="auto"/>
            </w:tcBorders>
          </w:tcPr>
          <w:p w:rsidR="002C348A" w:rsidRPr="00B17D1E" w:rsidRDefault="002C348A" w:rsidP="00057351">
            <w:pPr>
              <w:jc w:val="center"/>
              <w:rPr>
                <w:sz w:val="28"/>
                <w:szCs w:val="28"/>
              </w:rPr>
            </w:pPr>
            <w:r w:rsidRPr="00B17D1E">
              <w:rPr>
                <w:bCs/>
                <w:color w:val="000000"/>
                <w:sz w:val="28"/>
                <w:szCs w:val="28"/>
                <w:vertAlign w:val="superscript"/>
              </w:rPr>
              <w:t>(наименование практики в соответствии с учебным планом)</w:t>
            </w:r>
          </w:p>
        </w:tc>
      </w:tr>
      <w:tr w:rsidR="002C348A" w:rsidRPr="00B17D1E" w:rsidTr="00B17D1E">
        <w:tc>
          <w:tcPr>
            <w:tcW w:w="9781" w:type="dxa"/>
            <w:gridSpan w:val="2"/>
            <w:tcBorders>
              <w:bottom w:val="single" w:sz="4" w:space="0" w:color="auto"/>
            </w:tcBorders>
            <w:vAlign w:val="bottom"/>
          </w:tcPr>
          <w:p w:rsidR="002C348A" w:rsidRPr="00B17D1E" w:rsidRDefault="002C348A" w:rsidP="00057351">
            <w:pPr>
              <w:jc w:val="center"/>
              <w:rPr>
                <w:sz w:val="28"/>
                <w:szCs w:val="28"/>
              </w:rPr>
            </w:pPr>
          </w:p>
        </w:tc>
      </w:tr>
      <w:tr w:rsidR="002C348A" w:rsidRPr="00B17D1E" w:rsidTr="00B17D1E">
        <w:trPr>
          <w:trHeight w:val="577"/>
        </w:trPr>
        <w:tc>
          <w:tcPr>
            <w:tcW w:w="3544" w:type="dxa"/>
            <w:tcBorders>
              <w:top w:val="single" w:sz="4" w:space="0" w:color="auto"/>
            </w:tcBorders>
            <w:vAlign w:val="bottom"/>
          </w:tcPr>
          <w:p w:rsidR="002C348A" w:rsidRPr="00B17D1E" w:rsidRDefault="002C348A" w:rsidP="00057351">
            <w:pPr>
              <w:rPr>
                <w:sz w:val="28"/>
                <w:szCs w:val="28"/>
              </w:rPr>
            </w:pPr>
            <w:r w:rsidRPr="00B17D1E">
              <w:rPr>
                <w:sz w:val="28"/>
                <w:szCs w:val="28"/>
              </w:rPr>
              <w:t>Направление подготовки:</w:t>
            </w:r>
          </w:p>
        </w:tc>
        <w:tc>
          <w:tcPr>
            <w:tcW w:w="623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2C348A" w:rsidRPr="00B17D1E" w:rsidRDefault="002C348A" w:rsidP="00F62FE0">
            <w:pPr>
              <w:jc w:val="center"/>
              <w:rPr>
                <w:sz w:val="28"/>
                <w:szCs w:val="28"/>
              </w:rPr>
            </w:pPr>
            <w:r w:rsidRPr="00B17D1E">
              <w:rPr>
                <w:sz w:val="28"/>
                <w:szCs w:val="28"/>
              </w:rPr>
              <w:t>13.0</w:t>
            </w:r>
            <w:r w:rsidR="00F62FE0" w:rsidRPr="00B17D1E">
              <w:rPr>
                <w:sz w:val="28"/>
                <w:szCs w:val="28"/>
              </w:rPr>
              <w:t>3</w:t>
            </w:r>
            <w:r w:rsidRPr="00B17D1E">
              <w:rPr>
                <w:sz w:val="28"/>
                <w:szCs w:val="28"/>
              </w:rPr>
              <w:t>.02 Электроэнергетика и электротехника</w:t>
            </w:r>
          </w:p>
        </w:tc>
      </w:tr>
      <w:tr w:rsidR="002C348A" w:rsidTr="00B17D1E">
        <w:trPr>
          <w:trHeight w:val="561"/>
        </w:trPr>
        <w:tc>
          <w:tcPr>
            <w:tcW w:w="9781" w:type="dxa"/>
            <w:gridSpan w:val="2"/>
            <w:tcBorders>
              <w:bottom w:val="single" w:sz="4" w:space="0" w:color="auto"/>
            </w:tcBorders>
            <w:vAlign w:val="bottom"/>
          </w:tcPr>
          <w:p w:rsidR="002C348A" w:rsidRDefault="002C348A" w:rsidP="00057351">
            <w:pPr>
              <w:jc w:val="center"/>
            </w:pPr>
          </w:p>
        </w:tc>
      </w:tr>
    </w:tbl>
    <w:p w:rsidR="002C348A" w:rsidRDefault="002C348A" w:rsidP="002C348A">
      <w:pPr>
        <w:jc w:val="center"/>
      </w:pPr>
    </w:p>
    <w:p w:rsidR="002C348A" w:rsidRDefault="002C348A" w:rsidP="002C348A">
      <w:pPr>
        <w:jc w:val="center"/>
      </w:pPr>
    </w:p>
    <w:p w:rsidR="002C348A" w:rsidRDefault="002C348A" w:rsidP="002C348A">
      <w:pPr>
        <w:jc w:val="center"/>
      </w:pPr>
    </w:p>
    <w:p w:rsidR="002C348A" w:rsidRDefault="002C348A" w:rsidP="002C348A">
      <w:pPr>
        <w:jc w:val="center"/>
      </w:pPr>
    </w:p>
    <w:p w:rsidR="002C348A" w:rsidRDefault="002C348A" w:rsidP="002C348A">
      <w:pPr>
        <w:jc w:val="center"/>
      </w:pPr>
    </w:p>
    <w:tbl>
      <w:tblPr>
        <w:tblStyle w:val="a3"/>
        <w:tblW w:w="10225" w:type="dxa"/>
        <w:jc w:val="center"/>
        <w:tblInd w:w="-2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"/>
        <w:gridCol w:w="425"/>
        <w:gridCol w:w="284"/>
        <w:gridCol w:w="140"/>
        <w:gridCol w:w="282"/>
        <w:gridCol w:w="1548"/>
        <w:gridCol w:w="284"/>
        <w:gridCol w:w="283"/>
        <w:gridCol w:w="141"/>
        <w:gridCol w:w="699"/>
        <w:gridCol w:w="31"/>
        <w:gridCol w:w="205"/>
        <w:gridCol w:w="354"/>
        <w:gridCol w:w="460"/>
        <w:gridCol w:w="284"/>
        <w:gridCol w:w="837"/>
        <w:gridCol w:w="571"/>
        <w:gridCol w:w="136"/>
        <w:gridCol w:w="705"/>
        <w:gridCol w:w="283"/>
        <w:gridCol w:w="284"/>
        <w:gridCol w:w="140"/>
        <w:gridCol w:w="1363"/>
      </w:tblGrid>
      <w:tr w:rsidR="002C348A" w:rsidTr="00107B45">
        <w:trPr>
          <w:trHeight w:val="455"/>
          <w:jc w:val="center"/>
        </w:trPr>
        <w:tc>
          <w:tcPr>
            <w:tcW w:w="4603" w:type="dxa"/>
            <w:gridSpan w:val="11"/>
          </w:tcPr>
          <w:p w:rsidR="002C348A" w:rsidRPr="00AF688A" w:rsidRDefault="002C348A" w:rsidP="004155C1">
            <w:r w:rsidRPr="00715226">
              <w:t>Выполнил</w:t>
            </w:r>
            <w:r w:rsidRPr="00AF688A">
              <w:t>:</w:t>
            </w:r>
          </w:p>
        </w:tc>
        <w:tc>
          <w:tcPr>
            <w:tcW w:w="5622" w:type="dxa"/>
            <w:gridSpan w:val="12"/>
          </w:tcPr>
          <w:p w:rsidR="002C348A" w:rsidRDefault="002C348A" w:rsidP="004155C1">
            <w:r w:rsidRPr="00715226">
              <w:t>Проверил</w:t>
            </w:r>
            <w:r w:rsidRPr="00AF688A">
              <w:t>:</w:t>
            </w:r>
          </w:p>
        </w:tc>
      </w:tr>
      <w:tr w:rsidR="002C348A" w:rsidTr="00107B45">
        <w:trPr>
          <w:trHeight w:val="435"/>
          <w:jc w:val="center"/>
        </w:trPr>
        <w:tc>
          <w:tcPr>
            <w:tcW w:w="1335" w:type="dxa"/>
            <w:gridSpan w:val="4"/>
            <w:vAlign w:val="bottom"/>
          </w:tcPr>
          <w:p w:rsidR="002C348A" w:rsidRPr="00AF688A" w:rsidRDefault="002C348A" w:rsidP="00057351">
            <w:r>
              <w:t>С</w:t>
            </w:r>
            <w:r w:rsidRPr="00715226">
              <w:t>тудент</w:t>
            </w:r>
          </w:p>
        </w:tc>
        <w:tc>
          <w:tcPr>
            <w:tcW w:w="3237" w:type="dxa"/>
            <w:gridSpan w:val="6"/>
            <w:tcBorders>
              <w:bottom w:val="single" w:sz="4" w:space="0" w:color="auto"/>
            </w:tcBorders>
            <w:vAlign w:val="bottom"/>
          </w:tcPr>
          <w:p w:rsidR="002C348A" w:rsidRPr="00AF688A" w:rsidRDefault="004155C1" w:rsidP="00057351">
            <w:r w:rsidRPr="004155C1">
              <w:rPr>
                <w:highlight w:val="yellow"/>
              </w:rPr>
              <w:t>И.И. Иванов</w:t>
            </w:r>
          </w:p>
        </w:tc>
        <w:tc>
          <w:tcPr>
            <w:tcW w:w="236" w:type="dxa"/>
            <w:gridSpan w:val="2"/>
            <w:vAlign w:val="bottom"/>
          </w:tcPr>
          <w:p w:rsidR="002C348A" w:rsidRPr="00AF688A" w:rsidRDefault="002C348A" w:rsidP="00057351"/>
        </w:tc>
        <w:tc>
          <w:tcPr>
            <w:tcW w:w="2506" w:type="dxa"/>
            <w:gridSpan w:val="5"/>
            <w:vAlign w:val="bottom"/>
          </w:tcPr>
          <w:p w:rsidR="002C348A" w:rsidRPr="00AF688A" w:rsidRDefault="002C348A" w:rsidP="00057351">
            <w:r>
              <w:t>Руководитель от НГТУ</w:t>
            </w:r>
          </w:p>
        </w:tc>
        <w:tc>
          <w:tcPr>
            <w:tcW w:w="2911" w:type="dxa"/>
            <w:gridSpan w:val="6"/>
            <w:tcBorders>
              <w:bottom w:val="single" w:sz="4" w:space="0" w:color="auto"/>
            </w:tcBorders>
            <w:vAlign w:val="bottom"/>
          </w:tcPr>
          <w:p w:rsidR="002C348A" w:rsidRPr="00AF688A" w:rsidRDefault="00F378AA" w:rsidP="00F378AA">
            <w:proofErr w:type="spellStart"/>
            <w:r>
              <w:rPr>
                <w:highlight w:val="yellow"/>
              </w:rPr>
              <w:t>О.В</w:t>
            </w:r>
            <w:proofErr w:type="spellEnd"/>
            <w:r w:rsidR="004155C1" w:rsidRPr="004155C1">
              <w:rPr>
                <w:highlight w:val="yellow"/>
              </w:rPr>
              <w:t xml:space="preserve">. </w:t>
            </w:r>
            <w:proofErr w:type="spellStart"/>
            <w:r w:rsidR="004155C1" w:rsidRPr="004155C1">
              <w:rPr>
                <w:highlight w:val="yellow"/>
              </w:rPr>
              <w:t>Т</w:t>
            </w:r>
            <w:r>
              <w:rPr>
                <w:highlight w:val="yellow"/>
              </w:rPr>
              <w:t>анфильев</w:t>
            </w:r>
            <w:r w:rsidR="004155C1" w:rsidRPr="004155C1">
              <w:rPr>
                <w:highlight w:val="yellow"/>
              </w:rPr>
              <w:t>ев</w:t>
            </w:r>
            <w:proofErr w:type="spellEnd"/>
            <w:r w:rsidR="004155C1" w:rsidRPr="004155C1">
              <w:rPr>
                <w:highlight w:val="yellow"/>
              </w:rPr>
              <w:t xml:space="preserve"> (</w:t>
            </w:r>
            <w:proofErr w:type="spellStart"/>
            <w:r w:rsidR="004155C1" w:rsidRPr="004155C1">
              <w:rPr>
                <w:highlight w:val="yellow"/>
              </w:rPr>
              <w:t>М.А</w:t>
            </w:r>
            <w:proofErr w:type="spellEnd"/>
            <w:r w:rsidR="004155C1" w:rsidRPr="004155C1">
              <w:rPr>
                <w:highlight w:val="yellow"/>
              </w:rPr>
              <w:t>. Купарев)</w:t>
            </w:r>
          </w:p>
        </w:tc>
      </w:tr>
      <w:tr w:rsidR="002C348A" w:rsidTr="00107B45">
        <w:trPr>
          <w:trHeight w:val="269"/>
          <w:jc w:val="center"/>
        </w:trPr>
        <w:tc>
          <w:tcPr>
            <w:tcW w:w="1335" w:type="dxa"/>
            <w:gridSpan w:val="4"/>
            <w:vAlign w:val="bottom"/>
          </w:tcPr>
          <w:p w:rsidR="002C348A" w:rsidRPr="00AF688A" w:rsidRDefault="002C348A" w:rsidP="00057351"/>
        </w:tc>
        <w:tc>
          <w:tcPr>
            <w:tcW w:w="3237" w:type="dxa"/>
            <w:gridSpan w:val="6"/>
          </w:tcPr>
          <w:p w:rsidR="002C348A" w:rsidRPr="00AF688A" w:rsidRDefault="002C348A" w:rsidP="00057351">
            <w:pPr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236" w:type="dxa"/>
            <w:gridSpan w:val="2"/>
          </w:tcPr>
          <w:p w:rsidR="002C348A" w:rsidRPr="00AF688A" w:rsidRDefault="002C348A" w:rsidP="00057351">
            <w:pPr>
              <w:jc w:val="center"/>
            </w:pPr>
          </w:p>
        </w:tc>
        <w:tc>
          <w:tcPr>
            <w:tcW w:w="2506" w:type="dxa"/>
            <w:gridSpan w:val="5"/>
            <w:vAlign w:val="bottom"/>
          </w:tcPr>
          <w:p w:rsidR="002C348A" w:rsidRPr="00AF688A" w:rsidRDefault="002C348A" w:rsidP="00057351"/>
        </w:tc>
        <w:tc>
          <w:tcPr>
            <w:tcW w:w="2911" w:type="dxa"/>
            <w:gridSpan w:val="6"/>
          </w:tcPr>
          <w:p w:rsidR="002C348A" w:rsidRPr="00AF688A" w:rsidRDefault="002C348A" w:rsidP="00057351">
            <w:pPr>
              <w:jc w:val="center"/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</w:tc>
      </w:tr>
      <w:tr w:rsidR="002C348A" w:rsidTr="00107B45">
        <w:trPr>
          <w:trHeight w:val="269"/>
          <w:jc w:val="center"/>
        </w:trPr>
        <w:tc>
          <w:tcPr>
            <w:tcW w:w="1335" w:type="dxa"/>
            <w:gridSpan w:val="4"/>
            <w:vAlign w:val="bottom"/>
          </w:tcPr>
          <w:p w:rsidR="002C348A" w:rsidRPr="00AF688A" w:rsidRDefault="002C348A" w:rsidP="00057351"/>
        </w:tc>
        <w:tc>
          <w:tcPr>
            <w:tcW w:w="3237" w:type="dxa"/>
            <w:gridSpan w:val="6"/>
          </w:tcPr>
          <w:p w:rsidR="002C348A" w:rsidRDefault="002C348A" w:rsidP="0005735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6" w:type="dxa"/>
            <w:gridSpan w:val="2"/>
          </w:tcPr>
          <w:p w:rsidR="002C348A" w:rsidRPr="00AF688A" w:rsidRDefault="002C348A" w:rsidP="00057351">
            <w:pPr>
              <w:jc w:val="center"/>
            </w:pPr>
          </w:p>
        </w:tc>
        <w:tc>
          <w:tcPr>
            <w:tcW w:w="814" w:type="dxa"/>
            <w:gridSpan w:val="2"/>
            <w:vAlign w:val="bottom"/>
          </w:tcPr>
          <w:p w:rsidR="002C348A" w:rsidRPr="00715226" w:rsidRDefault="002C348A" w:rsidP="00057351">
            <w:r>
              <w:t>Балл:</w:t>
            </w:r>
          </w:p>
        </w:tc>
        <w:tc>
          <w:tcPr>
            <w:tcW w:w="1121" w:type="dxa"/>
            <w:gridSpan w:val="2"/>
            <w:tcBorders>
              <w:bottom w:val="single" w:sz="4" w:space="0" w:color="auto"/>
            </w:tcBorders>
            <w:vAlign w:val="bottom"/>
          </w:tcPr>
          <w:p w:rsidR="002C348A" w:rsidRPr="00715226" w:rsidRDefault="002C348A" w:rsidP="00057351"/>
        </w:tc>
        <w:tc>
          <w:tcPr>
            <w:tcW w:w="707" w:type="dxa"/>
            <w:gridSpan w:val="2"/>
            <w:vAlign w:val="bottom"/>
          </w:tcPr>
          <w:p w:rsidR="002C348A" w:rsidRPr="00715226" w:rsidRDefault="002C348A" w:rsidP="00057351">
            <w:pPr>
              <w:ind w:left="-113" w:right="-113"/>
            </w:pPr>
            <w:r>
              <w:t xml:space="preserve">, </w:t>
            </w:r>
            <w:r>
              <w:rPr>
                <w:lang w:val="en-US"/>
              </w:rPr>
              <w:t>ECTS</w:t>
            </w:r>
          </w:p>
        </w:tc>
        <w:tc>
          <w:tcPr>
            <w:tcW w:w="1412" w:type="dxa"/>
            <w:gridSpan w:val="4"/>
            <w:tcBorders>
              <w:bottom w:val="single" w:sz="4" w:space="0" w:color="auto"/>
            </w:tcBorders>
            <w:vAlign w:val="bottom"/>
          </w:tcPr>
          <w:p w:rsidR="002C348A" w:rsidRPr="00715226" w:rsidRDefault="002C348A" w:rsidP="00057351"/>
        </w:tc>
        <w:tc>
          <w:tcPr>
            <w:tcW w:w="1363" w:type="dxa"/>
            <w:vAlign w:val="bottom"/>
          </w:tcPr>
          <w:p w:rsidR="002C348A" w:rsidRDefault="002C348A" w:rsidP="00057351">
            <w:pPr>
              <w:jc w:val="center"/>
              <w:rPr>
                <w:sz w:val="20"/>
                <w:szCs w:val="20"/>
              </w:rPr>
            </w:pPr>
          </w:p>
        </w:tc>
      </w:tr>
      <w:tr w:rsidR="002C348A" w:rsidTr="00107B45">
        <w:trPr>
          <w:trHeight w:val="277"/>
          <w:jc w:val="center"/>
        </w:trPr>
        <w:tc>
          <w:tcPr>
            <w:tcW w:w="1195" w:type="dxa"/>
            <w:gridSpan w:val="3"/>
            <w:vAlign w:val="bottom"/>
          </w:tcPr>
          <w:p w:rsidR="002C348A" w:rsidRPr="00AF688A" w:rsidRDefault="002C348A" w:rsidP="00057351">
            <w:r>
              <w:t>Г</w:t>
            </w:r>
            <w:r w:rsidRPr="00715226">
              <w:t>рупп</w:t>
            </w:r>
            <w:r>
              <w:t>а</w:t>
            </w:r>
          </w:p>
        </w:tc>
        <w:tc>
          <w:tcPr>
            <w:tcW w:w="2678" w:type="dxa"/>
            <w:gridSpan w:val="6"/>
            <w:tcBorders>
              <w:bottom w:val="single" w:sz="4" w:space="0" w:color="auto"/>
            </w:tcBorders>
            <w:vAlign w:val="bottom"/>
          </w:tcPr>
          <w:p w:rsidR="002C348A" w:rsidRPr="00AF688A" w:rsidRDefault="00F378AA" w:rsidP="00107B45">
            <w:r>
              <w:rPr>
                <w:highlight w:val="yellow"/>
              </w:rPr>
              <w:t>ЭН1-</w:t>
            </w:r>
            <w:r w:rsidR="00107B45">
              <w:rPr>
                <w:highlight w:val="yellow"/>
              </w:rPr>
              <w:t>9</w:t>
            </w:r>
            <w:r w:rsidR="004155C1" w:rsidRPr="004155C1">
              <w:rPr>
                <w:highlight w:val="yellow"/>
              </w:rPr>
              <w:t>1 (ЭН1-</w:t>
            </w:r>
            <w:r w:rsidR="00107B45">
              <w:rPr>
                <w:highlight w:val="yellow"/>
              </w:rPr>
              <w:t>9</w:t>
            </w:r>
            <w:r w:rsidR="004155C1" w:rsidRPr="004155C1">
              <w:rPr>
                <w:highlight w:val="yellow"/>
              </w:rPr>
              <w:t>2)</w:t>
            </w:r>
          </w:p>
        </w:tc>
        <w:tc>
          <w:tcPr>
            <w:tcW w:w="730" w:type="dxa"/>
            <w:gridSpan w:val="2"/>
            <w:vAlign w:val="bottom"/>
          </w:tcPr>
          <w:p w:rsidR="002C348A" w:rsidRPr="00AF688A" w:rsidRDefault="002C348A" w:rsidP="00057351"/>
        </w:tc>
        <w:tc>
          <w:tcPr>
            <w:tcW w:w="5622" w:type="dxa"/>
            <w:gridSpan w:val="12"/>
            <w:vAlign w:val="bottom"/>
          </w:tcPr>
          <w:p w:rsidR="002C348A" w:rsidRPr="00715226" w:rsidRDefault="002C348A" w:rsidP="00057351"/>
        </w:tc>
      </w:tr>
      <w:tr w:rsidR="002C348A" w:rsidTr="00107B45">
        <w:trPr>
          <w:trHeight w:val="270"/>
          <w:jc w:val="center"/>
        </w:trPr>
        <w:tc>
          <w:tcPr>
            <w:tcW w:w="1617" w:type="dxa"/>
            <w:gridSpan w:val="5"/>
            <w:vMerge w:val="restart"/>
            <w:vAlign w:val="bottom"/>
          </w:tcPr>
          <w:p w:rsidR="002C348A" w:rsidRPr="00AF688A" w:rsidRDefault="002C348A" w:rsidP="00057351">
            <w:r>
              <w:t>Факультет</w:t>
            </w:r>
          </w:p>
        </w:tc>
        <w:tc>
          <w:tcPr>
            <w:tcW w:w="2256" w:type="dxa"/>
            <w:gridSpan w:val="4"/>
            <w:vMerge w:val="restart"/>
            <w:vAlign w:val="bottom"/>
          </w:tcPr>
          <w:p w:rsidR="002C348A" w:rsidRPr="00AF688A" w:rsidRDefault="002C348A" w:rsidP="00057351">
            <w:r>
              <w:t>энергетики</w:t>
            </w:r>
          </w:p>
        </w:tc>
        <w:tc>
          <w:tcPr>
            <w:tcW w:w="730" w:type="dxa"/>
            <w:gridSpan w:val="2"/>
            <w:vMerge w:val="restart"/>
            <w:vAlign w:val="bottom"/>
          </w:tcPr>
          <w:p w:rsidR="002C348A" w:rsidRPr="00AF688A" w:rsidRDefault="002C348A" w:rsidP="00057351"/>
        </w:tc>
        <w:tc>
          <w:tcPr>
            <w:tcW w:w="1303" w:type="dxa"/>
            <w:gridSpan w:val="4"/>
            <w:vAlign w:val="bottom"/>
          </w:tcPr>
          <w:p w:rsidR="002C348A" w:rsidRPr="00715226" w:rsidRDefault="002C348A" w:rsidP="00057351">
            <w:r>
              <w:t>Оценка</w:t>
            </w:r>
          </w:p>
        </w:tc>
        <w:tc>
          <w:tcPr>
            <w:tcW w:w="2956" w:type="dxa"/>
            <w:gridSpan w:val="7"/>
            <w:tcBorders>
              <w:bottom w:val="single" w:sz="4" w:space="0" w:color="auto"/>
            </w:tcBorders>
            <w:vAlign w:val="bottom"/>
          </w:tcPr>
          <w:p w:rsidR="002C348A" w:rsidRPr="00715226" w:rsidRDefault="002C348A" w:rsidP="00057351"/>
        </w:tc>
        <w:tc>
          <w:tcPr>
            <w:tcW w:w="1363" w:type="dxa"/>
          </w:tcPr>
          <w:p w:rsidR="002C348A" w:rsidRPr="00715226" w:rsidRDefault="002C348A" w:rsidP="00057351"/>
        </w:tc>
      </w:tr>
      <w:tr w:rsidR="002C348A" w:rsidTr="00107B45">
        <w:trPr>
          <w:trHeight w:val="270"/>
          <w:jc w:val="center"/>
        </w:trPr>
        <w:tc>
          <w:tcPr>
            <w:tcW w:w="1617" w:type="dxa"/>
            <w:gridSpan w:val="5"/>
            <w:vMerge/>
            <w:vAlign w:val="bottom"/>
          </w:tcPr>
          <w:p w:rsidR="002C348A" w:rsidRDefault="002C348A" w:rsidP="00057351"/>
        </w:tc>
        <w:tc>
          <w:tcPr>
            <w:tcW w:w="2256" w:type="dxa"/>
            <w:gridSpan w:val="4"/>
            <w:vMerge/>
            <w:tcBorders>
              <w:bottom w:val="single" w:sz="4" w:space="0" w:color="auto"/>
            </w:tcBorders>
            <w:vAlign w:val="bottom"/>
          </w:tcPr>
          <w:p w:rsidR="002C348A" w:rsidRDefault="002C348A" w:rsidP="00057351"/>
        </w:tc>
        <w:tc>
          <w:tcPr>
            <w:tcW w:w="730" w:type="dxa"/>
            <w:gridSpan w:val="2"/>
            <w:vMerge/>
            <w:vAlign w:val="bottom"/>
          </w:tcPr>
          <w:p w:rsidR="002C348A" w:rsidRPr="00AF688A" w:rsidRDefault="002C348A" w:rsidP="00057351"/>
        </w:tc>
        <w:tc>
          <w:tcPr>
            <w:tcW w:w="5622" w:type="dxa"/>
            <w:gridSpan w:val="12"/>
          </w:tcPr>
          <w:p w:rsidR="002C348A" w:rsidRPr="00107B45" w:rsidRDefault="002C348A" w:rsidP="00107B45">
            <w:pPr>
              <w:jc w:val="center"/>
              <w:rPr>
                <w:sz w:val="18"/>
                <w:szCs w:val="18"/>
              </w:rPr>
            </w:pPr>
            <w:r w:rsidRPr="00107B45">
              <w:rPr>
                <w:sz w:val="18"/>
                <w:szCs w:val="18"/>
              </w:rPr>
              <w:t>«</w:t>
            </w:r>
            <w:r w:rsidR="00107B45" w:rsidRPr="00107B45">
              <w:rPr>
                <w:sz w:val="18"/>
                <w:szCs w:val="18"/>
              </w:rPr>
              <w:t>отлично</w:t>
            </w:r>
            <w:r w:rsidRPr="00107B45">
              <w:rPr>
                <w:sz w:val="18"/>
                <w:szCs w:val="18"/>
              </w:rPr>
              <w:t>», «</w:t>
            </w:r>
            <w:r w:rsidR="00107B45" w:rsidRPr="00107B45">
              <w:rPr>
                <w:sz w:val="18"/>
                <w:szCs w:val="18"/>
              </w:rPr>
              <w:t>хорошо</w:t>
            </w:r>
            <w:r w:rsidRPr="00107B45">
              <w:rPr>
                <w:sz w:val="18"/>
                <w:szCs w:val="18"/>
              </w:rPr>
              <w:t>»</w:t>
            </w:r>
            <w:r w:rsidR="00107B45" w:rsidRPr="00107B45">
              <w:rPr>
                <w:sz w:val="18"/>
                <w:szCs w:val="18"/>
              </w:rPr>
              <w:t xml:space="preserve">, </w:t>
            </w:r>
            <w:r w:rsidR="00107B45" w:rsidRPr="00107B45">
              <w:rPr>
                <w:sz w:val="18"/>
                <w:szCs w:val="18"/>
              </w:rPr>
              <w:t>«</w:t>
            </w:r>
            <w:r w:rsidR="00107B45" w:rsidRPr="00107B45">
              <w:rPr>
                <w:sz w:val="18"/>
                <w:szCs w:val="18"/>
              </w:rPr>
              <w:t>удовлетворительно</w:t>
            </w:r>
            <w:r w:rsidR="00107B45" w:rsidRPr="00107B45">
              <w:rPr>
                <w:sz w:val="18"/>
                <w:szCs w:val="18"/>
              </w:rPr>
              <w:t>»</w:t>
            </w:r>
            <w:r w:rsidR="00107B45" w:rsidRPr="00107B45">
              <w:rPr>
                <w:sz w:val="18"/>
                <w:szCs w:val="18"/>
              </w:rPr>
              <w:t xml:space="preserve">, </w:t>
            </w:r>
            <w:r w:rsidR="00107B45" w:rsidRPr="00107B45">
              <w:rPr>
                <w:sz w:val="18"/>
                <w:szCs w:val="18"/>
              </w:rPr>
              <w:t>«</w:t>
            </w:r>
            <w:r w:rsidR="00107B45" w:rsidRPr="00107B45">
              <w:rPr>
                <w:sz w:val="18"/>
                <w:szCs w:val="18"/>
              </w:rPr>
              <w:t>неудовлетворител</w:t>
            </w:r>
            <w:r w:rsidR="00107B45" w:rsidRPr="00107B45">
              <w:rPr>
                <w:sz w:val="18"/>
                <w:szCs w:val="18"/>
              </w:rPr>
              <w:t>ь</w:t>
            </w:r>
            <w:r w:rsidR="00107B45" w:rsidRPr="00107B45">
              <w:rPr>
                <w:sz w:val="18"/>
                <w:szCs w:val="18"/>
              </w:rPr>
              <w:t>но</w:t>
            </w:r>
            <w:r w:rsidR="00107B45" w:rsidRPr="00107B45">
              <w:rPr>
                <w:sz w:val="18"/>
                <w:szCs w:val="18"/>
              </w:rPr>
              <w:t>»</w:t>
            </w:r>
          </w:p>
        </w:tc>
      </w:tr>
      <w:tr w:rsidR="002C348A" w:rsidTr="00107B45">
        <w:trPr>
          <w:trHeight w:val="557"/>
          <w:jc w:val="center"/>
        </w:trPr>
        <w:tc>
          <w:tcPr>
            <w:tcW w:w="3873" w:type="dxa"/>
            <w:gridSpan w:val="9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/>
        </w:tc>
        <w:tc>
          <w:tcPr>
            <w:tcW w:w="730" w:type="dxa"/>
            <w:gridSpan w:val="2"/>
            <w:vAlign w:val="bottom"/>
          </w:tcPr>
          <w:p w:rsidR="002C348A" w:rsidRPr="00AF688A" w:rsidRDefault="002C348A" w:rsidP="00057351"/>
        </w:tc>
        <w:tc>
          <w:tcPr>
            <w:tcW w:w="4259" w:type="dxa"/>
            <w:gridSpan w:val="11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/>
        </w:tc>
        <w:tc>
          <w:tcPr>
            <w:tcW w:w="1363" w:type="dxa"/>
          </w:tcPr>
          <w:p w:rsidR="002C348A" w:rsidRPr="00715226" w:rsidRDefault="002C348A" w:rsidP="00057351"/>
        </w:tc>
      </w:tr>
      <w:tr w:rsidR="002C348A" w:rsidTr="00107B45">
        <w:trPr>
          <w:trHeight w:val="281"/>
          <w:jc w:val="center"/>
        </w:trPr>
        <w:tc>
          <w:tcPr>
            <w:tcW w:w="3873" w:type="dxa"/>
            <w:gridSpan w:val="9"/>
            <w:tcBorders>
              <w:top w:val="single" w:sz="4" w:space="0" w:color="auto"/>
            </w:tcBorders>
          </w:tcPr>
          <w:p w:rsidR="002C348A" w:rsidRPr="00AF688A" w:rsidRDefault="002C348A" w:rsidP="00057351">
            <w:pPr>
              <w:jc w:val="center"/>
            </w:pPr>
            <w:r w:rsidRPr="00C55AF9">
              <w:rPr>
                <w:sz w:val="20"/>
                <w:szCs w:val="20"/>
              </w:rPr>
              <w:t>Подпись</w:t>
            </w:r>
          </w:p>
        </w:tc>
        <w:tc>
          <w:tcPr>
            <w:tcW w:w="730" w:type="dxa"/>
            <w:gridSpan w:val="2"/>
          </w:tcPr>
          <w:p w:rsidR="002C348A" w:rsidRPr="00AF688A" w:rsidRDefault="002C348A" w:rsidP="00057351">
            <w:pPr>
              <w:jc w:val="center"/>
            </w:pPr>
          </w:p>
        </w:tc>
        <w:tc>
          <w:tcPr>
            <w:tcW w:w="4259" w:type="dxa"/>
            <w:gridSpan w:val="11"/>
          </w:tcPr>
          <w:p w:rsidR="002C348A" w:rsidRPr="00AF688A" w:rsidRDefault="002C348A" w:rsidP="00057351">
            <w:pPr>
              <w:jc w:val="center"/>
            </w:pPr>
            <w:r w:rsidRPr="00C55AF9">
              <w:rPr>
                <w:sz w:val="20"/>
                <w:szCs w:val="20"/>
              </w:rPr>
              <w:t>подпись</w:t>
            </w:r>
          </w:p>
        </w:tc>
        <w:tc>
          <w:tcPr>
            <w:tcW w:w="1363" w:type="dxa"/>
          </w:tcPr>
          <w:p w:rsidR="002C348A" w:rsidRPr="00715226" w:rsidRDefault="002C348A" w:rsidP="00057351"/>
        </w:tc>
      </w:tr>
      <w:tr w:rsidR="002C348A" w:rsidTr="00107B45">
        <w:trPr>
          <w:trHeight w:val="437"/>
          <w:jc w:val="center"/>
        </w:trPr>
        <w:tc>
          <w:tcPr>
            <w:tcW w:w="486" w:type="dxa"/>
            <w:vAlign w:val="bottom"/>
          </w:tcPr>
          <w:p w:rsidR="002C348A" w:rsidRPr="00AF688A" w:rsidRDefault="002C348A" w:rsidP="00057351">
            <w:pPr>
              <w:ind w:left="-113" w:right="-113"/>
            </w:pPr>
            <w:r w:rsidRPr="00715226">
              <w:t>«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>
            <w:pPr>
              <w:ind w:left="-113" w:right="-113"/>
              <w:jc w:val="center"/>
            </w:pPr>
          </w:p>
        </w:tc>
        <w:tc>
          <w:tcPr>
            <w:tcW w:w="284" w:type="dxa"/>
            <w:vAlign w:val="bottom"/>
          </w:tcPr>
          <w:p w:rsidR="002C348A" w:rsidRPr="00AF688A" w:rsidRDefault="002C348A" w:rsidP="00057351">
            <w:pPr>
              <w:ind w:left="-113" w:right="-113"/>
            </w:pPr>
            <w:r w:rsidRPr="00715226">
              <w:t>»</w:t>
            </w:r>
          </w:p>
        </w:tc>
        <w:tc>
          <w:tcPr>
            <w:tcW w:w="1970" w:type="dxa"/>
            <w:gridSpan w:val="3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>
            <w:pPr>
              <w:ind w:left="-113" w:right="-113"/>
            </w:pPr>
          </w:p>
        </w:tc>
        <w:tc>
          <w:tcPr>
            <w:tcW w:w="284" w:type="dxa"/>
            <w:vAlign w:val="bottom"/>
          </w:tcPr>
          <w:p w:rsidR="002C348A" w:rsidRPr="00AF688A" w:rsidRDefault="002C348A" w:rsidP="00057351">
            <w:pPr>
              <w:ind w:left="-113" w:right="-113"/>
            </w:pPr>
            <w:r w:rsidRPr="00715226">
              <w:t>20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>
            <w:pPr>
              <w:ind w:left="-113" w:right="-113"/>
            </w:pPr>
          </w:p>
        </w:tc>
        <w:tc>
          <w:tcPr>
            <w:tcW w:w="871" w:type="dxa"/>
            <w:gridSpan w:val="3"/>
            <w:vAlign w:val="bottom"/>
          </w:tcPr>
          <w:p w:rsidR="002C348A" w:rsidRPr="00AF688A" w:rsidRDefault="002C348A" w:rsidP="00057351">
            <w:pPr>
              <w:ind w:left="-113" w:right="-113"/>
            </w:pPr>
            <w:proofErr w:type="gramStart"/>
            <w:r w:rsidRPr="00715226">
              <w:t>г</w:t>
            </w:r>
            <w:proofErr w:type="gramEnd"/>
            <w:r w:rsidRPr="00715226">
              <w:t>.</w:t>
            </w:r>
          </w:p>
        </w:tc>
        <w:tc>
          <w:tcPr>
            <w:tcW w:w="559" w:type="dxa"/>
            <w:gridSpan w:val="2"/>
            <w:vAlign w:val="bottom"/>
          </w:tcPr>
          <w:p w:rsidR="002C348A" w:rsidRPr="00AF688A" w:rsidRDefault="002C348A" w:rsidP="00057351">
            <w:pPr>
              <w:ind w:left="-113" w:right="-113"/>
            </w:pPr>
            <w:r w:rsidRPr="00715226">
              <w:t>«</w:t>
            </w:r>
          </w:p>
        </w:tc>
        <w:tc>
          <w:tcPr>
            <w:tcW w:w="460" w:type="dxa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>
            <w:pPr>
              <w:ind w:left="-113" w:right="-113"/>
              <w:jc w:val="center"/>
            </w:pPr>
          </w:p>
        </w:tc>
        <w:tc>
          <w:tcPr>
            <w:tcW w:w="284" w:type="dxa"/>
            <w:vAlign w:val="bottom"/>
          </w:tcPr>
          <w:p w:rsidR="002C348A" w:rsidRPr="00AF688A" w:rsidRDefault="002C348A" w:rsidP="00057351">
            <w:pPr>
              <w:ind w:left="-113" w:right="-113"/>
            </w:pPr>
            <w:r w:rsidRPr="00715226">
              <w:t>»</w:t>
            </w:r>
          </w:p>
        </w:tc>
        <w:tc>
          <w:tcPr>
            <w:tcW w:w="2249" w:type="dxa"/>
            <w:gridSpan w:val="4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>
            <w:pPr>
              <w:ind w:left="-113" w:right="-113"/>
            </w:pPr>
          </w:p>
        </w:tc>
        <w:tc>
          <w:tcPr>
            <w:tcW w:w="283" w:type="dxa"/>
            <w:vAlign w:val="bottom"/>
          </w:tcPr>
          <w:p w:rsidR="002C348A" w:rsidRPr="00AF688A" w:rsidRDefault="002C348A" w:rsidP="00057351">
            <w:pPr>
              <w:ind w:left="-113" w:right="-113"/>
            </w:pPr>
            <w:r w:rsidRPr="00715226">
              <w:t>20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vAlign w:val="bottom"/>
          </w:tcPr>
          <w:p w:rsidR="002C348A" w:rsidRPr="00AF688A" w:rsidRDefault="002C348A" w:rsidP="00057351">
            <w:pPr>
              <w:ind w:left="-113" w:right="-113"/>
            </w:pPr>
          </w:p>
        </w:tc>
        <w:tc>
          <w:tcPr>
            <w:tcW w:w="1503" w:type="dxa"/>
            <w:gridSpan w:val="2"/>
            <w:vAlign w:val="bottom"/>
          </w:tcPr>
          <w:p w:rsidR="002C348A" w:rsidRPr="00AF688A" w:rsidRDefault="002C348A" w:rsidP="00057351">
            <w:pPr>
              <w:ind w:left="-113" w:right="-113"/>
            </w:pPr>
            <w:proofErr w:type="gramStart"/>
            <w:r w:rsidRPr="00715226">
              <w:t>г</w:t>
            </w:r>
            <w:proofErr w:type="gramEnd"/>
            <w:r w:rsidRPr="00715226">
              <w:t>.</w:t>
            </w:r>
          </w:p>
        </w:tc>
      </w:tr>
    </w:tbl>
    <w:p w:rsidR="002C348A" w:rsidRDefault="002C348A" w:rsidP="002C348A">
      <w:pPr>
        <w:jc w:val="center"/>
      </w:pPr>
    </w:p>
    <w:p w:rsidR="002C348A" w:rsidRDefault="002C348A" w:rsidP="002C348A"/>
    <w:p w:rsidR="002C348A" w:rsidRDefault="002C348A" w:rsidP="002C348A"/>
    <w:p w:rsidR="002C348A" w:rsidRPr="00C55AF9" w:rsidRDefault="002C348A" w:rsidP="002C348A">
      <w:pPr>
        <w:rPr>
          <w:sz w:val="20"/>
          <w:szCs w:val="20"/>
        </w:rPr>
      </w:pPr>
    </w:p>
    <w:p w:rsidR="002C348A" w:rsidRDefault="002C348A" w:rsidP="002C348A"/>
    <w:p w:rsidR="002C348A" w:rsidRDefault="002C348A" w:rsidP="002C348A"/>
    <w:p w:rsidR="002C348A" w:rsidRPr="00715226" w:rsidRDefault="002C348A" w:rsidP="002C348A"/>
    <w:p w:rsidR="002C348A" w:rsidRPr="00715226" w:rsidRDefault="002C348A" w:rsidP="002C348A"/>
    <w:p w:rsidR="002C348A" w:rsidRPr="00B17D1E" w:rsidRDefault="002C348A" w:rsidP="002C348A">
      <w:pPr>
        <w:jc w:val="center"/>
        <w:rPr>
          <w:sz w:val="28"/>
          <w:szCs w:val="28"/>
        </w:rPr>
      </w:pPr>
      <w:r w:rsidRPr="00B17D1E">
        <w:rPr>
          <w:sz w:val="28"/>
          <w:szCs w:val="28"/>
        </w:rPr>
        <w:t xml:space="preserve">Новосибирск </w:t>
      </w:r>
      <w:r w:rsidRPr="00107B45">
        <w:rPr>
          <w:sz w:val="28"/>
          <w:szCs w:val="28"/>
          <w:highlight w:val="yellow"/>
        </w:rPr>
        <w:t>201</w:t>
      </w:r>
      <w:r w:rsidR="00107B45" w:rsidRPr="00107B45">
        <w:rPr>
          <w:sz w:val="28"/>
          <w:szCs w:val="28"/>
          <w:highlight w:val="yellow"/>
        </w:rPr>
        <w:t>9</w:t>
      </w:r>
    </w:p>
    <w:p w:rsidR="007053FF" w:rsidRDefault="007053FF" w:rsidP="007053FF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Содержание</w:t>
      </w:r>
    </w:p>
    <w:p w:rsidR="00255A27" w:rsidRDefault="00255A27" w:rsidP="00B17D1E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</w:p>
    <w:p w:rsidR="007053FF" w:rsidRDefault="00255A27" w:rsidP="00255A27">
      <w:pPr>
        <w:tabs>
          <w:tab w:val="right" w:pos="10065"/>
        </w:tabs>
        <w:autoSpaceDE w:val="0"/>
        <w:autoSpaceDN w:val="0"/>
        <w:adjustRightInd w:val="0"/>
        <w:jc w:val="both"/>
        <w:rPr>
          <w:sz w:val="28"/>
          <w:szCs w:val="28"/>
        </w:rPr>
      </w:pPr>
      <w:r w:rsidRPr="00255A27">
        <w:rPr>
          <w:sz w:val="28"/>
          <w:szCs w:val="28"/>
        </w:rPr>
        <w:t>1. Выполнение задания на подготовительном этапе ……………………</w:t>
      </w:r>
      <w:r>
        <w:rPr>
          <w:sz w:val="28"/>
          <w:szCs w:val="28"/>
        </w:rPr>
        <w:t>……………</w:t>
      </w:r>
      <w:r>
        <w:rPr>
          <w:sz w:val="28"/>
          <w:szCs w:val="28"/>
        </w:rPr>
        <w:tab/>
        <w:t>3</w:t>
      </w:r>
    </w:p>
    <w:p w:rsidR="00255A27" w:rsidRDefault="00255A27" w:rsidP="00255A27">
      <w:pPr>
        <w:tabs>
          <w:tab w:val="right" w:pos="10065"/>
        </w:tabs>
        <w:autoSpaceDE w:val="0"/>
        <w:autoSpaceDN w:val="0"/>
        <w:adjustRightInd w:val="0"/>
        <w:spacing w:before="120"/>
        <w:ind w:left="567"/>
        <w:jc w:val="both"/>
        <w:rPr>
          <w:sz w:val="28"/>
          <w:szCs w:val="28"/>
        </w:rPr>
      </w:pPr>
      <w:r w:rsidRPr="00255A27">
        <w:rPr>
          <w:i/>
          <w:sz w:val="28"/>
          <w:szCs w:val="28"/>
        </w:rPr>
        <w:t>1.1. Структура факультета энергетики НГТУ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……………………………….</w:t>
      </w:r>
      <w:r>
        <w:rPr>
          <w:sz w:val="28"/>
          <w:szCs w:val="28"/>
        </w:rPr>
        <w:tab/>
        <w:t>3</w:t>
      </w:r>
    </w:p>
    <w:p w:rsidR="005C42D1" w:rsidRDefault="005C42D1" w:rsidP="00255A27">
      <w:pPr>
        <w:tabs>
          <w:tab w:val="right" w:pos="10065"/>
        </w:tabs>
        <w:autoSpaceDE w:val="0"/>
        <w:autoSpaceDN w:val="0"/>
        <w:adjustRightInd w:val="0"/>
        <w:spacing w:before="120"/>
        <w:ind w:left="567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1.2. Знакомство с учебным планом </w:t>
      </w:r>
      <w:r w:rsidRPr="005C42D1">
        <w:rPr>
          <w:sz w:val="28"/>
          <w:szCs w:val="28"/>
        </w:rPr>
        <w:t>…</w:t>
      </w:r>
      <w:r>
        <w:rPr>
          <w:sz w:val="28"/>
          <w:szCs w:val="28"/>
        </w:rPr>
        <w:t>…………………………………………..</w:t>
      </w:r>
      <w:r>
        <w:rPr>
          <w:sz w:val="28"/>
          <w:szCs w:val="28"/>
        </w:rPr>
        <w:tab/>
      </w:r>
      <w:r w:rsidRPr="005C42D1">
        <w:rPr>
          <w:sz w:val="28"/>
          <w:szCs w:val="28"/>
          <w:highlight w:val="yellow"/>
        </w:rPr>
        <w:t>х</w:t>
      </w:r>
    </w:p>
    <w:p w:rsidR="00255A27" w:rsidRPr="00255A27" w:rsidRDefault="005C42D1" w:rsidP="00255A27">
      <w:pPr>
        <w:spacing w:before="120"/>
        <w:ind w:left="567"/>
        <w:jc w:val="both"/>
        <w:rPr>
          <w:rFonts w:eastAsiaTheme="minorHAnsi"/>
          <w:i/>
          <w:sz w:val="28"/>
          <w:szCs w:val="28"/>
          <w:lang w:eastAsia="en-US"/>
        </w:rPr>
      </w:pPr>
      <w:r>
        <w:rPr>
          <w:i/>
          <w:sz w:val="28"/>
          <w:szCs w:val="28"/>
        </w:rPr>
        <w:t>1.3</w:t>
      </w:r>
      <w:r w:rsidR="00255A27" w:rsidRPr="00255A27">
        <w:rPr>
          <w:i/>
          <w:sz w:val="28"/>
          <w:szCs w:val="28"/>
        </w:rPr>
        <w:t xml:space="preserve">. </w:t>
      </w:r>
      <w:r w:rsidR="00255A27" w:rsidRPr="00255A27">
        <w:rPr>
          <w:rFonts w:eastAsiaTheme="minorHAnsi"/>
          <w:i/>
          <w:sz w:val="28"/>
          <w:szCs w:val="28"/>
          <w:lang w:eastAsia="en-US"/>
        </w:rPr>
        <w:t>Инструктаж по технике безопасности при нахождении</w:t>
      </w:r>
    </w:p>
    <w:p w:rsidR="00255A27" w:rsidRDefault="00255A27" w:rsidP="00255A27">
      <w:pPr>
        <w:tabs>
          <w:tab w:val="right" w:pos="10065"/>
        </w:tabs>
        <w:autoSpaceDE w:val="0"/>
        <w:autoSpaceDN w:val="0"/>
        <w:adjustRightInd w:val="0"/>
        <w:ind w:left="567"/>
        <w:jc w:val="both"/>
        <w:rPr>
          <w:rFonts w:eastAsiaTheme="minorHAnsi"/>
          <w:sz w:val="28"/>
          <w:szCs w:val="28"/>
          <w:lang w:eastAsia="en-US"/>
        </w:rPr>
      </w:pPr>
      <w:r w:rsidRPr="00255A27">
        <w:rPr>
          <w:rFonts w:eastAsiaTheme="minorHAnsi"/>
          <w:i/>
          <w:sz w:val="28"/>
          <w:szCs w:val="28"/>
          <w:lang w:eastAsia="en-US"/>
        </w:rPr>
        <w:t>в лабораториях университета с электротехническим оборудованием</w:t>
      </w:r>
      <w:r w:rsidRPr="00255A27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>………</w:t>
      </w:r>
      <w:r>
        <w:rPr>
          <w:rFonts w:eastAsiaTheme="minorHAnsi"/>
          <w:sz w:val="28"/>
          <w:szCs w:val="28"/>
          <w:lang w:eastAsia="en-US"/>
        </w:rPr>
        <w:tab/>
      </w:r>
      <w:r w:rsidR="005C42D1" w:rsidRPr="005C42D1">
        <w:rPr>
          <w:rFonts w:eastAsiaTheme="minorHAnsi"/>
          <w:sz w:val="28"/>
          <w:szCs w:val="28"/>
          <w:highlight w:val="yellow"/>
          <w:lang w:eastAsia="en-US"/>
        </w:rPr>
        <w:t>х</w:t>
      </w:r>
    </w:p>
    <w:p w:rsidR="00255A27" w:rsidRDefault="00255A27" w:rsidP="00255A27">
      <w:pPr>
        <w:tabs>
          <w:tab w:val="right" w:pos="10065"/>
        </w:tabs>
        <w:autoSpaceDE w:val="0"/>
        <w:autoSpaceDN w:val="0"/>
        <w:adjustRightInd w:val="0"/>
        <w:spacing w:before="120"/>
        <w:jc w:val="both"/>
        <w:rPr>
          <w:sz w:val="28"/>
          <w:szCs w:val="28"/>
        </w:rPr>
      </w:pPr>
      <w:r w:rsidRPr="00255A27">
        <w:rPr>
          <w:sz w:val="28"/>
          <w:szCs w:val="28"/>
        </w:rPr>
        <w:t>2. Выполнение задания на основном этапе</w:t>
      </w:r>
      <w:r>
        <w:rPr>
          <w:sz w:val="28"/>
          <w:szCs w:val="28"/>
        </w:rPr>
        <w:t xml:space="preserve"> …………………………………………...</w:t>
      </w:r>
      <w:r>
        <w:rPr>
          <w:sz w:val="28"/>
          <w:szCs w:val="28"/>
        </w:rPr>
        <w:tab/>
      </w:r>
      <w:r w:rsidR="005C42D1" w:rsidRPr="005C42D1">
        <w:rPr>
          <w:sz w:val="28"/>
          <w:szCs w:val="28"/>
          <w:highlight w:val="yellow"/>
        </w:rPr>
        <w:t>х</w:t>
      </w:r>
    </w:p>
    <w:p w:rsidR="00255A27" w:rsidRPr="00255A27" w:rsidRDefault="00255A27" w:rsidP="00255A27">
      <w:pPr>
        <w:spacing w:before="120"/>
        <w:ind w:left="567"/>
        <w:rPr>
          <w:rFonts w:eastAsiaTheme="minorHAnsi"/>
          <w:i/>
          <w:sz w:val="28"/>
          <w:szCs w:val="28"/>
          <w:lang w:eastAsia="en-US"/>
        </w:rPr>
      </w:pPr>
      <w:r w:rsidRPr="00255A27">
        <w:rPr>
          <w:i/>
          <w:sz w:val="28"/>
          <w:szCs w:val="28"/>
        </w:rPr>
        <w:t xml:space="preserve">2.1. </w:t>
      </w:r>
      <w:r w:rsidRPr="00255A27">
        <w:rPr>
          <w:rFonts w:eastAsiaTheme="minorHAnsi"/>
          <w:i/>
          <w:sz w:val="28"/>
          <w:szCs w:val="28"/>
          <w:lang w:eastAsia="en-US"/>
        </w:rPr>
        <w:t>Получение представления о работе электротехнического</w:t>
      </w:r>
    </w:p>
    <w:p w:rsidR="00255A27" w:rsidRPr="00255A27" w:rsidRDefault="00255A27" w:rsidP="00255A27">
      <w:pPr>
        <w:ind w:left="567"/>
        <w:rPr>
          <w:rFonts w:eastAsiaTheme="minorHAnsi"/>
          <w:i/>
          <w:sz w:val="28"/>
          <w:szCs w:val="28"/>
          <w:lang w:eastAsia="en-US"/>
        </w:rPr>
      </w:pPr>
      <w:r w:rsidRPr="00255A27">
        <w:rPr>
          <w:rFonts w:eastAsiaTheme="minorHAnsi"/>
          <w:i/>
          <w:sz w:val="28"/>
          <w:szCs w:val="28"/>
          <w:lang w:eastAsia="en-US"/>
        </w:rPr>
        <w:t>оборудования. Знакомство с целевым назначением оборудования</w:t>
      </w:r>
    </w:p>
    <w:p w:rsidR="00255A27" w:rsidRPr="00255A27" w:rsidRDefault="00255A27" w:rsidP="00255A27">
      <w:pPr>
        <w:ind w:left="567"/>
        <w:rPr>
          <w:rFonts w:eastAsiaTheme="minorHAnsi"/>
          <w:i/>
          <w:sz w:val="28"/>
          <w:szCs w:val="28"/>
          <w:lang w:eastAsia="en-US"/>
        </w:rPr>
      </w:pPr>
      <w:r w:rsidRPr="00255A27">
        <w:rPr>
          <w:rFonts w:eastAsiaTheme="minorHAnsi"/>
          <w:i/>
          <w:sz w:val="28"/>
          <w:szCs w:val="28"/>
          <w:lang w:eastAsia="en-US"/>
        </w:rPr>
        <w:t xml:space="preserve">лабораторий ФЭН. Наблюдение демонстрационных опытов </w:t>
      </w:r>
      <w:proofErr w:type="gramStart"/>
      <w:r w:rsidRPr="00255A27">
        <w:rPr>
          <w:rFonts w:eastAsiaTheme="minorHAnsi"/>
          <w:i/>
          <w:sz w:val="28"/>
          <w:szCs w:val="28"/>
          <w:lang w:eastAsia="en-US"/>
        </w:rPr>
        <w:t>на</w:t>
      </w:r>
      <w:proofErr w:type="gramEnd"/>
    </w:p>
    <w:p w:rsidR="00255A27" w:rsidRDefault="00255A27" w:rsidP="00255A27">
      <w:pPr>
        <w:tabs>
          <w:tab w:val="right" w:pos="10065"/>
        </w:tabs>
        <w:autoSpaceDE w:val="0"/>
        <w:autoSpaceDN w:val="0"/>
        <w:adjustRightInd w:val="0"/>
        <w:ind w:left="567"/>
        <w:jc w:val="both"/>
        <w:rPr>
          <w:rFonts w:eastAsiaTheme="minorHAnsi"/>
          <w:i/>
          <w:sz w:val="28"/>
          <w:szCs w:val="28"/>
          <w:lang w:eastAsia="en-US"/>
        </w:rPr>
      </w:pPr>
      <w:r w:rsidRPr="00255A27">
        <w:rPr>
          <w:rFonts w:eastAsiaTheme="minorHAnsi"/>
          <w:i/>
          <w:sz w:val="28"/>
          <w:szCs w:val="28"/>
          <w:lang w:eastAsia="en-US"/>
        </w:rPr>
        <w:t xml:space="preserve">специализированном </w:t>
      </w:r>
      <w:proofErr w:type="gramStart"/>
      <w:r w:rsidRPr="00255A27">
        <w:rPr>
          <w:rFonts w:eastAsiaTheme="minorHAnsi"/>
          <w:i/>
          <w:sz w:val="28"/>
          <w:szCs w:val="28"/>
          <w:lang w:eastAsia="en-US"/>
        </w:rPr>
        <w:t>оборудовании</w:t>
      </w:r>
      <w:proofErr w:type="gramEnd"/>
      <w:r w:rsidRPr="00255A27">
        <w:rPr>
          <w:rFonts w:eastAsiaTheme="minorHAnsi"/>
          <w:i/>
          <w:sz w:val="28"/>
          <w:szCs w:val="28"/>
          <w:lang w:eastAsia="en-US"/>
        </w:rPr>
        <w:t xml:space="preserve"> выпускающих кафедр</w:t>
      </w:r>
      <w:r>
        <w:rPr>
          <w:rFonts w:eastAsiaTheme="minorHAnsi"/>
          <w:i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>……………………..</w:t>
      </w:r>
      <w:r w:rsidRPr="00255A27">
        <w:rPr>
          <w:rFonts w:eastAsiaTheme="minorHAnsi"/>
          <w:sz w:val="28"/>
          <w:szCs w:val="28"/>
          <w:lang w:eastAsia="en-US"/>
        </w:rPr>
        <w:tab/>
      </w:r>
      <w:r w:rsidR="005C42D1" w:rsidRPr="005C42D1">
        <w:rPr>
          <w:rFonts w:eastAsiaTheme="minorHAnsi"/>
          <w:sz w:val="28"/>
          <w:szCs w:val="28"/>
          <w:highlight w:val="yellow"/>
          <w:lang w:eastAsia="en-US"/>
        </w:rPr>
        <w:t>х</w:t>
      </w:r>
    </w:p>
    <w:p w:rsidR="00255A27" w:rsidRPr="00255A27" w:rsidRDefault="00255A27" w:rsidP="00255A27">
      <w:pPr>
        <w:tabs>
          <w:tab w:val="right" w:pos="10065"/>
        </w:tabs>
        <w:autoSpaceDE w:val="0"/>
        <w:autoSpaceDN w:val="0"/>
        <w:adjustRightInd w:val="0"/>
        <w:spacing w:before="120"/>
        <w:ind w:left="567"/>
        <w:jc w:val="both"/>
        <w:rPr>
          <w:sz w:val="28"/>
          <w:szCs w:val="28"/>
        </w:rPr>
      </w:pPr>
      <w:r w:rsidRPr="00255A27">
        <w:rPr>
          <w:i/>
          <w:sz w:val="28"/>
          <w:szCs w:val="28"/>
        </w:rPr>
        <w:t>2.2. Индивидуальное задание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>…………………………………………………</w:t>
      </w:r>
      <w:r>
        <w:rPr>
          <w:sz w:val="28"/>
          <w:szCs w:val="28"/>
        </w:rPr>
        <w:tab/>
      </w:r>
      <w:r w:rsidR="005C42D1" w:rsidRPr="005C42D1">
        <w:rPr>
          <w:sz w:val="28"/>
          <w:szCs w:val="28"/>
          <w:highlight w:val="yellow"/>
        </w:rPr>
        <w:t>х</w:t>
      </w:r>
    </w:p>
    <w:p w:rsidR="007053FF" w:rsidRDefault="007053FF" w:rsidP="00B17D1E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</w:p>
    <w:p w:rsidR="00255A27" w:rsidRDefault="00255A27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255A27" w:rsidRDefault="00255A27" w:rsidP="00B17D1E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</w:p>
    <w:p w:rsidR="00CA6834" w:rsidRPr="00B17D1E" w:rsidRDefault="00CA6834" w:rsidP="00B17D1E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B17D1E">
        <w:rPr>
          <w:b/>
          <w:sz w:val="28"/>
          <w:szCs w:val="28"/>
        </w:rPr>
        <w:t>Цель</w:t>
      </w:r>
      <w:r w:rsidR="00B17D1E" w:rsidRPr="00B17D1E">
        <w:rPr>
          <w:b/>
          <w:sz w:val="28"/>
          <w:szCs w:val="28"/>
        </w:rPr>
        <w:t xml:space="preserve"> практики</w:t>
      </w:r>
      <w:r w:rsidRPr="00B17D1E">
        <w:rPr>
          <w:b/>
          <w:sz w:val="28"/>
          <w:szCs w:val="28"/>
        </w:rPr>
        <w:t xml:space="preserve">: </w:t>
      </w:r>
      <w:r w:rsidR="00B17D1E" w:rsidRPr="00B17D1E">
        <w:rPr>
          <w:rFonts w:eastAsiaTheme="minorHAnsi"/>
          <w:sz w:val="28"/>
          <w:szCs w:val="28"/>
          <w:lang w:eastAsia="en-US"/>
        </w:rPr>
        <w:t xml:space="preserve">Получить представление о </w:t>
      </w:r>
      <w:r w:rsidR="00302AFE">
        <w:rPr>
          <w:rFonts w:eastAsiaTheme="minorHAnsi"/>
          <w:sz w:val="28"/>
          <w:szCs w:val="28"/>
          <w:lang w:eastAsia="en-US"/>
        </w:rPr>
        <w:t>структуре энергетического образов</w:t>
      </w:r>
      <w:r w:rsidR="00302AFE">
        <w:rPr>
          <w:rFonts w:eastAsiaTheme="minorHAnsi"/>
          <w:sz w:val="28"/>
          <w:szCs w:val="28"/>
          <w:lang w:eastAsia="en-US"/>
        </w:rPr>
        <w:t>а</w:t>
      </w:r>
      <w:r w:rsidR="00302AFE">
        <w:rPr>
          <w:rFonts w:eastAsiaTheme="minorHAnsi"/>
          <w:sz w:val="28"/>
          <w:szCs w:val="28"/>
          <w:lang w:eastAsia="en-US"/>
        </w:rPr>
        <w:t xml:space="preserve">ния в НГТУ, о </w:t>
      </w:r>
      <w:r w:rsidR="00B17D1E" w:rsidRPr="00B17D1E">
        <w:rPr>
          <w:rFonts w:eastAsiaTheme="minorHAnsi"/>
          <w:sz w:val="28"/>
          <w:szCs w:val="28"/>
          <w:lang w:eastAsia="en-US"/>
        </w:rPr>
        <w:t>структуре элект</w:t>
      </w:r>
      <w:r w:rsidR="00B17D1E">
        <w:rPr>
          <w:rFonts w:eastAsiaTheme="minorHAnsi"/>
          <w:sz w:val="28"/>
          <w:szCs w:val="28"/>
          <w:lang w:eastAsia="en-US"/>
        </w:rPr>
        <w:t>р</w:t>
      </w:r>
      <w:r w:rsidR="00B17D1E" w:rsidRPr="00B17D1E">
        <w:rPr>
          <w:rFonts w:eastAsiaTheme="minorHAnsi"/>
          <w:sz w:val="28"/>
          <w:szCs w:val="28"/>
          <w:lang w:eastAsia="en-US"/>
        </w:rPr>
        <w:t>оэнергетической отрасли и технологиях произво</w:t>
      </w:r>
      <w:r w:rsidR="00B17D1E" w:rsidRPr="00B17D1E">
        <w:rPr>
          <w:rFonts w:eastAsiaTheme="minorHAnsi"/>
          <w:sz w:val="28"/>
          <w:szCs w:val="28"/>
          <w:lang w:eastAsia="en-US"/>
        </w:rPr>
        <w:t>д</w:t>
      </w:r>
      <w:r w:rsidR="00B17D1E" w:rsidRPr="00B17D1E">
        <w:rPr>
          <w:rFonts w:eastAsiaTheme="minorHAnsi"/>
          <w:sz w:val="28"/>
          <w:szCs w:val="28"/>
          <w:lang w:eastAsia="en-US"/>
        </w:rPr>
        <w:t>ства, передачи, распределения и потребления электрической энергии</w:t>
      </w:r>
      <w:r w:rsidR="00B17D1E">
        <w:rPr>
          <w:rFonts w:eastAsiaTheme="minorHAnsi"/>
          <w:sz w:val="28"/>
          <w:szCs w:val="28"/>
          <w:lang w:eastAsia="en-US"/>
        </w:rPr>
        <w:t xml:space="preserve"> </w:t>
      </w:r>
      <w:r w:rsidR="00B17D1E" w:rsidRPr="00B17D1E">
        <w:rPr>
          <w:rFonts w:eastAsiaTheme="minorHAnsi"/>
          <w:sz w:val="28"/>
          <w:szCs w:val="28"/>
          <w:lang w:eastAsia="en-US"/>
        </w:rPr>
        <w:t>и познак</w:t>
      </w:r>
      <w:r w:rsidR="00B17D1E" w:rsidRPr="00B17D1E">
        <w:rPr>
          <w:rFonts w:eastAsiaTheme="minorHAnsi"/>
          <w:sz w:val="28"/>
          <w:szCs w:val="28"/>
          <w:lang w:eastAsia="en-US"/>
        </w:rPr>
        <w:t>о</w:t>
      </w:r>
      <w:r w:rsidR="00B17D1E" w:rsidRPr="00B17D1E">
        <w:rPr>
          <w:rFonts w:eastAsiaTheme="minorHAnsi"/>
          <w:sz w:val="28"/>
          <w:szCs w:val="28"/>
          <w:lang w:eastAsia="en-US"/>
        </w:rPr>
        <w:t>миться с основными физическими моделями для изучения и исследования</w:t>
      </w:r>
      <w:r w:rsidR="00B17D1E">
        <w:rPr>
          <w:rFonts w:eastAsiaTheme="minorHAnsi"/>
          <w:sz w:val="28"/>
          <w:szCs w:val="28"/>
          <w:lang w:eastAsia="en-US"/>
        </w:rPr>
        <w:t xml:space="preserve"> </w:t>
      </w:r>
      <w:r w:rsidR="00B17D1E" w:rsidRPr="00B17D1E">
        <w:rPr>
          <w:rFonts w:eastAsiaTheme="minorHAnsi"/>
          <w:sz w:val="28"/>
          <w:szCs w:val="28"/>
          <w:lang w:eastAsia="en-US"/>
        </w:rPr>
        <w:t>проце</w:t>
      </w:r>
      <w:r w:rsidR="00B17D1E" w:rsidRPr="00B17D1E">
        <w:rPr>
          <w:rFonts w:eastAsiaTheme="minorHAnsi"/>
          <w:sz w:val="28"/>
          <w:szCs w:val="28"/>
          <w:lang w:eastAsia="en-US"/>
        </w:rPr>
        <w:t>с</w:t>
      </w:r>
      <w:r w:rsidR="00B17D1E" w:rsidRPr="00B17D1E">
        <w:rPr>
          <w:rFonts w:eastAsiaTheme="minorHAnsi"/>
          <w:sz w:val="28"/>
          <w:szCs w:val="28"/>
          <w:lang w:eastAsia="en-US"/>
        </w:rPr>
        <w:t>сов электроэнергетики.</w:t>
      </w:r>
    </w:p>
    <w:p w:rsidR="00B17D1E" w:rsidRDefault="00B17D1E" w:rsidP="00CA6834">
      <w:pPr>
        <w:spacing w:line="360" w:lineRule="auto"/>
        <w:ind w:firstLine="633"/>
        <w:jc w:val="both"/>
        <w:rPr>
          <w:b/>
          <w:sz w:val="28"/>
          <w:szCs w:val="28"/>
        </w:rPr>
      </w:pPr>
    </w:p>
    <w:p w:rsidR="00AE71FA" w:rsidRPr="00EB4F11" w:rsidRDefault="00EB4F11" w:rsidP="00EB4F11">
      <w:pPr>
        <w:jc w:val="center"/>
        <w:rPr>
          <w:b/>
          <w:sz w:val="28"/>
          <w:szCs w:val="28"/>
        </w:rPr>
      </w:pPr>
      <w:r w:rsidRPr="00EB4F11">
        <w:rPr>
          <w:b/>
          <w:sz w:val="28"/>
          <w:szCs w:val="28"/>
        </w:rPr>
        <w:t>1. Выполнение задания на подготовительном этапе</w:t>
      </w:r>
    </w:p>
    <w:p w:rsidR="00EB4F11" w:rsidRPr="00EB4F11" w:rsidRDefault="00EB4F11" w:rsidP="00EB4F11">
      <w:pPr>
        <w:jc w:val="both"/>
        <w:rPr>
          <w:sz w:val="28"/>
          <w:szCs w:val="28"/>
        </w:rPr>
      </w:pPr>
    </w:p>
    <w:p w:rsidR="00EB4F11" w:rsidRPr="00C6641B" w:rsidRDefault="00C6641B" w:rsidP="00EB4F11">
      <w:pPr>
        <w:ind w:firstLine="709"/>
        <w:jc w:val="both"/>
        <w:rPr>
          <w:b/>
          <w:i/>
          <w:sz w:val="28"/>
          <w:szCs w:val="28"/>
        </w:rPr>
      </w:pPr>
      <w:r w:rsidRPr="00C6641B">
        <w:rPr>
          <w:b/>
          <w:i/>
          <w:sz w:val="28"/>
          <w:szCs w:val="28"/>
        </w:rPr>
        <w:t>1.1. Струк</w:t>
      </w:r>
      <w:r>
        <w:rPr>
          <w:b/>
          <w:i/>
          <w:sz w:val="28"/>
          <w:szCs w:val="28"/>
        </w:rPr>
        <w:t>тура факультета энергетики НГТУ</w:t>
      </w:r>
    </w:p>
    <w:p w:rsidR="00C6641B" w:rsidRDefault="00C6641B" w:rsidP="00EB4F11">
      <w:pPr>
        <w:ind w:firstLine="709"/>
        <w:jc w:val="both"/>
        <w:rPr>
          <w:sz w:val="28"/>
          <w:szCs w:val="28"/>
        </w:rPr>
      </w:pPr>
    </w:p>
    <w:p w:rsidR="00C6641B" w:rsidRDefault="00C6641B" w:rsidP="00EB4F11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Факультет энергетики (ФЭН) был образован в 1993 году путём объединения электроэнергетического (ЭЭФ) и электротехнического (ЭлТф) факультетов.  </w:t>
      </w:r>
      <w:r w:rsidR="001542ED">
        <w:rPr>
          <w:sz w:val="28"/>
          <w:szCs w:val="28"/>
        </w:rPr>
        <w:t>Пр</w:t>
      </w:r>
      <w:r w:rsidR="001542ED">
        <w:rPr>
          <w:sz w:val="28"/>
          <w:szCs w:val="28"/>
        </w:rPr>
        <w:t>и</w:t>
      </w:r>
      <w:r w:rsidR="001542ED">
        <w:rPr>
          <w:sz w:val="28"/>
          <w:szCs w:val="28"/>
        </w:rPr>
        <w:t>каз ректора НГТУ профессора А.С. Вострикова № 379 об объединении факультетов вышел 28 октября 1993 года.</w:t>
      </w:r>
    </w:p>
    <w:p w:rsidR="00686D2D" w:rsidRDefault="00686D2D" w:rsidP="00686D2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структуре ФЭН работают семь выпускающих кафедр:</w:t>
      </w:r>
    </w:p>
    <w:p w:rsidR="00686D2D" w:rsidRPr="00686D2D" w:rsidRDefault="00686D2D" w:rsidP="00686D2D">
      <w:pPr>
        <w:pStyle w:val="a4"/>
        <w:numPr>
          <w:ilvl w:val="0"/>
          <w:numId w:val="2"/>
        </w:numPr>
        <w:ind w:left="1134"/>
        <w:jc w:val="both"/>
        <w:rPr>
          <w:sz w:val="28"/>
          <w:szCs w:val="28"/>
        </w:rPr>
      </w:pPr>
      <w:r w:rsidRPr="00686D2D">
        <w:rPr>
          <w:sz w:val="28"/>
          <w:szCs w:val="28"/>
        </w:rPr>
        <w:t>электрических станций (ЭлСт),</w:t>
      </w:r>
    </w:p>
    <w:p w:rsidR="00686D2D" w:rsidRPr="00686D2D" w:rsidRDefault="00686D2D" w:rsidP="00686D2D">
      <w:pPr>
        <w:pStyle w:val="a4"/>
        <w:numPr>
          <w:ilvl w:val="0"/>
          <w:numId w:val="2"/>
        </w:numPr>
        <w:ind w:left="1134"/>
        <w:jc w:val="both"/>
        <w:rPr>
          <w:sz w:val="28"/>
          <w:szCs w:val="28"/>
        </w:rPr>
      </w:pPr>
      <w:r w:rsidRPr="00686D2D">
        <w:rPr>
          <w:sz w:val="28"/>
          <w:szCs w:val="28"/>
        </w:rPr>
        <w:t>техники и электрофизики высоких напряжений (ТЭВН),</w:t>
      </w:r>
    </w:p>
    <w:p w:rsidR="00686D2D" w:rsidRPr="00686D2D" w:rsidRDefault="00686D2D" w:rsidP="00686D2D">
      <w:pPr>
        <w:pStyle w:val="a4"/>
        <w:numPr>
          <w:ilvl w:val="0"/>
          <w:numId w:val="2"/>
        </w:numPr>
        <w:ind w:left="1134"/>
        <w:jc w:val="both"/>
        <w:rPr>
          <w:sz w:val="28"/>
          <w:szCs w:val="28"/>
        </w:rPr>
      </w:pPr>
      <w:r w:rsidRPr="00686D2D">
        <w:rPr>
          <w:sz w:val="28"/>
          <w:szCs w:val="28"/>
        </w:rPr>
        <w:t>автоматизированных электроэнергетических систем (АЭЭС),</w:t>
      </w:r>
    </w:p>
    <w:p w:rsidR="00686D2D" w:rsidRPr="00686D2D" w:rsidRDefault="00686D2D" w:rsidP="007D1CE8">
      <w:pPr>
        <w:pStyle w:val="a4"/>
        <w:numPr>
          <w:ilvl w:val="0"/>
          <w:numId w:val="2"/>
        </w:numPr>
        <w:ind w:left="1134" w:hanging="357"/>
        <w:jc w:val="both"/>
        <w:rPr>
          <w:sz w:val="28"/>
          <w:szCs w:val="28"/>
        </w:rPr>
      </w:pPr>
      <w:r w:rsidRPr="00686D2D">
        <w:rPr>
          <w:sz w:val="28"/>
          <w:szCs w:val="28"/>
        </w:rPr>
        <w:t>систем электроснабжения предприятий (СЭСП),</w:t>
      </w:r>
    </w:p>
    <w:p w:rsidR="00686D2D" w:rsidRDefault="00686D2D" w:rsidP="00686D2D">
      <w:pPr>
        <w:pStyle w:val="a4"/>
        <w:numPr>
          <w:ilvl w:val="0"/>
          <w:numId w:val="2"/>
        </w:numPr>
        <w:ind w:left="1134"/>
        <w:jc w:val="both"/>
        <w:rPr>
          <w:sz w:val="28"/>
          <w:szCs w:val="28"/>
        </w:rPr>
      </w:pPr>
      <w:r w:rsidRPr="00686D2D">
        <w:rPr>
          <w:sz w:val="28"/>
          <w:szCs w:val="28"/>
        </w:rPr>
        <w:t>тепловых электрических станций (ТЭС),</w:t>
      </w:r>
    </w:p>
    <w:p w:rsidR="00686D2D" w:rsidRDefault="00686D2D" w:rsidP="00686D2D">
      <w:pPr>
        <w:pStyle w:val="a4"/>
        <w:numPr>
          <w:ilvl w:val="0"/>
          <w:numId w:val="2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>безопасности труда (БТ),</w:t>
      </w:r>
    </w:p>
    <w:p w:rsidR="000C2FF1" w:rsidRDefault="000C2FF1" w:rsidP="00686D2D">
      <w:pPr>
        <w:pStyle w:val="a4"/>
        <w:numPr>
          <w:ilvl w:val="0"/>
          <w:numId w:val="2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>производственного менеджмента и экономики энергетики (ПМиЭЭ).</w:t>
      </w:r>
    </w:p>
    <w:p w:rsidR="00210282" w:rsidRDefault="001542ED" w:rsidP="00686D2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настоящее время на факультете энергетики ведётся обучение студентов по трём бакалаврским направлениям</w:t>
      </w:r>
      <w:r w:rsidR="007D1CE8">
        <w:rPr>
          <w:sz w:val="28"/>
          <w:szCs w:val="28"/>
        </w:rPr>
        <w:t xml:space="preserve"> и профилям</w:t>
      </w:r>
      <w:r>
        <w:rPr>
          <w:sz w:val="28"/>
          <w:szCs w:val="28"/>
        </w:rPr>
        <w:t>:</w:t>
      </w:r>
    </w:p>
    <w:p w:rsidR="00210282" w:rsidRPr="009B6ACD" w:rsidRDefault="007D1CE8" w:rsidP="009B6ACD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13.03.02 – </w:t>
      </w:r>
      <w:r w:rsidRPr="009B6ACD">
        <w:rPr>
          <w:sz w:val="28"/>
          <w:szCs w:val="28"/>
        </w:rPr>
        <w:t xml:space="preserve">Электроэнергетика </w:t>
      </w:r>
      <w:r w:rsidR="001542ED" w:rsidRPr="009B6ACD">
        <w:rPr>
          <w:sz w:val="28"/>
          <w:szCs w:val="28"/>
        </w:rPr>
        <w:t>и электротехника,</w:t>
      </w:r>
      <w:r w:rsidR="00602530">
        <w:rPr>
          <w:sz w:val="28"/>
          <w:szCs w:val="28"/>
        </w:rPr>
        <w:t xml:space="preserve"> профиль Электроэнерг</w:t>
      </w:r>
      <w:r w:rsidR="00602530">
        <w:rPr>
          <w:sz w:val="28"/>
          <w:szCs w:val="28"/>
        </w:rPr>
        <w:t>е</w:t>
      </w:r>
      <w:r w:rsidR="00602530">
        <w:rPr>
          <w:sz w:val="28"/>
          <w:szCs w:val="28"/>
        </w:rPr>
        <w:t>тика,</w:t>
      </w:r>
      <w:r w:rsidR="009B6ACD" w:rsidRPr="009B6ACD">
        <w:rPr>
          <w:sz w:val="28"/>
          <w:szCs w:val="28"/>
        </w:rPr>
        <w:t xml:space="preserve"> выпускающие кафедры ЭлСт, ТЭВН, АЭЭС и СЭСП,</w:t>
      </w:r>
    </w:p>
    <w:p w:rsidR="00210282" w:rsidRPr="009B6ACD" w:rsidRDefault="007D1CE8" w:rsidP="009B6ACD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13.03.01 – </w:t>
      </w:r>
      <w:r w:rsidRPr="00602530">
        <w:rPr>
          <w:sz w:val="28"/>
          <w:szCs w:val="28"/>
        </w:rPr>
        <w:t xml:space="preserve">Теплоэнергетика </w:t>
      </w:r>
      <w:r w:rsidR="001542ED" w:rsidRPr="00602530">
        <w:rPr>
          <w:sz w:val="28"/>
          <w:szCs w:val="28"/>
        </w:rPr>
        <w:t>и теплотехника,</w:t>
      </w:r>
      <w:r w:rsidR="009B6ACD" w:rsidRPr="00602530">
        <w:rPr>
          <w:sz w:val="28"/>
          <w:szCs w:val="28"/>
        </w:rPr>
        <w:t xml:space="preserve"> </w:t>
      </w:r>
      <w:r w:rsidR="00602530" w:rsidRPr="00602530">
        <w:rPr>
          <w:sz w:val="28"/>
          <w:szCs w:val="28"/>
        </w:rPr>
        <w:t>профиль Производство те</w:t>
      </w:r>
      <w:r w:rsidR="00602530" w:rsidRPr="00602530">
        <w:rPr>
          <w:sz w:val="28"/>
          <w:szCs w:val="28"/>
        </w:rPr>
        <w:t>п</w:t>
      </w:r>
      <w:r w:rsidR="00602530" w:rsidRPr="00602530">
        <w:rPr>
          <w:sz w:val="28"/>
          <w:szCs w:val="28"/>
        </w:rPr>
        <w:t>ловой и электрической энергии</w:t>
      </w:r>
      <w:r w:rsidR="00602530">
        <w:rPr>
          <w:sz w:val="28"/>
          <w:szCs w:val="28"/>
        </w:rPr>
        <w:t>,</w:t>
      </w:r>
      <w:r w:rsidR="00602530" w:rsidRPr="00602530">
        <w:rPr>
          <w:sz w:val="28"/>
          <w:szCs w:val="28"/>
        </w:rPr>
        <w:t xml:space="preserve"> </w:t>
      </w:r>
      <w:r w:rsidR="009B6ACD" w:rsidRPr="00602530">
        <w:rPr>
          <w:sz w:val="28"/>
          <w:szCs w:val="28"/>
        </w:rPr>
        <w:t>выпускающая</w:t>
      </w:r>
      <w:r w:rsidR="009B6ACD" w:rsidRPr="009B6ACD">
        <w:rPr>
          <w:sz w:val="28"/>
          <w:szCs w:val="28"/>
        </w:rPr>
        <w:t xml:space="preserve"> кафедра ТЭС,</w:t>
      </w:r>
    </w:p>
    <w:p w:rsidR="009B6ACD" w:rsidRPr="009B6ACD" w:rsidRDefault="007D1CE8" w:rsidP="009B6ACD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20.03.01 – </w:t>
      </w:r>
      <w:r w:rsidRPr="00602530">
        <w:rPr>
          <w:sz w:val="28"/>
          <w:szCs w:val="28"/>
        </w:rPr>
        <w:t xml:space="preserve">Техносферная </w:t>
      </w:r>
      <w:r w:rsidR="001542ED" w:rsidRPr="00602530">
        <w:rPr>
          <w:sz w:val="28"/>
          <w:szCs w:val="28"/>
        </w:rPr>
        <w:t>безопасность</w:t>
      </w:r>
      <w:r w:rsidR="009B6ACD" w:rsidRPr="00602530">
        <w:rPr>
          <w:sz w:val="28"/>
          <w:szCs w:val="28"/>
        </w:rPr>
        <w:t>,</w:t>
      </w:r>
      <w:r w:rsidR="00602530" w:rsidRPr="00602530">
        <w:rPr>
          <w:sz w:val="28"/>
          <w:szCs w:val="28"/>
        </w:rPr>
        <w:t xml:space="preserve"> профиль Безопасность жизнеде</w:t>
      </w:r>
      <w:r w:rsidR="00602530" w:rsidRPr="00602530">
        <w:rPr>
          <w:sz w:val="28"/>
          <w:szCs w:val="28"/>
        </w:rPr>
        <w:t>я</w:t>
      </w:r>
      <w:r w:rsidR="00602530" w:rsidRPr="00602530">
        <w:rPr>
          <w:sz w:val="28"/>
          <w:szCs w:val="28"/>
        </w:rPr>
        <w:t>тельности в техносфере,</w:t>
      </w:r>
      <w:r w:rsidR="009B6ACD" w:rsidRPr="00602530">
        <w:rPr>
          <w:sz w:val="28"/>
          <w:szCs w:val="28"/>
        </w:rPr>
        <w:t xml:space="preserve"> выпускающая</w:t>
      </w:r>
      <w:r w:rsidR="009B6ACD">
        <w:rPr>
          <w:sz w:val="28"/>
          <w:szCs w:val="28"/>
        </w:rPr>
        <w:t xml:space="preserve"> кафедра БТ</w:t>
      </w:r>
      <w:r w:rsidR="001542ED" w:rsidRPr="009B6ACD">
        <w:rPr>
          <w:sz w:val="28"/>
          <w:szCs w:val="28"/>
        </w:rPr>
        <w:t>.</w:t>
      </w:r>
    </w:p>
    <w:p w:rsidR="00302AFE" w:rsidRDefault="007D1CE8" w:rsidP="0048740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рамках направления 13.03.02</w:t>
      </w:r>
      <w:r w:rsidR="00602530">
        <w:rPr>
          <w:sz w:val="28"/>
          <w:szCs w:val="28"/>
        </w:rPr>
        <w:t xml:space="preserve"> в течение 7 семестров нет разделения студе</w:t>
      </w:r>
      <w:r w:rsidR="00602530">
        <w:rPr>
          <w:sz w:val="28"/>
          <w:szCs w:val="28"/>
        </w:rPr>
        <w:t>н</w:t>
      </w:r>
      <w:r w:rsidR="00602530">
        <w:rPr>
          <w:sz w:val="28"/>
          <w:szCs w:val="28"/>
        </w:rPr>
        <w:t xml:space="preserve">тов между выпускающими кафедрами, и все студенты учатся по единому учебному плану. На последний 8 учебный семестр предполагается закрепление студентов </w:t>
      </w:r>
      <w:proofErr w:type="gramStart"/>
      <w:r w:rsidR="00602530">
        <w:rPr>
          <w:sz w:val="28"/>
          <w:szCs w:val="28"/>
        </w:rPr>
        <w:t>по их собственному желанию к одной из четырёх выпускающих кафедр для выполн</w:t>
      </w:r>
      <w:r w:rsidR="00602530">
        <w:rPr>
          <w:sz w:val="28"/>
          <w:szCs w:val="28"/>
        </w:rPr>
        <w:t>е</w:t>
      </w:r>
      <w:r w:rsidR="00602530">
        <w:rPr>
          <w:sz w:val="28"/>
          <w:szCs w:val="28"/>
        </w:rPr>
        <w:t>ния выпускной квалификационной работы бакалавра</w:t>
      </w:r>
      <w:r w:rsidR="008F08B3">
        <w:rPr>
          <w:sz w:val="28"/>
          <w:szCs w:val="28"/>
        </w:rPr>
        <w:t xml:space="preserve"> по её специализации</w:t>
      </w:r>
      <w:proofErr w:type="gramEnd"/>
      <w:r w:rsidR="008F08B3">
        <w:rPr>
          <w:sz w:val="28"/>
          <w:szCs w:val="28"/>
        </w:rPr>
        <w:t>. Специ</w:t>
      </w:r>
      <w:r w:rsidR="008F08B3">
        <w:rPr>
          <w:sz w:val="28"/>
          <w:szCs w:val="28"/>
        </w:rPr>
        <w:t>а</w:t>
      </w:r>
      <w:r w:rsidR="008F08B3">
        <w:rPr>
          <w:sz w:val="28"/>
          <w:szCs w:val="28"/>
        </w:rPr>
        <w:t>лизации выпускающих кафедр совпадают с профилями учебных планов магисте</w:t>
      </w:r>
      <w:r w:rsidR="008F08B3">
        <w:rPr>
          <w:sz w:val="28"/>
          <w:szCs w:val="28"/>
        </w:rPr>
        <w:t>р</w:t>
      </w:r>
      <w:r w:rsidR="008F08B3">
        <w:rPr>
          <w:sz w:val="28"/>
          <w:szCs w:val="28"/>
        </w:rPr>
        <w:t xml:space="preserve">ской подготовки по направлению 13.04.02 – </w:t>
      </w:r>
      <w:r w:rsidR="008F08B3" w:rsidRPr="009B6ACD">
        <w:rPr>
          <w:sz w:val="28"/>
          <w:szCs w:val="28"/>
        </w:rPr>
        <w:t>Электроэнергетика и электротехника</w:t>
      </w:r>
      <w:r w:rsidR="000B42F6">
        <w:rPr>
          <w:sz w:val="28"/>
          <w:szCs w:val="28"/>
        </w:rPr>
        <w:t>:</w:t>
      </w:r>
    </w:p>
    <w:p w:rsidR="000B42F6" w:rsidRPr="009B6ACD" w:rsidRDefault="000B42F6" w:rsidP="000B42F6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 w:rsidRPr="000B42F6">
        <w:rPr>
          <w:sz w:val="28"/>
          <w:szCs w:val="28"/>
        </w:rPr>
        <w:t xml:space="preserve">электроустановки электрических станций и подстанций, </w:t>
      </w:r>
      <w:r w:rsidRPr="009B6ACD">
        <w:rPr>
          <w:sz w:val="28"/>
          <w:szCs w:val="28"/>
        </w:rPr>
        <w:t>выпускающ</w:t>
      </w:r>
      <w:r>
        <w:rPr>
          <w:sz w:val="28"/>
          <w:szCs w:val="28"/>
        </w:rPr>
        <w:t>ая</w:t>
      </w:r>
      <w:r w:rsidRPr="009B6ACD">
        <w:rPr>
          <w:sz w:val="28"/>
          <w:szCs w:val="28"/>
        </w:rPr>
        <w:t xml:space="preserve"> кафедр</w:t>
      </w:r>
      <w:r>
        <w:rPr>
          <w:sz w:val="28"/>
          <w:szCs w:val="28"/>
        </w:rPr>
        <w:t>а</w:t>
      </w:r>
      <w:r w:rsidRPr="009B6ACD">
        <w:rPr>
          <w:sz w:val="28"/>
          <w:szCs w:val="28"/>
        </w:rPr>
        <w:t xml:space="preserve"> ЭлСт,</w:t>
      </w:r>
    </w:p>
    <w:p w:rsidR="000B42F6" w:rsidRDefault="000B42F6" w:rsidP="000B42F6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>автоматика энергосистем (релейная защита и автоматизация электроэне</w:t>
      </w:r>
      <w:r>
        <w:rPr>
          <w:sz w:val="28"/>
          <w:szCs w:val="28"/>
        </w:rPr>
        <w:t>р</w:t>
      </w:r>
      <w:r>
        <w:rPr>
          <w:sz w:val="28"/>
          <w:szCs w:val="28"/>
        </w:rPr>
        <w:t>гетических систем)</w:t>
      </w:r>
      <w:r w:rsidRPr="000B42F6">
        <w:rPr>
          <w:sz w:val="28"/>
          <w:szCs w:val="28"/>
        </w:rPr>
        <w:t xml:space="preserve">, </w:t>
      </w:r>
      <w:r w:rsidRPr="009B6ACD">
        <w:rPr>
          <w:sz w:val="28"/>
          <w:szCs w:val="28"/>
        </w:rPr>
        <w:t>выпускающ</w:t>
      </w:r>
      <w:r>
        <w:rPr>
          <w:sz w:val="28"/>
          <w:szCs w:val="28"/>
        </w:rPr>
        <w:t>ая</w:t>
      </w:r>
      <w:r w:rsidRPr="009B6ACD">
        <w:rPr>
          <w:sz w:val="28"/>
          <w:szCs w:val="28"/>
        </w:rPr>
        <w:t xml:space="preserve"> кафедр</w:t>
      </w:r>
      <w:r>
        <w:rPr>
          <w:sz w:val="28"/>
          <w:szCs w:val="28"/>
        </w:rPr>
        <w:t>а</w:t>
      </w:r>
      <w:r w:rsidRPr="009B6ACD">
        <w:rPr>
          <w:sz w:val="28"/>
          <w:szCs w:val="28"/>
        </w:rPr>
        <w:t xml:space="preserve"> ЭлСт</w:t>
      </w:r>
      <w:r>
        <w:rPr>
          <w:sz w:val="28"/>
          <w:szCs w:val="28"/>
        </w:rPr>
        <w:t>,</w:t>
      </w:r>
    </w:p>
    <w:p w:rsidR="000B42F6" w:rsidRDefault="000B42F6" w:rsidP="000B42F6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техника и электрофизика высоких напряжений, выпускающая кафедра ТЭВН,</w:t>
      </w:r>
    </w:p>
    <w:p w:rsidR="000B42F6" w:rsidRDefault="000B42F6" w:rsidP="000B42F6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>электроэнергетические системы и сети, выпускающая кафедра АЭЭС,</w:t>
      </w:r>
    </w:p>
    <w:p w:rsidR="000B42F6" w:rsidRPr="009B6ACD" w:rsidRDefault="000B42F6" w:rsidP="000B42F6">
      <w:pPr>
        <w:pStyle w:val="a4"/>
        <w:numPr>
          <w:ilvl w:val="0"/>
          <w:numId w:val="3"/>
        </w:numPr>
        <w:ind w:left="1134"/>
        <w:jc w:val="both"/>
        <w:rPr>
          <w:sz w:val="28"/>
          <w:szCs w:val="28"/>
        </w:rPr>
      </w:pPr>
      <w:r>
        <w:rPr>
          <w:sz w:val="28"/>
          <w:szCs w:val="28"/>
        </w:rPr>
        <w:t>системы электроснабжения и управления ими, выпускающая кафедра СЭСП.</w:t>
      </w:r>
    </w:p>
    <w:p w:rsidR="000B42F6" w:rsidRDefault="000B42F6" w:rsidP="00487402">
      <w:pPr>
        <w:ind w:firstLine="709"/>
        <w:jc w:val="both"/>
        <w:rPr>
          <w:sz w:val="28"/>
          <w:szCs w:val="28"/>
        </w:rPr>
      </w:pPr>
    </w:p>
    <w:p w:rsidR="00602B90" w:rsidRDefault="00602B90" w:rsidP="00487402">
      <w:pPr>
        <w:ind w:firstLine="709"/>
        <w:jc w:val="both"/>
        <w:rPr>
          <w:sz w:val="28"/>
          <w:szCs w:val="28"/>
        </w:rPr>
      </w:pPr>
    </w:p>
    <w:p w:rsidR="005C42D1" w:rsidRDefault="007043B9" w:rsidP="005C42D1">
      <w:pPr>
        <w:ind w:left="709"/>
        <w:rPr>
          <w:sz w:val="28"/>
          <w:szCs w:val="28"/>
        </w:rPr>
      </w:pPr>
      <w:r w:rsidRPr="00F92C98">
        <w:rPr>
          <w:b/>
          <w:i/>
          <w:sz w:val="28"/>
          <w:szCs w:val="28"/>
        </w:rPr>
        <w:t>1.</w:t>
      </w:r>
      <w:r>
        <w:rPr>
          <w:b/>
          <w:i/>
          <w:sz w:val="28"/>
          <w:szCs w:val="28"/>
        </w:rPr>
        <w:t>2</w:t>
      </w:r>
      <w:r w:rsidRPr="00F92C98">
        <w:rPr>
          <w:b/>
          <w:i/>
          <w:sz w:val="28"/>
          <w:szCs w:val="28"/>
        </w:rPr>
        <w:t xml:space="preserve">. </w:t>
      </w:r>
      <w:r>
        <w:rPr>
          <w:b/>
          <w:i/>
          <w:sz w:val="28"/>
          <w:szCs w:val="28"/>
        </w:rPr>
        <w:t>Знакомство с учебным планом</w:t>
      </w:r>
    </w:p>
    <w:p w:rsidR="007043B9" w:rsidRDefault="007043B9" w:rsidP="007043B9">
      <w:pPr>
        <w:ind w:left="709"/>
        <w:rPr>
          <w:sz w:val="28"/>
          <w:szCs w:val="28"/>
        </w:rPr>
      </w:pPr>
    </w:p>
    <w:p w:rsidR="007043B9" w:rsidRDefault="00BA1B0D" w:rsidP="008D4D10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Нормативный срок обучения бакалавров очной формы</w:t>
      </w:r>
      <w:r w:rsidR="005C42D1">
        <w:rPr>
          <w:sz w:val="28"/>
          <w:szCs w:val="28"/>
        </w:rPr>
        <w:t xml:space="preserve"> по направлению ФЭН 13.03.02</w:t>
      </w:r>
      <w:r w:rsidR="008D4D10">
        <w:rPr>
          <w:sz w:val="28"/>
          <w:szCs w:val="28"/>
        </w:rPr>
        <w:t xml:space="preserve"> Электроэнергетика и электротехника (профиль Электроэнергетика)</w:t>
      </w:r>
      <w:r>
        <w:rPr>
          <w:sz w:val="28"/>
          <w:szCs w:val="28"/>
        </w:rPr>
        <w:t xml:space="preserve"> с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ставляет 4 года или 8 семестров. </w:t>
      </w:r>
      <w:r w:rsidR="008D4D10">
        <w:rPr>
          <w:sz w:val="28"/>
          <w:szCs w:val="28"/>
        </w:rPr>
        <w:t>Каждый семестр длится 18 учебных недель и 3 н</w:t>
      </w:r>
      <w:r w:rsidR="008D4D10">
        <w:rPr>
          <w:sz w:val="28"/>
          <w:szCs w:val="28"/>
        </w:rPr>
        <w:t>е</w:t>
      </w:r>
      <w:r w:rsidR="008D4D10">
        <w:rPr>
          <w:sz w:val="28"/>
          <w:szCs w:val="28"/>
        </w:rPr>
        <w:t>дели зачётно-экзаменационной сессии. Зачёты, как правило, сдаются на 18 учебной неделе. Нормативный объём академических часов учебной нагрузки на один с</w:t>
      </w:r>
      <w:r w:rsidR="008D4D10">
        <w:rPr>
          <w:sz w:val="28"/>
          <w:szCs w:val="28"/>
        </w:rPr>
        <w:t>е</w:t>
      </w:r>
      <w:r w:rsidR="008D4D10">
        <w:rPr>
          <w:sz w:val="28"/>
          <w:szCs w:val="28"/>
        </w:rPr>
        <w:t>местр составляет 1080, что соответствует 30 зачётным единицам (кредитам). Уче</w:t>
      </w:r>
      <w:r w:rsidR="008D4D10">
        <w:rPr>
          <w:sz w:val="28"/>
          <w:szCs w:val="28"/>
        </w:rPr>
        <w:t>б</w:t>
      </w:r>
      <w:r w:rsidR="008D4D10">
        <w:rPr>
          <w:sz w:val="28"/>
          <w:szCs w:val="28"/>
        </w:rPr>
        <w:t>ные дисциплины, практики и их число часов распределены между семестрами с</w:t>
      </w:r>
      <w:r w:rsidR="008D4D10">
        <w:rPr>
          <w:sz w:val="28"/>
          <w:szCs w:val="28"/>
        </w:rPr>
        <w:t>о</w:t>
      </w:r>
      <w:r w:rsidR="008D4D10">
        <w:rPr>
          <w:sz w:val="28"/>
          <w:szCs w:val="28"/>
        </w:rPr>
        <w:t>гласно таблице 1.</w:t>
      </w:r>
    </w:p>
    <w:p w:rsidR="007872DA" w:rsidRDefault="007872DA" w:rsidP="007043B9">
      <w:pPr>
        <w:ind w:left="709"/>
        <w:rPr>
          <w:sz w:val="28"/>
          <w:szCs w:val="28"/>
        </w:rPr>
      </w:pPr>
    </w:p>
    <w:p w:rsidR="007872DA" w:rsidRDefault="008D4D10" w:rsidP="008D4D10">
      <w:pPr>
        <w:rPr>
          <w:sz w:val="28"/>
          <w:szCs w:val="28"/>
        </w:rPr>
      </w:pPr>
      <w:r w:rsidRPr="008D4D10">
        <w:rPr>
          <w:spacing w:val="60"/>
          <w:sz w:val="28"/>
          <w:szCs w:val="28"/>
        </w:rPr>
        <w:t>Таблица 1</w:t>
      </w:r>
      <w:r>
        <w:rPr>
          <w:sz w:val="28"/>
          <w:szCs w:val="28"/>
        </w:rPr>
        <w:t xml:space="preserve"> – Учебный план ФЭН направления 13.03.02</w:t>
      </w:r>
      <w:r w:rsidR="00A60A56">
        <w:rPr>
          <w:sz w:val="28"/>
          <w:szCs w:val="28"/>
        </w:rPr>
        <w:t xml:space="preserve"> для групп ЭН1-91 … ЭН2-93</w:t>
      </w:r>
    </w:p>
    <w:p w:rsidR="008D4D10" w:rsidRPr="008D4D10" w:rsidRDefault="008D4D10" w:rsidP="008D4D10">
      <w:pPr>
        <w:rPr>
          <w:sz w:val="12"/>
          <w:szCs w:val="12"/>
        </w:rPr>
      </w:pPr>
    </w:p>
    <w:tbl>
      <w:tblPr>
        <w:tblW w:w="48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30" w:type="dxa"/>
          <w:bottom w:w="15" w:type="dxa"/>
          <w:right w:w="30" w:type="dxa"/>
        </w:tblCellMar>
        <w:tblLook w:val="04A0" w:firstRow="1" w:lastRow="0" w:firstColumn="1" w:lastColumn="0" w:noHBand="0" w:noVBand="1"/>
      </w:tblPr>
      <w:tblGrid>
        <w:gridCol w:w="261"/>
        <w:gridCol w:w="5583"/>
        <w:gridCol w:w="450"/>
        <w:gridCol w:w="553"/>
        <w:gridCol w:w="374"/>
        <w:gridCol w:w="270"/>
        <w:gridCol w:w="421"/>
        <w:gridCol w:w="374"/>
        <w:gridCol w:w="421"/>
        <w:gridCol w:w="360"/>
        <w:gridCol w:w="803"/>
      </w:tblGrid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№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Наименование дисциплины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7CDB35B7" wp14:editId="00A8A4C5">
                  <wp:extent cx="247650" cy="6572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657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gridSpan w:val="7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Объем работы в часах</w:t>
            </w:r>
          </w:p>
        </w:tc>
        <w:tc>
          <w:tcPr>
            <w:tcW w:w="407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t>/КП</w:t>
            </w:r>
            <w:r w:rsidRPr="006A74A7">
              <w:rPr>
                <w:sz w:val="20"/>
                <w:szCs w:val="20"/>
              </w:rPr>
              <w:br/>
              <w:t>РГЗ</w:t>
            </w:r>
            <w:r w:rsidRPr="006A74A7">
              <w:rPr>
                <w:sz w:val="20"/>
                <w:szCs w:val="20"/>
              </w:rPr>
              <w:br/>
              <w:t>контр.</w:t>
            </w:r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  <w:r w:rsidRPr="006A74A7">
              <w:rPr>
                <w:sz w:val="20"/>
                <w:szCs w:val="20"/>
              </w:rPr>
              <w:t>.</w:t>
            </w:r>
            <w:r w:rsidRPr="006A74A7">
              <w:rPr>
                <w:sz w:val="20"/>
                <w:szCs w:val="20"/>
              </w:rPr>
              <w:br/>
              <w:t>экз.</w:t>
            </w:r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Всего</w:t>
            </w:r>
          </w:p>
        </w:tc>
        <w:tc>
          <w:tcPr>
            <w:tcW w:w="0" w:type="auto"/>
            <w:gridSpan w:val="5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В том числе с пр</w:t>
            </w:r>
            <w:r w:rsidRPr="006A74A7">
              <w:rPr>
                <w:sz w:val="20"/>
                <w:szCs w:val="20"/>
              </w:rPr>
              <w:t>е</w:t>
            </w:r>
            <w:r w:rsidRPr="006A74A7">
              <w:rPr>
                <w:sz w:val="20"/>
                <w:szCs w:val="20"/>
              </w:rPr>
              <w:t>подавателем</w:t>
            </w:r>
          </w:p>
        </w:tc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433BAD8D" wp14:editId="637DE106">
                  <wp:extent cx="161925" cy="84772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92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7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7D347810" wp14:editId="60EF0761">
                  <wp:extent cx="133350" cy="33337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4CFB00F5" wp14:editId="5460A659">
                  <wp:extent cx="85725" cy="352425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72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1ADA7B07" wp14:editId="4AAE7516">
                  <wp:extent cx="219075" cy="3810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21CEBA04" wp14:editId="12C2E9F2">
                  <wp:extent cx="190500" cy="52387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523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inline distT="0" distB="0" distL="0" distR="0" wp14:anchorId="5A95AF1F" wp14:editId="3B6C19AB">
                  <wp:extent cx="219075" cy="43815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407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Введение в направление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История (история России, всеобщая история)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Иностранный язык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Высшая математика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252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Линейная алгебра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Информатика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Физика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162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Химия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Инженерная графика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Правоведение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11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Техническая механика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Теоретические основы электротехн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ки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162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198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13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Философия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Д.</w:t>
            </w:r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Специальные главы высшей матем</w:t>
            </w:r>
            <w:r w:rsidRPr="006A74A7">
              <w:rPr>
                <w:sz w:val="20"/>
                <w:szCs w:val="20"/>
              </w:rPr>
              <w:t>а</w:t>
            </w:r>
            <w:r w:rsidRPr="006A74A7">
              <w:rPr>
                <w:sz w:val="20"/>
                <w:szCs w:val="20"/>
              </w:rPr>
              <w:t>тики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lastRenderedPageBreak/>
              <w:t>15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Электротехническое и конструкционное материалов</w:t>
            </w:r>
            <w:r w:rsidRPr="006A74A7">
              <w:rPr>
                <w:sz w:val="20"/>
                <w:szCs w:val="20"/>
              </w:rPr>
              <w:t>е</w:t>
            </w:r>
            <w:r w:rsidRPr="006A74A7">
              <w:rPr>
                <w:sz w:val="20"/>
                <w:szCs w:val="20"/>
              </w:rPr>
              <w:t>дение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16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Безопасность жизнедеятел</w:t>
            </w:r>
            <w:r w:rsidRPr="006A74A7">
              <w:rPr>
                <w:sz w:val="20"/>
                <w:szCs w:val="20"/>
              </w:rPr>
              <w:t>ь</w:t>
            </w:r>
            <w:r w:rsidRPr="006A74A7">
              <w:rPr>
                <w:sz w:val="20"/>
                <w:szCs w:val="20"/>
              </w:rPr>
              <w:t>ности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17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Электрические машины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экз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Метрология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Основы личностной и коммуник</w:t>
            </w:r>
            <w:r w:rsidRPr="006A74A7">
              <w:rPr>
                <w:sz w:val="20"/>
                <w:szCs w:val="20"/>
              </w:rPr>
              <w:t>а</w:t>
            </w:r>
            <w:r w:rsidRPr="006A74A7">
              <w:rPr>
                <w:sz w:val="20"/>
                <w:szCs w:val="20"/>
              </w:rPr>
              <w:t>тивной культуры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Культура научной и деловой речи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24285A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Культура и личность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24285A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20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Организационная психология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20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Конфликтология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20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Социальные технологии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Электроника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22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Информационно-измерительная те</w:t>
            </w:r>
            <w:r w:rsidRPr="006A74A7">
              <w:rPr>
                <w:sz w:val="20"/>
                <w:szCs w:val="20"/>
              </w:rPr>
              <w:t>х</w:t>
            </w:r>
            <w:r w:rsidRPr="006A74A7">
              <w:rPr>
                <w:sz w:val="20"/>
                <w:szCs w:val="20"/>
              </w:rPr>
              <w:t>ника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23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Общая энергетика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24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Электрические системы и сети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экз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25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Производственная безопа</w:t>
            </w:r>
            <w:r w:rsidRPr="006A74A7">
              <w:rPr>
                <w:sz w:val="20"/>
                <w:szCs w:val="20"/>
              </w:rPr>
              <w:t>с</w:t>
            </w:r>
            <w:r w:rsidRPr="006A74A7">
              <w:rPr>
                <w:sz w:val="20"/>
                <w:szCs w:val="20"/>
              </w:rPr>
              <w:t>ность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26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Экономика и основы управления предприятием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27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Переходные процессы в электроэнергетических с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стемах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252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экз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Электрическая часть электрических станций и подстанций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252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экз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Релейная защита и автомат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экз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30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Системы электроснабжения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КР</w:t>
            </w:r>
            <w:proofErr w:type="spellEnd"/>
            <w:proofErr w:type="gramEnd"/>
            <w:r w:rsidRPr="006A74A7">
              <w:rPr>
                <w:sz w:val="20"/>
                <w:szCs w:val="20"/>
              </w:rPr>
              <w:br/>
            </w:r>
            <w:proofErr w:type="spellStart"/>
            <w:r w:rsidRPr="006A74A7">
              <w:rPr>
                <w:sz w:val="20"/>
                <w:szCs w:val="20"/>
              </w:rPr>
              <w:t>экз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31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Техника высоких напряж</w:t>
            </w:r>
            <w:r w:rsidRPr="006A74A7">
              <w:rPr>
                <w:sz w:val="20"/>
                <w:szCs w:val="20"/>
              </w:rPr>
              <w:t>е</w:t>
            </w:r>
            <w:r w:rsidRPr="006A74A7">
              <w:rPr>
                <w:sz w:val="20"/>
                <w:szCs w:val="20"/>
              </w:rPr>
              <w:t>ний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32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Электропривод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33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Электромагнитная совместимость в электроэне</w:t>
            </w:r>
            <w:r w:rsidRPr="006A74A7">
              <w:rPr>
                <w:sz w:val="20"/>
                <w:szCs w:val="20"/>
              </w:rPr>
              <w:t>р</w:t>
            </w:r>
            <w:r w:rsidRPr="006A74A7">
              <w:rPr>
                <w:sz w:val="20"/>
                <w:szCs w:val="20"/>
              </w:rPr>
              <w:t>гетике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110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34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Математические задачи электроэне</w:t>
            </w:r>
            <w:r w:rsidRPr="006A74A7">
              <w:rPr>
                <w:sz w:val="20"/>
                <w:szCs w:val="20"/>
              </w:rPr>
              <w:t>р</w:t>
            </w:r>
            <w:r w:rsidRPr="006A74A7">
              <w:rPr>
                <w:sz w:val="20"/>
                <w:szCs w:val="20"/>
              </w:rPr>
              <w:t>гетики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Моделирование в электроэнергетике (по умолч</w:t>
            </w:r>
            <w:r w:rsidRPr="006A74A7">
              <w:rPr>
                <w:sz w:val="20"/>
                <w:szCs w:val="20"/>
              </w:rPr>
              <w:t>а</w:t>
            </w:r>
            <w:r w:rsidRPr="006A74A7">
              <w:rPr>
                <w:sz w:val="20"/>
                <w:szCs w:val="20"/>
              </w:rPr>
              <w:t>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35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Основы электрофизики в электроэнергетике (по умо</w:t>
            </w:r>
            <w:r w:rsidRPr="006A74A7">
              <w:rPr>
                <w:sz w:val="20"/>
                <w:szCs w:val="20"/>
              </w:rPr>
              <w:t>л</w:t>
            </w:r>
            <w:r w:rsidRPr="006A74A7">
              <w:rPr>
                <w:sz w:val="20"/>
                <w:szCs w:val="20"/>
              </w:rPr>
              <w:t>чанию)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Физико-математические основы электроэнергет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ки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90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126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Возобновляемые источники энергии (по умолч</w:t>
            </w:r>
            <w:r w:rsidRPr="006A74A7">
              <w:rPr>
                <w:sz w:val="20"/>
                <w:szCs w:val="20"/>
              </w:rPr>
              <w:t>а</w:t>
            </w:r>
            <w:r w:rsidRPr="006A74A7">
              <w:rPr>
                <w:sz w:val="20"/>
                <w:szCs w:val="20"/>
              </w:rPr>
              <w:t>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Электрооборудование установок возобновляемой эне</w:t>
            </w:r>
            <w:r w:rsidRPr="006A74A7">
              <w:rPr>
                <w:sz w:val="20"/>
                <w:szCs w:val="20"/>
              </w:rPr>
              <w:t>р</w:t>
            </w:r>
            <w:r w:rsidRPr="006A74A7">
              <w:rPr>
                <w:sz w:val="20"/>
                <w:szCs w:val="20"/>
              </w:rPr>
              <w:t>гетики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37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Методы оптимального управления в электроэне</w:t>
            </w:r>
            <w:r w:rsidRPr="006A74A7">
              <w:rPr>
                <w:sz w:val="20"/>
                <w:szCs w:val="20"/>
              </w:rPr>
              <w:t>р</w:t>
            </w:r>
            <w:r w:rsidRPr="006A74A7">
              <w:rPr>
                <w:sz w:val="20"/>
                <w:szCs w:val="20"/>
              </w:rPr>
              <w:t>гетических системах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Электроэнергетические системы и управление ими (по умолч</w:t>
            </w:r>
            <w:r w:rsidRPr="006A74A7">
              <w:rPr>
                <w:sz w:val="20"/>
                <w:szCs w:val="20"/>
              </w:rPr>
              <w:t>а</w:t>
            </w:r>
            <w:r w:rsidRPr="006A74A7">
              <w:rPr>
                <w:sz w:val="20"/>
                <w:szCs w:val="20"/>
              </w:rPr>
              <w:t>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38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Гидроэнергетика (по умолч</w:t>
            </w:r>
            <w:r w:rsidRPr="006A74A7">
              <w:rPr>
                <w:sz w:val="20"/>
                <w:szCs w:val="20"/>
              </w:rPr>
              <w:t>а</w:t>
            </w:r>
            <w:r w:rsidRPr="006A74A7">
              <w:rPr>
                <w:sz w:val="20"/>
                <w:szCs w:val="20"/>
              </w:rPr>
              <w:t>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Микр</w:t>
            </w:r>
            <w:proofErr w:type="gramStart"/>
            <w:r w:rsidRPr="006A74A7">
              <w:rPr>
                <w:sz w:val="20"/>
                <w:szCs w:val="20"/>
              </w:rPr>
              <w:t>о-</w:t>
            </w:r>
            <w:proofErr w:type="gramEnd"/>
            <w:r w:rsidRPr="006A74A7">
              <w:rPr>
                <w:sz w:val="20"/>
                <w:szCs w:val="20"/>
              </w:rPr>
              <w:t xml:space="preserve"> и малые гидроэлектростанции в автоно</w:t>
            </w:r>
            <w:r w:rsidRPr="006A74A7">
              <w:rPr>
                <w:sz w:val="20"/>
                <w:szCs w:val="20"/>
              </w:rPr>
              <w:t>м</w:t>
            </w:r>
            <w:r w:rsidRPr="006A74A7">
              <w:rPr>
                <w:sz w:val="20"/>
                <w:szCs w:val="20"/>
              </w:rPr>
              <w:t>ных системах электр</w:t>
            </w:r>
            <w:r w:rsidRPr="006A74A7">
              <w:rPr>
                <w:sz w:val="20"/>
                <w:szCs w:val="20"/>
              </w:rPr>
              <w:t>о</w:t>
            </w:r>
            <w:r w:rsidRPr="006A74A7">
              <w:rPr>
                <w:sz w:val="20"/>
                <w:szCs w:val="20"/>
              </w:rPr>
              <w:t>снабжения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 xml:space="preserve">Энергосбережение и </w:t>
            </w:r>
            <w:proofErr w:type="spellStart"/>
            <w:r w:rsidRPr="006A74A7">
              <w:rPr>
                <w:sz w:val="20"/>
                <w:szCs w:val="20"/>
              </w:rPr>
              <w:t>энергоаудит</w:t>
            </w:r>
            <w:proofErr w:type="spellEnd"/>
            <w:r w:rsidRPr="006A74A7">
              <w:rPr>
                <w:sz w:val="20"/>
                <w:szCs w:val="20"/>
              </w:rPr>
              <w:t xml:space="preserve"> на промышленных предпри</w:t>
            </w:r>
            <w:r w:rsidRPr="006A74A7">
              <w:rPr>
                <w:sz w:val="20"/>
                <w:szCs w:val="20"/>
              </w:rPr>
              <w:t>я</w:t>
            </w:r>
            <w:r w:rsidRPr="006A74A7">
              <w:rPr>
                <w:sz w:val="20"/>
                <w:szCs w:val="20"/>
              </w:rPr>
              <w:t>тиях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 xml:space="preserve">Энергосбережение и </w:t>
            </w:r>
            <w:proofErr w:type="spellStart"/>
            <w:r w:rsidRPr="006A74A7">
              <w:rPr>
                <w:sz w:val="20"/>
                <w:szCs w:val="20"/>
              </w:rPr>
              <w:t>энергоэффективность</w:t>
            </w:r>
            <w:proofErr w:type="spellEnd"/>
            <w:r w:rsidRPr="006A74A7">
              <w:rPr>
                <w:sz w:val="20"/>
                <w:szCs w:val="20"/>
              </w:rPr>
              <w:t xml:space="preserve"> в электр</w:t>
            </w:r>
            <w:r w:rsidRPr="006A74A7">
              <w:rPr>
                <w:sz w:val="20"/>
                <w:szCs w:val="20"/>
              </w:rPr>
              <w:t>о</w:t>
            </w:r>
            <w:r w:rsidRPr="006A74A7">
              <w:rPr>
                <w:sz w:val="20"/>
                <w:szCs w:val="20"/>
              </w:rPr>
              <w:t>энергетике (по умолчанию)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40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Режимы электрооборудования электрических станций (по умолчанию)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Электрооборудование эле</w:t>
            </w:r>
            <w:r w:rsidRPr="006A74A7">
              <w:rPr>
                <w:sz w:val="20"/>
                <w:szCs w:val="20"/>
              </w:rPr>
              <w:t>к</w:t>
            </w:r>
            <w:r w:rsidRPr="006A74A7">
              <w:rPr>
                <w:sz w:val="20"/>
                <w:szCs w:val="20"/>
              </w:rPr>
              <w:t>трических станций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proofErr w:type="gramStart"/>
            <w:r w:rsidRPr="006A74A7">
              <w:rPr>
                <w:sz w:val="20"/>
                <w:szCs w:val="20"/>
              </w:rPr>
              <w:t>экз</w:t>
            </w:r>
            <w:proofErr w:type="spellEnd"/>
            <w:proofErr w:type="gram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41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Режимы электрооборудования низковольтных электр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ческих сетей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Электрооборудование низковольтных электрических с</w:t>
            </w:r>
            <w:r w:rsidRPr="006A74A7">
              <w:rPr>
                <w:sz w:val="20"/>
                <w:szCs w:val="20"/>
              </w:rPr>
              <w:t>е</w:t>
            </w:r>
            <w:r w:rsidRPr="006A74A7">
              <w:rPr>
                <w:sz w:val="20"/>
                <w:szCs w:val="20"/>
              </w:rPr>
              <w:t>тей (по умолчанию)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  <w:r w:rsidRPr="006A74A7">
              <w:rPr>
                <w:sz w:val="20"/>
                <w:szCs w:val="20"/>
              </w:rPr>
              <w:t>42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Физическая культура и спорт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43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Учебная практика: ознаком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тельная практика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Д.</w:t>
            </w:r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44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Учебная практика: практика по получению пе</w:t>
            </w:r>
            <w:r w:rsidRPr="006A74A7">
              <w:rPr>
                <w:sz w:val="20"/>
                <w:szCs w:val="20"/>
              </w:rPr>
              <w:t>р</w:t>
            </w:r>
            <w:r w:rsidRPr="006A74A7">
              <w:rPr>
                <w:sz w:val="20"/>
                <w:szCs w:val="20"/>
              </w:rPr>
              <w:t>вичных навыков работы с программным обеспеч</w:t>
            </w:r>
            <w:r w:rsidRPr="006A74A7">
              <w:rPr>
                <w:sz w:val="20"/>
                <w:szCs w:val="20"/>
              </w:rPr>
              <w:t>е</w:t>
            </w:r>
            <w:r w:rsidRPr="006A74A7">
              <w:rPr>
                <w:sz w:val="20"/>
                <w:szCs w:val="20"/>
              </w:rPr>
              <w:t>нием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45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Производственная практика: проек</w:t>
            </w:r>
            <w:r w:rsidRPr="006A74A7">
              <w:rPr>
                <w:sz w:val="20"/>
                <w:szCs w:val="20"/>
              </w:rPr>
              <w:t>т</w:t>
            </w:r>
            <w:r w:rsidRPr="006A74A7">
              <w:rPr>
                <w:sz w:val="20"/>
                <w:szCs w:val="20"/>
              </w:rPr>
              <w:t>ная практика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Д.</w:t>
            </w:r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46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Производственная практика: технологическая практика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Д.</w:t>
            </w:r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47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Производственная практика: преддипломная пра</w:t>
            </w:r>
            <w:r w:rsidRPr="006A74A7">
              <w:rPr>
                <w:sz w:val="20"/>
                <w:szCs w:val="20"/>
              </w:rPr>
              <w:t>к</w:t>
            </w:r>
            <w:r w:rsidRPr="006A74A7">
              <w:rPr>
                <w:sz w:val="20"/>
                <w:szCs w:val="20"/>
              </w:rPr>
              <w:t>тика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Д.</w:t>
            </w:r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48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b/>
                <w:bCs/>
                <w:sz w:val="20"/>
                <w:szCs w:val="20"/>
              </w:rPr>
              <w:t>Факультатив:</w:t>
            </w:r>
            <w:r w:rsidRPr="006A74A7">
              <w:rPr>
                <w:sz w:val="20"/>
                <w:szCs w:val="20"/>
              </w:rPr>
              <w:br/>
              <w:t>Коммуникационная культура Инте</w:t>
            </w:r>
            <w:r w:rsidRPr="006A74A7">
              <w:rPr>
                <w:sz w:val="20"/>
                <w:szCs w:val="20"/>
              </w:rPr>
              <w:t>р</w:t>
            </w:r>
            <w:r w:rsidRPr="006A74A7">
              <w:rPr>
                <w:sz w:val="20"/>
                <w:szCs w:val="20"/>
              </w:rPr>
              <w:t>нета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49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b/>
                <w:bCs/>
                <w:sz w:val="20"/>
                <w:szCs w:val="20"/>
              </w:rPr>
              <w:t>Факультатив:</w:t>
            </w:r>
            <w:r w:rsidRPr="006A74A7">
              <w:rPr>
                <w:sz w:val="20"/>
                <w:szCs w:val="20"/>
              </w:rPr>
              <w:br/>
              <w:t>История электротехники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108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54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 w:val="restar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50</w:t>
            </w:r>
          </w:p>
        </w:tc>
        <w:tc>
          <w:tcPr>
            <w:tcW w:w="2828" w:type="pct"/>
            <w:vMerge w:val="restar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b/>
                <w:bCs/>
                <w:sz w:val="20"/>
                <w:szCs w:val="20"/>
              </w:rPr>
              <w:t>Факультатив:</w:t>
            </w:r>
            <w:r w:rsidRPr="006A74A7">
              <w:rPr>
                <w:sz w:val="20"/>
                <w:szCs w:val="20"/>
              </w:rPr>
              <w:br/>
              <w:t>Проектная деятельность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2828" w:type="pct"/>
            <w:vMerge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72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36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proofErr w:type="spellStart"/>
            <w:r w:rsidRPr="006A74A7">
              <w:rPr>
                <w:sz w:val="20"/>
                <w:szCs w:val="20"/>
              </w:rPr>
              <w:t>зач</w:t>
            </w:r>
            <w:proofErr w:type="spellEnd"/>
          </w:p>
        </w:tc>
      </w:tr>
      <w:tr w:rsidR="00107B45" w:rsidRPr="006A74A7" w:rsidTr="00107B45"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51</w:t>
            </w:r>
          </w:p>
        </w:tc>
        <w:tc>
          <w:tcPr>
            <w:tcW w:w="2828" w:type="pct"/>
            <w:vAlign w:val="center"/>
            <w:hideMark/>
          </w:tcPr>
          <w:p w:rsidR="00107B45" w:rsidRPr="006A74A7" w:rsidRDefault="00107B45" w:rsidP="00A12EE3">
            <w:pPr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Подготовка к процедуре защиты и защита выпускной квалиф</w:t>
            </w:r>
            <w:r w:rsidRPr="006A74A7">
              <w:rPr>
                <w:sz w:val="20"/>
                <w:szCs w:val="20"/>
              </w:rPr>
              <w:t>и</w:t>
            </w:r>
            <w:r w:rsidRPr="006A74A7">
              <w:rPr>
                <w:sz w:val="20"/>
                <w:szCs w:val="20"/>
              </w:rPr>
              <w:t>кацио</w:t>
            </w:r>
            <w:r w:rsidRPr="006A74A7">
              <w:rPr>
                <w:sz w:val="20"/>
                <w:szCs w:val="20"/>
              </w:rPr>
              <w:t>н</w:t>
            </w:r>
            <w:r w:rsidRPr="006A74A7">
              <w:rPr>
                <w:sz w:val="20"/>
                <w:szCs w:val="20"/>
              </w:rPr>
              <w:t>ной работы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  <w:r w:rsidRPr="006A74A7">
              <w:rPr>
                <w:sz w:val="20"/>
                <w:szCs w:val="20"/>
              </w:rPr>
              <w:t>216</w:t>
            </w:r>
          </w:p>
        </w:tc>
        <w:tc>
          <w:tcPr>
            <w:tcW w:w="407" w:type="pct"/>
            <w:vAlign w:val="center"/>
            <w:hideMark/>
          </w:tcPr>
          <w:p w:rsidR="00107B45" w:rsidRPr="006A74A7" w:rsidRDefault="00107B45" w:rsidP="00A12EE3">
            <w:pPr>
              <w:jc w:val="center"/>
              <w:rPr>
                <w:sz w:val="20"/>
                <w:szCs w:val="20"/>
              </w:rPr>
            </w:pPr>
          </w:p>
        </w:tc>
      </w:tr>
    </w:tbl>
    <w:p w:rsidR="007872DA" w:rsidRDefault="007872DA" w:rsidP="007043B9">
      <w:pPr>
        <w:ind w:left="709"/>
        <w:rPr>
          <w:sz w:val="28"/>
          <w:szCs w:val="28"/>
        </w:rPr>
      </w:pPr>
    </w:p>
    <w:p w:rsidR="007043B9" w:rsidRDefault="007043B9" w:rsidP="00F92C98">
      <w:pPr>
        <w:ind w:left="709"/>
        <w:rPr>
          <w:b/>
          <w:i/>
          <w:sz w:val="28"/>
          <w:szCs w:val="28"/>
        </w:rPr>
      </w:pPr>
    </w:p>
    <w:p w:rsidR="00D95DF7" w:rsidRDefault="00F92C98" w:rsidP="00F92C98">
      <w:pPr>
        <w:ind w:left="709"/>
        <w:rPr>
          <w:rFonts w:eastAsiaTheme="minorHAnsi"/>
          <w:b/>
          <w:i/>
          <w:sz w:val="28"/>
          <w:szCs w:val="28"/>
          <w:lang w:eastAsia="en-US"/>
        </w:rPr>
      </w:pPr>
      <w:r w:rsidRPr="00F92C98">
        <w:rPr>
          <w:b/>
          <w:i/>
          <w:sz w:val="28"/>
          <w:szCs w:val="28"/>
        </w:rPr>
        <w:t>1.</w:t>
      </w:r>
      <w:r w:rsidR="007043B9">
        <w:rPr>
          <w:b/>
          <w:i/>
          <w:sz w:val="28"/>
          <w:szCs w:val="28"/>
        </w:rPr>
        <w:t>3</w:t>
      </w:r>
      <w:r w:rsidRPr="00F92C98">
        <w:rPr>
          <w:b/>
          <w:i/>
          <w:sz w:val="28"/>
          <w:szCs w:val="28"/>
        </w:rPr>
        <w:t xml:space="preserve">. </w:t>
      </w:r>
      <w:r w:rsidRPr="00F92C98">
        <w:rPr>
          <w:rFonts w:eastAsiaTheme="minorHAnsi"/>
          <w:b/>
          <w:i/>
          <w:sz w:val="28"/>
          <w:szCs w:val="28"/>
          <w:lang w:eastAsia="en-US"/>
        </w:rPr>
        <w:t>Инструктаж по технике безопасности при нахождении</w:t>
      </w:r>
    </w:p>
    <w:p w:rsidR="00302AFE" w:rsidRDefault="00F92C98" w:rsidP="00F92C98">
      <w:pPr>
        <w:ind w:left="709"/>
        <w:rPr>
          <w:sz w:val="28"/>
          <w:szCs w:val="28"/>
        </w:rPr>
      </w:pPr>
      <w:r w:rsidRPr="00F92C98">
        <w:rPr>
          <w:rFonts w:eastAsiaTheme="minorHAnsi"/>
          <w:b/>
          <w:i/>
          <w:sz w:val="28"/>
          <w:szCs w:val="28"/>
          <w:lang w:eastAsia="en-US"/>
        </w:rPr>
        <w:t>в лабораториях университета с электротехническим оборудованием</w:t>
      </w:r>
    </w:p>
    <w:p w:rsidR="001542ED" w:rsidRDefault="001542ED" w:rsidP="00EB4F11">
      <w:pPr>
        <w:jc w:val="both"/>
        <w:rPr>
          <w:sz w:val="28"/>
          <w:szCs w:val="28"/>
        </w:rPr>
      </w:pPr>
    </w:p>
    <w:p w:rsidR="00F92C98" w:rsidRDefault="00114BD2" w:rsidP="00F92C9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Перед </w:t>
      </w:r>
      <w:r w:rsidR="000201F6">
        <w:rPr>
          <w:sz w:val="28"/>
          <w:szCs w:val="28"/>
        </w:rPr>
        <w:t xml:space="preserve">началом </w:t>
      </w:r>
      <w:r>
        <w:rPr>
          <w:sz w:val="28"/>
          <w:szCs w:val="28"/>
        </w:rPr>
        <w:t>посещения лабораторий выпускающих кафедр и проведением демонстрационных опытов на электротехническом оборудовании состоялся и</w:t>
      </w:r>
      <w:r>
        <w:rPr>
          <w:sz w:val="28"/>
          <w:szCs w:val="28"/>
        </w:rPr>
        <w:t>н</w:t>
      </w:r>
      <w:r>
        <w:rPr>
          <w:sz w:val="28"/>
          <w:szCs w:val="28"/>
        </w:rPr>
        <w:t>структаж по технике безопасности. Ниже приведены основные положения техники безопасности, которые должны соблюдать студенты.</w:t>
      </w:r>
    </w:p>
    <w:p w:rsidR="00114BD2" w:rsidRDefault="00114BD2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Лаборатории выпускающих кафедр ФЭН относятся к помещениям без п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вышенной опасности поражения электрическим током.</w:t>
      </w:r>
    </w:p>
    <w:p w:rsidR="00114BD2" w:rsidRDefault="00106F9B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При нахождении вблизи электроустановки (лабораторного стен</w:t>
      </w:r>
      <w:r w:rsidR="00475290">
        <w:rPr>
          <w:sz w:val="28"/>
          <w:szCs w:val="28"/>
        </w:rPr>
        <w:t>д</w:t>
      </w:r>
      <w:r>
        <w:rPr>
          <w:sz w:val="28"/>
          <w:szCs w:val="28"/>
        </w:rPr>
        <w:t>а) необх</w:t>
      </w:r>
      <w:r>
        <w:rPr>
          <w:sz w:val="28"/>
          <w:szCs w:val="28"/>
        </w:rPr>
        <w:t>о</w:t>
      </w:r>
      <w:r>
        <w:rPr>
          <w:sz w:val="28"/>
          <w:szCs w:val="28"/>
        </w:rPr>
        <w:t>димо проверить</w:t>
      </w:r>
      <w:r w:rsidR="0001550F">
        <w:rPr>
          <w:sz w:val="28"/>
          <w:szCs w:val="28"/>
        </w:rPr>
        <w:t xml:space="preserve"> её включенное или отключенное состояние. Если электр</w:t>
      </w:r>
      <w:r w:rsidR="0001550F">
        <w:rPr>
          <w:sz w:val="28"/>
          <w:szCs w:val="28"/>
        </w:rPr>
        <w:t>о</w:t>
      </w:r>
      <w:r w:rsidR="0001550F">
        <w:rPr>
          <w:sz w:val="28"/>
          <w:szCs w:val="28"/>
        </w:rPr>
        <w:t>установка включена, то ни в коем случае не приближаться вплотную и не прикасаться к открытым элементам, находящимся под напряжением.</w:t>
      </w:r>
    </w:p>
    <w:p w:rsidR="0001550F" w:rsidRDefault="00187FCD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При проведении опытов на электроустановке может потребоваться сборка или изменения в её электрической цепи. Перед началом такой работы необходимо снять напряжение с электроустановки, т.е. отключить автом</w:t>
      </w:r>
      <w:r>
        <w:rPr>
          <w:sz w:val="28"/>
          <w:szCs w:val="28"/>
        </w:rPr>
        <w:t>а</w:t>
      </w:r>
      <w:r>
        <w:rPr>
          <w:sz w:val="28"/>
          <w:szCs w:val="28"/>
        </w:rPr>
        <w:t>ты постоянного и переменного тока.</w:t>
      </w:r>
      <w:r w:rsidR="00475290">
        <w:rPr>
          <w:sz w:val="28"/>
          <w:szCs w:val="28"/>
        </w:rPr>
        <w:t xml:space="preserve"> Все работы по сборке схемы электр</w:t>
      </w:r>
      <w:r w:rsidR="00475290">
        <w:rPr>
          <w:sz w:val="28"/>
          <w:szCs w:val="28"/>
        </w:rPr>
        <w:t>и</w:t>
      </w:r>
      <w:r w:rsidR="00475290">
        <w:rPr>
          <w:sz w:val="28"/>
          <w:szCs w:val="28"/>
        </w:rPr>
        <w:t>ческой цепи электроустановки проводятся только на её лицевой панели. Любые работы с задней стороны электроустановки запрещены.</w:t>
      </w:r>
    </w:p>
    <w:p w:rsidR="00187FCD" w:rsidRDefault="000F7212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После окончания сборки электрической цепи</w:t>
      </w:r>
      <w:r w:rsidR="007829E6">
        <w:rPr>
          <w:sz w:val="28"/>
          <w:szCs w:val="28"/>
        </w:rPr>
        <w:t xml:space="preserve"> перед началом </w:t>
      </w:r>
      <w:r w:rsidR="004C46A0">
        <w:rPr>
          <w:sz w:val="28"/>
          <w:szCs w:val="28"/>
        </w:rPr>
        <w:t xml:space="preserve">проведения </w:t>
      </w:r>
      <w:r w:rsidR="007829E6">
        <w:rPr>
          <w:sz w:val="28"/>
          <w:szCs w:val="28"/>
        </w:rPr>
        <w:t>опытов</w:t>
      </w:r>
      <w:r>
        <w:rPr>
          <w:sz w:val="28"/>
          <w:szCs w:val="28"/>
        </w:rPr>
        <w:t xml:space="preserve"> все лишние провода</w:t>
      </w:r>
      <w:r w:rsidR="004C46A0">
        <w:rPr>
          <w:sz w:val="28"/>
          <w:szCs w:val="28"/>
        </w:rPr>
        <w:t xml:space="preserve"> с электроустановки необходимо</w:t>
      </w:r>
      <w:r>
        <w:rPr>
          <w:sz w:val="28"/>
          <w:szCs w:val="28"/>
        </w:rPr>
        <w:t xml:space="preserve"> убрать.</w:t>
      </w:r>
    </w:p>
    <w:p w:rsidR="000F7212" w:rsidRDefault="000F7212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Все изменения в электрической цепи, произведённые студентами, должен проверить преподаватель. </w:t>
      </w:r>
      <w:r w:rsidR="00AD1B93">
        <w:rPr>
          <w:sz w:val="28"/>
          <w:szCs w:val="28"/>
        </w:rPr>
        <w:t>Включение электроустановки под напряжение после любого изменения электрической цепи может производиться только с разрешения преподавателя.</w:t>
      </w:r>
    </w:p>
    <w:p w:rsidR="00AD1B93" w:rsidRDefault="00AD1B93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При обнаружении неисправности электроустановки во время проведения опытов необходимо немедленно её отключить и сообщить об этом преп</w:t>
      </w:r>
      <w:r>
        <w:rPr>
          <w:sz w:val="28"/>
          <w:szCs w:val="28"/>
        </w:rPr>
        <w:t>о</w:t>
      </w:r>
      <w:r>
        <w:rPr>
          <w:sz w:val="28"/>
          <w:szCs w:val="28"/>
        </w:rPr>
        <w:t>давателю.</w:t>
      </w:r>
      <w:r w:rsidR="007829E6">
        <w:rPr>
          <w:sz w:val="28"/>
          <w:szCs w:val="28"/>
        </w:rPr>
        <w:t xml:space="preserve"> Неисправностями следует считать: обрыв какого-либо провода, искры, задымление, запредельные показания приборов</w:t>
      </w:r>
      <w:r w:rsidR="00345765">
        <w:rPr>
          <w:sz w:val="28"/>
          <w:szCs w:val="28"/>
        </w:rPr>
        <w:t xml:space="preserve"> и др</w:t>
      </w:r>
      <w:r w:rsidR="007829E6">
        <w:rPr>
          <w:sz w:val="28"/>
          <w:szCs w:val="28"/>
        </w:rPr>
        <w:t>.</w:t>
      </w:r>
    </w:p>
    <w:p w:rsidR="00AD1B93" w:rsidRDefault="00AD1B93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Нельзя оставлять без присмотра электроустановку, находящуюся под напряжением.</w:t>
      </w:r>
    </w:p>
    <w:p w:rsidR="00AD1B93" w:rsidRDefault="007829E6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попадания человека под напряжение, необходимо максимально быстро снять напряжение с этой электроустановки. При отсутствии такой возможности </w:t>
      </w:r>
      <w:r w:rsidR="00475290">
        <w:rPr>
          <w:sz w:val="28"/>
          <w:szCs w:val="28"/>
        </w:rPr>
        <w:t xml:space="preserve">необходимо максимально быстро </w:t>
      </w:r>
      <w:r>
        <w:rPr>
          <w:sz w:val="28"/>
          <w:szCs w:val="28"/>
        </w:rPr>
        <w:t>снять напряжение со всей лаборатории</w:t>
      </w:r>
      <w:r w:rsidR="00475290" w:rsidRPr="00475290">
        <w:rPr>
          <w:sz w:val="28"/>
          <w:szCs w:val="28"/>
        </w:rPr>
        <w:t xml:space="preserve"> </w:t>
      </w:r>
      <w:r w:rsidR="00475290">
        <w:rPr>
          <w:sz w:val="28"/>
          <w:szCs w:val="28"/>
        </w:rPr>
        <w:t>полностью</w:t>
      </w:r>
      <w:r>
        <w:rPr>
          <w:sz w:val="28"/>
          <w:szCs w:val="28"/>
        </w:rPr>
        <w:t>, отключив автомат общего ввода. Ни в коем сл</w:t>
      </w:r>
      <w:r>
        <w:rPr>
          <w:sz w:val="28"/>
          <w:szCs w:val="28"/>
        </w:rPr>
        <w:t>у</w:t>
      </w:r>
      <w:r>
        <w:rPr>
          <w:sz w:val="28"/>
          <w:szCs w:val="28"/>
        </w:rPr>
        <w:t>чае нельзя прикасаться к человеку, попавшему под напряжение.</w:t>
      </w:r>
    </w:p>
    <w:p w:rsidR="001A482C" w:rsidRDefault="001A482C" w:rsidP="000D6F20">
      <w:pPr>
        <w:pStyle w:val="a4"/>
        <w:numPr>
          <w:ilvl w:val="0"/>
          <w:numId w:val="4"/>
        </w:numPr>
        <w:spacing w:before="120"/>
        <w:ind w:left="992" w:hanging="35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Нельзя руками прикасаться к механически подвижным частям электрич</w:t>
      </w:r>
      <w:r>
        <w:rPr>
          <w:sz w:val="28"/>
          <w:szCs w:val="28"/>
        </w:rPr>
        <w:t>е</w:t>
      </w:r>
      <w:r>
        <w:rPr>
          <w:sz w:val="28"/>
          <w:szCs w:val="28"/>
        </w:rPr>
        <w:t>ских аппаратов, а также пытаться вручную их переводить в другое пол</w:t>
      </w:r>
      <w:r>
        <w:rPr>
          <w:sz w:val="28"/>
          <w:szCs w:val="28"/>
        </w:rPr>
        <w:t>о</w:t>
      </w:r>
      <w:r>
        <w:rPr>
          <w:sz w:val="28"/>
          <w:szCs w:val="28"/>
        </w:rPr>
        <w:t>жение. Подвижные части могут иметь пружинный привод, и при разжим</w:t>
      </w:r>
      <w:r>
        <w:rPr>
          <w:sz w:val="28"/>
          <w:szCs w:val="28"/>
        </w:rPr>
        <w:t>а</w:t>
      </w:r>
      <w:r>
        <w:rPr>
          <w:sz w:val="28"/>
          <w:szCs w:val="28"/>
        </w:rPr>
        <w:t>нии пружины возможно травмирование рук.</w:t>
      </w:r>
    </w:p>
    <w:p w:rsidR="00D538D8" w:rsidRPr="009B6ACD" w:rsidRDefault="00D538D8" w:rsidP="001A482C">
      <w:pPr>
        <w:pStyle w:val="a4"/>
        <w:numPr>
          <w:ilvl w:val="0"/>
          <w:numId w:val="4"/>
        </w:numPr>
        <w:spacing w:before="120"/>
        <w:ind w:left="1134" w:hanging="567"/>
        <w:contextualSpacing w:val="0"/>
        <w:jc w:val="both"/>
        <w:rPr>
          <w:sz w:val="28"/>
          <w:szCs w:val="28"/>
        </w:rPr>
      </w:pPr>
      <w:r>
        <w:rPr>
          <w:sz w:val="28"/>
          <w:szCs w:val="28"/>
        </w:rPr>
        <w:t>Покидать лабораторию во время занятий можно только с разрешения преподавателя.</w:t>
      </w:r>
    </w:p>
    <w:p w:rsidR="00114BD2" w:rsidRDefault="00114BD2" w:rsidP="00F92C98">
      <w:pPr>
        <w:ind w:firstLine="709"/>
        <w:jc w:val="both"/>
        <w:rPr>
          <w:sz w:val="28"/>
          <w:szCs w:val="28"/>
        </w:rPr>
      </w:pPr>
    </w:p>
    <w:p w:rsidR="00114BD2" w:rsidRDefault="00114BD2" w:rsidP="00F92C98">
      <w:pPr>
        <w:ind w:firstLine="709"/>
        <w:jc w:val="both"/>
        <w:rPr>
          <w:sz w:val="28"/>
          <w:szCs w:val="28"/>
        </w:rPr>
      </w:pPr>
    </w:p>
    <w:p w:rsidR="00825B45" w:rsidRPr="00EB4F11" w:rsidRDefault="00825B45" w:rsidP="00825B4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Pr="00EB4F11">
        <w:rPr>
          <w:b/>
          <w:sz w:val="28"/>
          <w:szCs w:val="28"/>
        </w:rPr>
        <w:t xml:space="preserve">. Выполнение задания на </w:t>
      </w:r>
      <w:r>
        <w:rPr>
          <w:b/>
          <w:sz w:val="28"/>
          <w:szCs w:val="28"/>
        </w:rPr>
        <w:t>основ</w:t>
      </w:r>
      <w:r w:rsidRPr="00EB4F11">
        <w:rPr>
          <w:b/>
          <w:sz w:val="28"/>
          <w:szCs w:val="28"/>
        </w:rPr>
        <w:t>ном этапе</w:t>
      </w:r>
    </w:p>
    <w:p w:rsidR="007D07ED" w:rsidRDefault="007D07ED" w:rsidP="007D07ED">
      <w:pPr>
        <w:ind w:left="709"/>
        <w:rPr>
          <w:b/>
          <w:i/>
          <w:sz w:val="28"/>
          <w:szCs w:val="28"/>
        </w:rPr>
      </w:pPr>
    </w:p>
    <w:p w:rsidR="00B52424" w:rsidRDefault="007D07ED" w:rsidP="00B52424">
      <w:pPr>
        <w:ind w:left="709"/>
        <w:rPr>
          <w:rFonts w:eastAsiaTheme="minorHAnsi"/>
          <w:b/>
          <w:i/>
          <w:sz w:val="28"/>
          <w:szCs w:val="28"/>
          <w:lang w:eastAsia="en-US"/>
        </w:rPr>
      </w:pPr>
      <w:r w:rsidRPr="00B52424">
        <w:rPr>
          <w:b/>
          <w:i/>
          <w:sz w:val="28"/>
          <w:szCs w:val="28"/>
        </w:rPr>
        <w:t xml:space="preserve">2.1. </w:t>
      </w:r>
      <w:r w:rsidR="00B52424" w:rsidRPr="00B52424">
        <w:rPr>
          <w:rFonts w:eastAsiaTheme="minorHAnsi"/>
          <w:b/>
          <w:i/>
          <w:sz w:val="28"/>
          <w:szCs w:val="28"/>
          <w:lang w:eastAsia="en-US"/>
        </w:rPr>
        <w:t>Получение представления о работе электротехнического</w:t>
      </w:r>
    </w:p>
    <w:p w:rsidR="00B52424" w:rsidRDefault="00B52424" w:rsidP="00B52424">
      <w:pPr>
        <w:ind w:left="709"/>
        <w:rPr>
          <w:rFonts w:eastAsiaTheme="minorHAnsi"/>
          <w:b/>
          <w:i/>
          <w:sz w:val="28"/>
          <w:szCs w:val="28"/>
          <w:lang w:eastAsia="en-US"/>
        </w:rPr>
      </w:pPr>
      <w:r w:rsidRPr="00B52424">
        <w:rPr>
          <w:rFonts w:eastAsiaTheme="minorHAnsi"/>
          <w:b/>
          <w:i/>
          <w:sz w:val="28"/>
          <w:szCs w:val="28"/>
          <w:lang w:eastAsia="en-US"/>
        </w:rPr>
        <w:t>оборудования. Знакомство с целевым назначением оборудования</w:t>
      </w:r>
    </w:p>
    <w:p w:rsidR="00B52424" w:rsidRDefault="00B52424" w:rsidP="00B52424">
      <w:pPr>
        <w:ind w:left="709"/>
        <w:rPr>
          <w:rFonts w:eastAsiaTheme="minorHAnsi"/>
          <w:b/>
          <w:i/>
          <w:sz w:val="28"/>
          <w:szCs w:val="28"/>
          <w:lang w:eastAsia="en-US"/>
        </w:rPr>
      </w:pPr>
      <w:r w:rsidRPr="00B52424">
        <w:rPr>
          <w:rFonts w:eastAsiaTheme="minorHAnsi"/>
          <w:b/>
          <w:i/>
          <w:sz w:val="28"/>
          <w:szCs w:val="28"/>
          <w:lang w:eastAsia="en-US"/>
        </w:rPr>
        <w:t xml:space="preserve">лабораторий ФЭН. Наблюдение демонстрационных опытов </w:t>
      </w:r>
      <w:proofErr w:type="gramStart"/>
      <w:r w:rsidRPr="00B52424">
        <w:rPr>
          <w:rFonts w:eastAsiaTheme="minorHAnsi"/>
          <w:b/>
          <w:i/>
          <w:sz w:val="28"/>
          <w:szCs w:val="28"/>
          <w:lang w:eastAsia="en-US"/>
        </w:rPr>
        <w:t>на</w:t>
      </w:r>
      <w:proofErr w:type="gramEnd"/>
    </w:p>
    <w:p w:rsidR="00B52424" w:rsidRPr="00B52424" w:rsidRDefault="00B52424" w:rsidP="00B52424">
      <w:pPr>
        <w:ind w:left="709"/>
        <w:rPr>
          <w:b/>
          <w:i/>
          <w:sz w:val="28"/>
          <w:szCs w:val="28"/>
        </w:rPr>
      </w:pPr>
      <w:r w:rsidRPr="00B52424">
        <w:rPr>
          <w:rFonts w:eastAsiaTheme="minorHAnsi"/>
          <w:b/>
          <w:i/>
          <w:sz w:val="28"/>
          <w:szCs w:val="28"/>
          <w:lang w:eastAsia="en-US"/>
        </w:rPr>
        <w:t xml:space="preserve">специализированном </w:t>
      </w:r>
      <w:proofErr w:type="gramStart"/>
      <w:r w:rsidRPr="00B52424">
        <w:rPr>
          <w:rFonts w:eastAsiaTheme="minorHAnsi"/>
          <w:b/>
          <w:i/>
          <w:sz w:val="28"/>
          <w:szCs w:val="28"/>
          <w:lang w:eastAsia="en-US"/>
        </w:rPr>
        <w:t>оборудовании</w:t>
      </w:r>
      <w:proofErr w:type="gramEnd"/>
      <w:r w:rsidRPr="00B52424">
        <w:rPr>
          <w:rFonts w:eastAsiaTheme="minorHAnsi"/>
          <w:b/>
          <w:i/>
          <w:sz w:val="28"/>
          <w:szCs w:val="28"/>
          <w:lang w:eastAsia="en-US"/>
        </w:rPr>
        <w:t xml:space="preserve"> выпускающих кафедр</w:t>
      </w:r>
    </w:p>
    <w:p w:rsidR="007D07ED" w:rsidRDefault="007D07ED" w:rsidP="007D07ED">
      <w:pPr>
        <w:ind w:left="709"/>
        <w:rPr>
          <w:sz w:val="28"/>
          <w:szCs w:val="28"/>
        </w:rPr>
      </w:pPr>
    </w:p>
    <w:p w:rsidR="001542ED" w:rsidRDefault="00B52424" w:rsidP="00EB4F11">
      <w:pPr>
        <w:jc w:val="both"/>
        <w:rPr>
          <w:sz w:val="28"/>
          <w:szCs w:val="28"/>
        </w:rPr>
      </w:pPr>
      <w:r w:rsidRPr="00B52424">
        <w:rPr>
          <w:sz w:val="28"/>
          <w:szCs w:val="28"/>
          <w:highlight w:val="cyan"/>
        </w:rPr>
        <w:t>В этом разделе привести краткое описание посещения экскурсий по каждой кафе</w:t>
      </w:r>
      <w:r w:rsidRPr="00B52424">
        <w:rPr>
          <w:sz w:val="28"/>
          <w:szCs w:val="28"/>
          <w:highlight w:val="cyan"/>
        </w:rPr>
        <w:t>д</w:t>
      </w:r>
      <w:r w:rsidRPr="00B52424">
        <w:rPr>
          <w:sz w:val="28"/>
          <w:szCs w:val="28"/>
          <w:highlight w:val="cyan"/>
        </w:rPr>
        <w:t>ре.</w:t>
      </w:r>
    </w:p>
    <w:p w:rsidR="006F7C7E" w:rsidRDefault="006F7C7E" w:rsidP="00EB4F11">
      <w:pPr>
        <w:jc w:val="both"/>
        <w:rPr>
          <w:sz w:val="28"/>
          <w:szCs w:val="28"/>
        </w:rPr>
      </w:pPr>
    </w:p>
    <w:p w:rsidR="00825B45" w:rsidRDefault="00825B45" w:rsidP="00EB4F11">
      <w:pPr>
        <w:jc w:val="both"/>
        <w:rPr>
          <w:sz w:val="28"/>
          <w:szCs w:val="28"/>
        </w:rPr>
      </w:pPr>
    </w:p>
    <w:p w:rsidR="00B52424" w:rsidRDefault="00B52424" w:rsidP="00EB4F11">
      <w:pPr>
        <w:jc w:val="both"/>
        <w:rPr>
          <w:sz w:val="28"/>
          <w:szCs w:val="28"/>
        </w:rPr>
      </w:pPr>
    </w:p>
    <w:p w:rsidR="00B52424" w:rsidRPr="00B52424" w:rsidRDefault="00B52424" w:rsidP="00B52424">
      <w:pPr>
        <w:ind w:left="709"/>
        <w:rPr>
          <w:b/>
          <w:i/>
          <w:sz w:val="28"/>
          <w:szCs w:val="28"/>
        </w:rPr>
      </w:pPr>
      <w:r w:rsidRPr="00B52424">
        <w:rPr>
          <w:b/>
          <w:i/>
          <w:sz w:val="28"/>
          <w:szCs w:val="28"/>
        </w:rPr>
        <w:t>2.</w:t>
      </w:r>
      <w:r>
        <w:rPr>
          <w:b/>
          <w:i/>
          <w:sz w:val="28"/>
          <w:szCs w:val="28"/>
        </w:rPr>
        <w:t>2</w:t>
      </w:r>
      <w:r w:rsidRPr="00B52424">
        <w:rPr>
          <w:b/>
          <w:i/>
          <w:sz w:val="28"/>
          <w:szCs w:val="28"/>
        </w:rPr>
        <w:t xml:space="preserve">. </w:t>
      </w:r>
      <w:r>
        <w:rPr>
          <w:b/>
          <w:i/>
          <w:sz w:val="28"/>
          <w:szCs w:val="28"/>
        </w:rPr>
        <w:t>Индивидуальное задание</w:t>
      </w:r>
    </w:p>
    <w:p w:rsidR="00B52424" w:rsidRPr="00B52424" w:rsidRDefault="00B52424" w:rsidP="00B52424">
      <w:pPr>
        <w:ind w:left="709"/>
        <w:rPr>
          <w:b/>
          <w:i/>
          <w:sz w:val="28"/>
          <w:szCs w:val="28"/>
        </w:rPr>
      </w:pPr>
    </w:p>
    <w:p w:rsidR="00B52424" w:rsidRDefault="00B52424" w:rsidP="00B52424">
      <w:pPr>
        <w:jc w:val="both"/>
        <w:rPr>
          <w:sz w:val="28"/>
          <w:szCs w:val="28"/>
        </w:rPr>
      </w:pPr>
      <w:r w:rsidRPr="00B52424">
        <w:rPr>
          <w:sz w:val="28"/>
          <w:szCs w:val="28"/>
          <w:highlight w:val="cyan"/>
        </w:rPr>
        <w:t xml:space="preserve">В этом разделе привести </w:t>
      </w:r>
      <w:r>
        <w:rPr>
          <w:sz w:val="28"/>
          <w:szCs w:val="28"/>
          <w:highlight w:val="cyan"/>
        </w:rPr>
        <w:t xml:space="preserve">определения или </w:t>
      </w:r>
      <w:r w:rsidRPr="00B52424">
        <w:rPr>
          <w:sz w:val="28"/>
          <w:szCs w:val="28"/>
          <w:highlight w:val="cyan"/>
        </w:rPr>
        <w:t>краткое описание</w:t>
      </w:r>
      <w:r>
        <w:rPr>
          <w:sz w:val="28"/>
          <w:szCs w:val="28"/>
          <w:highlight w:val="cyan"/>
        </w:rPr>
        <w:t xml:space="preserve"> (характеристики)</w:t>
      </w:r>
      <w:r>
        <w:rPr>
          <w:sz w:val="28"/>
          <w:szCs w:val="28"/>
        </w:rPr>
        <w:t xml:space="preserve"> </w:t>
      </w:r>
    </w:p>
    <w:p w:rsidR="00B52424" w:rsidRDefault="00B52424" w:rsidP="00B52424">
      <w:pPr>
        <w:jc w:val="both"/>
        <w:rPr>
          <w:sz w:val="28"/>
          <w:szCs w:val="28"/>
        </w:rPr>
      </w:pP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энергоустановка,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электроустановка,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электрическая станция,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электрическая подстанция,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энергосистема,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lastRenderedPageBreak/>
        <w:t>нейтраль электроустановки,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фазное напряжение,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линейное напряжение,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 xml:space="preserve">ряд номинальных значений напряжений электроустановок </w:t>
      </w:r>
      <w:r w:rsidR="00057351">
        <w:rPr>
          <w:rFonts w:eastAsiaTheme="minorHAnsi"/>
          <w:highlight w:val="cyan"/>
          <w:lang w:eastAsia="en-US"/>
        </w:rPr>
        <w:t>РФ</w:t>
      </w:r>
      <w:r w:rsidRPr="00B52424">
        <w:rPr>
          <w:rFonts w:eastAsiaTheme="minorHAnsi"/>
          <w:highlight w:val="cyan"/>
          <w:lang w:eastAsia="en-US"/>
        </w:rPr>
        <w:t>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классы напряжений электроустановок,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КЭС (ГРЭС),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ТЭЦ,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АЭС,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ГЭС,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ГАЭС,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выключатель,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выключатель нагрузки,</w:t>
      </w:r>
    </w:p>
    <w:p w:rsid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разъединитель,</w:t>
      </w:r>
    </w:p>
    <w:p w:rsidR="00357760" w:rsidRDefault="00357760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>
        <w:rPr>
          <w:rFonts w:eastAsiaTheme="minorHAnsi"/>
          <w:highlight w:val="cyan"/>
          <w:lang w:eastAsia="en-US"/>
        </w:rPr>
        <w:t>трансформатор тока,</w:t>
      </w:r>
    </w:p>
    <w:p w:rsidR="00357760" w:rsidRPr="00B52424" w:rsidRDefault="00357760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>
        <w:rPr>
          <w:rFonts w:eastAsiaTheme="minorHAnsi"/>
          <w:highlight w:val="cyan"/>
          <w:lang w:eastAsia="en-US"/>
        </w:rPr>
        <w:t>трансформатор напря</w:t>
      </w:r>
      <w:r w:rsidR="00C50C9C">
        <w:rPr>
          <w:rFonts w:eastAsiaTheme="minorHAnsi"/>
          <w:highlight w:val="cyan"/>
          <w:lang w:eastAsia="en-US"/>
        </w:rPr>
        <w:t>ж</w:t>
      </w:r>
      <w:r>
        <w:rPr>
          <w:rFonts w:eastAsiaTheme="minorHAnsi"/>
          <w:highlight w:val="cyan"/>
          <w:lang w:eastAsia="en-US"/>
        </w:rPr>
        <w:t>ения,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highlight w:val="cyan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реле (основное, промежуточное, указательное),</w:t>
      </w:r>
    </w:p>
    <w:p w:rsidR="00B52424" w:rsidRPr="00B52424" w:rsidRDefault="00B52424" w:rsidP="00B52424">
      <w:pPr>
        <w:tabs>
          <w:tab w:val="left" w:pos="993"/>
        </w:tabs>
        <w:autoSpaceDE w:val="0"/>
        <w:autoSpaceDN w:val="0"/>
        <w:adjustRightInd w:val="0"/>
        <w:ind w:left="349"/>
        <w:jc w:val="both"/>
        <w:rPr>
          <w:rFonts w:eastAsiaTheme="minorHAnsi"/>
          <w:lang w:eastAsia="en-US"/>
        </w:rPr>
      </w:pPr>
      <w:r w:rsidRPr="00B52424">
        <w:rPr>
          <w:rFonts w:eastAsiaTheme="minorHAnsi"/>
          <w:highlight w:val="cyan"/>
          <w:lang w:eastAsia="en-US"/>
        </w:rPr>
        <w:t>релейная защита.</w:t>
      </w:r>
    </w:p>
    <w:p w:rsidR="00B52424" w:rsidRDefault="00B52424" w:rsidP="00B52424">
      <w:pPr>
        <w:jc w:val="both"/>
        <w:rPr>
          <w:sz w:val="28"/>
          <w:szCs w:val="28"/>
        </w:rPr>
      </w:pPr>
    </w:p>
    <w:p w:rsidR="00B52424" w:rsidRDefault="00B52424" w:rsidP="00EB4F11">
      <w:pPr>
        <w:jc w:val="both"/>
        <w:rPr>
          <w:sz w:val="28"/>
          <w:szCs w:val="28"/>
        </w:rPr>
      </w:pPr>
    </w:p>
    <w:p w:rsidR="00B52424" w:rsidRDefault="00B52424" w:rsidP="00EB4F11">
      <w:pPr>
        <w:jc w:val="both"/>
        <w:rPr>
          <w:sz w:val="28"/>
          <w:szCs w:val="28"/>
        </w:rPr>
      </w:pPr>
    </w:p>
    <w:p w:rsidR="00B52424" w:rsidRDefault="00B52424" w:rsidP="00EB4F11">
      <w:pPr>
        <w:jc w:val="both"/>
        <w:rPr>
          <w:sz w:val="28"/>
          <w:szCs w:val="28"/>
        </w:rPr>
      </w:pPr>
    </w:p>
    <w:p w:rsidR="00B52424" w:rsidRPr="006A1B72" w:rsidRDefault="006A1B72" w:rsidP="006A1B72">
      <w:pPr>
        <w:jc w:val="center"/>
        <w:rPr>
          <w:b/>
          <w:sz w:val="28"/>
          <w:szCs w:val="28"/>
        </w:rPr>
      </w:pPr>
      <w:r w:rsidRPr="006A1B72">
        <w:rPr>
          <w:b/>
          <w:sz w:val="28"/>
          <w:szCs w:val="28"/>
        </w:rPr>
        <w:t>Список использованных источников</w:t>
      </w:r>
    </w:p>
    <w:p w:rsidR="006A1B72" w:rsidRDefault="006A1B72" w:rsidP="00EB4F11">
      <w:pPr>
        <w:jc w:val="both"/>
        <w:rPr>
          <w:sz w:val="28"/>
          <w:szCs w:val="28"/>
        </w:rPr>
      </w:pPr>
    </w:p>
    <w:p w:rsidR="006A1B72" w:rsidRPr="00DE2BEA" w:rsidRDefault="006A1B72" w:rsidP="006A1B72">
      <w:pPr>
        <w:spacing w:after="120"/>
        <w:jc w:val="both"/>
        <w:rPr>
          <w:sz w:val="28"/>
          <w:szCs w:val="28"/>
        </w:rPr>
      </w:pPr>
      <w:r w:rsidRPr="00DE2BEA">
        <w:rPr>
          <w:sz w:val="28"/>
          <w:szCs w:val="28"/>
        </w:rPr>
        <w:tab/>
        <w:t>1. Правила устройства электроустановок</w:t>
      </w:r>
      <w:r w:rsidRPr="008A3FA4">
        <w:rPr>
          <w:sz w:val="28"/>
          <w:szCs w:val="28"/>
        </w:rPr>
        <w:t>.</w:t>
      </w:r>
      <w:r w:rsidRPr="00DE2BEA">
        <w:rPr>
          <w:sz w:val="28"/>
          <w:szCs w:val="28"/>
        </w:rPr>
        <w:t xml:space="preserve"> – 7-е изд.</w:t>
      </w:r>
      <w:r w:rsidRPr="008A3FA4">
        <w:rPr>
          <w:sz w:val="28"/>
          <w:szCs w:val="28"/>
        </w:rPr>
        <w:t xml:space="preserve"> – </w:t>
      </w:r>
      <w:r w:rsidRPr="00DE2BEA">
        <w:rPr>
          <w:sz w:val="28"/>
          <w:szCs w:val="28"/>
        </w:rPr>
        <w:t xml:space="preserve">М.: </w:t>
      </w:r>
      <w:proofErr w:type="spellStart"/>
      <w:r w:rsidRPr="00DE2BEA">
        <w:rPr>
          <w:sz w:val="28"/>
          <w:szCs w:val="28"/>
        </w:rPr>
        <w:t>ЭНАС</w:t>
      </w:r>
      <w:proofErr w:type="spellEnd"/>
      <w:r w:rsidRPr="00DE2BEA">
        <w:rPr>
          <w:sz w:val="28"/>
          <w:szCs w:val="28"/>
        </w:rPr>
        <w:t>, 2011.</w:t>
      </w:r>
    </w:p>
    <w:p w:rsidR="006A1B72" w:rsidRDefault="006A1B72" w:rsidP="006A1B72">
      <w:p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ab/>
        <w:t>2. Выбор электрооборудования и разработка главной схемы тепловой эле</w:t>
      </w:r>
      <w:r>
        <w:rPr>
          <w:sz w:val="28"/>
          <w:szCs w:val="28"/>
        </w:rPr>
        <w:t>к</w:t>
      </w:r>
      <w:r>
        <w:rPr>
          <w:sz w:val="28"/>
          <w:szCs w:val="28"/>
        </w:rPr>
        <w:t xml:space="preserve">трической станции: учебное пособие / </w:t>
      </w:r>
      <w:proofErr w:type="spellStart"/>
      <w:r>
        <w:rPr>
          <w:sz w:val="28"/>
          <w:szCs w:val="28"/>
        </w:rPr>
        <w:t>М.А</w:t>
      </w:r>
      <w:proofErr w:type="spellEnd"/>
      <w:r>
        <w:rPr>
          <w:sz w:val="28"/>
          <w:szCs w:val="28"/>
        </w:rPr>
        <w:t xml:space="preserve">, Купарев, </w:t>
      </w:r>
      <w:proofErr w:type="spellStart"/>
      <w:r>
        <w:rPr>
          <w:sz w:val="28"/>
          <w:szCs w:val="28"/>
        </w:rPr>
        <w:t>В.И</w:t>
      </w:r>
      <w:proofErr w:type="spellEnd"/>
      <w:r>
        <w:rPr>
          <w:sz w:val="28"/>
          <w:szCs w:val="28"/>
        </w:rPr>
        <w:t xml:space="preserve">. Ключенович, </w:t>
      </w:r>
      <w:proofErr w:type="spellStart"/>
      <w:r>
        <w:rPr>
          <w:sz w:val="28"/>
          <w:szCs w:val="28"/>
        </w:rPr>
        <w:t>И.И</w:t>
      </w:r>
      <w:proofErr w:type="spellEnd"/>
      <w:r>
        <w:rPr>
          <w:sz w:val="28"/>
          <w:szCs w:val="28"/>
        </w:rPr>
        <w:t>. Ли</w:t>
      </w:r>
      <w:r>
        <w:rPr>
          <w:sz w:val="28"/>
          <w:szCs w:val="28"/>
        </w:rPr>
        <w:t>т</w:t>
      </w:r>
      <w:r>
        <w:rPr>
          <w:sz w:val="28"/>
          <w:szCs w:val="28"/>
        </w:rPr>
        <w:t xml:space="preserve">винов, </w:t>
      </w:r>
      <w:proofErr w:type="spellStart"/>
      <w:r>
        <w:rPr>
          <w:sz w:val="28"/>
          <w:szCs w:val="28"/>
        </w:rPr>
        <w:t>В.К</w:t>
      </w:r>
      <w:proofErr w:type="spellEnd"/>
      <w:r>
        <w:rPr>
          <w:sz w:val="28"/>
          <w:szCs w:val="28"/>
        </w:rPr>
        <w:t>. Терехов. – Новосибирск: Изд-во НГТУ, 2018. – 164 с.</w:t>
      </w:r>
    </w:p>
    <w:p w:rsidR="006A1B72" w:rsidRPr="00DE2BEA" w:rsidRDefault="006A1B72" w:rsidP="006A1B72">
      <w:pPr>
        <w:spacing w:after="120"/>
        <w:jc w:val="both"/>
        <w:rPr>
          <w:sz w:val="28"/>
          <w:szCs w:val="28"/>
        </w:rPr>
      </w:pPr>
      <w:r w:rsidRPr="00DE2BEA">
        <w:rPr>
          <w:sz w:val="28"/>
          <w:szCs w:val="28"/>
        </w:rPr>
        <w:tab/>
      </w:r>
      <w:r>
        <w:rPr>
          <w:sz w:val="28"/>
          <w:szCs w:val="28"/>
        </w:rPr>
        <w:t>3</w:t>
      </w:r>
      <w:r w:rsidRPr="00DE2BEA">
        <w:rPr>
          <w:sz w:val="28"/>
          <w:szCs w:val="28"/>
        </w:rPr>
        <w:t xml:space="preserve">. Электрическая часть станций и подстанций. /Под ред. </w:t>
      </w:r>
      <w:proofErr w:type="spellStart"/>
      <w:r w:rsidRPr="00DE2BEA">
        <w:rPr>
          <w:sz w:val="28"/>
          <w:szCs w:val="28"/>
        </w:rPr>
        <w:t>А.А</w:t>
      </w:r>
      <w:proofErr w:type="spellEnd"/>
      <w:r w:rsidRPr="00DE2BE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E2BEA">
        <w:rPr>
          <w:sz w:val="28"/>
          <w:szCs w:val="28"/>
        </w:rPr>
        <w:t>Васильева.</w:t>
      </w:r>
      <w:r w:rsidRPr="008A3FA4">
        <w:rPr>
          <w:sz w:val="28"/>
          <w:szCs w:val="28"/>
        </w:rPr>
        <w:t xml:space="preserve"> – </w:t>
      </w:r>
      <w:r w:rsidRPr="00DE2BEA">
        <w:rPr>
          <w:sz w:val="28"/>
          <w:szCs w:val="28"/>
        </w:rPr>
        <w:t>М.:</w:t>
      </w:r>
      <w:r>
        <w:rPr>
          <w:sz w:val="28"/>
          <w:szCs w:val="28"/>
        </w:rPr>
        <w:t xml:space="preserve"> </w:t>
      </w:r>
      <w:r w:rsidRPr="00DE2BEA">
        <w:rPr>
          <w:sz w:val="28"/>
          <w:szCs w:val="28"/>
        </w:rPr>
        <w:t>Энергоатомиздат, 1990.</w:t>
      </w:r>
      <w:r>
        <w:rPr>
          <w:sz w:val="28"/>
          <w:szCs w:val="28"/>
        </w:rPr>
        <w:t xml:space="preserve"> – </w:t>
      </w:r>
      <w:r w:rsidRPr="00DE2BEA">
        <w:rPr>
          <w:sz w:val="28"/>
          <w:szCs w:val="28"/>
        </w:rPr>
        <w:t>576 с.</w:t>
      </w:r>
    </w:p>
    <w:p w:rsidR="006A1B72" w:rsidRPr="00DE2BEA" w:rsidRDefault="006A1B72" w:rsidP="006A1B72">
      <w:pPr>
        <w:spacing w:after="120"/>
        <w:jc w:val="both"/>
        <w:rPr>
          <w:sz w:val="28"/>
          <w:szCs w:val="28"/>
        </w:rPr>
      </w:pPr>
      <w:r w:rsidRPr="00DE2BEA">
        <w:rPr>
          <w:sz w:val="28"/>
          <w:szCs w:val="28"/>
        </w:rPr>
        <w:tab/>
        <w:t>4.</w:t>
      </w:r>
      <w:r>
        <w:rPr>
          <w:sz w:val="28"/>
          <w:szCs w:val="28"/>
        </w:rPr>
        <w:t xml:space="preserve"> </w:t>
      </w:r>
      <w:r w:rsidRPr="00DE2BEA">
        <w:rPr>
          <w:sz w:val="28"/>
          <w:szCs w:val="28"/>
        </w:rPr>
        <w:t xml:space="preserve">Рожкова </w:t>
      </w:r>
      <w:proofErr w:type="spellStart"/>
      <w:r w:rsidRPr="00DE2BEA">
        <w:rPr>
          <w:sz w:val="28"/>
          <w:szCs w:val="28"/>
        </w:rPr>
        <w:t>Л.Д</w:t>
      </w:r>
      <w:proofErr w:type="spellEnd"/>
      <w:r w:rsidRPr="00DE2BEA">
        <w:rPr>
          <w:sz w:val="28"/>
          <w:szCs w:val="28"/>
        </w:rPr>
        <w:t xml:space="preserve">., Козулин </w:t>
      </w:r>
      <w:proofErr w:type="spellStart"/>
      <w:r w:rsidRPr="00DE2BEA">
        <w:rPr>
          <w:sz w:val="28"/>
          <w:szCs w:val="28"/>
        </w:rPr>
        <w:t>В.С</w:t>
      </w:r>
      <w:proofErr w:type="spellEnd"/>
      <w:r w:rsidRPr="00DE2BEA">
        <w:rPr>
          <w:sz w:val="28"/>
          <w:szCs w:val="28"/>
        </w:rPr>
        <w:t>. Электрооборудование станций и подстанций</w:t>
      </w:r>
      <w:r>
        <w:rPr>
          <w:sz w:val="28"/>
          <w:szCs w:val="28"/>
        </w:rPr>
        <w:t xml:space="preserve">: учебник для техникумов. </w:t>
      </w:r>
      <w:r w:rsidRPr="008A3FA4">
        <w:rPr>
          <w:sz w:val="28"/>
          <w:szCs w:val="28"/>
        </w:rPr>
        <w:t>–</w:t>
      </w:r>
      <w:r>
        <w:rPr>
          <w:sz w:val="28"/>
          <w:szCs w:val="28"/>
        </w:rPr>
        <w:t xml:space="preserve"> 3-е изд., </w:t>
      </w:r>
      <w:proofErr w:type="spellStart"/>
      <w:r>
        <w:rPr>
          <w:sz w:val="28"/>
          <w:szCs w:val="28"/>
        </w:rPr>
        <w:t>перераб</w:t>
      </w:r>
      <w:proofErr w:type="spellEnd"/>
      <w:r>
        <w:rPr>
          <w:sz w:val="28"/>
          <w:szCs w:val="28"/>
        </w:rPr>
        <w:t xml:space="preserve">. и доп. - М.: Энергоатомиздат, 1987. – </w:t>
      </w:r>
      <w:r w:rsidRPr="00DE2BEA">
        <w:rPr>
          <w:sz w:val="28"/>
          <w:szCs w:val="28"/>
        </w:rPr>
        <w:t>648 с.</w:t>
      </w:r>
    </w:p>
    <w:p w:rsidR="006A1B72" w:rsidRPr="00DE2BEA" w:rsidRDefault="006A1B72" w:rsidP="006A1B72">
      <w:pPr>
        <w:spacing w:after="120"/>
        <w:jc w:val="both"/>
        <w:rPr>
          <w:sz w:val="28"/>
          <w:szCs w:val="28"/>
        </w:rPr>
      </w:pPr>
      <w:r w:rsidRPr="00DE2BEA">
        <w:rPr>
          <w:sz w:val="28"/>
          <w:szCs w:val="28"/>
        </w:rPr>
        <w:tab/>
        <w:t xml:space="preserve">5. Рожкова </w:t>
      </w:r>
      <w:proofErr w:type="spellStart"/>
      <w:r w:rsidRPr="00DE2BEA">
        <w:rPr>
          <w:sz w:val="28"/>
          <w:szCs w:val="28"/>
        </w:rPr>
        <w:t>Л.Д</w:t>
      </w:r>
      <w:proofErr w:type="spellEnd"/>
      <w:r w:rsidRPr="00DE2BEA">
        <w:rPr>
          <w:sz w:val="28"/>
          <w:szCs w:val="28"/>
        </w:rPr>
        <w:t xml:space="preserve">., Корнеева </w:t>
      </w:r>
      <w:proofErr w:type="spellStart"/>
      <w:r w:rsidRPr="00DE2BEA">
        <w:rPr>
          <w:sz w:val="28"/>
          <w:szCs w:val="28"/>
        </w:rPr>
        <w:t>Л.К</w:t>
      </w:r>
      <w:proofErr w:type="spellEnd"/>
      <w:r w:rsidRPr="00DE2BEA">
        <w:rPr>
          <w:sz w:val="28"/>
          <w:szCs w:val="28"/>
        </w:rPr>
        <w:t xml:space="preserve">., </w:t>
      </w:r>
      <w:proofErr w:type="spellStart"/>
      <w:r w:rsidRPr="00DE2BEA">
        <w:rPr>
          <w:sz w:val="28"/>
          <w:szCs w:val="28"/>
        </w:rPr>
        <w:t>Чиркова</w:t>
      </w:r>
      <w:proofErr w:type="spellEnd"/>
      <w:r w:rsidRPr="00DE2BEA">
        <w:rPr>
          <w:sz w:val="28"/>
          <w:szCs w:val="28"/>
        </w:rPr>
        <w:t xml:space="preserve"> </w:t>
      </w:r>
      <w:proofErr w:type="spellStart"/>
      <w:r w:rsidRPr="00DE2BEA">
        <w:rPr>
          <w:sz w:val="28"/>
          <w:szCs w:val="28"/>
        </w:rPr>
        <w:t>Т.В</w:t>
      </w:r>
      <w:proofErr w:type="spellEnd"/>
      <w:r w:rsidRPr="00DE2BEA">
        <w:rPr>
          <w:sz w:val="28"/>
          <w:szCs w:val="28"/>
        </w:rPr>
        <w:t>. Электрооборудование электр</w:t>
      </w:r>
      <w:r w:rsidRPr="00DE2BEA">
        <w:rPr>
          <w:sz w:val="28"/>
          <w:szCs w:val="28"/>
        </w:rPr>
        <w:t>и</w:t>
      </w:r>
      <w:r w:rsidRPr="00DE2BEA">
        <w:rPr>
          <w:sz w:val="28"/>
          <w:szCs w:val="28"/>
        </w:rPr>
        <w:t xml:space="preserve">ческих станций </w:t>
      </w:r>
      <w:r>
        <w:rPr>
          <w:sz w:val="28"/>
          <w:szCs w:val="28"/>
        </w:rPr>
        <w:t>и подстанций. М.</w:t>
      </w:r>
      <w:r w:rsidRPr="008A3FA4">
        <w:rPr>
          <w:sz w:val="28"/>
          <w:szCs w:val="28"/>
        </w:rPr>
        <w:t>:</w:t>
      </w:r>
      <w:r>
        <w:rPr>
          <w:sz w:val="28"/>
          <w:szCs w:val="28"/>
        </w:rPr>
        <w:t xml:space="preserve"> Академия, 2015. –</w:t>
      </w:r>
      <w:r w:rsidRPr="00DE2BEA">
        <w:rPr>
          <w:sz w:val="28"/>
          <w:szCs w:val="28"/>
        </w:rPr>
        <w:t xml:space="preserve"> 447 с.</w:t>
      </w:r>
    </w:p>
    <w:p w:rsidR="006A1B72" w:rsidRPr="00DE2BEA" w:rsidRDefault="006A1B72" w:rsidP="006A1B72">
      <w:pPr>
        <w:spacing w:after="120"/>
        <w:jc w:val="both"/>
        <w:rPr>
          <w:sz w:val="28"/>
          <w:szCs w:val="28"/>
        </w:rPr>
      </w:pPr>
      <w:r w:rsidRPr="00DE2BEA">
        <w:rPr>
          <w:sz w:val="28"/>
          <w:szCs w:val="28"/>
        </w:rPr>
        <w:tab/>
        <w:t xml:space="preserve">6. Справочник по проектированию электрических сетей./Под ред. </w:t>
      </w:r>
      <w:proofErr w:type="spellStart"/>
      <w:r w:rsidRPr="00DE2BEA">
        <w:rPr>
          <w:sz w:val="28"/>
          <w:szCs w:val="28"/>
        </w:rPr>
        <w:t>Д.Л</w:t>
      </w:r>
      <w:proofErr w:type="spellEnd"/>
      <w:r w:rsidRPr="00DE2BEA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DE2BEA">
        <w:rPr>
          <w:sz w:val="28"/>
          <w:szCs w:val="28"/>
        </w:rPr>
        <w:t>Файбисовича</w:t>
      </w:r>
      <w:r w:rsidRPr="008A3FA4">
        <w:rPr>
          <w:sz w:val="28"/>
          <w:szCs w:val="28"/>
        </w:rPr>
        <w:t>.</w:t>
      </w:r>
      <w:r w:rsidRPr="00DE2BEA">
        <w:rPr>
          <w:sz w:val="28"/>
          <w:szCs w:val="28"/>
        </w:rPr>
        <w:t xml:space="preserve"> – 4-е изд., </w:t>
      </w:r>
      <w:proofErr w:type="spellStart"/>
      <w:r w:rsidRPr="00DE2BEA">
        <w:rPr>
          <w:sz w:val="28"/>
          <w:szCs w:val="28"/>
        </w:rPr>
        <w:t>п</w:t>
      </w:r>
      <w:r>
        <w:rPr>
          <w:sz w:val="28"/>
          <w:szCs w:val="28"/>
        </w:rPr>
        <w:t>ерераб</w:t>
      </w:r>
      <w:proofErr w:type="spellEnd"/>
      <w:r>
        <w:rPr>
          <w:sz w:val="28"/>
          <w:szCs w:val="28"/>
        </w:rPr>
        <w:t xml:space="preserve">. и доп.– М.: </w:t>
      </w:r>
      <w:proofErr w:type="spellStart"/>
      <w:r>
        <w:rPr>
          <w:sz w:val="28"/>
          <w:szCs w:val="28"/>
        </w:rPr>
        <w:t>ЭНАС</w:t>
      </w:r>
      <w:proofErr w:type="spellEnd"/>
      <w:r>
        <w:rPr>
          <w:sz w:val="28"/>
          <w:szCs w:val="28"/>
        </w:rPr>
        <w:t>, 2012</w:t>
      </w:r>
      <w:r w:rsidRPr="008A3FA4">
        <w:rPr>
          <w:sz w:val="28"/>
          <w:szCs w:val="28"/>
        </w:rPr>
        <w:t>.</w:t>
      </w:r>
      <w:r>
        <w:rPr>
          <w:sz w:val="28"/>
          <w:szCs w:val="28"/>
        </w:rPr>
        <w:t xml:space="preserve"> – </w:t>
      </w:r>
      <w:r w:rsidRPr="00DE2BEA">
        <w:rPr>
          <w:sz w:val="28"/>
          <w:szCs w:val="28"/>
        </w:rPr>
        <w:t>371 с.</w:t>
      </w:r>
    </w:p>
    <w:p w:rsidR="006A1B72" w:rsidRPr="00EB4F11" w:rsidRDefault="006A1B72" w:rsidP="006A1B72">
      <w:pPr>
        <w:spacing w:after="120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7. </w:t>
      </w:r>
      <w:proofErr w:type="spellStart"/>
      <w:r>
        <w:rPr>
          <w:sz w:val="28"/>
          <w:szCs w:val="28"/>
        </w:rPr>
        <w:t>Чернобровов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Н.В</w:t>
      </w:r>
      <w:proofErr w:type="spellEnd"/>
      <w:r>
        <w:rPr>
          <w:sz w:val="28"/>
          <w:szCs w:val="28"/>
        </w:rPr>
        <w:t xml:space="preserve">. Релейная защита. Учебное пособие для техникумов. Изд. 4-е, </w:t>
      </w:r>
      <w:proofErr w:type="spellStart"/>
      <w:r>
        <w:rPr>
          <w:sz w:val="28"/>
          <w:szCs w:val="28"/>
        </w:rPr>
        <w:t>перераб</w:t>
      </w:r>
      <w:proofErr w:type="spellEnd"/>
      <w:r>
        <w:rPr>
          <w:sz w:val="28"/>
          <w:szCs w:val="28"/>
        </w:rPr>
        <w:t>. и доп. М.: Энергия, 1971. – 624 с.</w:t>
      </w:r>
    </w:p>
    <w:sectPr w:rsidR="006A1B72" w:rsidRPr="00EB4F11" w:rsidSect="00255A27">
      <w:footerReference w:type="default" r:id="rId15"/>
      <w:pgSz w:w="11906" w:h="16838" w:code="9"/>
      <w:pgMar w:top="1134" w:right="567" w:bottom="1134" w:left="1247" w:header="709" w:footer="26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454F" w:rsidRDefault="000C454F" w:rsidP="007053FF">
      <w:r>
        <w:separator/>
      </w:r>
    </w:p>
  </w:endnote>
  <w:endnote w:type="continuationSeparator" w:id="0">
    <w:p w:rsidR="000C454F" w:rsidRDefault="000C454F" w:rsidP="007053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23383474"/>
      <w:docPartObj>
        <w:docPartGallery w:val="Page Numbers (Bottom of Page)"/>
        <w:docPartUnique/>
      </w:docPartObj>
    </w:sdtPr>
    <w:sdtEndPr/>
    <w:sdtContent>
      <w:p w:rsidR="00A60A56" w:rsidRDefault="00A60A56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7B45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A60A56" w:rsidRDefault="00A60A56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454F" w:rsidRDefault="000C454F" w:rsidP="007053FF">
      <w:r>
        <w:separator/>
      </w:r>
    </w:p>
  </w:footnote>
  <w:footnote w:type="continuationSeparator" w:id="0">
    <w:p w:rsidR="000C454F" w:rsidRDefault="000C454F" w:rsidP="007053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71DB2"/>
    <w:multiLevelType w:val="hybridMultilevel"/>
    <w:tmpl w:val="E286A9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ED154D7"/>
    <w:multiLevelType w:val="hybridMultilevel"/>
    <w:tmpl w:val="14B8281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5076139A"/>
    <w:multiLevelType w:val="hybridMultilevel"/>
    <w:tmpl w:val="4776D42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59F26D6B"/>
    <w:multiLevelType w:val="hybridMultilevel"/>
    <w:tmpl w:val="0820F1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69DA0E95"/>
    <w:multiLevelType w:val="hybridMultilevel"/>
    <w:tmpl w:val="427E5E50"/>
    <w:lvl w:ilvl="0" w:tplc="04190011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1CA2"/>
    <w:rsid w:val="0001550F"/>
    <w:rsid w:val="00017014"/>
    <w:rsid w:val="000201F6"/>
    <w:rsid w:val="00024A6F"/>
    <w:rsid w:val="00027D6D"/>
    <w:rsid w:val="00057351"/>
    <w:rsid w:val="00067E40"/>
    <w:rsid w:val="000B18FE"/>
    <w:rsid w:val="000B42F6"/>
    <w:rsid w:val="000C2FF1"/>
    <w:rsid w:val="000C454F"/>
    <w:rsid w:val="000D6477"/>
    <w:rsid w:val="000D6F20"/>
    <w:rsid w:val="000F7212"/>
    <w:rsid w:val="00106F9B"/>
    <w:rsid w:val="00107B45"/>
    <w:rsid w:val="00114BD2"/>
    <w:rsid w:val="001542ED"/>
    <w:rsid w:val="00175A21"/>
    <w:rsid w:val="00187FCD"/>
    <w:rsid w:val="001A2DBF"/>
    <w:rsid w:val="001A482C"/>
    <w:rsid w:val="00210282"/>
    <w:rsid w:val="00255A27"/>
    <w:rsid w:val="00270519"/>
    <w:rsid w:val="002C348A"/>
    <w:rsid w:val="00302AFE"/>
    <w:rsid w:val="00345765"/>
    <w:rsid w:val="00357760"/>
    <w:rsid w:val="00392D01"/>
    <w:rsid w:val="00401E21"/>
    <w:rsid w:val="0041553C"/>
    <w:rsid w:val="004155C1"/>
    <w:rsid w:val="00475290"/>
    <w:rsid w:val="00487402"/>
    <w:rsid w:val="00492CA5"/>
    <w:rsid w:val="004C46A0"/>
    <w:rsid w:val="005619CF"/>
    <w:rsid w:val="00570803"/>
    <w:rsid w:val="005855B5"/>
    <w:rsid w:val="005A5238"/>
    <w:rsid w:val="005C42D1"/>
    <w:rsid w:val="00602530"/>
    <w:rsid w:val="00602B90"/>
    <w:rsid w:val="00686D2D"/>
    <w:rsid w:val="006A1B72"/>
    <w:rsid w:val="006C19E4"/>
    <w:rsid w:val="006F7C7E"/>
    <w:rsid w:val="00700170"/>
    <w:rsid w:val="007043B9"/>
    <w:rsid w:val="007053FF"/>
    <w:rsid w:val="007829E6"/>
    <w:rsid w:val="007872DA"/>
    <w:rsid w:val="007D07ED"/>
    <w:rsid w:val="007D1CE8"/>
    <w:rsid w:val="00825B45"/>
    <w:rsid w:val="00871CA2"/>
    <w:rsid w:val="008D4D10"/>
    <w:rsid w:val="008F08B3"/>
    <w:rsid w:val="0098478A"/>
    <w:rsid w:val="009B6ACD"/>
    <w:rsid w:val="009C6C58"/>
    <w:rsid w:val="00A5144B"/>
    <w:rsid w:val="00A552A1"/>
    <w:rsid w:val="00A60A56"/>
    <w:rsid w:val="00AD1B93"/>
    <w:rsid w:val="00AE71FA"/>
    <w:rsid w:val="00B17D1E"/>
    <w:rsid w:val="00B267DA"/>
    <w:rsid w:val="00B52424"/>
    <w:rsid w:val="00BA1B0D"/>
    <w:rsid w:val="00C50C9C"/>
    <w:rsid w:val="00C6641B"/>
    <w:rsid w:val="00CA6834"/>
    <w:rsid w:val="00CD10D4"/>
    <w:rsid w:val="00D12F68"/>
    <w:rsid w:val="00D538D8"/>
    <w:rsid w:val="00D760C0"/>
    <w:rsid w:val="00D95DF7"/>
    <w:rsid w:val="00EB4F11"/>
    <w:rsid w:val="00EB615D"/>
    <w:rsid w:val="00F27196"/>
    <w:rsid w:val="00F378AA"/>
    <w:rsid w:val="00F62FE0"/>
    <w:rsid w:val="00F92C98"/>
    <w:rsid w:val="00FC442A"/>
    <w:rsid w:val="00FD4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4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A1B72"/>
    <w:pPr>
      <w:keepNext/>
      <w:jc w:val="center"/>
      <w:outlineLvl w:val="0"/>
    </w:pPr>
    <w:rPr>
      <w:sz w:val="28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348A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B4F11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686D2D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7053FF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7053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7053FF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7053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7872D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872DA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6A1B72"/>
    <w:rPr>
      <w:rFonts w:ascii="Times New Roman" w:eastAsia="Times New Roman" w:hAnsi="Times New Roman" w:cs="Times New Roman"/>
      <w:sz w:val="28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4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348A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B4F11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686D2D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7053FF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7053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7053FF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7053F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7872D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872DA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622</TotalTime>
  <Pages>8</Pages>
  <Words>2066</Words>
  <Characters>11782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68</cp:revision>
  <dcterms:created xsi:type="dcterms:W3CDTF">2017-09-27T01:23:00Z</dcterms:created>
  <dcterms:modified xsi:type="dcterms:W3CDTF">2019-10-15T14:01:00Z</dcterms:modified>
</cp:coreProperties>
</file>