
<file path=[Content_Types].xml><?xml version="1.0" encoding="utf-8"?>
<Types xmlns="http://schemas.openxmlformats.org/package/2006/content-types">
  <Default Extension="bin" ContentType="application/vnd.openxmlformats-officedocument.oleObject"/>
  <Default Extension="png" ContentType="image/png"/>
  <Default Extension="wmf" ContentType="image/x-w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0718D" w:rsidRDefault="0020718D">
      <w:pPr>
        <w:jc w:val="center"/>
        <w:rPr>
          <w:sz w:val="28"/>
          <w:szCs w:val="28"/>
        </w:rPr>
      </w:pPr>
      <w:bookmarkStart w:id="0" w:name="_GoBack"/>
      <w:bookmarkEnd w:id="0"/>
      <w:r>
        <w:rPr>
          <w:sz w:val="28"/>
          <w:szCs w:val="28"/>
        </w:rPr>
        <w:t>Министерство образования и науки Российской Федерации</w:t>
      </w:r>
    </w:p>
    <w:p w:rsidR="00155542" w:rsidRDefault="00155542" w:rsidP="00155542">
      <w:pPr>
        <w:jc w:val="center"/>
        <w:rPr>
          <w:sz w:val="28"/>
          <w:szCs w:val="28"/>
        </w:rPr>
      </w:pPr>
    </w:p>
    <w:p w:rsidR="0020718D" w:rsidRDefault="0020718D">
      <w:pPr>
        <w:pBdr>
          <w:bottom w:val="single" w:sz="6" w:space="1" w:color="auto"/>
        </w:pBdr>
        <w:jc w:val="center"/>
        <w:rPr>
          <w:sz w:val="28"/>
          <w:szCs w:val="28"/>
        </w:rPr>
      </w:pPr>
      <w:r>
        <w:rPr>
          <w:sz w:val="28"/>
          <w:szCs w:val="28"/>
        </w:rPr>
        <w:t>НОВОСИБИРСКИЙ ГОСУДАРСТВЕННЫЙ ТЕХНИЧЕСКИЙ УНИВЕРСИТЕТ</w:t>
      </w:r>
    </w:p>
    <w:p w:rsidR="00155542" w:rsidRDefault="00155542">
      <w:pPr>
        <w:jc w:val="center"/>
        <w:rPr>
          <w:b/>
          <w:sz w:val="32"/>
          <w:szCs w:val="32"/>
        </w:rPr>
      </w:pPr>
    </w:p>
    <w:p w:rsidR="0020718D" w:rsidRDefault="0020718D">
      <w:pPr>
        <w:jc w:val="center"/>
        <w:rPr>
          <w:b/>
          <w:sz w:val="32"/>
          <w:szCs w:val="32"/>
        </w:rPr>
      </w:pPr>
    </w:p>
    <w:p w:rsidR="0020718D" w:rsidRDefault="0020718D">
      <w:pPr>
        <w:jc w:val="center"/>
        <w:rPr>
          <w:b/>
          <w:sz w:val="32"/>
          <w:szCs w:val="32"/>
        </w:rPr>
      </w:pPr>
    </w:p>
    <w:p w:rsidR="0020718D" w:rsidRDefault="0020718D">
      <w:pPr>
        <w:jc w:val="center"/>
        <w:rPr>
          <w:b/>
          <w:sz w:val="32"/>
          <w:szCs w:val="32"/>
        </w:rPr>
      </w:pPr>
    </w:p>
    <w:p w:rsidR="0020718D" w:rsidRDefault="0020718D">
      <w:pPr>
        <w:jc w:val="center"/>
        <w:rPr>
          <w:b/>
          <w:sz w:val="32"/>
          <w:szCs w:val="32"/>
        </w:rPr>
      </w:pPr>
    </w:p>
    <w:p w:rsidR="0020718D" w:rsidRDefault="0020718D">
      <w:pPr>
        <w:jc w:val="center"/>
        <w:rPr>
          <w:b/>
          <w:sz w:val="32"/>
          <w:szCs w:val="32"/>
        </w:rPr>
      </w:pPr>
    </w:p>
    <w:p w:rsidR="0020718D" w:rsidRDefault="0020718D">
      <w:pPr>
        <w:jc w:val="center"/>
        <w:rPr>
          <w:b/>
          <w:sz w:val="32"/>
          <w:szCs w:val="32"/>
        </w:rPr>
      </w:pPr>
    </w:p>
    <w:p w:rsidR="0020718D" w:rsidRDefault="00155542">
      <w:pPr>
        <w:jc w:val="center"/>
        <w:rPr>
          <w:sz w:val="32"/>
          <w:szCs w:val="32"/>
        </w:rPr>
      </w:pPr>
      <w:r>
        <w:rPr>
          <w:sz w:val="32"/>
          <w:szCs w:val="32"/>
        </w:rPr>
        <w:t>А.В. БАРАНОВ, Н.Ю. ПЕТРОВ</w:t>
      </w:r>
    </w:p>
    <w:p w:rsidR="0020718D" w:rsidRDefault="0020718D">
      <w:pPr>
        <w:jc w:val="center"/>
        <w:rPr>
          <w:sz w:val="32"/>
          <w:szCs w:val="32"/>
        </w:rPr>
      </w:pPr>
    </w:p>
    <w:p w:rsidR="0005354D" w:rsidRDefault="0005354D">
      <w:pPr>
        <w:jc w:val="center"/>
        <w:rPr>
          <w:sz w:val="32"/>
          <w:szCs w:val="32"/>
        </w:rPr>
      </w:pPr>
    </w:p>
    <w:p w:rsidR="0005354D" w:rsidRDefault="007F6950" w:rsidP="0005354D">
      <w:pPr>
        <w:jc w:val="center"/>
        <w:rPr>
          <w:sz w:val="32"/>
          <w:szCs w:val="32"/>
        </w:rPr>
      </w:pPr>
      <w:r>
        <w:rPr>
          <w:sz w:val="32"/>
          <w:szCs w:val="32"/>
        </w:rPr>
        <w:t>ПРАКТИЧЕСКИЕ ЗАНЯТИЯ</w:t>
      </w:r>
      <w:r w:rsidR="0005354D">
        <w:rPr>
          <w:sz w:val="32"/>
          <w:szCs w:val="32"/>
        </w:rPr>
        <w:t xml:space="preserve"> ПО ФИЗИКЕ</w:t>
      </w:r>
    </w:p>
    <w:p w:rsidR="0020718D" w:rsidRDefault="0020718D">
      <w:pPr>
        <w:jc w:val="center"/>
        <w:rPr>
          <w:sz w:val="32"/>
          <w:szCs w:val="32"/>
        </w:rPr>
      </w:pPr>
      <w:r>
        <w:rPr>
          <w:sz w:val="32"/>
          <w:szCs w:val="32"/>
        </w:rPr>
        <w:t>МЕХАНИКА</w:t>
      </w:r>
      <w:r w:rsidR="00155542">
        <w:rPr>
          <w:sz w:val="32"/>
          <w:szCs w:val="32"/>
        </w:rPr>
        <w:t xml:space="preserve"> и </w:t>
      </w:r>
      <w:r>
        <w:rPr>
          <w:sz w:val="32"/>
          <w:szCs w:val="32"/>
        </w:rPr>
        <w:t>ЭЛЕКТРОМАГНЕТИЗМ</w:t>
      </w:r>
    </w:p>
    <w:p w:rsidR="0020718D" w:rsidRDefault="0020718D">
      <w:pPr>
        <w:jc w:val="center"/>
        <w:rPr>
          <w:sz w:val="32"/>
          <w:szCs w:val="32"/>
        </w:rPr>
      </w:pPr>
    </w:p>
    <w:p w:rsidR="0020718D" w:rsidRDefault="0020718D">
      <w:pPr>
        <w:jc w:val="center"/>
        <w:rPr>
          <w:sz w:val="32"/>
          <w:szCs w:val="32"/>
        </w:rPr>
      </w:pPr>
      <w:r>
        <w:rPr>
          <w:sz w:val="32"/>
          <w:szCs w:val="32"/>
        </w:rPr>
        <w:t>Утверждено Редакционно-издательским советом университета</w:t>
      </w:r>
    </w:p>
    <w:p w:rsidR="0020718D" w:rsidRDefault="0020718D">
      <w:pPr>
        <w:jc w:val="center"/>
        <w:rPr>
          <w:sz w:val="32"/>
          <w:szCs w:val="32"/>
        </w:rPr>
      </w:pPr>
      <w:r>
        <w:rPr>
          <w:sz w:val="32"/>
          <w:szCs w:val="32"/>
        </w:rPr>
        <w:t>в качестве учебного пособия</w:t>
      </w:r>
    </w:p>
    <w:p w:rsidR="0020718D" w:rsidRDefault="0020718D">
      <w:pPr>
        <w:jc w:val="center"/>
        <w:rPr>
          <w:sz w:val="32"/>
          <w:szCs w:val="32"/>
        </w:rPr>
      </w:pPr>
    </w:p>
    <w:p w:rsidR="0020718D" w:rsidRDefault="0020718D">
      <w:pPr>
        <w:jc w:val="center"/>
        <w:rPr>
          <w:sz w:val="32"/>
          <w:szCs w:val="32"/>
        </w:rPr>
      </w:pPr>
    </w:p>
    <w:p w:rsidR="0020718D" w:rsidRDefault="0020718D">
      <w:pPr>
        <w:jc w:val="center"/>
        <w:rPr>
          <w:sz w:val="32"/>
          <w:szCs w:val="32"/>
        </w:rPr>
      </w:pPr>
    </w:p>
    <w:p w:rsidR="0020718D" w:rsidRDefault="0020718D">
      <w:pPr>
        <w:jc w:val="center"/>
        <w:rPr>
          <w:sz w:val="32"/>
          <w:szCs w:val="32"/>
        </w:rPr>
      </w:pPr>
    </w:p>
    <w:p w:rsidR="0020718D" w:rsidRDefault="0020718D">
      <w:pPr>
        <w:jc w:val="center"/>
        <w:rPr>
          <w:sz w:val="32"/>
          <w:szCs w:val="32"/>
        </w:rPr>
      </w:pPr>
    </w:p>
    <w:p w:rsidR="0020718D" w:rsidRDefault="0020718D">
      <w:pPr>
        <w:jc w:val="center"/>
        <w:rPr>
          <w:sz w:val="32"/>
          <w:szCs w:val="32"/>
        </w:rPr>
      </w:pPr>
    </w:p>
    <w:p w:rsidR="0020718D" w:rsidRDefault="0020718D">
      <w:pPr>
        <w:jc w:val="center"/>
        <w:rPr>
          <w:sz w:val="32"/>
          <w:szCs w:val="32"/>
        </w:rPr>
      </w:pPr>
    </w:p>
    <w:p w:rsidR="0020718D" w:rsidRDefault="0020718D">
      <w:pPr>
        <w:jc w:val="center"/>
        <w:rPr>
          <w:sz w:val="32"/>
          <w:szCs w:val="32"/>
        </w:rPr>
      </w:pPr>
    </w:p>
    <w:p w:rsidR="0020718D" w:rsidRDefault="0020718D">
      <w:pPr>
        <w:jc w:val="center"/>
        <w:rPr>
          <w:sz w:val="32"/>
          <w:szCs w:val="32"/>
        </w:rPr>
      </w:pPr>
    </w:p>
    <w:p w:rsidR="0020718D" w:rsidRDefault="0020718D">
      <w:pPr>
        <w:jc w:val="center"/>
        <w:rPr>
          <w:sz w:val="32"/>
          <w:szCs w:val="32"/>
        </w:rPr>
      </w:pPr>
    </w:p>
    <w:p w:rsidR="0020718D" w:rsidRDefault="0020718D">
      <w:pPr>
        <w:jc w:val="center"/>
        <w:rPr>
          <w:sz w:val="32"/>
          <w:szCs w:val="32"/>
        </w:rPr>
      </w:pPr>
    </w:p>
    <w:p w:rsidR="0020718D" w:rsidRDefault="0020718D">
      <w:pPr>
        <w:jc w:val="center"/>
        <w:rPr>
          <w:sz w:val="32"/>
          <w:szCs w:val="32"/>
        </w:rPr>
      </w:pPr>
    </w:p>
    <w:p w:rsidR="0020718D" w:rsidRDefault="0020718D">
      <w:pPr>
        <w:jc w:val="center"/>
        <w:rPr>
          <w:sz w:val="32"/>
          <w:szCs w:val="32"/>
        </w:rPr>
      </w:pPr>
    </w:p>
    <w:p w:rsidR="0020718D" w:rsidRDefault="0020718D">
      <w:pPr>
        <w:jc w:val="center"/>
        <w:rPr>
          <w:sz w:val="32"/>
          <w:szCs w:val="32"/>
        </w:rPr>
      </w:pPr>
    </w:p>
    <w:p w:rsidR="0020718D" w:rsidRDefault="0020718D">
      <w:pPr>
        <w:jc w:val="center"/>
        <w:rPr>
          <w:sz w:val="32"/>
          <w:szCs w:val="32"/>
        </w:rPr>
      </w:pPr>
    </w:p>
    <w:p w:rsidR="0020718D" w:rsidRDefault="0020718D">
      <w:pPr>
        <w:jc w:val="center"/>
        <w:rPr>
          <w:sz w:val="32"/>
          <w:szCs w:val="32"/>
        </w:rPr>
      </w:pPr>
    </w:p>
    <w:p w:rsidR="0020718D" w:rsidRDefault="0020718D">
      <w:pPr>
        <w:jc w:val="center"/>
        <w:rPr>
          <w:sz w:val="32"/>
          <w:szCs w:val="32"/>
        </w:rPr>
      </w:pPr>
    </w:p>
    <w:p w:rsidR="0020718D" w:rsidRDefault="0020718D">
      <w:pPr>
        <w:jc w:val="center"/>
        <w:rPr>
          <w:sz w:val="32"/>
          <w:szCs w:val="32"/>
        </w:rPr>
      </w:pPr>
    </w:p>
    <w:p w:rsidR="0020718D" w:rsidRDefault="0020718D">
      <w:pPr>
        <w:jc w:val="center"/>
        <w:rPr>
          <w:sz w:val="32"/>
          <w:szCs w:val="32"/>
        </w:rPr>
      </w:pPr>
      <w:r>
        <w:rPr>
          <w:sz w:val="32"/>
          <w:szCs w:val="32"/>
        </w:rPr>
        <w:t>НОВОСИБИРСК</w:t>
      </w:r>
    </w:p>
    <w:p w:rsidR="00321872" w:rsidRDefault="0020718D">
      <w:pPr>
        <w:jc w:val="center"/>
        <w:rPr>
          <w:sz w:val="32"/>
          <w:szCs w:val="32"/>
        </w:rPr>
        <w:sectPr w:rsidR="00321872" w:rsidSect="00321872">
          <w:footerReference w:type="default" r:id="rId9"/>
          <w:footerReference w:type="first" r:id="rId10"/>
          <w:pgSz w:w="11906" w:h="16838"/>
          <w:pgMar w:top="1134" w:right="1134" w:bottom="1134" w:left="1134" w:header="0" w:footer="720" w:gutter="0"/>
          <w:cols w:space="720"/>
          <w:titlePg/>
          <w:docGrid w:linePitch="326"/>
        </w:sectPr>
      </w:pPr>
      <w:r>
        <w:rPr>
          <w:sz w:val="32"/>
          <w:szCs w:val="32"/>
        </w:rPr>
        <w:t>2019</w:t>
      </w:r>
    </w:p>
    <w:p w:rsidR="0020718D" w:rsidRPr="00BE3402" w:rsidRDefault="00BE3402" w:rsidP="00BE3402">
      <w:pPr>
        <w:rPr>
          <w:sz w:val="32"/>
          <w:szCs w:val="32"/>
        </w:rPr>
      </w:pPr>
      <w:r w:rsidRPr="00BE3402">
        <w:rPr>
          <w:sz w:val="32"/>
          <w:szCs w:val="32"/>
        </w:rPr>
        <w:lastRenderedPageBreak/>
        <w:t>УДК 53(076.1)</w:t>
      </w:r>
    </w:p>
    <w:p w:rsidR="00BE3402" w:rsidRDefault="00BE3402" w:rsidP="00BE3402">
      <w:pPr>
        <w:rPr>
          <w:sz w:val="32"/>
          <w:szCs w:val="32"/>
        </w:rPr>
      </w:pPr>
    </w:p>
    <w:p w:rsidR="00BE3402" w:rsidRDefault="0020718D" w:rsidP="00BE3402">
      <w:pPr>
        <w:jc w:val="center"/>
        <w:rPr>
          <w:sz w:val="28"/>
          <w:szCs w:val="28"/>
        </w:rPr>
      </w:pPr>
      <w:r>
        <w:rPr>
          <w:sz w:val="28"/>
          <w:szCs w:val="28"/>
        </w:rPr>
        <w:t>Рецензенты:</w:t>
      </w:r>
    </w:p>
    <w:p w:rsidR="00BE3402" w:rsidRDefault="00BE3402" w:rsidP="00BE3402">
      <w:pPr>
        <w:jc w:val="center"/>
        <w:rPr>
          <w:sz w:val="28"/>
          <w:szCs w:val="28"/>
        </w:rPr>
      </w:pPr>
    </w:p>
    <w:p w:rsidR="0020718D" w:rsidRDefault="0020718D" w:rsidP="00BE3402">
      <w:pPr>
        <w:jc w:val="center"/>
        <w:rPr>
          <w:sz w:val="28"/>
          <w:szCs w:val="28"/>
        </w:rPr>
      </w:pPr>
      <w:r>
        <w:rPr>
          <w:sz w:val="28"/>
          <w:szCs w:val="28"/>
        </w:rPr>
        <w:t>канд.</w:t>
      </w:r>
      <w:r w:rsidR="005133C5">
        <w:rPr>
          <w:sz w:val="28"/>
          <w:szCs w:val="28"/>
        </w:rPr>
        <w:t xml:space="preserve"> </w:t>
      </w:r>
      <w:r>
        <w:rPr>
          <w:sz w:val="28"/>
          <w:szCs w:val="28"/>
        </w:rPr>
        <w:t>пед.</w:t>
      </w:r>
      <w:r w:rsidR="005133C5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наук, доцент </w:t>
      </w:r>
      <w:r w:rsidRPr="001F00B0">
        <w:rPr>
          <w:i/>
          <w:sz w:val="28"/>
          <w:szCs w:val="28"/>
        </w:rPr>
        <w:t>В.В. Давыдков</w:t>
      </w:r>
      <w:r>
        <w:rPr>
          <w:sz w:val="28"/>
          <w:szCs w:val="28"/>
        </w:rPr>
        <w:t>,</w:t>
      </w:r>
    </w:p>
    <w:p w:rsidR="0020718D" w:rsidRDefault="0020718D" w:rsidP="00BE3402">
      <w:pPr>
        <w:jc w:val="center"/>
        <w:rPr>
          <w:sz w:val="28"/>
          <w:szCs w:val="28"/>
        </w:rPr>
      </w:pPr>
      <w:r>
        <w:rPr>
          <w:sz w:val="28"/>
          <w:szCs w:val="28"/>
        </w:rPr>
        <w:t>канд.</w:t>
      </w:r>
      <w:r w:rsidR="005133C5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физ.-мат. наук, доцент </w:t>
      </w:r>
      <w:r w:rsidRPr="001F00B0">
        <w:rPr>
          <w:i/>
          <w:sz w:val="28"/>
          <w:szCs w:val="28"/>
        </w:rPr>
        <w:t>В.Н. Холявко</w:t>
      </w:r>
    </w:p>
    <w:p w:rsidR="00155542" w:rsidRDefault="00155542">
      <w:pPr>
        <w:ind w:left="1418" w:firstLine="709"/>
        <w:rPr>
          <w:sz w:val="28"/>
          <w:szCs w:val="28"/>
        </w:rPr>
      </w:pPr>
    </w:p>
    <w:p w:rsidR="00155542" w:rsidRPr="00155542" w:rsidRDefault="00155542" w:rsidP="00155542">
      <w:pPr>
        <w:jc w:val="center"/>
        <w:rPr>
          <w:sz w:val="28"/>
          <w:szCs w:val="28"/>
        </w:rPr>
      </w:pPr>
      <w:r w:rsidRPr="00155542">
        <w:rPr>
          <w:sz w:val="28"/>
          <w:szCs w:val="28"/>
        </w:rPr>
        <w:t xml:space="preserve">Работа подготовлена на кафедре общей физики для студентов </w:t>
      </w:r>
      <w:r w:rsidRPr="00155542">
        <w:rPr>
          <w:sz w:val="28"/>
          <w:szCs w:val="28"/>
          <w:lang w:val="en-US"/>
        </w:rPr>
        <w:t>II</w:t>
      </w:r>
      <w:r w:rsidRPr="00155542">
        <w:rPr>
          <w:sz w:val="28"/>
          <w:szCs w:val="28"/>
        </w:rPr>
        <w:t xml:space="preserve"> курса ФПМИ</w:t>
      </w:r>
    </w:p>
    <w:p w:rsidR="00155542" w:rsidRPr="00155542" w:rsidRDefault="00155542">
      <w:pPr>
        <w:ind w:left="1418" w:firstLine="709"/>
        <w:rPr>
          <w:sz w:val="28"/>
          <w:szCs w:val="28"/>
        </w:rPr>
      </w:pPr>
    </w:p>
    <w:p w:rsidR="0020718D" w:rsidRDefault="0020718D">
      <w:pPr>
        <w:ind w:left="1418" w:firstLine="709"/>
        <w:rPr>
          <w:sz w:val="28"/>
          <w:szCs w:val="28"/>
        </w:rPr>
      </w:pPr>
    </w:p>
    <w:p w:rsidR="0020718D" w:rsidRDefault="0020718D" w:rsidP="00131618">
      <w:pPr>
        <w:ind w:firstLine="567"/>
        <w:jc w:val="both"/>
        <w:rPr>
          <w:sz w:val="28"/>
          <w:szCs w:val="28"/>
        </w:rPr>
      </w:pPr>
      <w:r>
        <w:rPr>
          <w:sz w:val="28"/>
          <w:szCs w:val="28"/>
        </w:rPr>
        <w:t>Учебное пособие соответствует первой части рабочей программы по физике для студентов Факультета прикладной математики и информатики НГТУ</w:t>
      </w:r>
      <w:r w:rsidR="00E253C4">
        <w:rPr>
          <w:sz w:val="28"/>
          <w:szCs w:val="28"/>
        </w:rPr>
        <w:t xml:space="preserve"> НЭТИ</w:t>
      </w:r>
      <w:r>
        <w:rPr>
          <w:sz w:val="28"/>
          <w:szCs w:val="28"/>
        </w:rPr>
        <w:t>, обучающихся по направлениям</w:t>
      </w:r>
      <w:r w:rsidR="00E253C4">
        <w:rPr>
          <w:sz w:val="28"/>
          <w:szCs w:val="28"/>
        </w:rPr>
        <w:t>: 01.03.02 – Прикладная математика и информатика, 02.03.03 – Математическое обеспечение и администрирование информационных систем.</w:t>
      </w:r>
    </w:p>
    <w:p w:rsidR="0020718D" w:rsidRDefault="0020718D" w:rsidP="00131618">
      <w:pPr>
        <w:ind w:firstLine="567"/>
        <w:jc w:val="both"/>
        <w:rPr>
          <w:sz w:val="28"/>
          <w:szCs w:val="28"/>
        </w:rPr>
      </w:pPr>
      <w:r>
        <w:rPr>
          <w:sz w:val="28"/>
          <w:szCs w:val="28"/>
        </w:rPr>
        <w:t>Пособие предназначено для аудиторной и самостоятельной работы</w:t>
      </w:r>
      <w:r w:rsidR="00A45FE0">
        <w:rPr>
          <w:sz w:val="28"/>
          <w:szCs w:val="28"/>
        </w:rPr>
        <w:t xml:space="preserve"> студентов</w:t>
      </w:r>
      <w:r>
        <w:rPr>
          <w:sz w:val="28"/>
          <w:szCs w:val="28"/>
        </w:rPr>
        <w:t xml:space="preserve">. Для каждой темы практических занятий в пособии представлены: вопросы для подготовки к занятию, </w:t>
      </w:r>
      <w:r w:rsidR="00131618">
        <w:rPr>
          <w:sz w:val="28"/>
          <w:szCs w:val="28"/>
        </w:rPr>
        <w:t xml:space="preserve">характерные алгоритмы решения </w:t>
      </w:r>
      <w:r w:rsidR="008C40B7">
        <w:rPr>
          <w:sz w:val="28"/>
          <w:szCs w:val="28"/>
        </w:rPr>
        <w:t xml:space="preserve">типовых </w:t>
      </w:r>
      <w:r w:rsidR="00131618">
        <w:rPr>
          <w:sz w:val="28"/>
          <w:szCs w:val="28"/>
        </w:rPr>
        <w:t xml:space="preserve">задач, </w:t>
      </w:r>
      <w:r w:rsidR="009F04B3">
        <w:rPr>
          <w:sz w:val="28"/>
          <w:szCs w:val="28"/>
        </w:rPr>
        <w:t xml:space="preserve">пример решения задачи с опорой на алгоритм, </w:t>
      </w:r>
      <w:r>
        <w:rPr>
          <w:sz w:val="28"/>
          <w:szCs w:val="28"/>
        </w:rPr>
        <w:t>два комплекта задач и рекомендуемая лит</w:t>
      </w:r>
      <w:r w:rsidR="00131618">
        <w:rPr>
          <w:sz w:val="28"/>
          <w:szCs w:val="28"/>
        </w:rPr>
        <w:t xml:space="preserve">ература с указанием страниц для </w:t>
      </w:r>
      <w:r>
        <w:rPr>
          <w:sz w:val="28"/>
          <w:szCs w:val="28"/>
        </w:rPr>
        <w:t>прочтения.</w:t>
      </w:r>
      <w:r w:rsidR="00D954F2">
        <w:rPr>
          <w:sz w:val="28"/>
          <w:szCs w:val="28"/>
        </w:rPr>
        <w:t xml:space="preserve"> В приложении приведены полезные сведения</w:t>
      </w:r>
      <w:r w:rsidR="00A45FE0">
        <w:rPr>
          <w:sz w:val="28"/>
          <w:szCs w:val="28"/>
        </w:rPr>
        <w:t xml:space="preserve"> справочного характера.</w:t>
      </w:r>
    </w:p>
    <w:p w:rsidR="0020718D" w:rsidRDefault="0020718D">
      <w:pPr>
        <w:jc w:val="center"/>
        <w:rPr>
          <w:sz w:val="32"/>
          <w:szCs w:val="32"/>
        </w:rPr>
      </w:pPr>
    </w:p>
    <w:p w:rsidR="0020718D" w:rsidRDefault="0020718D">
      <w:pPr>
        <w:jc w:val="center"/>
        <w:rPr>
          <w:sz w:val="32"/>
          <w:szCs w:val="32"/>
        </w:rPr>
      </w:pPr>
    </w:p>
    <w:p w:rsidR="0020718D" w:rsidRDefault="0020718D">
      <w:pPr>
        <w:jc w:val="center"/>
        <w:rPr>
          <w:sz w:val="32"/>
          <w:szCs w:val="32"/>
        </w:rPr>
      </w:pPr>
    </w:p>
    <w:p w:rsidR="0020718D" w:rsidRDefault="0020718D">
      <w:pPr>
        <w:jc w:val="center"/>
        <w:rPr>
          <w:sz w:val="32"/>
          <w:szCs w:val="32"/>
        </w:rPr>
      </w:pPr>
    </w:p>
    <w:p w:rsidR="0020718D" w:rsidRDefault="0020718D">
      <w:pPr>
        <w:jc w:val="center"/>
        <w:rPr>
          <w:sz w:val="32"/>
          <w:szCs w:val="32"/>
        </w:rPr>
      </w:pPr>
    </w:p>
    <w:p w:rsidR="0020718D" w:rsidRDefault="0020718D">
      <w:pPr>
        <w:jc w:val="center"/>
        <w:rPr>
          <w:sz w:val="32"/>
          <w:szCs w:val="32"/>
        </w:rPr>
      </w:pPr>
    </w:p>
    <w:p w:rsidR="0020718D" w:rsidRDefault="0020718D">
      <w:pPr>
        <w:jc w:val="center"/>
        <w:rPr>
          <w:sz w:val="32"/>
          <w:szCs w:val="32"/>
        </w:rPr>
      </w:pPr>
    </w:p>
    <w:p w:rsidR="0020718D" w:rsidRDefault="0020718D">
      <w:pPr>
        <w:jc w:val="center"/>
        <w:rPr>
          <w:sz w:val="32"/>
          <w:szCs w:val="32"/>
        </w:rPr>
      </w:pPr>
    </w:p>
    <w:p w:rsidR="0020718D" w:rsidRDefault="0020718D">
      <w:pPr>
        <w:jc w:val="center"/>
        <w:rPr>
          <w:b/>
          <w:sz w:val="32"/>
          <w:szCs w:val="32"/>
        </w:rPr>
      </w:pPr>
    </w:p>
    <w:p w:rsidR="0020718D" w:rsidRDefault="0020718D">
      <w:pPr>
        <w:jc w:val="center"/>
        <w:rPr>
          <w:b/>
          <w:sz w:val="32"/>
          <w:szCs w:val="32"/>
        </w:rPr>
      </w:pPr>
    </w:p>
    <w:p w:rsidR="0020718D" w:rsidRDefault="0020718D">
      <w:pPr>
        <w:jc w:val="center"/>
        <w:rPr>
          <w:b/>
          <w:sz w:val="32"/>
          <w:szCs w:val="32"/>
        </w:rPr>
      </w:pPr>
    </w:p>
    <w:p w:rsidR="0020718D" w:rsidRDefault="0020718D">
      <w:pPr>
        <w:jc w:val="center"/>
        <w:rPr>
          <w:b/>
          <w:sz w:val="32"/>
          <w:szCs w:val="32"/>
        </w:rPr>
      </w:pPr>
    </w:p>
    <w:p w:rsidR="0020718D" w:rsidRDefault="0020718D">
      <w:pPr>
        <w:jc w:val="center"/>
        <w:rPr>
          <w:b/>
          <w:sz w:val="32"/>
          <w:szCs w:val="32"/>
        </w:rPr>
      </w:pPr>
    </w:p>
    <w:p w:rsidR="0020718D" w:rsidRDefault="0020718D">
      <w:pPr>
        <w:jc w:val="center"/>
        <w:rPr>
          <w:b/>
          <w:sz w:val="32"/>
          <w:szCs w:val="32"/>
        </w:rPr>
      </w:pPr>
    </w:p>
    <w:p w:rsidR="0020718D" w:rsidRDefault="0020718D">
      <w:pPr>
        <w:jc w:val="center"/>
        <w:rPr>
          <w:b/>
          <w:sz w:val="32"/>
          <w:szCs w:val="32"/>
        </w:rPr>
      </w:pPr>
    </w:p>
    <w:p w:rsidR="0020718D" w:rsidRDefault="0020718D">
      <w:pPr>
        <w:jc w:val="center"/>
        <w:rPr>
          <w:b/>
          <w:sz w:val="32"/>
          <w:szCs w:val="32"/>
        </w:rPr>
      </w:pPr>
    </w:p>
    <w:p w:rsidR="0020718D" w:rsidRDefault="0020718D">
      <w:pPr>
        <w:jc w:val="center"/>
        <w:rPr>
          <w:b/>
          <w:sz w:val="32"/>
          <w:szCs w:val="32"/>
        </w:rPr>
      </w:pPr>
    </w:p>
    <w:p w:rsidR="0020718D" w:rsidRDefault="0020718D">
      <w:pPr>
        <w:jc w:val="center"/>
        <w:rPr>
          <w:b/>
          <w:sz w:val="32"/>
          <w:szCs w:val="32"/>
        </w:rPr>
      </w:pPr>
    </w:p>
    <w:p w:rsidR="0020718D" w:rsidRDefault="0020718D">
      <w:pPr>
        <w:jc w:val="center"/>
        <w:rPr>
          <w:b/>
          <w:sz w:val="32"/>
          <w:szCs w:val="32"/>
        </w:rPr>
      </w:pPr>
    </w:p>
    <w:p w:rsidR="0020718D" w:rsidRDefault="0020718D">
      <w:pPr>
        <w:jc w:val="center"/>
        <w:rPr>
          <w:b/>
          <w:sz w:val="32"/>
          <w:szCs w:val="32"/>
        </w:rPr>
      </w:pPr>
    </w:p>
    <w:p w:rsidR="00E214D2" w:rsidRDefault="00E214D2">
      <w:pPr>
        <w:jc w:val="center"/>
        <w:rPr>
          <w:b/>
          <w:sz w:val="32"/>
          <w:szCs w:val="32"/>
        </w:rPr>
        <w:sectPr w:rsidR="00E214D2" w:rsidSect="00B24E1C">
          <w:pgSz w:w="11906" w:h="16838"/>
          <w:pgMar w:top="1134" w:right="850" w:bottom="1134" w:left="1701" w:header="0" w:footer="720" w:gutter="0"/>
          <w:cols w:space="720"/>
          <w:titlePg/>
          <w:docGrid w:linePitch="326"/>
        </w:sectPr>
      </w:pPr>
    </w:p>
    <w:p w:rsidR="00274C95" w:rsidRDefault="00274C95" w:rsidP="00DE5E65">
      <w:pPr>
        <w:spacing w:line="360" w:lineRule="auto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lastRenderedPageBreak/>
        <w:t xml:space="preserve">ВВЕДЕНИЕ </w:t>
      </w:r>
    </w:p>
    <w:p w:rsidR="00274C95" w:rsidRDefault="00274C95" w:rsidP="00DE5E65">
      <w:pPr>
        <w:spacing w:line="360" w:lineRule="auto"/>
        <w:jc w:val="center"/>
        <w:rPr>
          <w:b/>
          <w:sz w:val="32"/>
          <w:szCs w:val="32"/>
        </w:rPr>
      </w:pPr>
    </w:p>
    <w:p w:rsidR="0020718D" w:rsidRPr="00306F28" w:rsidRDefault="0020718D" w:rsidP="00DE5E65">
      <w:pPr>
        <w:tabs>
          <w:tab w:val="left" w:pos="360"/>
        </w:tabs>
        <w:spacing w:line="360" w:lineRule="auto"/>
        <w:jc w:val="both"/>
        <w:rPr>
          <w:sz w:val="28"/>
          <w:szCs w:val="28"/>
        </w:rPr>
      </w:pPr>
      <w:r w:rsidRPr="00306F28">
        <w:rPr>
          <w:bCs/>
          <w:sz w:val="28"/>
          <w:szCs w:val="28"/>
        </w:rPr>
        <w:t>Практические занятия являются важной составляющей процесса освоения курса физики.</w:t>
      </w:r>
      <w:r w:rsidR="00FF14D7" w:rsidRPr="00306F28">
        <w:rPr>
          <w:sz w:val="28"/>
          <w:szCs w:val="28"/>
        </w:rPr>
        <w:t xml:space="preserve"> Они </w:t>
      </w:r>
      <w:r w:rsidRPr="00306F28">
        <w:rPr>
          <w:sz w:val="28"/>
          <w:szCs w:val="28"/>
        </w:rPr>
        <w:t xml:space="preserve">позволяют убедиться в </w:t>
      </w:r>
      <w:r w:rsidR="00FF14D7" w:rsidRPr="00306F28">
        <w:rPr>
          <w:sz w:val="28"/>
          <w:szCs w:val="28"/>
        </w:rPr>
        <w:t>эффективности</w:t>
      </w:r>
      <w:r w:rsidRPr="00306F28">
        <w:rPr>
          <w:sz w:val="28"/>
          <w:szCs w:val="28"/>
        </w:rPr>
        <w:t xml:space="preserve"> </w:t>
      </w:r>
      <w:r w:rsidR="00A45FE0" w:rsidRPr="00306F28">
        <w:rPr>
          <w:sz w:val="28"/>
          <w:szCs w:val="28"/>
        </w:rPr>
        <w:t>модельных представлений</w:t>
      </w:r>
      <w:r w:rsidRPr="00306F28">
        <w:rPr>
          <w:sz w:val="28"/>
          <w:szCs w:val="28"/>
        </w:rPr>
        <w:t xml:space="preserve"> физики и закрепить теоретический материал. </w:t>
      </w:r>
      <w:r w:rsidR="00FF14D7" w:rsidRPr="00306F28">
        <w:rPr>
          <w:sz w:val="28"/>
          <w:szCs w:val="28"/>
        </w:rPr>
        <w:t>О</w:t>
      </w:r>
      <w:r w:rsidRPr="00306F28">
        <w:rPr>
          <w:sz w:val="28"/>
          <w:szCs w:val="28"/>
        </w:rPr>
        <w:t>сваива</w:t>
      </w:r>
      <w:r w:rsidR="00FF14D7" w:rsidRPr="00306F28">
        <w:rPr>
          <w:sz w:val="28"/>
          <w:szCs w:val="28"/>
        </w:rPr>
        <w:t>я</w:t>
      </w:r>
      <w:r w:rsidRPr="00306F28">
        <w:rPr>
          <w:sz w:val="28"/>
          <w:szCs w:val="28"/>
        </w:rPr>
        <w:t xml:space="preserve"> технологии анализа и решения  </w:t>
      </w:r>
      <w:r w:rsidR="009B7474" w:rsidRPr="00306F28">
        <w:rPr>
          <w:sz w:val="28"/>
          <w:szCs w:val="28"/>
        </w:rPr>
        <w:t xml:space="preserve">физических </w:t>
      </w:r>
      <w:r w:rsidRPr="00306F28">
        <w:rPr>
          <w:sz w:val="28"/>
          <w:szCs w:val="28"/>
        </w:rPr>
        <w:t>задач</w:t>
      </w:r>
      <w:r w:rsidR="009F04B3">
        <w:rPr>
          <w:sz w:val="28"/>
          <w:szCs w:val="28"/>
        </w:rPr>
        <w:t>, в</w:t>
      </w:r>
      <w:r w:rsidR="00FF14D7" w:rsidRPr="00306F28">
        <w:rPr>
          <w:sz w:val="28"/>
          <w:szCs w:val="28"/>
        </w:rPr>
        <w:t xml:space="preserve">ы совершенствуете </w:t>
      </w:r>
      <w:r w:rsidRPr="00306F28">
        <w:rPr>
          <w:sz w:val="28"/>
          <w:szCs w:val="28"/>
        </w:rPr>
        <w:t xml:space="preserve">свои </w:t>
      </w:r>
      <w:r w:rsidR="009B7474" w:rsidRPr="00306F28">
        <w:rPr>
          <w:sz w:val="28"/>
          <w:szCs w:val="28"/>
        </w:rPr>
        <w:t>компетенции, связанные с</w:t>
      </w:r>
      <w:r w:rsidRPr="00306F28">
        <w:rPr>
          <w:sz w:val="28"/>
          <w:szCs w:val="28"/>
        </w:rPr>
        <w:t xml:space="preserve"> решени</w:t>
      </w:r>
      <w:r w:rsidR="009B7474" w:rsidRPr="00306F28">
        <w:rPr>
          <w:sz w:val="28"/>
          <w:szCs w:val="28"/>
        </w:rPr>
        <w:t>ем</w:t>
      </w:r>
      <w:r w:rsidRPr="00306F28">
        <w:rPr>
          <w:sz w:val="28"/>
          <w:szCs w:val="28"/>
        </w:rPr>
        <w:t xml:space="preserve"> проблем.</w:t>
      </w:r>
    </w:p>
    <w:p w:rsidR="0020718D" w:rsidRDefault="0020718D" w:rsidP="00DE5E65">
      <w:pPr>
        <w:tabs>
          <w:tab w:val="left" w:pos="360"/>
        </w:tabs>
        <w:spacing w:line="360" w:lineRule="auto"/>
        <w:ind w:left="360" w:hanging="360"/>
        <w:rPr>
          <w:sz w:val="28"/>
          <w:szCs w:val="28"/>
        </w:rPr>
      </w:pPr>
    </w:p>
    <w:p w:rsidR="00274C95" w:rsidRDefault="00274C95" w:rsidP="00DE5E65">
      <w:pPr>
        <w:spacing w:line="360" w:lineRule="auto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Рекомендации студентам </w:t>
      </w:r>
    </w:p>
    <w:p w:rsidR="00274C95" w:rsidRDefault="00274C95" w:rsidP="00DE5E65">
      <w:pPr>
        <w:spacing w:line="360" w:lineRule="auto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для эффективной работы на практических занятиях</w:t>
      </w:r>
    </w:p>
    <w:p w:rsidR="00274C95" w:rsidRPr="008D2754" w:rsidRDefault="00274C95" w:rsidP="00DE5E65">
      <w:pPr>
        <w:tabs>
          <w:tab w:val="left" w:pos="360"/>
        </w:tabs>
        <w:spacing w:line="360" w:lineRule="auto"/>
        <w:ind w:left="360" w:hanging="360"/>
        <w:rPr>
          <w:sz w:val="28"/>
          <w:szCs w:val="28"/>
        </w:rPr>
      </w:pPr>
    </w:p>
    <w:p w:rsidR="0020718D" w:rsidRPr="008D2754" w:rsidRDefault="0020718D" w:rsidP="00DE5E65">
      <w:pPr>
        <w:numPr>
          <w:ilvl w:val="0"/>
          <w:numId w:val="8"/>
        </w:numPr>
        <w:tabs>
          <w:tab w:val="left" w:pos="360"/>
        </w:tabs>
        <w:spacing w:line="360" w:lineRule="auto"/>
        <w:ind w:left="360" w:hanging="360"/>
        <w:rPr>
          <w:sz w:val="28"/>
          <w:szCs w:val="28"/>
        </w:rPr>
      </w:pPr>
      <w:r w:rsidRPr="008D2754">
        <w:rPr>
          <w:b/>
          <w:bCs/>
          <w:sz w:val="28"/>
          <w:szCs w:val="28"/>
        </w:rPr>
        <w:t xml:space="preserve">К каждому занятию необходимо </w:t>
      </w:r>
      <w:r w:rsidRPr="008D2754">
        <w:rPr>
          <w:b/>
          <w:bCs/>
          <w:i/>
          <w:iCs/>
          <w:sz w:val="28"/>
          <w:szCs w:val="28"/>
        </w:rPr>
        <w:t>заранее подготовиться</w:t>
      </w:r>
      <w:r w:rsidRPr="008D2754">
        <w:rPr>
          <w:sz w:val="28"/>
          <w:szCs w:val="28"/>
        </w:rPr>
        <w:t>:</w:t>
      </w:r>
    </w:p>
    <w:p w:rsidR="0020718D" w:rsidRPr="008D2754" w:rsidRDefault="0020718D" w:rsidP="00DE5E65">
      <w:pPr>
        <w:numPr>
          <w:ilvl w:val="0"/>
          <w:numId w:val="9"/>
        </w:numPr>
        <w:tabs>
          <w:tab w:val="left" w:pos="360"/>
        </w:tabs>
        <w:spacing w:line="360" w:lineRule="auto"/>
        <w:ind w:left="360" w:hanging="360"/>
        <w:rPr>
          <w:sz w:val="28"/>
          <w:szCs w:val="28"/>
        </w:rPr>
      </w:pPr>
      <w:r w:rsidRPr="008D2754">
        <w:rPr>
          <w:sz w:val="28"/>
          <w:szCs w:val="28"/>
        </w:rPr>
        <w:t xml:space="preserve">прочитать и разобраться с </w:t>
      </w:r>
      <w:r w:rsidR="0040307E">
        <w:rPr>
          <w:sz w:val="28"/>
          <w:szCs w:val="28"/>
        </w:rPr>
        <w:t xml:space="preserve">теоретическим </w:t>
      </w:r>
      <w:r w:rsidRPr="008D2754">
        <w:rPr>
          <w:sz w:val="28"/>
          <w:szCs w:val="28"/>
        </w:rPr>
        <w:t xml:space="preserve">материалом темы </w:t>
      </w:r>
      <w:r w:rsidR="00306F28">
        <w:rPr>
          <w:sz w:val="28"/>
          <w:szCs w:val="28"/>
        </w:rPr>
        <w:t xml:space="preserve">практического </w:t>
      </w:r>
      <w:r w:rsidRPr="008D2754">
        <w:rPr>
          <w:sz w:val="28"/>
          <w:szCs w:val="28"/>
        </w:rPr>
        <w:t>занятия, используя конспекты лекций и  рекомендуемую литературу,</w:t>
      </w:r>
    </w:p>
    <w:p w:rsidR="0020718D" w:rsidRPr="008D2754" w:rsidRDefault="0020718D" w:rsidP="00DE5E65">
      <w:pPr>
        <w:numPr>
          <w:ilvl w:val="0"/>
          <w:numId w:val="9"/>
        </w:numPr>
        <w:tabs>
          <w:tab w:val="left" w:pos="360"/>
        </w:tabs>
        <w:spacing w:line="360" w:lineRule="auto"/>
        <w:ind w:left="360" w:hanging="360"/>
        <w:rPr>
          <w:sz w:val="28"/>
          <w:szCs w:val="28"/>
        </w:rPr>
      </w:pPr>
      <w:r w:rsidRPr="008D2754">
        <w:rPr>
          <w:sz w:val="28"/>
          <w:szCs w:val="28"/>
        </w:rPr>
        <w:t>ответить на предложенные в пособии вопросы, добившись максимального понимания материала,</w:t>
      </w:r>
    </w:p>
    <w:p w:rsidR="0020718D" w:rsidRDefault="0020718D" w:rsidP="00DE5E65">
      <w:pPr>
        <w:numPr>
          <w:ilvl w:val="0"/>
          <w:numId w:val="9"/>
        </w:numPr>
        <w:tabs>
          <w:tab w:val="left" w:pos="360"/>
        </w:tabs>
        <w:spacing w:line="360" w:lineRule="auto"/>
        <w:ind w:left="360" w:hanging="360"/>
        <w:rPr>
          <w:sz w:val="28"/>
          <w:szCs w:val="28"/>
        </w:rPr>
      </w:pPr>
      <w:r w:rsidRPr="00FF14D7">
        <w:rPr>
          <w:iCs/>
          <w:sz w:val="28"/>
          <w:szCs w:val="28"/>
        </w:rPr>
        <w:t>особое внимание</w:t>
      </w:r>
      <w:r w:rsidRPr="008D2754">
        <w:rPr>
          <w:sz w:val="28"/>
          <w:szCs w:val="28"/>
        </w:rPr>
        <w:t xml:space="preserve"> обратить на определения физических </w:t>
      </w:r>
      <w:r w:rsidR="00FF14D7">
        <w:rPr>
          <w:sz w:val="28"/>
          <w:szCs w:val="28"/>
        </w:rPr>
        <w:t>понятий</w:t>
      </w:r>
      <w:r w:rsidR="00334F5F">
        <w:rPr>
          <w:sz w:val="28"/>
          <w:szCs w:val="28"/>
        </w:rPr>
        <w:t xml:space="preserve"> и</w:t>
      </w:r>
      <w:r w:rsidRPr="008D2754">
        <w:rPr>
          <w:sz w:val="28"/>
          <w:szCs w:val="28"/>
        </w:rPr>
        <w:t xml:space="preserve"> </w:t>
      </w:r>
      <w:r w:rsidR="00334F5F">
        <w:rPr>
          <w:sz w:val="28"/>
          <w:szCs w:val="28"/>
        </w:rPr>
        <w:t>формулировки законов</w:t>
      </w:r>
      <w:r w:rsidR="00306F28">
        <w:rPr>
          <w:sz w:val="28"/>
          <w:szCs w:val="28"/>
        </w:rPr>
        <w:t>,</w:t>
      </w:r>
    </w:p>
    <w:p w:rsidR="00306F28" w:rsidRPr="008D2754" w:rsidRDefault="004458F5" w:rsidP="00DE5E65">
      <w:pPr>
        <w:numPr>
          <w:ilvl w:val="0"/>
          <w:numId w:val="9"/>
        </w:numPr>
        <w:tabs>
          <w:tab w:val="left" w:pos="360"/>
        </w:tabs>
        <w:spacing w:line="360" w:lineRule="auto"/>
        <w:ind w:left="360" w:hanging="360"/>
        <w:rPr>
          <w:sz w:val="28"/>
          <w:szCs w:val="28"/>
        </w:rPr>
      </w:pPr>
      <w:r>
        <w:rPr>
          <w:sz w:val="28"/>
          <w:szCs w:val="28"/>
        </w:rPr>
        <w:t>ознакомиться с приведенны</w:t>
      </w:r>
      <w:r w:rsidR="00306F28">
        <w:rPr>
          <w:sz w:val="28"/>
          <w:szCs w:val="28"/>
        </w:rPr>
        <w:t>м</w:t>
      </w:r>
      <w:r>
        <w:rPr>
          <w:sz w:val="28"/>
          <w:szCs w:val="28"/>
        </w:rPr>
        <w:t xml:space="preserve">и в пособии алгоритмами </w:t>
      </w:r>
      <w:r w:rsidR="00306F28">
        <w:rPr>
          <w:sz w:val="28"/>
          <w:szCs w:val="28"/>
        </w:rPr>
        <w:t xml:space="preserve"> решения типовых задач  темы практического занятия.</w:t>
      </w:r>
    </w:p>
    <w:p w:rsidR="0020718D" w:rsidRPr="008D2754" w:rsidRDefault="0020718D" w:rsidP="00DE5E65">
      <w:pPr>
        <w:tabs>
          <w:tab w:val="left" w:pos="360"/>
        </w:tabs>
        <w:spacing w:line="360" w:lineRule="auto"/>
        <w:ind w:left="360" w:hanging="360"/>
        <w:rPr>
          <w:sz w:val="28"/>
          <w:szCs w:val="28"/>
        </w:rPr>
      </w:pPr>
    </w:p>
    <w:p w:rsidR="0020718D" w:rsidRPr="008D2754" w:rsidRDefault="0020718D" w:rsidP="00DE5E65">
      <w:pPr>
        <w:numPr>
          <w:ilvl w:val="0"/>
          <w:numId w:val="8"/>
        </w:numPr>
        <w:tabs>
          <w:tab w:val="left" w:pos="360"/>
        </w:tabs>
        <w:spacing w:line="360" w:lineRule="auto"/>
        <w:ind w:left="360" w:hanging="360"/>
        <w:rPr>
          <w:sz w:val="28"/>
          <w:szCs w:val="28"/>
        </w:rPr>
      </w:pPr>
      <w:r w:rsidRPr="008D2754">
        <w:rPr>
          <w:b/>
          <w:bCs/>
          <w:sz w:val="28"/>
          <w:szCs w:val="28"/>
        </w:rPr>
        <w:t xml:space="preserve">При решении задач необходимо </w:t>
      </w:r>
      <w:r w:rsidRPr="008D2754">
        <w:rPr>
          <w:b/>
          <w:bCs/>
          <w:i/>
          <w:iCs/>
          <w:sz w:val="28"/>
          <w:szCs w:val="28"/>
        </w:rPr>
        <w:t>опираться на следующие принципы</w:t>
      </w:r>
      <w:r w:rsidRPr="008D2754">
        <w:rPr>
          <w:sz w:val="28"/>
          <w:szCs w:val="28"/>
        </w:rPr>
        <w:t>:</w:t>
      </w:r>
    </w:p>
    <w:p w:rsidR="0020718D" w:rsidRPr="008D2754" w:rsidRDefault="00FF14D7" w:rsidP="00DE5E65">
      <w:pPr>
        <w:numPr>
          <w:ilvl w:val="0"/>
          <w:numId w:val="15"/>
        </w:numPr>
        <w:tabs>
          <w:tab w:val="left" w:pos="360"/>
        </w:tabs>
        <w:spacing w:line="360" w:lineRule="auto"/>
        <w:ind w:left="397" w:hanging="397"/>
        <w:rPr>
          <w:sz w:val="28"/>
          <w:szCs w:val="28"/>
        </w:rPr>
      </w:pPr>
      <w:r>
        <w:rPr>
          <w:sz w:val="28"/>
          <w:szCs w:val="28"/>
        </w:rPr>
        <w:t>у</w:t>
      </w:r>
      <w:r w:rsidR="0020718D" w:rsidRPr="008D2754">
        <w:rPr>
          <w:sz w:val="28"/>
          <w:szCs w:val="28"/>
        </w:rPr>
        <w:t>словие</w:t>
      </w:r>
      <w:r>
        <w:rPr>
          <w:sz w:val="28"/>
          <w:szCs w:val="28"/>
        </w:rPr>
        <w:t xml:space="preserve"> решаемой</w:t>
      </w:r>
      <w:r w:rsidR="0020718D" w:rsidRPr="008D2754">
        <w:rPr>
          <w:sz w:val="28"/>
          <w:szCs w:val="28"/>
        </w:rPr>
        <w:t xml:space="preserve"> задачи должно  быть понятным,</w:t>
      </w:r>
    </w:p>
    <w:p w:rsidR="0020718D" w:rsidRPr="008D2754" w:rsidRDefault="0020718D" w:rsidP="00DE5E65">
      <w:pPr>
        <w:numPr>
          <w:ilvl w:val="0"/>
          <w:numId w:val="15"/>
        </w:numPr>
        <w:tabs>
          <w:tab w:val="left" w:pos="360"/>
        </w:tabs>
        <w:spacing w:line="360" w:lineRule="auto"/>
        <w:ind w:left="397" w:hanging="397"/>
        <w:rPr>
          <w:sz w:val="28"/>
          <w:szCs w:val="28"/>
        </w:rPr>
      </w:pPr>
      <w:r w:rsidRPr="008D2754">
        <w:rPr>
          <w:sz w:val="28"/>
          <w:szCs w:val="28"/>
        </w:rPr>
        <w:t>задачу следует решать в общем виде,</w:t>
      </w:r>
      <w:r w:rsidR="0040307E">
        <w:rPr>
          <w:sz w:val="28"/>
          <w:szCs w:val="28"/>
        </w:rPr>
        <w:t xml:space="preserve"> введя необходимые обозначения физических величин</w:t>
      </w:r>
      <w:r w:rsidR="00FF14D7">
        <w:rPr>
          <w:sz w:val="28"/>
          <w:szCs w:val="28"/>
        </w:rPr>
        <w:t>,</w:t>
      </w:r>
    </w:p>
    <w:p w:rsidR="0020718D" w:rsidRPr="008D2754" w:rsidRDefault="0020718D" w:rsidP="00DE5E65">
      <w:pPr>
        <w:numPr>
          <w:ilvl w:val="0"/>
          <w:numId w:val="15"/>
        </w:numPr>
        <w:tabs>
          <w:tab w:val="left" w:pos="360"/>
        </w:tabs>
        <w:spacing w:line="360" w:lineRule="auto"/>
        <w:ind w:left="397" w:hanging="397"/>
        <w:rPr>
          <w:sz w:val="28"/>
          <w:szCs w:val="28"/>
        </w:rPr>
      </w:pPr>
      <w:r w:rsidRPr="008D2754">
        <w:rPr>
          <w:sz w:val="28"/>
          <w:szCs w:val="28"/>
        </w:rPr>
        <w:t>рисунки и графики помогают в решении задач, т.к. более наг</w:t>
      </w:r>
      <w:r w:rsidR="008D2754" w:rsidRPr="008D2754">
        <w:rPr>
          <w:sz w:val="28"/>
          <w:szCs w:val="28"/>
        </w:rPr>
        <w:t>л</w:t>
      </w:r>
      <w:r w:rsidRPr="008D2754">
        <w:rPr>
          <w:sz w:val="28"/>
          <w:szCs w:val="28"/>
        </w:rPr>
        <w:t>ядно представляют информацию,</w:t>
      </w:r>
    </w:p>
    <w:p w:rsidR="0020718D" w:rsidRPr="008D2754" w:rsidRDefault="0020718D" w:rsidP="00DE5E65">
      <w:pPr>
        <w:numPr>
          <w:ilvl w:val="0"/>
          <w:numId w:val="15"/>
        </w:numPr>
        <w:tabs>
          <w:tab w:val="left" w:pos="360"/>
        </w:tabs>
        <w:spacing w:line="360" w:lineRule="auto"/>
        <w:ind w:left="397" w:hanging="397"/>
        <w:rPr>
          <w:sz w:val="28"/>
          <w:szCs w:val="28"/>
        </w:rPr>
      </w:pPr>
      <w:r w:rsidRPr="008D2754">
        <w:rPr>
          <w:sz w:val="28"/>
          <w:szCs w:val="28"/>
        </w:rPr>
        <w:t>необходимо выдел</w:t>
      </w:r>
      <w:r w:rsidR="00306F28">
        <w:rPr>
          <w:sz w:val="28"/>
          <w:szCs w:val="28"/>
        </w:rPr>
        <w:t>я</w:t>
      </w:r>
      <w:r w:rsidRPr="008D2754">
        <w:rPr>
          <w:sz w:val="28"/>
          <w:szCs w:val="28"/>
        </w:rPr>
        <w:t>ть главное</w:t>
      </w:r>
      <w:r w:rsidR="008C40B7">
        <w:rPr>
          <w:sz w:val="28"/>
          <w:szCs w:val="28"/>
        </w:rPr>
        <w:t xml:space="preserve"> в постановке задачи</w:t>
      </w:r>
      <w:r w:rsidR="00306F28">
        <w:rPr>
          <w:sz w:val="28"/>
          <w:szCs w:val="28"/>
        </w:rPr>
        <w:t xml:space="preserve"> и </w:t>
      </w:r>
      <w:r w:rsidRPr="008D2754">
        <w:rPr>
          <w:sz w:val="28"/>
          <w:szCs w:val="28"/>
        </w:rPr>
        <w:t xml:space="preserve">делать упрощающие предположения, если последние не оговорены в условии задачи, </w:t>
      </w:r>
    </w:p>
    <w:p w:rsidR="0020718D" w:rsidRPr="008D2754" w:rsidRDefault="0020718D" w:rsidP="00DE5E65">
      <w:pPr>
        <w:numPr>
          <w:ilvl w:val="0"/>
          <w:numId w:val="15"/>
        </w:numPr>
        <w:tabs>
          <w:tab w:val="left" w:pos="360"/>
        </w:tabs>
        <w:spacing w:line="360" w:lineRule="auto"/>
        <w:ind w:left="397" w:hanging="397"/>
        <w:rPr>
          <w:sz w:val="28"/>
          <w:szCs w:val="28"/>
        </w:rPr>
      </w:pPr>
      <w:r w:rsidRPr="00306F28">
        <w:rPr>
          <w:sz w:val="28"/>
          <w:szCs w:val="28"/>
        </w:rPr>
        <w:lastRenderedPageBreak/>
        <w:t>эффективная процедура решения задачи</w:t>
      </w:r>
      <w:r w:rsidRPr="008D2754">
        <w:rPr>
          <w:sz w:val="28"/>
          <w:szCs w:val="28"/>
        </w:rPr>
        <w:t xml:space="preserve"> состоит из последовательности </w:t>
      </w:r>
      <w:r w:rsidRPr="008D2754">
        <w:rPr>
          <w:i/>
          <w:iCs/>
          <w:sz w:val="28"/>
          <w:szCs w:val="28"/>
        </w:rPr>
        <w:t>задаваемых</w:t>
      </w:r>
      <w:r w:rsidRPr="008D2754">
        <w:rPr>
          <w:sz w:val="28"/>
          <w:szCs w:val="28"/>
        </w:rPr>
        <w:t xml:space="preserve"> </w:t>
      </w:r>
      <w:r w:rsidRPr="008D2754">
        <w:rPr>
          <w:i/>
          <w:iCs/>
          <w:sz w:val="28"/>
          <w:szCs w:val="28"/>
        </w:rPr>
        <w:t>себе</w:t>
      </w:r>
      <w:r w:rsidRPr="008D2754">
        <w:rPr>
          <w:sz w:val="28"/>
          <w:szCs w:val="28"/>
        </w:rPr>
        <w:t xml:space="preserve"> вопросов, </w:t>
      </w:r>
      <w:r w:rsidRPr="00306F28">
        <w:rPr>
          <w:iCs/>
          <w:sz w:val="28"/>
          <w:szCs w:val="28"/>
        </w:rPr>
        <w:t>относящихся к пред</w:t>
      </w:r>
      <w:r w:rsidR="008D2754" w:rsidRPr="00306F28">
        <w:rPr>
          <w:iCs/>
          <w:sz w:val="28"/>
          <w:szCs w:val="28"/>
        </w:rPr>
        <w:t>л</w:t>
      </w:r>
      <w:r w:rsidRPr="00306F28">
        <w:rPr>
          <w:iCs/>
          <w:sz w:val="28"/>
          <w:szCs w:val="28"/>
        </w:rPr>
        <w:t xml:space="preserve">агаемой в задаче </w:t>
      </w:r>
      <w:r w:rsidR="00306F28">
        <w:rPr>
          <w:iCs/>
          <w:sz w:val="28"/>
          <w:szCs w:val="28"/>
        </w:rPr>
        <w:t xml:space="preserve">физической </w:t>
      </w:r>
      <w:r w:rsidRPr="00306F28">
        <w:rPr>
          <w:iCs/>
          <w:sz w:val="28"/>
          <w:szCs w:val="28"/>
        </w:rPr>
        <w:t>сит</w:t>
      </w:r>
      <w:r w:rsidRPr="00306F28">
        <w:rPr>
          <w:sz w:val="28"/>
          <w:szCs w:val="28"/>
        </w:rPr>
        <w:t>уации</w:t>
      </w:r>
      <w:r w:rsidRPr="008D2754">
        <w:rPr>
          <w:sz w:val="28"/>
          <w:szCs w:val="28"/>
        </w:rPr>
        <w:t xml:space="preserve">, и ответов на них, </w:t>
      </w:r>
    </w:p>
    <w:p w:rsidR="0020718D" w:rsidRPr="008D2754" w:rsidRDefault="0020718D" w:rsidP="00DE5E65">
      <w:pPr>
        <w:numPr>
          <w:ilvl w:val="0"/>
          <w:numId w:val="15"/>
        </w:numPr>
        <w:tabs>
          <w:tab w:val="left" w:pos="360"/>
        </w:tabs>
        <w:spacing w:line="360" w:lineRule="auto"/>
        <w:ind w:left="397" w:hanging="397"/>
        <w:rPr>
          <w:sz w:val="28"/>
          <w:szCs w:val="28"/>
        </w:rPr>
      </w:pPr>
      <w:proofErr w:type="gramStart"/>
      <w:r w:rsidRPr="008D2754">
        <w:rPr>
          <w:i/>
          <w:iCs/>
          <w:sz w:val="28"/>
          <w:szCs w:val="28"/>
        </w:rPr>
        <w:t>начинать решение</w:t>
      </w:r>
      <w:r w:rsidR="00FF14D7">
        <w:rPr>
          <w:i/>
          <w:iCs/>
          <w:sz w:val="28"/>
          <w:szCs w:val="28"/>
        </w:rPr>
        <w:t xml:space="preserve"> задачи</w:t>
      </w:r>
      <w:r w:rsidRPr="008D2754">
        <w:rPr>
          <w:i/>
          <w:iCs/>
          <w:sz w:val="28"/>
          <w:szCs w:val="28"/>
        </w:rPr>
        <w:t xml:space="preserve"> </w:t>
      </w:r>
      <w:r w:rsidR="00334F5F">
        <w:rPr>
          <w:sz w:val="28"/>
          <w:szCs w:val="28"/>
        </w:rPr>
        <w:t>необходимо с именно с таких вопросов</w:t>
      </w:r>
      <w:r w:rsidRPr="008D2754">
        <w:rPr>
          <w:sz w:val="28"/>
          <w:szCs w:val="28"/>
        </w:rPr>
        <w:t xml:space="preserve">, </w:t>
      </w:r>
      <w:proofErr w:type="gramEnd"/>
    </w:p>
    <w:p w:rsidR="0020718D" w:rsidRPr="008D2754" w:rsidRDefault="0020718D" w:rsidP="00DE5E65">
      <w:pPr>
        <w:numPr>
          <w:ilvl w:val="0"/>
          <w:numId w:val="15"/>
        </w:numPr>
        <w:tabs>
          <w:tab w:val="left" w:pos="360"/>
        </w:tabs>
        <w:spacing w:line="360" w:lineRule="auto"/>
        <w:ind w:left="720" w:hanging="720"/>
        <w:rPr>
          <w:sz w:val="28"/>
          <w:szCs w:val="28"/>
        </w:rPr>
      </w:pPr>
      <w:r w:rsidRPr="008D2754">
        <w:rPr>
          <w:sz w:val="28"/>
          <w:szCs w:val="28"/>
        </w:rPr>
        <w:t xml:space="preserve">ключевые </w:t>
      </w:r>
      <w:r w:rsidRPr="008D2754">
        <w:rPr>
          <w:i/>
          <w:iCs/>
          <w:sz w:val="28"/>
          <w:szCs w:val="28"/>
        </w:rPr>
        <w:t>«задаваемые</w:t>
      </w:r>
      <w:r w:rsidRPr="008D2754">
        <w:rPr>
          <w:sz w:val="28"/>
          <w:szCs w:val="28"/>
        </w:rPr>
        <w:t xml:space="preserve"> </w:t>
      </w:r>
      <w:r w:rsidRPr="008D2754">
        <w:rPr>
          <w:i/>
          <w:iCs/>
          <w:sz w:val="28"/>
          <w:szCs w:val="28"/>
        </w:rPr>
        <w:t>себе</w:t>
      </w:r>
      <w:r w:rsidRPr="008D2754">
        <w:rPr>
          <w:sz w:val="28"/>
          <w:szCs w:val="28"/>
        </w:rPr>
        <w:t>» вопросы:</w:t>
      </w:r>
    </w:p>
    <w:p w:rsidR="0020718D" w:rsidRPr="008D2754" w:rsidRDefault="0020718D" w:rsidP="00DE5E65">
      <w:pPr>
        <w:tabs>
          <w:tab w:val="left" w:pos="360"/>
          <w:tab w:val="left" w:pos="2835"/>
        </w:tabs>
        <w:spacing w:line="360" w:lineRule="auto"/>
        <w:ind w:left="1134"/>
        <w:rPr>
          <w:i/>
          <w:sz w:val="28"/>
          <w:szCs w:val="28"/>
        </w:rPr>
      </w:pPr>
      <w:r w:rsidRPr="008D2754">
        <w:rPr>
          <w:i/>
          <w:sz w:val="28"/>
          <w:szCs w:val="28"/>
        </w:rPr>
        <w:t>Что это такое?</w:t>
      </w:r>
    </w:p>
    <w:p w:rsidR="0020718D" w:rsidRPr="008D2754" w:rsidRDefault="0020718D" w:rsidP="00DE5E65">
      <w:pPr>
        <w:tabs>
          <w:tab w:val="left" w:pos="360"/>
          <w:tab w:val="left" w:pos="2835"/>
        </w:tabs>
        <w:spacing w:line="360" w:lineRule="auto"/>
        <w:ind w:left="1134"/>
        <w:rPr>
          <w:i/>
          <w:sz w:val="28"/>
          <w:szCs w:val="28"/>
        </w:rPr>
      </w:pPr>
      <w:r w:rsidRPr="008D2754">
        <w:rPr>
          <w:i/>
          <w:sz w:val="28"/>
          <w:szCs w:val="28"/>
        </w:rPr>
        <w:t>Что происходит?</w:t>
      </w:r>
    </w:p>
    <w:p w:rsidR="0020718D" w:rsidRPr="008D2754" w:rsidRDefault="0020718D" w:rsidP="00DE5E65">
      <w:pPr>
        <w:tabs>
          <w:tab w:val="left" w:pos="360"/>
          <w:tab w:val="left" w:pos="2835"/>
        </w:tabs>
        <w:spacing w:line="360" w:lineRule="auto"/>
        <w:ind w:left="1134"/>
        <w:rPr>
          <w:i/>
          <w:sz w:val="28"/>
          <w:szCs w:val="28"/>
        </w:rPr>
      </w:pPr>
      <w:r w:rsidRPr="008D2754">
        <w:rPr>
          <w:i/>
          <w:sz w:val="28"/>
          <w:szCs w:val="28"/>
        </w:rPr>
        <w:t>Как это выглядит?</w:t>
      </w:r>
    </w:p>
    <w:p w:rsidR="0020718D" w:rsidRPr="008D2754" w:rsidRDefault="0020718D" w:rsidP="00DE5E65">
      <w:pPr>
        <w:tabs>
          <w:tab w:val="left" w:pos="360"/>
          <w:tab w:val="left" w:pos="2835"/>
        </w:tabs>
        <w:spacing w:line="360" w:lineRule="auto"/>
        <w:ind w:left="1134"/>
        <w:rPr>
          <w:i/>
          <w:sz w:val="28"/>
          <w:szCs w:val="28"/>
        </w:rPr>
      </w:pPr>
      <w:r w:rsidRPr="008D2754">
        <w:rPr>
          <w:i/>
          <w:sz w:val="28"/>
          <w:szCs w:val="28"/>
        </w:rPr>
        <w:t>Какие физические величины необходимы для анализа?</w:t>
      </w:r>
    </w:p>
    <w:p w:rsidR="0020718D" w:rsidRPr="008D2754" w:rsidRDefault="0020718D" w:rsidP="00DE5E65">
      <w:pPr>
        <w:tabs>
          <w:tab w:val="left" w:pos="360"/>
          <w:tab w:val="left" w:pos="2835"/>
        </w:tabs>
        <w:spacing w:line="360" w:lineRule="auto"/>
        <w:ind w:left="1134"/>
        <w:rPr>
          <w:i/>
          <w:sz w:val="28"/>
          <w:szCs w:val="28"/>
        </w:rPr>
      </w:pPr>
      <w:r w:rsidRPr="008D2754">
        <w:rPr>
          <w:i/>
          <w:sz w:val="28"/>
          <w:szCs w:val="28"/>
        </w:rPr>
        <w:t>Как связаны</w:t>
      </w:r>
      <w:r w:rsidR="009B7474">
        <w:rPr>
          <w:i/>
          <w:sz w:val="28"/>
          <w:szCs w:val="28"/>
        </w:rPr>
        <w:t xml:space="preserve"> между собой</w:t>
      </w:r>
      <w:r w:rsidRPr="008D2754">
        <w:rPr>
          <w:i/>
          <w:sz w:val="28"/>
          <w:szCs w:val="28"/>
        </w:rPr>
        <w:t xml:space="preserve"> физические величины?</w:t>
      </w:r>
    </w:p>
    <w:p w:rsidR="0020718D" w:rsidRPr="008D2754" w:rsidRDefault="0020718D" w:rsidP="00DE5E65">
      <w:pPr>
        <w:tabs>
          <w:tab w:val="left" w:pos="360"/>
          <w:tab w:val="left" w:pos="2835"/>
        </w:tabs>
        <w:spacing w:line="360" w:lineRule="auto"/>
        <w:ind w:left="1134"/>
        <w:rPr>
          <w:i/>
          <w:sz w:val="28"/>
          <w:szCs w:val="28"/>
        </w:rPr>
      </w:pPr>
      <w:r w:rsidRPr="008D2754">
        <w:rPr>
          <w:i/>
          <w:sz w:val="28"/>
          <w:szCs w:val="28"/>
        </w:rPr>
        <w:t>Какие законы можно применить</w:t>
      </w:r>
      <w:r w:rsidR="00FF14D7">
        <w:rPr>
          <w:i/>
          <w:sz w:val="28"/>
          <w:szCs w:val="28"/>
        </w:rPr>
        <w:t xml:space="preserve"> для анализа </w:t>
      </w:r>
      <w:r w:rsidR="00306F28">
        <w:rPr>
          <w:i/>
          <w:sz w:val="28"/>
          <w:szCs w:val="28"/>
        </w:rPr>
        <w:t xml:space="preserve">предложенной физической </w:t>
      </w:r>
      <w:r w:rsidR="00FF14D7">
        <w:rPr>
          <w:i/>
          <w:sz w:val="28"/>
          <w:szCs w:val="28"/>
        </w:rPr>
        <w:t>ситуации и решения задачи</w:t>
      </w:r>
      <w:r w:rsidRPr="008D2754">
        <w:rPr>
          <w:i/>
          <w:sz w:val="28"/>
          <w:szCs w:val="28"/>
        </w:rPr>
        <w:t>?</w:t>
      </w:r>
    </w:p>
    <w:p w:rsidR="0020718D" w:rsidRPr="008D2754" w:rsidRDefault="0020718D" w:rsidP="00DE5E65">
      <w:pPr>
        <w:tabs>
          <w:tab w:val="left" w:pos="360"/>
          <w:tab w:val="left" w:pos="2835"/>
        </w:tabs>
        <w:spacing w:line="360" w:lineRule="auto"/>
        <w:ind w:left="1134"/>
        <w:rPr>
          <w:i/>
          <w:sz w:val="28"/>
          <w:szCs w:val="28"/>
        </w:rPr>
      </w:pPr>
      <w:r w:rsidRPr="008D2754">
        <w:rPr>
          <w:i/>
          <w:sz w:val="28"/>
          <w:szCs w:val="28"/>
        </w:rPr>
        <w:t>Какие принципы можно использовать</w:t>
      </w:r>
      <w:r w:rsidR="00FF14D7">
        <w:rPr>
          <w:i/>
          <w:sz w:val="28"/>
          <w:szCs w:val="28"/>
        </w:rPr>
        <w:t xml:space="preserve"> для </w:t>
      </w:r>
      <w:r w:rsidR="008C40B7">
        <w:rPr>
          <w:i/>
          <w:sz w:val="28"/>
          <w:szCs w:val="28"/>
        </w:rPr>
        <w:t xml:space="preserve">анализа </w:t>
      </w:r>
      <w:r w:rsidR="00306F28">
        <w:rPr>
          <w:i/>
          <w:sz w:val="28"/>
          <w:szCs w:val="28"/>
        </w:rPr>
        <w:t xml:space="preserve">предложенной физической </w:t>
      </w:r>
      <w:r w:rsidR="008C40B7">
        <w:rPr>
          <w:i/>
          <w:sz w:val="28"/>
          <w:szCs w:val="28"/>
        </w:rPr>
        <w:t>ситуации и решения задачи</w:t>
      </w:r>
      <w:r w:rsidRPr="008D2754">
        <w:rPr>
          <w:i/>
          <w:sz w:val="28"/>
          <w:szCs w:val="28"/>
        </w:rPr>
        <w:t>?</w:t>
      </w:r>
    </w:p>
    <w:p w:rsidR="0020718D" w:rsidRPr="008D2754" w:rsidRDefault="009F04B3" w:rsidP="00DE5E65">
      <w:pPr>
        <w:numPr>
          <w:ilvl w:val="0"/>
          <w:numId w:val="15"/>
        </w:numPr>
        <w:tabs>
          <w:tab w:val="left" w:pos="360"/>
        </w:tabs>
        <w:spacing w:line="360" w:lineRule="auto"/>
        <w:ind w:left="397" w:hanging="397"/>
        <w:rPr>
          <w:sz w:val="28"/>
          <w:szCs w:val="28"/>
        </w:rPr>
      </w:pPr>
      <w:r>
        <w:rPr>
          <w:sz w:val="28"/>
          <w:szCs w:val="28"/>
        </w:rPr>
        <w:t>если у в</w:t>
      </w:r>
      <w:r w:rsidR="0020718D" w:rsidRPr="008D2754">
        <w:rPr>
          <w:sz w:val="28"/>
          <w:szCs w:val="28"/>
        </w:rPr>
        <w:t xml:space="preserve">ас нет ответа на </w:t>
      </w:r>
      <w:r w:rsidR="0020718D" w:rsidRPr="008D2754">
        <w:rPr>
          <w:i/>
          <w:iCs/>
          <w:sz w:val="28"/>
          <w:szCs w:val="28"/>
        </w:rPr>
        <w:t>поставленный вопрос</w:t>
      </w:r>
      <w:r w:rsidR="0020718D" w:rsidRPr="008D2754">
        <w:rPr>
          <w:sz w:val="28"/>
          <w:szCs w:val="28"/>
        </w:rPr>
        <w:t>, то след</w:t>
      </w:r>
      <w:r w:rsidR="008C40B7">
        <w:rPr>
          <w:sz w:val="28"/>
          <w:szCs w:val="28"/>
        </w:rPr>
        <w:t xml:space="preserve">ует </w:t>
      </w:r>
      <w:r w:rsidR="0020718D" w:rsidRPr="008D2754">
        <w:rPr>
          <w:i/>
          <w:iCs/>
          <w:sz w:val="28"/>
          <w:szCs w:val="28"/>
        </w:rPr>
        <w:t>обратиться к источникам информации</w:t>
      </w:r>
      <w:r w:rsidR="0020718D" w:rsidRPr="008D2754">
        <w:rPr>
          <w:sz w:val="28"/>
          <w:szCs w:val="28"/>
        </w:rPr>
        <w:t xml:space="preserve"> (конспекты, учебники, справочники),</w:t>
      </w:r>
    </w:p>
    <w:p w:rsidR="0020718D" w:rsidRPr="008D2754" w:rsidRDefault="0020718D" w:rsidP="00DE5E65">
      <w:pPr>
        <w:numPr>
          <w:ilvl w:val="0"/>
          <w:numId w:val="15"/>
        </w:numPr>
        <w:tabs>
          <w:tab w:val="left" w:pos="360"/>
        </w:tabs>
        <w:spacing w:line="360" w:lineRule="auto"/>
        <w:ind w:left="397" w:hanging="397"/>
        <w:rPr>
          <w:sz w:val="28"/>
          <w:szCs w:val="28"/>
        </w:rPr>
      </w:pPr>
      <w:r w:rsidRPr="008D2754">
        <w:rPr>
          <w:sz w:val="28"/>
          <w:szCs w:val="28"/>
        </w:rPr>
        <w:t xml:space="preserve">решение задачи </w:t>
      </w:r>
      <w:r w:rsidR="009B7474" w:rsidRPr="008D2754">
        <w:rPr>
          <w:sz w:val="28"/>
          <w:szCs w:val="28"/>
        </w:rPr>
        <w:t xml:space="preserve">в рабочей тетради сопровождайте </w:t>
      </w:r>
      <w:r w:rsidRPr="008D2754">
        <w:rPr>
          <w:sz w:val="28"/>
          <w:szCs w:val="28"/>
        </w:rPr>
        <w:t xml:space="preserve">краткими </w:t>
      </w:r>
      <w:r w:rsidRPr="008D2754">
        <w:rPr>
          <w:i/>
          <w:iCs/>
          <w:sz w:val="28"/>
          <w:szCs w:val="28"/>
        </w:rPr>
        <w:t>комментариями</w:t>
      </w:r>
      <w:r w:rsidRPr="008D2754">
        <w:rPr>
          <w:sz w:val="28"/>
          <w:szCs w:val="28"/>
        </w:rPr>
        <w:t xml:space="preserve">, </w:t>
      </w:r>
      <w:r w:rsidRPr="008D2754">
        <w:rPr>
          <w:i/>
          <w:iCs/>
          <w:sz w:val="28"/>
          <w:szCs w:val="28"/>
        </w:rPr>
        <w:t xml:space="preserve">нумеруя свои действия и </w:t>
      </w:r>
      <w:r w:rsidR="008D2754">
        <w:rPr>
          <w:i/>
          <w:iCs/>
          <w:sz w:val="28"/>
          <w:szCs w:val="28"/>
        </w:rPr>
        <w:t xml:space="preserve">используемые </w:t>
      </w:r>
      <w:r w:rsidRPr="008D2754">
        <w:rPr>
          <w:i/>
          <w:iCs/>
          <w:sz w:val="28"/>
          <w:szCs w:val="28"/>
        </w:rPr>
        <w:t>формулы,</w:t>
      </w:r>
    </w:p>
    <w:p w:rsidR="0020718D" w:rsidRPr="008D2754" w:rsidRDefault="0040307E" w:rsidP="00DE5E65">
      <w:pPr>
        <w:numPr>
          <w:ilvl w:val="0"/>
          <w:numId w:val="15"/>
        </w:numPr>
        <w:tabs>
          <w:tab w:val="left" w:pos="360"/>
        </w:tabs>
        <w:spacing w:line="360" w:lineRule="auto"/>
        <w:ind w:left="397" w:hanging="397"/>
        <w:rPr>
          <w:sz w:val="28"/>
          <w:szCs w:val="28"/>
        </w:rPr>
      </w:pPr>
      <w:r>
        <w:rPr>
          <w:sz w:val="28"/>
          <w:szCs w:val="28"/>
        </w:rPr>
        <w:t xml:space="preserve">анализируйте </w:t>
      </w:r>
      <w:r w:rsidR="0020718D" w:rsidRPr="008D2754">
        <w:rPr>
          <w:sz w:val="28"/>
          <w:szCs w:val="28"/>
        </w:rPr>
        <w:t xml:space="preserve"> </w:t>
      </w:r>
      <w:r w:rsidR="0020718D" w:rsidRPr="008D2754">
        <w:rPr>
          <w:i/>
          <w:iCs/>
          <w:sz w:val="28"/>
          <w:szCs w:val="28"/>
        </w:rPr>
        <w:t>результат</w:t>
      </w:r>
      <w:r w:rsidR="008C40B7">
        <w:rPr>
          <w:i/>
          <w:iCs/>
          <w:sz w:val="28"/>
          <w:szCs w:val="28"/>
        </w:rPr>
        <w:t>ы</w:t>
      </w:r>
      <w:r w:rsidR="0020718D" w:rsidRPr="008D2754">
        <w:rPr>
          <w:i/>
          <w:iCs/>
          <w:sz w:val="28"/>
          <w:szCs w:val="28"/>
        </w:rPr>
        <w:t>,</w:t>
      </w:r>
      <w:r>
        <w:rPr>
          <w:i/>
          <w:iCs/>
          <w:sz w:val="28"/>
          <w:szCs w:val="28"/>
        </w:rPr>
        <w:t xml:space="preserve"> получ</w:t>
      </w:r>
      <w:r w:rsidR="008C40B7">
        <w:rPr>
          <w:i/>
          <w:iCs/>
          <w:sz w:val="28"/>
          <w:szCs w:val="28"/>
        </w:rPr>
        <w:t>аемые</w:t>
      </w:r>
      <w:r>
        <w:rPr>
          <w:i/>
          <w:iCs/>
          <w:sz w:val="28"/>
          <w:szCs w:val="28"/>
        </w:rPr>
        <w:t xml:space="preserve"> в процессе решения задачи, </w:t>
      </w:r>
    </w:p>
    <w:p w:rsidR="0020718D" w:rsidRPr="008D2754" w:rsidRDefault="0020718D" w:rsidP="00DE5E65">
      <w:pPr>
        <w:numPr>
          <w:ilvl w:val="0"/>
          <w:numId w:val="15"/>
        </w:numPr>
        <w:tabs>
          <w:tab w:val="left" w:pos="360"/>
        </w:tabs>
        <w:spacing w:line="360" w:lineRule="auto"/>
        <w:ind w:left="397" w:hanging="397"/>
        <w:rPr>
          <w:sz w:val="28"/>
          <w:szCs w:val="28"/>
        </w:rPr>
      </w:pPr>
      <w:r w:rsidRPr="008D2754">
        <w:rPr>
          <w:sz w:val="28"/>
          <w:szCs w:val="28"/>
        </w:rPr>
        <w:t>анализируйте</w:t>
      </w:r>
      <w:r w:rsidRPr="008D2754">
        <w:rPr>
          <w:i/>
          <w:iCs/>
          <w:sz w:val="28"/>
          <w:szCs w:val="28"/>
        </w:rPr>
        <w:t xml:space="preserve"> свои действия</w:t>
      </w:r>
      <w:r w:rsidRPr="008D2754">
        <w:rPr>
          <w:sz w:val="28"/>
          <w:szCs w:val="28"/>
        </w:rPr>
        <w:t xml:space="preserve"> и зад</w:t>
      </w:r>
      <w:r w:rsidR="008D2754">
        <w:rPr>
          <w:sz w:val="28"/>
          <w:szCs w:val="28"/>
        </w:rPr>
        <w:t>ум</w:t>
      </w:r>
      <w:r w:rsidR="008C40B7">
        <w:rPr>
          <w:sz w:val="28"/>
          <w:szCs w:val="28"/>
        </w:rPr>
        <w:t>ыва</w:t>
      </w:r>
      <w:r w:rsidR="008D2754">
        <w:rPr>
          <w:sz w:val="28"/>
          <w:szCs w:val="28"/>
        </w:rPr>
        <w:t xml:space="preserve">йтесь над </w:t>
      </w:r>
      <w:r w:rsidRPr="008D2754">
        <w:rPr>
          <w:sz w:val="28"/>
          <w:szCs w:val="28"/>
        </w:rPr>
        <w:t xml:space="preserve"> вопросом: </w:t>
      </w:r>
      <w:r w:rsidRPr="008D2754">
        <w:rPr>
          <w:i/>
          <w:iCs/>
          <w:sz w:val="28"/>
          <w:szCs w:val="28"/>
        </w:rPr>
        <w:t xml:space="preserve">«Не является ли </w:t>
      </w:r>
      <w:r w:rsidR="009F04B3">
        <w:rPr>
          <w:i/>
          <w:iCs/>
          <w:sz w:val="28"/>
          <w:szCs w:val="28"/>
        </w:rPr>
        <w:t xml:space="preserve">данная </w:t>
      </w:r>
      <w:r w:rsidRPr="008D2754">
        <w:rPr>
          <w:i/>
          <w:iCs/>
          <w:sz w:val="28"/>
          <w:szCs w:val="28"/>
        </w:rPr>
        <w:t xml:space="preserve">последовательность действий </w:t>
      </w:r>
      <w:r w:rsidR="0040307E">
        <w:rPr>
          <w:i/>
          <w:iCs/>
          <w:sz w:val="28"/>
          <w:szCs w:val="28"/>
        </w:rPr>
        <w:t xml:space="preserve">некоторым </w:t>
      </w:r>
      <w:r w:rsidRPr="008D2754">
        <w:rPr>
          <w:i/>
          <w:iCs/>
          <w:sz w:val="28"/>
          <w:szCs w:val="28"/>
        </w:rPr>
        <w:t>универсальным алгоритмом?»</w:t>
      </w:r>
    </w:p>
    <w:p w:rsidR="00334F5F" w:rsidRDefault="00334F5F" w:rsidP="00DE5E65">
      <w:pPr>
        <w:spacing w:line="360" w:lineRule="auto"/>
        <w:rPr>
          <w:sz w:val="28"/>
          <w:szCs w:val="28"/>
        </w:rPr>
      </w:pPr>
    </w:p>
    <w:p w:rsidR="0020718D" w:rsidRPr="008D2754" w:rsidRDefault="00D26FE3" w:rsidP="00DE5E65">
      <w:pPr>
        <w:spacing w:line="360" w:lineRule="auto"/>
        <w:rPr>
          <w:sz w:val="28"/>
          <w:szCs w:val="28"/>
        </w:rPr>
      </w:pPr>
      <w:r>
        <w:rPr>
          <w:sz w:val="28"/>
          <w:szCs w:val="28"/>
        </w:rPr>
        <w:t>3</w:t>
      </w:r>
      <w:r w:rsidR="0020718D" w:rsidRPr="008D2754">
        <w:rPr>
          <w:sz w:val="28"/>
          <w:szCs w:val="28"/>
        </w:rPr>
        <w:t xml:space="preserve">. </w:t>
      </w:r>
      <w:r w:rsidR="0020718D" w:rsidRPr="00964409">
        <w:rPr>
          <w:b/>
          <w:sz w:val="28"/>
          <w:szCs w:val="28"/>
        </w:rPr>
        <w:t xml:space="preserve">При наличии затруднений </w:t>
      </w:r>
      <w:r w:rsidR="008D2754" w:rsidRPr="00964409">
        <w:rPr>
          <w:b/>
          <w:sz w:val="28"/>
          <w:szCs w:val="28"/>
        </w:rPr>
        <w:t>в процессе</w:t>
      </w:r>
      <w:r w:rsidR="0020718D" w:rsidRPr="00964409">
        <w:rPr>
          <w:b/>
          <w:sz w:val="28"/>
          <w:szCs w:val="28"/>
        </w:rPr>
        <w:t xml:space="preserve"> решени</w:t>
      </w:r>
      <w:r w:rsidR="008D2754" w:rsidRPr="00964409">
        <w:rPr>
          <w:b/>
          <w:sz w:val="28"/>
          <w:szCs w:val="28"/>
        </w:rPr>
        <w:t xml:space="preserve">я физических </w:t>
      </w:r>
      <w:r w:rsidR="0020718D" w:rsidRPr="00964409">
        <w:rPr>
          <w:b/>
          <w:sz w:val="28"/>
          <w:szCs w:val="28"/>
        </w:rPr>
        <w:t xml:space="preserve">задач обращайтесь к специальной </w:t>
      </w:r>
      <w:r w:rsidR="0020718D" w:rsidRPr="00964409">
        <w:rPr>
          <w:b/>
          <w:i/>
          <w:iCs/>
          <w:sz w:val="28"/>
          <w:szCs w:val="28"/>
        </w:rPr>
        <w:t>методической литературе</w:t>
      </w:r>
      <w:r w:rsidR="0020718D" w:rsidRPr="008D2754">
        <w:rPr>
          <w:sz w:val="28"/>
          <w:szCs w:val="28"/>
        </w:rPr>
        <w:t>, например:</w:t>
      </w:r>
    </w:p>
    <w:p w:rsidR="0020718D" w:rsidRPr="008D2754" w:rsidRDefault="0020718D" w:rsidP="00DE5E65">
      <w:pPr>
        <w:numPr>
          <w:ilvl w:val="0"/>
          <w:numId w:val="17"/>
        </w:numPr>
        <w:tabs>
          <w:tab w:val="left" w:pos="360"/>
        </w:tabs>
        <w:spacing w:line="360" w:lineRule="auto"/>
        <w:ind w:left="360" w:hanging="360"/>
        <w:rPr>
          <w:sz w:val="28"/>
          <w:szCs w:val="28"/>
        </w:rPr>
      </w:pPr>
      <w:r w:rsidRPr="008D2754">
        <w:rPr>
          <w:sz w:val="28"/>
          <w:szCs w:val="28"/>
        </w:rPr>
        <w:t xml:space="preserve">Балаш В.А. </w:t>
      </w:r>
      <w:r w:rsidRPr="008D2754">
        <w:rPr>
          <w:rFonts w:cs="Times New Roman"/>
          <w:sz w:val="28"/>
          <w:szCs w:val="28"/>
        </w:rPr>
        <w:t>Задачи по физике и методы их решения.</w:t>
      </w:r>
    </w:p>
    <w:p w:rsidR="0020718D" w:rsidRPr="008D2754" w:rsidRDefault="0020718D" w:rsidP="00DE5E65">
      <w:pPr>
        <w:numPr>
          <w:ilvl w:val="0"/>
          <w:numId w:val="17"/>
        </w:numPr>
        <w:tabs>
          <w:tab w:val="left" w:pos="360"/>
        </w:tabs>
        <w:spacing w:line="360" w:lineRule="auto"/>
        <w:ind w:left="360" w:hanging="360"/>
        <w:rPr>
          <w:sz w:val="28"/>
          <w:szCs w:val="28"/>
        </w:rPr>
      </w:pPr>
      <w:r w:rsidRPr="008D2754">
        <w:rPr>
          <w:rFonts w:eastAsia="Times New Roman" w:cs="Times New Roman"/>
          <w:bCs/>
          <w:color w:val="000000"/>
          <w:sz w:val="28"/>
          <w:szCs w:val="28"/>
        </w:rPr>
        <w:t>Беликов Б.С. Решение задач по физике. Общие методы.</w:t>
      </w:r>
    </w:p>
    <w:p w:rsidR="0020718D" w:rsidRPr="008D2754" w:rsidRDefault="0020718D" w:rsidP="00DE5E65">
      <w:pPr>
        <w:numPr>
          <w:ilvl w:val="0"/>
          <w:numId w:val="17"/>
        </w:numPr>
        <w:tabs>
          <w:tab w:val="left" w:pos="360"/>
        </w:tabs>
        <w:spacing w:line="360" w:lineRule="auto"/>
        <w:ind w:left="360" w:hanging="360"/>
        <w:rPr>
          <w:rFonts w:eastAsia="Times New Roman" w:cs="Times New Roman"/>
          <w:color w:val="000000"/>
          <w:sz w:val="28"/>
          <w:szCs w:val="28"/>
        </w:rPr>
      </w:pPr>
      <w:r w:rsidRPr="008D2754">
        <w:rPr>
          <w:rFonts w:eastAsia="Times New Roman" w:cs="Times New Roman"/>
          <w:color w:val="000000"/>
          <w:sz w:val="28"/>
          <w:szCs w:val="28"/>
        </w:rPr>
        <w:t>Паршаков А.Н. Принципы и практика решения задач по общей физике.</w:t>
      </w:r>
    </w:p>
    <w:p w:rsidR="0020718D" w:rsidRPr="007F6950" w:rsidRDefault="0020718D" w:rsidP="00DE5E65">
      <w:pPr>
        <w:tabs>
          <w:tab w:val="left" w:pos="360"/>
        </w:tabs>
        <w:spacing w:line="360" w:lineRule="auto"/>
        <w:ind w:left="360" w:hanging="360"/>
        <w:rPr>
          <w:rFonts w:eastAsia="Times New Roman" w:cs="Times New Roman"/>
          <w:color w:val="000000"/>
        </w:rPr>
      </w:pPr>
    </w:p>
    <w:p w:rsidR="00964409" w:rsidRPr="007F6950" w:rsidRDefault="00964409" w:rsidP="00DE5E65">
      <w:pPr>
        <w:tabs>
          <w:tab w:val="left" w:pos="360"/>
        </w:tabs>
        <w:spacing w:line="360" w:lineRule="auto"/>
        <w:ind w:left="360" w:hanging="360"/>
        <w:rPr>
          <w:rFonts w:eastAsia="Times New Roman" w:cs="Times New Roman"/>
          <w:color w:val="000000"/>
        </w:rPr>
      </w:pPr>
    </w:p>
    <w:p w:rsidR="00334F5F" w:rsidRDefault="00964409" w:rsidP="00DE5E65">
      <w:pPr>
        <w:spacing w:line="360" w:lineRule="auto"/>
        <w:jc w:val="center"/>
        <w:rPr>
          <w:b/>
          <w:sz w:val="40"/>
          <w:szCs w:val="40"/>
        </w:rPr>
      </w:pPr>
      <w:r w:rsidRPr="005133C5">
        <w:rPr>
          <w:b/>
          <w:sz w:val="40"/>
          <w:szCs w:val="40"/>
        </w:rPr>
        <w:lastRenderedPageBreak/>
        <w:t>Практические занятия</w:t>
      </w:r>
    </w:p>
    <w:p w:rsidR="00964409" w:rsidRPr="003F19DA" w:rsidRDefault="005133C5" w:rsidP="00DE5E65">
      <w:pPr>
        <w:spacing w:line="360" w:lineRule="auto"/>
        <w:jc w:val="center"/>
        <w:rPr>
          <w:b/>
          <w:sz w:val="36"/>
          <w:szCs w:val="36"/>
        </w:rPr>
      </w:pPr>
      <w:r w:rsidRPr="003F19DA">
        <w:rPr>
          <w:b/>
          <w:sz w:val="36"/>
          <w:szCs w:val="36"/>
        </w:rPr>
        <w:t>Темы. В</w:t>
      </w:r>
      <w:r w:rsidR="00964409" w:rsidRPr="003F19DA">
        <w:rPr>
          <w:b/>
          <w:sz w:val="36"/>
          <w:szCs w:val="36"/>
        </w:rPr>
        <w:t xml:space="preserve">опросы для подготовки. </w:t>
      </w:r>
      <w:r w:rsidR="008C40B7" w:rsidRPr="003F19DA">
        <w:rPr>
          <w:b/>
          <w:sz w:val="36"/>
          <w:szCs w:val="36"/>
        </w:rPr>
        <w:t xml:space="preserve">Алгоритмы. </w:t>
      </w:r>
      <w:r w:rsidR="00964409" w:rsidRPr="003F19DA">
        <w:rPr>
          <w:b/>
          <w:sz w:val="36"/>
          <w:szCs w:val="36"/>
        </w:rPr>
        <w:t>Задачи</w:t>
      </w:r>
    </w:p>
    <w:p w:rsidR="00964409" w:rsidRPr="00964409" w:rsidRDefault="00964409" w:rsidP="00DE5E65">
      <w:pPr>
        <w:spacing w:line="360" w:lineRule="auto"/>
        <w:jc w:val="center"/>
        <w:rPr>
          <w:b/>
          <w:sz w:val="32"/>
          <w:szCs w:val="32"/>
        </w:rPr>
      </w:pPr>
    </w:p>
    <w:p w:rsidR="0020718D" w:rsidRDefault="0020718D" w:rsidP="00DE5E65">
      <w:pPr>
        <w:spacing w:line="360" w:lineRule="auto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Тема 1. «</w:t>
      </w:r>
      <w:r w:rsidRPr="00681DDB">
        <w:rPr>
          <w:b/>
          <w:i/>
          <w:sz w:val="32"/>
          <w:szCs w:val="32"/>
        </w:rPr>
        <w:t>Кинематика поступате</w:t>
      </w:r>
      <w:r w:rsidR="008A170A" w:rsidRPr="00681DDB">
        <w:rPr>
          <w:b/>
          <w:i/>
          <w:sz w:val="32"/>
          <w:szCs w:val="32"/>
        </w:rPr>
        <w:t>ль</w:t>
      </w:r>
      <w:r w:rsidRPr="00681DDB">
        <w:rPr>
          <w:b/>
          <w:i/>
          <w:sz w:val="32"/>
          <w:szCs w:val="32"/>
        </w:rPr>
        <w:t>ного и вращательного движений твердого тела</w:t>
      </w:r>
      <w:r>
        <w:rPr>
          <w:b/>
          <w:sz w:val="32"/>
          <w:szCs w:val="32"/>
        </w:rPr>
        <w:t>»</w:t>
      </w:r>
    </w:p>
    <w:p w:rsidR="0020718D" w:rsidRDefault="0020718D" w:rsidP="00DE5E65">
      <w:pPr>
        <w:spacing w:line="360" w:lineRule="auto"/>
        <w:jc w:val="center"/>
        <w:rPr>
          <w:b/>
          <w:sz w:val="28"/>
          <w:szCs w:val="28"/>
        </w:rPr>
      </w:pPr>
    </w:p>
    <w:p w:rsidR="0020718D" w:rsidRDefault="0020718D" w:rsidP="00DE5E65">
      <w:pPr>
        <w:spacing w:line="360" w:lineRule="auto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Вопросы для подготовки к занятию</w:t>
      </w:r>
    </w:p>
    <w:p w:rsidR="0020718D" w:rsidRDefault="0020718D" w:rsidP="00DE5E65">
      <w:pPr>
        <w:spacing w:line="360" w:lineRule="auto"/>
        <w:jc w:val="center"/>
        <w:rPr>
          <w:b/>
          <w:sz w:val="28"/>
          <w:szCs w:val="28"/>
        </w:rPr>
      </w:pPr>
    </w:p>
    <w:p w:rsidR="0020718D" w:rsidRDefault="0020718D" w:rsidP="00DE5E65">
      <w:pPr>
        <w:pStyle w:val="a9"/>
        <w:numPr>
          <w:ilvl w:val="0"/>
          <w:numId w:val="1"/>
        </w:numPr>
        <w:spacing w:line="360" w:lineRule="auto"/>
        <w:ind w:left="284" w:hanging="284"/>
        <w:jc w:val="both"/>
      </w:pPr>
      <w:r>
        <w:rPr>
          <w:sz w:val="28"/>
        </w:rPr>
        <w:t>Механическое движение</w:t>
      </w:r>
      <w:r w:rsidR="00334F5F">
        <w:rPr>
          <w:sz w:val="28"/>
        </w:rPr>
        <w:t xml:space="preserve"> тел</w:t>
      </w:r>
      <w:r>
        <w:rPr>
          <w:sz w:val="28"/>
        </w:rPr>
        <w:t>. Относительность механического движения. Система отсчета.</w:t>
      </w:r>
    </w:p>
    <w:p w:rsidR="0020718D" w:rsidRDefault="0020718D" w:rsidP="00DE5E65">
      <w:pPr>
        <w:pStyle w:val="a9"/>
        <w:numPr>
          <w:ilvl w:val="0"/>
          <w:numId w:val="1"/>
        </w:numPr>
        <w:spacing w:line="360" w:lineRule="auto"/>
        <w:ind w:left="284" w:hanging="284"/>
        <w:jc w:val="both"/>
      </w:pPr>
      <w:r>
        <w:rPr>
          <w:sz w:val="28"/>
        </w:rPr>
        <w:t>Материальная точка  и абсолютно твердое тело — идеальные модели, используемые для описания механического движения тел в классической механике.</w:t>
      </w:r>
    </w:p>
    <w:p w:rsidR="0020718D" w:rsidRDefault="0020718D" w:rsidP="00DE5E65">
      <w:pPr>
        <w:pStyle w:val="a9"/>
        <w:numPr>
          <w:ilvl w:val="0"/>
          <w:numId w:val="1"/>
        </w:numPr>
        <w:spacing w:line="360" w:lineRule="auto"/>
        <w:ind w:left="284" w:hanging="284"/>
        <w:jc w:val="both"/>
      </w:pPr>
      <w:r>
        <w:rPr>
          <w:sz w:val="28"/>
        </w:rPr>
        <w:t>Способы описания движения материальной точки (векторный, координатный, траекторный).</w:t>
      </w:r>
    </w:p>
    <w:p w:rsidR="0020718D" w:rsidRDefault="0020718D" w:rsidP="00DE5E65">
      <w:pPr>
        <w:pStyle w:val="a9"/>
        <w:numPr>
          <w:ilvl w:val="0"/>
          <w:numId w:val="1"/>
        </w:numPr>
        <w:spacing w:line="360" w:lineRule="auto"/>
        <w:ind w:left="284" w:hanging="284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Радиус-вектор, вектор перемещения и пройденный путь при движении </w:t>
      </w:r>
      <w:r>
        <w:rPr>
          <w:sz w:val="28"/>
        </w:rPr>
        <w:t>материальной точки</w:t>
      </w:r>
      <w:r>
        <w:rPr>
          <w:sz w:val="28"/>
          <w:szCs w:val="28"/>
        </w:rPr>
        <w:t xml:space="preserve">. </w:t>
      </w:r>
    </w:p>
    <w:p w:rsidR="0020718D" w:rsidRDefault="0020718D" w:rsidP="00DE5E65">
      <w:pPr>
        <w:pStyle w:val="a9"/>
        <w:numPr>
          <w:ilvl w:val="0"/>
          <w:numId w:val="1"/>
        </w:numPr>
        <w:spacing w:line="360" w:lineRule="auto"/>
        <w:ind w:left="284" w:hanging="284"/>
        <w:jc w:val="both"/>
      </w:pPr>
      <w:r>
        <w:rPr>
          <w:sz w:val="28"/>
        </w:rPr>
        <w:t>Вектор мгновенной  скорости материальной точки.</w:t>
      </w:r>
    </w:p>
    <w:p w:rsidR="0020718D" w:rsidRDefault="0020718D" w:rsidP="00DE5E65">
      <w:pPr>
        <w:pStyle w:val="a9"/>
        <w:numPr>
          <w:ilvl w:val="0"/>
          <w:numId w:val="1"/>
        </w:numPr>
        <w:spacing w:line="360" w:lineRule="auto"/>
        <w:ind w:left="284" w:hanging="284"/>
        <w:jc w:val="both"/>
      </w:pPr>
      <w:r>
        <w:rPr>
          <w:sz w:val="28"/>
        </w:rPr>
        <w:t>Вектор мгновенного ускорения материальной точки.</w:t>
      </w:r>
      <w:r>
        <w:t xml:space="preserve"> </w:t>
      </w:r>
      <w:r>
        <w:rPr>
          <w:sz w:val="28"/>
          <w:szCs w:val="28"/>
        </w:rPr>
        <w:t>Тангенциальная и нормальная составляющие</w:t>
      </w:r>
      <w:r w:rsidR="005F6191">
        <w:rPr>
          <w:sz w:val="28"/>
          <w:szCs w:val="28"/>
        </w:rPr>
        <w:t xml:space="preserve"> вектора</w:t>
      </w:r>
      <w:r>
        <w:rPr>
          <w:sz w:val="28"/>
          <w:szCs w:val="28"/>
        </w:rPr>
        <w:t xml:space="preserve"> мгновенного ускорения.</w:t>
      </w:r>
    </w:p>
    <w:p w:rsidR="0020718D" w:rsidRDefault="0020718D" w:rsidP="00DE5E65">
      <w:pPr>
        <w:pStyle w:val="a9"/>
        <w:numPr>
          <w:ilvl w:val="0"/>
          <w:numId w:val="1"/>
        </w:numPr>
        <w:spacing w:line="360" w:lineRule="auto"/>
        <w:ind w:left="284" w:hanging="284"/>
        <w:jc w:val="both"/>
      </w:pPr>
      <w:r>
        <w:rPr>
          <w:sz w:val="28"/>
        </w:rPr>
        <w:t>Поступательное и вращательное движен</w:t>
      </w:r>
      <w:r w:rsidR="005F6191">
        <w:rPr>
          <w:sz w:val="28"/>
        </w:rPr>
        <w:t>ия</w:t>
      </w:r>
      <w:r>
        <w:rPr>
          <w:sz w:val="28"/>
        </w:rPr>
        <w:t xml:space="preserve"> твердого тела.</w:t>
      </w:r>
    </w:p>
    <w:p w:rsidR="0020718D" w:rsidRDefault="0020718D" w:rsidP="00DE5E65">
      <w:pPr>
        <w:pStyle w:val="a9"/>
        <w:numPr>
          <w:ilvl w:val="0"/>
          <w:numId w:val="1"/>
        </w:numPr>
        <w:spacing w:line="360" w:lineRule="auto"/>
        <w:ind w:left="284" w:hanging="284"/>
        <w:jc w:val="both"/>
      </w:pPr>
      <w:r>
        <w:rPr>
          <w:sz w:val="28"/>
        </w:rPr>
        <w:t xml:space="preserve">Угловые </w:t>
      </w:r>
      <w:r w:rsidR="005F6191">
        <w:rPr>
          <w:sz w:val="28"/>
        </w:rPr>
        <w:t xml:space="preserve">кинематические </w:t>
      </w:r>
      <w:r>
        <w:rPr>
          <w:sz w:val="28"/>
        </w:rPr>
        <w:t>характеристики вращательного движения</w:t>
      </w:r>
      <w:r w:rsidR="005F6191">
        <w:rPr>
          <w:sz w:val="28"/>
        </w:rPr>
        <w:t xml:space="preserve"> </w:t>
      </w:r>
      <w:r w:rsidR="00161E08">
        <w:rPr>
          <w:sz w:val="28"/>
        </w:rPr>
        <w:t>твердого тела</w:t>
      </w:r>
      <w:r>
        <w:rPr>
          <w:sz w:val="28"/>
        </w:rPr>
        <w:t xml:space="preserve"> (угол поворота, угловое перемещение, угловая скорость, угловое ускорение) и особенности их определения в векторном представлении.</w:t>
      </w:r>
    </w:p>
    <w:p w:rsidR="0020718D" w:rsidRDefault="0020718D" w:rsidP="00DE5E65">
      <w:pPr>
        <w:pStyle w:val="a9"/>
        <w:numPr>
          <w:ilvl w:val="0"/>
          <w:numId w:val="1"/>
        </w:numPr>
        <w:spacing w:line="360" w:lineRule="auto"/>
        <w:ind w:left="284" w:hanging="284"/>
        <w:jc w:val="both"/>
      </w:pPr>
      <w:r>
        <w:rPr>
          <w:sz w:val="28"/>
        </w:rPr>
        <w:t>Связь линейных и угловых характеристик при вращательном движении</w:t>
      </w:r>
      <w:r w:rsidR="00161E08">
        <w:rPr>
          <w:sz w:val="28"/>
        </w:rPr>
        <w:t xml:space="preserve"> твердого тела</w:t>
      </w:r>
      <w:r>
        <w:rPr>
          <w:sz w:val="28"/>
        </w:rPr>
        <w:t>.</w:t>
      </w:r>
    </w:p>
    <w:p w:rsidR="0020718D" w:rsidRDefault="0020718D" w:rsidP="00DE5E65">
      <w:pPr>
        <w:pStyle w:val="a9"/>
        <w:numPr>
          <w:ilvl w:val="0"/>
          <w:numId w:val="1"/>
        </w:numPr>
        <w:tabs>
          <w:tab w:val="left" w:pos="426"/>
        </w:tabs>
        <w:spacing w:line="360" w:lineRule="auto"/>
        <w:ind w:left="284" w:hanging="284"/>
        <w:jc w:val="both"/>
        <w:rPr>
          <w:sz w:val="28"/>
        </w:rPr>
      </w:pPr>
      <w:r>
        <w:rPr>
          <w:sz w:val="28"/>
        </w:rPr>
        <w:t>Прямая и обратная задачи кинематики. Алгоритмы решения.</w:t>
      </w:r>
    </w:p>
    <w:p w:rsidR="00657E37" w:rsidRDefault="00657E37" w:rsidP="00DE5E65">
      <w:pPr>
        <w:spacing w:line="360" w:lineRule="auto"/>
        <w:jc w:val="both"/>
        <w:rPr>
          <w:b/>
          <w:sz w:val="28"/>
          <w:szCs w:val="28"/>
          <w:lang w:val="en-US"/>
        </w:rPr>
      </w:pPr>
    </w:p>
    <w:p w:rsidR="0020718D" w:rsidRDefault="00657E37" w:rsidP="00DE5E65">
      <w:pPr>
        <w:spacing w:line="360" w:lineRule="auto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>А</w:t>
      </w:r>
      <w:r w:rsidR="0020718D">
        <w:rPr>
          <w:b/>
          <w:sz w:val="28"/>
          <w:szCs w:val="28"/>
        </w:rPr>
        <w:t>лгоритмы решения прямой и обратной задач кинематики</w:t>
      </w:r>
      <w:r w:rsidR="008854C8">
        <w:rPr>
          <w:b/>
          <w:sz w:val="28"/>
          <w:szCs w:val="28"/>
        </w:rPr>
        <w:t xml:space="preserve"> твердого тела</w:t>
      </w:r>
    </w:p>
    <w:p w:rsidR="0020718D" w:rsidRDefault="0020718D" w:rsidP="00DE5E65">
      <w:pPr>
        <w:spacing w:line="360" w:lineRule="auto"/>
        <w:rPr>
          <w:b/>
          <w:sz w:val="28"/>
          <w:szCs w:val="28"/>
        </w:rPr>
      </w:pPr>
    </w:p>
    <w:p w:rsidR="00DF39A3" w:rsidRDefault="00DF39A3" w:rsidP="00DE5E65">
      <w:pPr>
        <w:spacing w:line="360" w:lineRule="auto"/>
        <w:jc w:val="center"/>
        <w:rPr>
          <w:i/>
          <w:sz w:val="28"/>
          <w:szCs w:val="28"/>
        </w:rPr>
      </w:pPr>
      <w:r w:rsidRPr="00EE5B0D">
        <w:rPr>
          <w:i/>
          <w:sz w:val="28"/>
          <w:szCs w:val="28"/>
        </w:rPr>
        <w:t xml:space="preserve">Алгоритмы опираются на </w:t>
      </w:r>
      <w:r w:rsidRPr="00EE5B0D">
        <w:rPr>
          <w:b/>
          <w:i/>
          <w:sz w:val="28"/>
          <w:szCs w:val="28"/>
        </w:rPr>
        <w:t xml:space="preserve">связи между кинематическими характеристиками </w:t>
      </w:r>
      <w:r w:rsidR="008854C8">
        <w:rPr>
          <w:b/>
          <w:i/>
          <w:sz w:val="28"/>
          <w:szCs w:val="28"/>
        </w:rPr>
        <w:t xml:space="preserve">движения </w:t>
      </w:r>
      <w:r w:rsidRPr="00AF6F8D">
        <w:rPr>
          <w:sz w:val="28"/>
          <w:szCs w:val="28"/>
        </w:rPr>
        <w:t>твердого тела</w:t>
      </w:r>
      <w:r w:rsidR="008854C8">
        <w:rPr>
          <w:sz w:val="28"/>
          <w:szCs w:val="28"/>
        </w:rPr>
        <w:t>.</w:t>
      </w:r>
    </w:p>
    <w:p w:rsidR="00DF39A3" w:rsidRPr="00AF6F8D" w:rsidRDefault="00DF39A3" w:rsidP="00DE5E65">
      <w:pPr>
        <w:spacing w:line="360" w:lineRule="auto"/>
        <w:jc w:val="center"/>
        <w:rPr>
          <w:b/>
          <w:sz w:val="28"/>
          <w:szCs w:val="28"/>
        </w:rPr>
      </w:pPr>
    </w:p>
    <w:p w:rsidR="00DF39A3" w:rsidRDefault="00DF39A3" w:rsidP="00DE5E65">
      <w:pPr>
        <w:spacing w:line="360" w:lineRule="auto"/>
        <w:jc w:val="center"/>
        <w:rPr>
          <w:b/>
          <w:i/>
          <w:sz w:val="28"/>
          <w:szCs w:val="28"/>
        </w:rPr>
      </w:pPr>
      <w:r w:rsidRPr="00054CA6">
        <w:rPr>
          <w:b/>
          <w:i/>
          <w:sz w:val="28"/>
          <w:szCs w:val="28"/>
        </w:rPr>
        <w:t>Алгоритм</w:t>
      </w:r>
      <w:r>
        <w:rPr>
          <w:b/>
          <w:i/>
          <w:sz w:val="28"/>
          <w:szCs w:val="28"/>
        </w:rPr>
        <w:t>ы</w:t>
      </w:r>
    </w:p>
    <w:p w:rsidR="008854C8" w:rsidRDefault="00DF39A3" w:rsidP="00DE5E65">
      <w:pPr>
        <w:spacing w:line="360" w:lineRule="auto"/>
        <w:jc w:val="both"/>
        <w:rPr>
          <w:sz w:val="28"/>
          <w:szCs w:val="28"/>
        </w:rPr>
      </w:pPr>
      <w:r w:rsidRPr="00EE5B0D">
        <w:rPr>
          <w:b/>
          <w:sz w:val="28"/>
          <w:szCs w:val="28"/>
        </w:rPr>
        <w:t>Прямая задача</w:t>
      </w:r>
      <w:r>
        <w:rPr>
          <w:sz w:val="28"/>
          <w:szCs w:val="28"/>
        </w:rPr>
        <w:t xml:space="preserve"> </w:t>
      </w:r>
      <w:r w:rsidR="00C930EC">
        <w:rPr>
          <w:sz w:val="28"/>
          <w:szCs w:val="28"/>
        </w:rPr>
        <w:t>кинематики</w:t>
      </w:r>
      <w:r w:rsidRPr="003F35DD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– по известным </w:t>
      </w:r>
      <w:r w:rsidR="008854C8">
        <w:rPr>
          <w:sz w:val="28"/>
          <w:szCs w:val="28"/>
        </w:rPr>
        <w:t>кинематическим характеристикам движения</w:t>
      </w:r>
      <w:r>
        <w:rPr>
          <w:sz w:val="28"/>
          <w:szCs w:val="28"/>
        </w:rPr>
        <w:t xml:space="preserve"> </w:t>
      </w:r>
      <w:r w:rsidR="008854C8" w:rsidRPr="008854C8">
        <w:rPr>
          <w:i/>
          <w:sz w:val="28"/>
          <w:szCs w:val="28"/>
        </w:rPr>
        <w:t xml:space="preserve">определить закон движения </w:t>
      </w:r>
      <w:r w:rsidR="008854C8">
        <w:rPr>
          <w:sz w:val="28"/>
          <w:szCs w:val="28"/>
        </w:rPr>
        <w:t>– зависимость от времени координат тела  при поступательном движении или зависимость углового перемещения при вращательном движении твердого тела.</w:t>
      </w:r>
      <w:r>
        <w:rPr>
          <w:sz w:val="28"/>
          <w:szCs w:val="28"/>
        </w:rPr>
        <w:t xml:space="preserve"> </w:t>
      </w:r>
    </w:p>
    <w:p w:rsidR="008854C8" w:rsidRDefault="008854C8" w:rsidP="00DE5E65">
      <w:pPr>
        <w:spacing w:line="360" w:lineRule="auto"/>
        <w:rPr>
          <w:sz w:val="28"/>
          <w:szCs w:val="28"/>
        </w:rPr>
      </w:pPr>
    </w:p>
    <w:p w:rsidR="00DF39A3" w:rsidRDefault="00DF39A3" w:rsidP="00DE5E65">
      <w:pPr>
        <w:pStyle w:val="ac"/>
        <w:numPr>
          <w:ilvl w:val="0"/>
          <w:numId w:val="50"/>
        </w:numPr>
        <w:tabs>
          <w:tab w:val="left" w:pos="0"/>
          <w:tab w:val="left" w:pos="142"/>
          <w:tab w:val="left" w:pos="284"/>
        </w:tabs>
        <w:spacing w:line="360" w:lineRule="auto"/>
        <w:ind w:left="142" w:hanging="142"/>
        <w:jc w:val="both"/>
        <w:rPr>
          <w:sz w:val="28"/>
          <w:szCs w:val="28"/>
        </w:rPr>
      </w:pPr>
      <w:r w:rsidRPr="008854C8">
        <w:rPr>
          <w:sz w:val="28"/>
          <w:szCs w:val="28"/>
        </w:rPr>
        <w:t>Выбираем систему отсчета</w:t>
      </w:r>
      <w:r w:rsidR="008854C8" w:rsidRPr="008854C8">
        <w:rPr>
          <w:sz w:val="28"/>
          <w:szCs w:val="28"/>
        </w:rPr>
        <w:t>, по отношению к которой описывается движение тела.</w:t>
      </w:r>
    </w:p>
    <w:p w:rsidR="00C2411B" w:rsidRPr="008854C8" w:rsidRDefault="00C2411B" w:rsidP="00DE5E65">
      <w:pPr>
        <w:pStyle w:val="ac"/>
        <w:tabs>
          <w:tab w:val="left" w:pos="0"/>
          <w:tab w:val="left" w:pos="142"/>
          <w:tab w:val="left" w:pos="284"/>
        </w:tabs>
        <w:spacing w:line="360" w:lineRule="auto"/>
        <w:ind w:left="142"/>
        <w:jc w:val="both"/>
        <w:rPr>
          <w:sz w:val="28"/>
          <w:szCs w:val="28"/>
        </w:rPr>
      </w:pPr>
    </w:p>
    <w:p w:rsidR="008854C8" w:rsidRDefault="008854C8" w:rsidP="00DE5E65">
      <w:pPr>
        <w:pStyle w:val="ac"/>
        <w:numPr>
          <w:ilvl w:val="0"/>
          <w:numId w:val="50"/>
        </w:numPr>
        <w:tabs>
          <w:tab w:val="left" w:pos="0"/>
          <w:tab w:val="left" w:pos="142"/>
          <w:tab w:val="left" w:pos="284"/>
        </w:tabs>
        <w:spacing w:line="360" w:lineRule="auto"/>
        <w:ind w:left="142" w:hanging="142"/>
        <w:jc w:val="both"/>
        <w:rPr>
          <w:sz w:val="28"/>
          <w:szCs w:val="28"/>
        </w:rPr>
      </w:pPr>
      <w:r w:rsidRPr="008854C8">
        <w:rPr>
          <w:sz w:val="28"/>
          <w:szCs w:val="28"/>
        </w:rPr>
        <w:t>Выбираем</w:t>
      </w:r>
      <w:r w:rsidR="00C930EC">
        <w:rPr>
          <w:sz w:val="28"/>
          <w:szCs w:val="28"/>
        </w:rPr>
        <w:t xml:space="preserve"> направления</w:t>
      </w:r>
      <w:r w:rsidRPr="008854C8">
        <w:rPr>
          <w:sz w:val="28"/>
          <w:szCs w:val="28"/>
        </w:rPr>
        <w:t xml:space="preserve"> и изображаем</w:t>
      </w:r>
      <w:r w:rsidR="0005354D">
        <w:rPr>
          <w:sz w:val="28"/>
          <w:szCs w:val="28"/>
        </w:rPr>
        <w:t xml:space="preserve"> на рисунке</w:t>
      </w:r>
      <w:r w:rsidRPr="008854C8">
        <w:rPr>
          <w:sz w:val="28"/>
          <w:szCs w:val="28"/>
        </w:rPr>
        <w:t xml:space="preserve"> оси системы координат</w:t>
      </w:r>
      <w:r w:rsidR="00C930EC">
        <w:rPr>
          <w:sz w:val="28"/>
          <w:szCs w:val="28"/>
        </w:rPr>
        <w:t>: декартовы для анализа поступательного движения тела и ось вращения для вращательного движения тела.</w:t>
      </w:r>
    </w:p>
    <w:p w:rsidR="00C2411B" w:rsidRPr="00C2411B" w:rsidRDefault="00C2411B" w:rsidP="00DE5E65">
      <w:pPr>
        <w:pStyle w:val="ac"/>
        <w:spacing w:line="360" w:lineRule="auto"/>
        <w:rPr>
          <w:sz w:val="28"/>
          <w:szCs w:val="28"/>
        </w:rPr>
      </w:pPr>
    </w:p>
    <w:p w:rsidR="00C930EC" w:rsidRDefault="0005354D" w:rsidP="00DE5E65">
      <w:pPr>
        <w:pStyle w:val="ac"/>
        <w:numPr>
          <w:ilvl w:val="0"/>
          <w:numId w:val="50"/>
        </w:numPr>
        <w:tabs>
          <w:tab w:val="left" w:pos="0"/>
          <w:tab w:val="left" w:pos="142"/>
          <w:tab w:val="left" w:pos="284"/>
        </w:tabs>
        <w:spacing w:line="360" w:lineRule="auto"/>
        <w:ind w:left="142" w:hanging="142"/>
        <w:jc w:val="both"/>
        <w:rPr>
          <w:sz w:val="28"/>
          <w:szCs w:val="28"/>
        </w:rPr>
      </w:pPr>
      <w:r>
        <w:rPr>
          <w:sz w:val="28"/>
          <w:szCs w:val="28"/>
        </w:rPr>
        <w:t>На рисунке и</w:t>
      </w:r>
      <w:r w:rsidR="00C930EC">
        <w:rPr>
          <w:sz w:val="28"/>
          <w:szCs w:val="28"/>
        </w:rPr>
        <w:t>зображаем тело в начальный момент времени</w:t>
      </w:r>
      <w:r>
        <w:rPr>
          <w:sz w:val="28"/>
          <w:szCs w:val="28"/>
        </w:rPr>
        <w:t xml:space="preserve">, зафиксировав </w:t>
      </w:r>
      <w:r w:rsidRPr="0005354D">
        <w:rPr>
          <w:i/>
          <w:sz w:val="28"/>
          <w:szCs w:val="28"/>
        </w:rPr>
        <w:t>начальные условия</w:t>
      </w:r>
      <w:r>
        <w:rPr>
          <w:sz w:val="28"/>
          <w:szCs w:val="28"/>
        </w:rPr>
        <w:t xml:space="preserve"> – вектор скорости и координаты тела для поступательного движения, вектор угловой скорости и угловое перемещение для вращательного движения тела.</w:t>
      </w:r>
    </w:p>
    <w:p w:rsidR="00A147C5" w:rsidRPr="00A147C5" w:rsidRDefault="00A147C5" w:rsidP="00DE5E65">
      <w:pPr>
        <w:pStyle w:val="ac"/>
        <w:spacing w:line="360" w:lineRule="auto"/>
        <w:rPr>
          <w:sz w:val="28"/>
          <w:szCs w:val="28"/>
        </w:rPr>
      </w:pPr>
    </w:p>
    <w:p w:rsidR="0005354D" w:rsidRDefault="0005354D" w:rsidP="00DE5E65">
      <w:pPr>
        <w:pStyle w:val="ac"/>
        <w:numPr>
          <w:ilvl w:val="0"/>
          <w:numId w:val="50"/>
        </w:numPr>
        <w:tabs>
          <w:tab w:val="left" w:pos="0"/>
          <w:tab w:val="left" w:pos="142"/>
          <w:tab w:val="left" w:pos="284"/>
        </w:tabs>
        <w:spacing w:line="360" w:lineRule="auto"/>
        <w:ind w:left="142" w:hanging="142"/>
        <w:jc w:val="both"/>
        <w:rPr>
          <w:sz w:val="28"/>
          <w:szCs w:val="28"/>
        </w:rPr>
      </w:pPr>
      <w:r>
        <w:rPr>
          <w:sz w:val="28"/>
          <w:szCs w:val="28"/>
        </w:rPr>
        <w:t>На рисунке изображаем вектор ускорения тела – линейного для поступательного движения и углового для вращательного</w:t>
      </w:r>
      <w:r w:rsidR="00556970">
        <w:rPr>
          <w:sz w:val="28"/>
          <w:szCs w:val="28"/>
        </w:rPr>
        <w:t xml:space="preserve"> движения.</w:t>
      </w:r>
    </w:p>
    <w:p w:rsidR="00A147C5" w:rsidRPr="00A147C5" w:rsidRDefault="00A147C5" w:rsidP="00DE5E65">
      <w:pPr>
        <w:pStyle w:val="ac"/>
        <w:spacing w:line="360" w:lineRule="auto"/>
        <w:rPr>
          <w:sz w:val="28"/>
          <w:szCs w:val="28"/>
        </w:rPr>
      </w:pPr>
    </w:p>
    <w:p w:rsidR="00DF39A3" w:rsidRDefault="00DF39A3" w:rsidP="00DE5E65">
      <w:pPr>
        <w:pStyle w:val="ac"/>
        <w:numPr>
          <w:ilvl w:val="0"/>
          <w:numId w:val="50"/>
        </w:numPr>
        <w:tabs>
          <w:tab w:val="left" w:pos="0"/>
          <w:tab w:val="left" w:pos="142"/>
          <w:tab w:val="left" w:pos="284"/>
        </w:tabs>
        <w:spacing w:line="360" w:lineRule="auto"/>
        <w:ind w:left="142" w:hanging="142"/>
        <w:jc w:val="both"/>
        <w:rPr>
          <w:sz w:val="28"/>
          <w:szCs w:val="28"/>
        </w:rPr>
      </w:pPr>
      <w:r w:rsidRPr="008854C8">
        <w:rPr>
          <w:sz w:val="28"/>
          <w:szCs w:val="28"/>
        </w:rPr>
        <w:t>Используя связь проекци</w:t>
      </w:r>
      <w:r w:rsidR="00556970">
        <w:rPr>
          <w:sz w:val="28"/>
          <w:szCs w:val="28"/>
        </w:rPr>
        <w:t>и</w:t>
      </w:r>
      <w:r w:rsidRPr="008854C8">
        <w:rPr>
          <w:sz w:val="28"/>
          <w:szCs w:val="28"/>
        </w:rPr>
        <w:t xml:space="preserve"> вектора ускорения тела</w:t>
      </w:r>
      <w:r w:rsidR="00556970">
        <w:rPr>
          <w:sz w:val="28"/>
          <w:szCs w:val="28"/>
        </w:rPr>
        <w:t xml:space="preserve"> на ось</w:t>
      </w:r>
      <w:r w:rsidRPr="008854C8">
        <w:rPr>
          <w:sz w:val="28"/>
          <w:szCs w:val="28"/>
        </w:rPr>
        <w:t xml:space="preserve"> с проекци</w:t>
      </w:r>
      <w:r w:rsidR="00556970">
        <w:rPr>
          <w:sz w:val="28"/>
          <w:szCs w:val="28"/>
        </w:rPr>
        <w:t>ей</w:t>
      </w:r>
      <w:r w:rsidRPr="008854C8">
        <w:rPr>
          <w:sz w:val="28"/>
          <w:szCs w:val="28"/>
        </w:rPr>
        <w:t xml:space="preserve"> вектора скорости</w:t>
      </w:r>
      <w:r w:rsidR="00556970">
        <w:rPr>
          <w:sz w:val="28"/>
          <w:szCs w:val="28"/>
        </w:rPr>
        <w:t xml:space="preserve"> и</w:t>
      </w:r>
      <w:r w:rsidRPr="008854C8">
        <w:rPr>
          <w:sz w:val="28"/>
          <w:szCs w:val="28"/>
        </w:rPr>
        <w:t xml:space="preserve"> начальные условия для вектора скорости тела, выражаем </w:t>
      </w:r>
      <w:r w:rsidR="00556970">
        <w:rPr>
          <w:sz w:val="28"/>
          <w:szCs w:val="28"/>
        </w:rPr>
        <w:t xml:space="preserve">как функции времени </w:t>
      </w:r>
      <w:r w:rsidRPr="008854C8">
        <w:rPr>
          <w:sz w:val="28"/>
          <w:szCs w:val="28"/>
        </w:rPr>
        <w:t>проекци</w:t>
      </w:r>
      <w:r w:rsidR="00556970">
        <w:rPr>
          <w:sz w:val="28"/>
          <w:szCs w:val="28"/>
        </w:rPr>
        <w:t>и</w:t>
      </w:r>
      <w:r w:rsidRPr="008854C8">
        <w:rPr>
          <w:sz w:val="28"/>
          <w:szCs w:val="28"/>
        </w:rPr>
        <w:t xml:space="preserve"> вектора скорости тела на </w:t>
      </w:r>
      <w:r w:rsidR="00556970">
        <w:rPr>
          <w:sz w:val="28"/>
          <w:szCs w:val="28"/>
        </w:rPr>
        <w:t xml:space="preserve">декартовы оси при </w:t>
      </w:r>
      <w:r w:rsidR="00556970">
        <w:rPr>
          <w:sz w:val="28"/>
          <w:szCs w:val="28"/>
        </w:rPr>
        <w:lastRenderedPageBreak/>
        <w:t>поступательном движении тела и проекцию угловой скорости на ось вращения при вращательном движении тела</w:t>
      </w:r>
      <w:r w:rsidRPr="008854C8">
        <w:rPr>
          <w:sz w:val="28"/>
          <w:szCs w:val="28"/>
        </w:rPr>
        <w:t>.</w:t>
      </w:r>
    </w:p>
    <w:p w:rsidR="00A147C5" w:rsidRPr="00A147C5" w:rsidRDefault="00A147C5" w:rsidP="00DE5E65">
      <w:pPr>
        <w:pStyle w:val="ac"/>
        <w:spacing w:line="360" w:lineRule="auto"/>
        <w:rPr>
          <w:sz w:val="28"/>
          <w:szCs w:val="28"/>
        </w:rPr>
      </w:pPr>
    </w:p>
    <w:p w:rsidR="00DF39A3" w:rsidRPr="008854C8" w:rsidRDefault="00DF39A3" w:rsidP="00DE5E65">
      <w:pPr>
        <w:pStyle w:val="ac"/>
        <w:numPr>
          <w:ilvl w:val="0"/>
          <w:numId w:val="50"/>
        </w:numPr>
        <w:tabs>
          <w:tab w:val="left" w:pos="0"/>
          <w:tab w:val="left" w:pos="142"/>
          <w:tab w:val="left" w:pos="284"/>
        </w:tabs>
        <w:spacing w:line="360" w:lineRule="auto"/>
        <w:ind w:left="142" w:hanging="142"/>
        <w:jc w:val="both"/>
        <w:rPr>
          <w:sz w:val="28"/>
          <w:szCs w:val="28"/>
        </w:rPr>
      </w:pPr>
      <w:r w:rsidRPr="008854C8">
        <w:rPr>
          <w:sz w:val="28"/>
          <w:szCs w:val="28"/>
        </w:rPr>
        <w:t>Используя связь проекци</w:t>
      </w:r>
      <w:r w:rsidR="00556970">
        <w:rPr>
          <w:sz w:val="28"/>
          <w:szCs w:val="28"/>
        </w:rPr>
        <w:t>и</w:t>
      </w:r>
      <w:r w:rsidRPr="008854C8">
        <w:rPr>
          <w:sz w:val="28"/>
          <w:szCs w:val="28"/>
        </w:rPr>
        <w:t xml:space="preserve"> вектора скорости с координат</w:t>
      </w:r>
      <w:r w:rsidR="00556970">
        <w:rPr>
          <w:sz w:val="28"/>
          <w:szCs w:val="28"/>
        </w:rPr>
        <w:t>ой и</w:t>
      </w:r>
      <w:r w:rsidRPr="008854C8">
        <w:rPr>
          <w:sz w:val="28"/>
          <w:szCs w:val="28"/>
        </w:rPr>
        <w:t xml:space="preserve"> начальные условия для координат, </w:t>
      </w:r>
      <w:proofErr w:type="gramStart"/>
      <w:r w:rsidRPr="008854C8">
        <w:rPr>
          <w:sz w:val="28"/>
          <w:szCs w:val="28"/>
        </w:rPr>
        <w:t>выражаем</w:t>
      </w:r>
      <w:proofErr w:type="gramEnd"/>
      <w:r w:rsidRPr="008854C8">
        <w:rPr>
          <w:sz w:val="28"/>
          <w:szCs w:val="28"/>
        </w:rPr>
        <w:t xml:space="preserve"> </w:t>
      </w:r>
      <w:r w:rsidR="00556970">
        <w:rPr>
          <w:sz w:val="28"/>
          <w:szCs w:val="28"/>
        </w:rPr>
        <w:t xml:space="preserve">декартовы </w:t>
      </w:r>
      <w:r w:rsidRPr="008854C8">
        <w:rPr>
          <w:sz w:val="28"/>
          <w:szCs w:val="28"/>
        </w:rPr>
        <w:t>координаты тела как функции времени</w:t>
      </w:r>
      <w:r w:rsidR="00556970">
        <w:rPr>
          <w:sz w:val="28"/>
          <w:szCs w:val="28"/>
        </w:rPr>
        <w:t xml:space="preserve"> для поступательного движения тела, проекцию углового перемещения на ось вращения при вращательном движении.</w:t>
      </w:r>
      <w:r w:rsidRPr="008854C8">
        <w:rPr>
          <w:sz w:val="28"/>
          <w:szCs w:val="28"/>
        </w:rPr>
        <w:t xml:space="preserve"> </w:t>
      </w:r>
    </w:p>
    <w:p w:rsidR="00DF39A3" w:rsidRPr="00315376" w:rsidRDefault="00DF39A3" w:rsidP="00DE5E65">
      <w:pPr>
        <w:pStyle w:val="ac"/>
        <w:tabs>
          <w:tab w:val="left" w:pos="0"/>
          <w:tab w:val="left" w:pos="142"/>
          <w:tab w:val="left" w:pos="284"/>
          <w:tab w:val="left" w:pos="709"/>
        </w:tabs>
        <w:spacing w:line="360" w:lineRule="auto"/>
        <w:ind w:left="0"/>
        <w:jc w:val="both"/>
        <w:rPr>
          <w:sz w:val="28"/>
          <w:szCs w:val="28"/>
        </w:rPr>
      </w:pPr>
    </w:p>
    <w:p w:rsidR="00DF39A3" w:rsidRDefault="00DF39A3" w:rsidP="00DE5E65">
      <w:pPr>
        <w:spacing w:line="360" w:lineRule="auto"/>
        <w:jc w:val="both"/>
        <w:rPr>
          <w:sz w:val="28"/>
          <w:szCs w:val="28"/>
        </w:rPr>
      </w:pPr>
      <w:r w:rsidRPr="00315376">
        <w:rPr>
          <w:b/>
          <w:sz w:val="28"/>
          <w:szCs w:val="28"/>
        </w:rPr>
        <w:t xml:space="preserve">Обратная задача </w:t>
      </w:r>
      <w:r w:rsidR="00F768AD">
        <w:rPr>
          <w:b/>
          <w:sz w:val="28"/>
          <w:szCs w:val="28"/>
        </w:rPr>
        <w:t xml:space="preserve">кинематики </w:t>
      </w:r>
      <w:r w:rsidR="00F768AD">
        <w:rPr>
          <w:sz w:val="28"/>
          <w:szCs w:val="28"/>
        </w:rPr>
        <w:t>– по известному закону движения (зависимость от времени декартовых координат при поступательном движении тела или угла поворота при вращательном движении</w:t>
      </w:r>
      <w:r w:rsidRPr="003F35DD">
        <w:rPr>
          <w:sz w:val="28"/>
          <w:szCs w:val="28"/>
        </w:rPr>
        <w:t xml:space="preserve"> тела</w:t>
      </w:r>
      <w:r w:rsidR="00F768AD">
        <w:rPr>
          <w:sz w:val="28"/>
          <w:szCs w:val="28"/>
        </w:rPr>
        <w:t xml:space="preserve">) определить кинематические характеристики движения </w:t>
      </w:r>
      <w:r w:rsidR="00F768AD" w:rsidRPr="00F768AD">
        <w:rPr>
          <w:sz w:val="28"/>
          <w:szCs w:val="28"/>
        </w:rPr>
        <w:t xml:space="preserve"> </w:t>
      </w:r>
      <w:r w:rsidR="00F768AD">
        <w:rPr>
          <w:sz w:val="28"/>
          <w:szCs w:val="28"/>
        </w:rPr>
        <w:t>– скорость и ускорение тела</w:t>
      </w:r>
      <w:r>
        <w:rPr>
          <w:sz w:val="28"/>
          <w:szCs w:val="28"/>
        </w:rPr>
        <w:t>.</w:t>
      </w:r>
      <w:r w:rsidRPr="00315376">
        <w:rPr>
          <w:sz w:val="28"/>
          <w:szCs w:val="28"/>
        </w:rPr>
        <w:t xml:space="preserve"> </w:t>
      </w:r>
    </w:p>
    <w:p w:rsidR="00A147C5" w:rsidRDefault="00A147C5" w:rsidP="00DE5E65">
      <w:pPr>
        <w:spacing w:line="360" w:lineRule="auto"/>
        <w:jc w:val="both"/>
        <w:rPr>
          <w:sz w:val="28"/>
          <w:szCs w:val="28"/>
        </w:rPr>
      </w:pPr>
    </w:p>
    <w:p w:rsidR="00DF39A3" w:rsidRDefault="00DF39A3" w:rsidP="00DE5E65">
      <w:pPr>
        <w:pStyle w:val="ac"/>
        <w:numPr>
          <w:ilvl w:val="3"/>
          <w:numId w:val="42"/>
        </w:numPr>
        <w:tabs>
          <w:tab w:val="left" w:pos="0"/>
          <w:tab w:val="left" w:pos="284"/>
        </w:tabs>
        <w:spacing w:line="360" w:lineRule="auto"/>
        <w:ind w:left="0"/>
        <w:jc w:val="both"/>
        <w:rPr>
          <w:sz w:val="28"/>
          <w:szCs w:val="28"/>
        </w:rPr>
      </w:pPr>
      <w:r w:rsidRPr="00A82B58">
        <w:rPr>
          <w:sz w:val="28"/>
          <w:szCs w:val="28"/>
        </w:rPr>
        <w:t>Используя связи</w:t>
      </w:r>
      <w:r>
        <w:rPr>
          <w:sz w:val="28"/>
          <w:szCs w:val="28"/>
        </w:rPr>
        <w:t xml:space="preserve"> </w:t>
      </w:r>
      <w:r w:rsidRPr="00A82B58">
        <w:rPr>
          <w:sz w:val="28"/>
          <w:szCs w:val="28"/>
        </w:rPr>
        <w:t>кинематических хар</w:t>
      </w:r>
      <w:r>
        <w:rPr>
          <w:sz w:val="28"/>
          <w:szCs w:val="28"/>
        </w:rPr>
        <w:t xml:space="preserve">актеристик  движения, находим </w:t>
      </w:r>
      <w:r w:rsidR="00F768AD">
        <w:rPr>
          <w:sz w:val="28"/>
          <w:szCs w:val="28"/>
        </w:rPr>
        <w:t xml:space="preserve">как функции времени проекции </w:t>
      </w:r>
      <w:r>
        <w:rPr>
          <w:sz w:val="28"/>
          <w:szCs w:val="28"/>
        </w:rPr>
        <w:t>вектор</w:t>
      </w:r>
      <w:r w:rsidR="00F768AD">
        <w:rPr>
          <w:sz w:val="28"/>
          <w:szCs w:val="28"/>
        </w:rPr>
        <w:t>а</w:t>
      </w:r>
      <w:r>
        <w:rPr>
          <w:sz w:val="28"/>
          <w:szCs w:val="28"/>
        </w:rPr>
        <w:t xml:space="preserve"> </w:t>
      </w:r>
      <w:r w:rsidR="00F768AD">
        <w:rPr>
          <w:sz w:val="28"/>
          <w:szCs w:val="28"/>
        </w:rPr>
        <w:t>скорости</w:t>
      </w:r>
      <w:r>
        <w:rPr>
          <w:sz w:val="28"/>
          <w:szCs w:val="28"/>
        </w:rPr>
        <w:t xml:space="preserve"> </w:t>
      </w:r>
      <w:r w:rsidR="00F768AD">
        <w:rPr>
          <w:sz w:val="28"/>
          <w:szCs w:val="28"/>
        </w:rPr>
        <w:t xml:space="preserve">на декартовы оси </w:t>
      </w:r>
      <w:r w:rsidR="00FA09F1">
        <w:rPr>
          <w:sz w:val="28"/>
          <w:szCs w:val="28"/>
        </w:rPr>
        <w:t xml:space="preserve">(поступательное движение) </w:t>
      </w:r>
      <w:r w:rsidR="00F768AD">
        <w:rPr>
          <w:sz w:val="28"/>
          <w:szCs w:val="28"/>
        </w:rPr>
        <w:t>или на ось вращения</w:t>
      </w:r>
      <w:r w:rsidR="00FA09F1">
        <w:rPr>
          <w:sz w:val="28"/>
          <w:szCs w:val="28"/>
        </w:rPr>
        <w:t xml:space="preserve"> (вращательное движение)</w:t>
      </w:r>
      <w:r w:rsidR="00F768AD">
        <w:rPr>
          <w:sz w:val="28"/>
          <w:szCs w:val="28"/>
        </w:rPr>
        <w:t>.</w:t>
      </w:r>
    </w:p>
    <w:p w:rsidR="00A147C5" w:rsidRDefault="00A147C5" w:rsidP="00DE5E65">
      <w:pPr>
        <w:pStyle w:val="ac"/>
        <w:tabs>
          <w:tab w:val="left" w:pos="0"/>
          <w:tab w:val="left" w:pos="284"/>
        </w:tabs>
        <w:spacing w:line="360" w:lineRule="auto"/>
        <w:ind w:left="0"/>
        <w:jc w:val="both"/>
        <w:rPr>
          <w:sz w:val="28"/>
          <w:szCs w:val="28"/>
        </w:rPr>
      </w:pPr>
    </w:p>
    <w:p w:rsidR="00F768AD" w:rsidRDefault="00F768AD" w:rsidP="00DE5E65">
      <w:pPr>
        <w:pStyle w:val="ac"/>
        <w:numPr>
          <w:ilvl w:val="3"/>
          <w:numId w:val="42"/>
        </w:numPr>
        <w:tabs>
          <w:tab w:val="left" w:pos="0"/>
          <w:tab w:val="left" w:pos="284"/>
        </w:tabs>
        <w:spacing w:line="360" w:lineRule="auto"/>
        <w:ind w:left="0"/>
        <w:jc w:val="both"/>
        <w:rPr>
          <w:sz w:val="28"/>
          <w:szCs w:val="28"/>
        </w:rPr>
      </w:pPr>
      <w:r w:rsidRPr="00A82B58">
        <w:rPr>
          <w:sz w:val="28"/>
          <w:szCs w:val="28"/>
        </w:rPr>
        <w:t>Используя связи</w:t>
      </w:r>
      <w:r>
        <w:rPr>
          <w:sz w:val="28"/>
          <w:szCs w:val="28"/>
        </w:rPr>
        <w:t xml:space="preserve"> </w:t>
      </w:r>
      <w:r w:rsidRPr="00A82B58">
        <w:rPr>
          <w:sz w:val="28"/>
          <w:szCs w:val="28"/>
        </w:rPr>
        <w:t>кинематических хар</w:t>
      </w:r>
      <w:r>
        <w:rPr>
          <w:sz w:val="28"/>
          <w:szCs w:val="28"/>
        </w:rPr>
        <w:t xml:space="preserve">актеристик  движения, находим как функции времени проекции вектора ускорения на декартовы оси </w:t>
      </w:r>
      <w:r w:rsidR="00FA09F1">
        <w:rPr>
          <w:sz w:val="28"/>
          <w:szCs w:val="28"/>
        </w:rPr>
        <w:t xml:space="preserve">(поступательное движение) </w:t>
      </w:r>
      <w:r>
        <w:rPr>
          <w:sz w:val="28"/>
          <w:szCs w:val="28"/>
        </w:rPr>
        <w:t>или на ось вращения</w:t>
      </w:r>
      <w:r w:rsidR="00FA09F1">
        <w:rPr>
          <w:sz w:val="28"/>
          <w:szCs w:val="28"/>
        </w:rPr>
        <w:t xml:space="preserve"> (вращательное движение)</w:t>
      </w:r>
      <w:r>
        <w:rPr>
          <w:sz w:val="28"/>
          <w:szCs w:val="28"/>
        </w:rPr>
        <w:t>.</w:t>
      </w:r>
    </w:p>
    <w:p w:rsidR="00631A0F" w:rsidRDefault="00631A0F" w:rsidP="00DE5E65">
      <w:pPr>
        <w:pStyle w:val="ac"/>
        <w:tabs>
          <w:tab w:val="left" w:pos="284"/>
          <w:tab w:val="left" w:pos="720"/>
          <w:tab w:val="left" w:pos="993"/>
        </w:tabs>
        <w:spacing w:line="360" w:lineRule="auto"/>
        <w:ind w:left="284"/>
        <w:jc w:val="center"/>
        <w:rPr>
          <w:sz w:val="28"/>
          <w:szCs w:val="28"/>
        </w:rPr>
      </w:pPr>
    </w:p>
    <w:p w:rsidR="00631A0F" w:rsidRDefault="00631A0F" w:rsidP="00DE5E65">
      <w:pPr>
        <w:pStyle w:val="ac"/>
        <w:tabs>
          <w:tab w:val="left" w:pos="284"/>
          <w:tab w:val="left" w:pos="993"/>
        </w:tabs>
        <w:spacing w:line="360" w:lineRule="auto"/>
        <w:ind w:left="0"/>
        <w:jc w:val="both"/>
        <w:rPr>
          <w:sz w:val="28"/>
          <w:szCs w:val="28"/>
        </w:rPr>
      </w:pPr>
      <w:r w:rsidRPr="006E6A86">
        <w:rPr>
          <w:b/>
          <w:sz w:val="36"/>
          <w:szCs w:val="36"/>
        </w:rPr>
        <w:t>Пример решения задачи</w:t>
      </w:r>
      <w:r>
        <w:rPr>
          <w:sz w:val="28"/>
          <w:szCs w:val="28"/>
        </w:rPr>
        <w:t xml:space="preserve"> </w:t>
      </w:r>
      <w:r w:rsidR="00570178">
        <w:rPr>
          <w:sz w:val="28"/>
          <w:szCs w:val="28"/>
        </w:rPr>
        <w:t xml:space="preserve">по известным кинематическим характеристикам движения </w:t>
      </w:r>
      <w:r w:rsidR="00570178" w:rsidRPr="00570178">
        <w:rPr>
          <w:sz w:val="28"/>
          <w:szCs w:val="28"/>
        </w:rPr>
        <w:t>определить закон движения</w:t>
      </w:r>
      <w:r w:rsidR="00570178">
        <w:rPr>
          <w:sz w:val="28"/>
          <w:szCs w:val="28"/>
        </w:rPr>
        <w:t>.</w:t>
      </w:r>
    </w:p>
    <w:p w:rsidR="00631A0F" w:rsidRPr="006E6A86" w:rsidRDefault="00631A0F" w:rsidP="00DE5E65">
      <w:pPr>
        <w:pStyle w:val="ac"/>
        <w:tabs>
          <w:tab w:val="left" w:pos="284"/>
          <w:tab w:val="left" w:pos="993"/>
        </w:tabs>
        <w:spacing w:line="360" w:lineRule="auto"/>
        <w:ind w:left="0"/>
        <w:jc w:val="both"/>
        <w:rPr>
          <w:sz w:val="32"/>
          <w:szCs w:val="32"/>
        </w:rPr>
      </w:pPr>
    </w:p>
    <w:p w:rsidR="00631A0F" w:rsidRPr="006E6A86" w:rsidRDefault="00631A0F" w:rsidP="00DE5E65">
      <w:pPr>
        <w:spacing w:line="360" w:lineRule="auto"/>
        <w:jc w:val="both"/>
        <w:rPr>
          <w:b/>
          <w:i/>
          <w:sz w:val="36"/>
          <w:szCs w:val="36"/>
        </w:rPr>
      </w:pPr>
      <w:r w:rsidRPr="006E6A86">
        <w:rPr>
          <w:b/>
          <w:i/>
          <w:sz w:val="36"/>
          <w:szCs w:val="36"/>
        </w:rPr>
        <w:t xml:space="preserve">Задача </w:t>
      </w:r>
    </w:p>
    <w:p w:rsidR="00631A0F" w:rsidRDefault="00BF7387" w:rsidP="00DE5E65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По стеклу витрины магазина вертикально вниз равномерно</w:t>
      </w:r>
      <w:r w:rsidR="000D4242">
        <w:rPr>
          <w:sz w:val="28"/>
          <w:szCs w:val="28"/>
        </w:rPr>
        <w:t xml:space="preserve"> со скоростью </w:t>
      </w:r>
      <w:r w:rsidR="00582220" w:rsidRPr="00905302">
        <w:rPr>
          <w:position w:val="-12"/>
        </w:rPr>
        <w:object w:dxaOrig="1600" w:dyaOrig="38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79.5pt;height:19.5pt" o:ole="">
            <v:imagedata r:id="rId11" o:title=""/>
          </v:shape>
          <o:OLEObject Type="Embed" ProgID="Equation.DSMT4" ShapeID="_x0000_i1025" DrawAspect="Content" ObjectID="_1647159081" r:id="rId12"/>
        </w:object>
      </w:r>
      <w:r w:rsidR="000D4242">
        <w:t xml:space="preserve"> </w:t>
      </w:r>
      <w:r>
        <w:rPr>
          <w:sz w:val="28"/>
          <w:szCs w:val="28"/>
        </w:rPr>
        <w:t>спускается паук. Вдоль витрины</w:t>
      </w:r>
      <w:r w:rsidR="009F04B3">
        <w:rPr>
          <w:sz w:val="28"/>
          <w:szCs w:val="28"/>
        </w:rPr>
        <w:t xml:space="preserve"> в</w:t>
      </w:r>
      <w:r>
        <w:rPr>
          <w:sz w:val="28"/>
          <w:szCs w:val="28"/>
        </w:rPr>
        <w:t xml:space="preserve"> </w:t>
      </w:r>
      <w:r w:rsidRPr="00905302">
        <w:rPr>
          <w:sz w:val="28"/>
          <w:szCs w:val="28"/>
        </w:rPr>
        <w:t>горизонтально</w:t>
      </w:r>
      <w:r w:rsidR="009F04B3">
        <w:rPr>
          <w:sz w:val="28"/>
          <w:szCs w:val="28"/>
        </w:rPr>
        <w:t>м направлении</w:t>
      </w:r>
      <w:r w:rsidRPr="00905302">
        <w:rPr>
          <w:sz w:val="28"/>
          <w:szCs w:val="28"/>
        </w:rPr>
        <w:t xml:space="preserve"> со скоростью </w:t>
      </w:r>
      <w:r w:rsidR="00582220" w:rsidRPr="00905302">
        <w:rPr>
          <w:position w:val="-12"/>
        </w:rPr>
        <w:object w:dxaOrig="1340" w:dyaOrig="380">
          <v:shape id="_x0000_i1026" type="#_x0000_t75" style="width:67.5pt;height:19.5pt" o:ole="">
            <v:imagedata r:id="rId13" o:title=""/>
          </v:shape>
          <o:OLEObject Type="Embed" ProgID="Equation.DSMT4" ShapeID="_x0000_i1026" DrawAspect="Content" ObjectID="_1647159082" r:id="rId14"/>
        </w:object>
      </w:r>
      <w:r>
        <w:rPr>
          <w:sz w:val="28"/>
          <w:szCs w:val="28"/>
        </w:rPr>
        <w:t xml:space="preserve"> </w:t>
      </w:r>
      <w:r w:rsidRPr="00905302">
        <w:rPr>
          <w:sz w:val="28"/>
          <w:szCs w:val="28"/>
        </w:rPr>
        <w:t>движ</w:t>
      </w:r>
      <w:r>
        <w:rPr>
          <w:sz w:val="28"/>
          <w:szCs w:val="28"/>
        </w:rPr>
        <w:t>ется автомобиль.</w:t>
      </w:r>
      <w:r w:rsidRPr="00905302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Проезжая мимо паука, </w:t>
      </w:r>
      <w:r>
        <w:rPr>
          <w:sz w:val="28"/>
          <w:szCs w:val="28"/>
        </w:rPr>
        <w:lastRenderedPageBreak/>
        <w:t>автомобиль начинает тормозить</w:t>
      </w:r>
      <w:r w:rsidR="000D4242">
        <w:rPr>
          <w:sz w:val="28"/>
          <w:szCs w:val="28"/>
        </w:rPr>
        <w:t xml:space="preserve"> </w:t>
      </w:r>
      <w:r w:rsidR="000D4242" w:rsidRPr="00905302">
        <w:rPr>
          <w:sz w:val="28"/>
          <w:szCs w:val="28"/>
        </w:rPr>
        <w:t xml:space="preserve">с ускорением </w:t>
      </w:r>
      <w:r w:rsidR="000D4242" w:rsidRPr="000D4242">
        <w:rPr>
          <w:position w:val="-12"/>
        </w:rPr>
        <w:object w:dxaOrig="1180" w:dyaOrig="480">
          <v:shape id="_x0000_i1027" type="#_x0000_t75" style="width:58.5pt;height:24pt" o:ole="">
            <v:imagedata r:id="rId15" o:title=""/>
          </v:shape>
          <o:OLEObject Type="Embed" ProgID="Equation.DSMT4" ShapeID="_x0000_i1027" DrawAspect="Content" ObjectID="_1647159083" r:id="rId16"/>
        </w:object>
      </w:r>
      <w:r w:rsidR="000D4242" w:rsidRPr="00905302">
        <w:rPr>
          <w:sz w:val="28"/>
          <w:szCs w:val="28"/>
        </w:rPr>
        <w:t>.</w:t>
      </w:r>
      <w:r w:rsidR="00577C22">
        <w:rPr>
          <w:sz w:val="28"/>
          <w:szCs w:val="28"/>
        </w:rPr>
        <w:t xml:space="preserve"> При этом паук находится на высоте </w:t>
      </w:r>
      <w:r w:rsidR="00577C22" w:rsidRPr="00925D66">
        <w:rPr>
          <w:position w:val="-12"/>
        </w:rPr>
        <w:object w:dxaOrig="1020" w:dyaOrig="360">
          <v:shape id="_x0000_i1028" type="#_x0000_t75" style="width:51pt;height:18pt" o:ole="">
            <v:imagedata r:id="rId17" o:title=""/>
          </v:shape>
          <o:OLEObject Type="Embed" ProgID="Equation.DSMT4" ShapeID="_x0000_i1028" DrawAspect="Content" ObjectID="_1647159084" r:id="rId18"/>
        </w:object>
      </w:r>
      <w:r w:rsidR="00577C22">
        <w:rPr>
          <w:sz w:val="28"/>
          <w:szCs w:val="28"/>
        </w:rPr>
        <w:t xml:space="preserve">. </w:t>
      </w:r>
      <w:r w:rsidRPr="00905302">
        <w:rPr>
          <w:sz w:val="28"/>
          <w:szCs w:val="28"/>
        </w:rPr>
        <w:t xml:space="preserve">Определить </w:t>
      </w:r>
      <w:r w:rsidR="000D4242">
        <w:rPr>
          <w:sz w:val="28"/>
          <w:szCs w:val="28"/>
        </w:rPr>
        <w:t xml:space="preserve">координаты паука </w:t>
      </w:r>
      <w:r>
        <w:rPr>
          <w:sz w:val="28"/>
          <w:szCs w:val="28"/>
        </w:rPr>
        <w:t>относительно автомобиля</w:t>
      </w:r>
      <w:r w:rsidR="000D4242">
        <w:t xml:space="preserve"> </w:t>
      </w:r>
      <w:r w:rsidR="000D4242">
        <w:rPr>
          <w:rFonts w:cs="Times New Roman"/>
          <w:sz w:val="28"/>
          <w:szCs w:val="28"/>
        </w:rPr>
        <w:t xml:space="preserve">через </w:t>
      </w:r>
      <w:r w:rsidR="00577C22">
        <w:rPr>
          <w:rFonts w:cs="Times New Roman"/>
          <w:sz w:val="28"/>
          <w:szCs w:val="28"/>
        </w:rPr>
        <w:t>2</w:t>
      </w:r>
      <w:r w:rsidR="000D4242">
        <w:rPr>
          <w:rFonts w:cs="Times New Roman"/>
          <w:sz w:val="28"/>
          <w:szCs w:val="28"/>
        </w:rPr>
        <w:t xml:space="preserve"> с после начала торможения</w:t>
      </w:r>
      <w:r w:rsidR="00FC4824" w:rsidRPr="00905302">
        <w:rPr>
          <w:sz w:val="28"/>
          <w:szCs w:val="28"/>
        </w:rPr>
        <w:t>.</w:t>
      </w:r>
      <w:r w:rsidR="00577C22">
        <w:rPr>
          <w:sz w:val="28"/>
          <w:szCs w:val="28"/>
        </w:rPr>
        <w:t xml:space="preserve"> </w:t>
      </w:r>
    </w:p>
    <w:p w:rsidR="00631A0F" w:rsidRDefault="00631A0F" w:rsidP="00DE5E65">
      <w:pPr>
        <w:pStyle w:val="ac"/>
        <w:tabs>
          <w:tab w:val="left" w:pos="284"/>
          <w:tab w:val="left" w:pos="993"/>
        </w:tabs>
        <w:spacing w:line="360" w:lineRule="auto"/>
        <w:ind w:left="0"/>
        <w:jc w:val="both"/>
        <w:rPr>
          <w:sz w:val="28"/>
          <w:szCs w:val="28"/>
        </w:rPr>
      </w:pPr>
    </w:p>
    <w:p w:rsidR="00631A0F" w:rsidRDefault="00631A0F" w:rsidP="00DE5E65">
      <w:pPr>
        <w:pStyle w:val="ac"/>
        <w:tabs>
          <w:tab w:val="left" w:pos="284"/>
          <w:tab w:val="left" w:pos="993"/>
        </w:tabs>
        <w:spacing w:line="360" w:lineRule="auto"/>
        <w:ind w:left="0"/>
        <w:jc w:val="both"/>
        <w:rPr>
          <w:b/>
          <w:i/>
          <w:sz w:val="32"/>
          <w:szCs w:val="32"/>
        </w:rPr>
      </w:pPr>
      <w:r w:rsidRPr="006E6A86">
        <w:rPr>
          <w:b/>
          <w:i/>
          <w:sz w:val="32"/>
          <w:szCs w:val="32"/>
        </w:rPr>
        <w:t>Решение</w:t>
      </w:r>
    </w:p>
    <w:p w:rsidR="00631A0F" w:rsidRDefault="00631A0F" w:rsidP="00DE5E65">
      <w:pPr>
        <w:pStyle w:val="ac"/>
        <w:tabs>
          <w:tab w:val="left" w:pos="284"/>
          <w:tab w:val="left" w:pos="993"/>
        </w:tabs>
        <w:spacing w:line="360" w:lineRule="auto"/>
        <w:ind w:left="0"/>
        <w:jc w:val="both"/>
        <w:rPr>
          <w:i/>
          <w:sz w:val="32"/>
          <w:szCs w:val="32"/>
        </w:rPr>
      </w:pPr>
      <w:r w:rsidRPr="00BD65B8">
        <w:rPr>
          <w:i/>
          <w:sz w:val="32"/>
          <w:szCs w:val="32"/>
        </w:rPr>
        <w:t>При решении задачи опираемся на описанный выше алгоритм.</w:t>
      </w:r>
    </w:p>
    <w:p w:rsidR="00577C22" w:rsidRDefault="00577C22" w:rsidP="00DE5E65">
      <w:pPr>
        <w:tabs>
          <w:tab w:val="left" w:pos="284"/>
          <w:tab w:val="left" w:pos="993"/>
        </w:tabs>
        <w:spacing w:line="360" w:lineRule="auto"/>
        <w:jc w:val="both"/>
        <w:rPr>
          <w:sz w:val="28"/>
          <w:szCs w:val="28"/>
        </w:rPr>
      </w:pPr>
    </w:p>
    <w:p w:rsidR="00573810" w:rsidRDefault="00FA7FB6" w:rsidP="00DE5E65">
      <w:pPr>
        <w:spacing w:line="360" w:lineRule="auto"/>
        <w:jc w:val="both"/>
        <w:rPr>
          <w:sz w:val="28"/>
          <w:szCs w:val="28"/>
        </w:rPr>
      </w:pPr>
      <w:r>
        <w:rPr>
          <w:noProof/>
          <w:sz w:val="28"/>
          <w:szCs w:val="28"/>
          <w:lang w:eastAsia="ru-RU" w:bidi="ar-SA"/>
        </w:rPr>
        <w:drawing>
          <wp:anchor distT="0" distB="0" distL="114300" distR="114300" simplePos="0" relativeHeight="251664384" behindDoc="0" locked="0" layoutInCell="1" allowOverlap="1">
            <wp:simplePos x="0" y="0"/>
            <wp:positionH relativeFrom="column">
              <wp:posOffset>2815590</wp:posOffset>
            </wp:positionH>
            <wp:positionV relativeFrom="paragraph">
              <wp:posOffset>58420</wp:posOffset>
            </wp:positionV>
            <wp:extent cx="3219450" cy="1887220"/>
            <wp:effectExtent l="0" t="0" r="0" b="0"/>
            <wp:wrapSquare wrapText="bothSides"/>
            <wp:docPr id="665" name="Рисунок 665" descr="задача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65" descr="задача5"/>
                    <pic:cNvPicPr>
                      <a:picLocks noChangeAspect="1" noChangeArrowheads="1"/>
                    </pic:cNvPicPr>
                  </pic:nvPicPr>
                  <pic:blipFill>
                    <a:blip r:embed="rId1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19450" cy="188722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573810">
        <w:rPr>
          <w:sz w:val="28"/>
          <w:szCs w:val="28"/>
        </w:rPr>
        <w:t xml:space="preserve">1. </w:t>
      </w:r>
      <w:r w:rsidR="0042697B">
        <w:rPr>
          <w:sz w:val="28"/>
          <w:szCs w:val="28"/>
        </w:rPr>
        <w:t>Для описания движения</w:t>
      </w:r>
      <w:r w:rsidR="00146553">
        <w:rPr>
          <w:sz w:val="28"/>
          <w:szCs w:val="28"/>
        </w:rPr>
        <w:t xml:space="preserve"> </w:t>
      </w:r>
      <w:r w:rsidR="00573810">
        <w:rPr>
          <w:sz w:val="28"/>
          <w:szCs w:val="28"/>
        </w:rPr>
        <w:t xml:space="preserve"> </w:t>
      </w:r>
      <w:r w:rsidR="0042697B">
        <w:rPr>
          <w:sz w:val="28"/>
          <w:szCs w:val="28"/>
        </w:rPr>
        <w:t xml:space="preserve">используем две системы отсчета с </w:t>
      </w:r>
      <w:r w:rsidR="00573810">
        <w:rPr>
          <w:sz w:val="28"/>
          <w:szCs w:val="28"/>
        </w:rPr>
        <w:t>декартов</w:t>
      </w:r>
      <w:r w:rsidR="0042697B">
        <w:rPr>
          <w:sz w:val="28"/>
          <w:szCs w:val="28"/>
        </w:rPr>
        <w:t>ыми</w:t>
      </w:r>
      <w:r w:rsidR="00573810">
        <w:rPr>
          <w:sz w:val="28"/>
          <w:szCs w:val="28"/>
        </w:rPr>
        <w:t xml:space="preserve"> прямоугольн</w:t>
      </w:r>
      <w:r w:rsidR="0042697B">
        <w:rPr>
          <w:sz w:val="28"/>
          <w:szCs w:val="28"/>
        </w:rPr>
        <w:t>ыми</w:t>
      </w:r>
      <w:r w:rsidR="00573810">
        <w:rPr>
          <w:sz w:val="28"/>
          <w:szCs w:val="28"/>
        </w:rPr>
        <w:t xml:space="preserve"> систем</w:t>
      </w:r>
      <w:r w:rsidR="0042697B">
        <w:rPr>
          <w:sz w:val="28"/>
          <w:szCs w:val="28"/>
        </w:rPr>
        <w:t>ами</w:t>
      </w:r>
      <w:r w:rsidR="00573810">
        <w:rPr>
          <w:sz w:val="28"/>
          <w:szCs w:val="28"/>
        </w:rPr>
        <w:t xml:space="preserve"> координат. </w:t>
      </w:r>
      <w:r w:rsidR="00146553">
        <w:rPr>
          <w:sz w:val="28"/>
          <w:szCs w:val="28"/>
        </w:rPr>
        <w:t>И</w:t>
      </w:r>
      <w:r w:rsidR="00577C22" w:rsidRPr="00905302">
        <w:rPr>
          <w:sz w:val="28"/>
          <w:szCs w:val="28"/>
        </w:rPr>
        <w:t>зобра</w:t>
      </w:r>
      <w:r w:rsidR="00146553">
        <w:rPr>
          <w:sz w:val="28"/>
          <w:szCs w:val="28"/>
        </w:rPr>
        <w:t>жаем</w:t>
      </w:r>
      <w:r w:rsidR="0042697B">
        <w:rPr>
          <w:sz w:val="28"/>
          <w:szCs w:val="28"/>
        </w:rPr>
        <w:t xml:space="preserve"> </w:t>
      </w:r>
      <w:r w:rsidR="00146553">
        <w:rPr>
          <w:sz w:val="28"/>
          <w:szCs w:val="28"/>
        </w:rPr>
        <w:t>системы координат: неподвижную</w:t>
      </w:r>
      <w:r w:rsidR="00577C22" w:rsidRPr="00905302">
        <w:rPr>
          <w:sz w:val="28"/>
          <w:szCs w:val="28"/>
        </w:rPr>
        <w:t xml:space="preserve"> </w:t>
      </w:r>
      <w:proofErr w:type="spellStart"/>
      <w:r w:rsidR="00577C22" w:rsidRPr="00905302">
        <w:rPr>
          <w:i/>
          <w:sz w:val="28"/>
          <w:szCs w:val="28"/>
        </w:rPr>
        <w:t>xy</w:t>
      </w:r>
      <w:proofErr w:type="spellEnd"/>
      <w:r w:rsidR="00577C22" w:rsidRPr="00905302">
        <w:rPr>
          <w:sz w:val="28"/>
          <w:szCs w:val="28"/>
        </w:rPr>
        <w:t>, связанн</w:t>
      </w:r>
      <w:r w:rsidR="00670676">
        <w:rPr>
          <w:sz w:val="28"/>
          <w:szCs w:val="28"/>
        </w:rPr>
        <w:t>ую</w:t>
      </w:r>
      <w:r w:rsidR="00577C22" w:rsidRPr="00905302">
        <w:rPr>
          <w:sz w:val="28"/>
          <w:szCs w:val="28"/>
        </w:rPr>
        <w:t xml:space="preserve"> с </w:t>
      </w:r>
      <w:r w:rsidR="003B4433">
        <w:rPr>
          <w:sz w:val="28"/>
          <w:szCs w:val="28"/>
        </w:rPr>
        <w:t>з</w:t>
      </w:r>
      <w:r w:rsidR="00577C22" w:rsidRPr="00905302">
        <w:rPr>
          <w:sz w:val="28"/>
          <w:szCs w:val="28"/>
        </w:rPr>
        <w:t>емлей</w:t>
      </w:r>
      <w:r w:rsidR="00146553">
        <w:rPr>
          <w:sz w:val="28"/>
          <w:szCs w:val="28"/>
        </w:rPr>
        <w:t>,</w:t>
      </w:r>
      <w:r w:rsidR="00577C22" w:rsidRPr="00905302">
        <w:rPr>
          <w:sz w:val="28"/>
          <w:szCs w:val="28"/>
        </w:rPr>
        <w:t xml:space="preserve"> и </w:t>
      </w:r>
      <w:r w:rsidR="00146553">
        <w:rPr>
          <w:sz w:val="28"/>
          <w:szCs w:val="28"/>
        </w:rPr>
        <w:t>систем</w:t>
      </w:r>
      <w:r w:rsidR="00670676">
        <w:rPr>
          <w:sz w:val="28"/>
          <w:szCs w:val="28"/>
        </w:rPr>
        <w:t>у</w:t>
      </w:r>
      <w:r w:rsidR="0042697B">
        <w:rPr>
          <w:sz w:val="28"/>
          <w:szCs w:val="28"/>
        </w:rPr>
        <w:t xml:space="preserve"> координат</w:t>
      </w:r>
      <w:r w:rsidR="00146553">
        <w:rPr>
          <w:sz w:val="28"/>
          <w:szCs w:val="28"/>
        </w:rPr>
        <w:t xml:space="preserve"> </w:t>
      </w:r>
      <w:proofErr w:type="spellStart"/>
      <w:r w:rsidR="00577C22" w:rsidRPr="00905302">
        <w:rPr>
          <w:i/>
          <w:sz w:val="28"/>
          <w:szCs w:val="28"/>
        </w:rPr>
        <w:t>x'y</w:t>
      </w:r>
      <w:proofErr w:type="spellEnd"/>
      <w:r w:rsidR="00577C22" w:rsidRPr="00905302">
        <w:rPr>
          <w:i/>
          <w:sz w:val="28"/>
          <w:szCs w:val="28"/>
        </w:rPr>
        <w:t>'</w:t>
      </w:r>
      <w:r w:rsidR="00670676">
        <w:rPr>
          <w:sz w:val="28"/>
          <w:szCs w:val="28"/>
        </w:rPr>
        <w:t xml:space="preserve">, </w:t>
      </w:r>
      <w:r w:rsidR="00242D26">
        <w:rPr>
          <w:sz w:val="28"/>
          <w:szCs w:val="28"/>
        </w:rPr>
        <w:t>связанную с автомобилем</w:t>
      </w:r>
      <w:r w:rsidR="00670676">
        <w:rPr>
          <w:sz w:val="28"/>
          <w:szCs w:val="28"/>
        </w:rPr>
        <w:t xml:space="preserve">. </w:t>
      </w:r>
      <w:r w:rsidR="0042697B">
        <w:rPr>
          <w:sz w:val="28"/>
          <w:szCs w:val="28"/>
        </w:rPr>
        <w:t>Выбор направлений</w:t>
      </w:r>
      <w:r w:rsidR="003B4433">
        <w:rPr>
          <w:sz w:val="28"/>
          <w:szCs w:val="28"/>
        </w:rPr>
        <w:t xml:space="preserve"> осей обусловлено тем, что </w:t>
      </w:r>
      <w:r w:rsidR="0042697B">
        <w:rPr>
          <w:sz w:val="28"/>
          <w:szCs w:val="28"/>
        </w:rPr>
        <w:t xml:space="preserve">автомобиль относительно земли движется вправо, а паук </w:t>
      </w:r>
      <w:r w:rsidR="003B4433">
        <w:rPr>
          <w:sz w:val="28"/>
          <w:szCs w:val="28"/>
        </w:rPr>
        <w:t xml:space="preserve">относительно автомобиля </w:t>
      </w:r>
      <w:r w:rsidR="00146553">
        <w:rPr>
          <w:sz w:val="28"/>
          <w:szCs w:val="28"/>
        </w:rPr>
        <w:t>движется влево и вниз</w:t>
      </w:r>
      <w:r w:rsidR="003B4433">
        <w:rPr>
          <w:sz w:val="28"/>
          <w:szCs w:val="28"/>
        </w:rPr>
        <w:t>.</w:t>
      </w:r>
    </w:p>
    <w:p w:rsidR="00146553" w:rsidRDefault="003B4433" w:rsidP="00DE5E65">
      <w:pPr>
        <w:spacing w:line="360" w:lineRule="auto"/>
        <w:jc w:val="both"/>
        <w:rPr>
          <w:i/>
          <w:sz w:val="28"/>
          <w:szCs w:val="28"/>
        </w:rPr>
      </w:pPr>
      <w:r>
        <w:rPr>
          <w:sz w:val="28"/>
          <w:szCs w:val="28"/>
        </w:rPr>
        <w:t xml:space="preserve">3. </w:t>
      </w:r>
      <w:r w:rsidR="00573810">
        <w:rPr>
          <w:sz w:val="28"/>
          <w:szCs w:val="28"/>
        </w:rPr>
        <w:t>В</w:t>
      </w:r>
      <w:r w:rsidR="00573810" w:rsidRPr="00905302">
        <w:rPr>
          <w:sz w:val="28"/>
          <w:szCs w:val="28"/>
        </w:rPr>
        <w:t xml:space="preserve"> обеих системах </w:t>
      </w:r>
      <w:r w:rsidR="0042697B">
        <w:rPr>
          <w:sz w:val="28"/>
          <w:szCs w:val="28"/>
        </w:rPr>
        <w:t xml:space="preserve">отсчета </w:t>
      </w:r>
      <w:r w:rsidR="00573810">
        <w:rPr>
          <w:sz w:val="28"/>
          <w:szCs w:val="28"/>
        </w:rPr>
        <w:t>за начало отсчета времени выбираем</w:t>
      </w:r>
      <w:r w:rsidR="0042697B">
        <w:rPr>
          <w:sz w:val="28"/>
          <w:szCs w:val="28"/>
        </w:rPr>
        <w:t xml:space="preserve"> момент начала</w:t>
      </w:r>
      <w:r w:rsidR="00573810">
        <w:rPr>
          <w:sz w:val="28"/>
          <w:szCs w:val="28"/>
        </w:rPr>
        <w:t xml:space="preserve"> торможения автомобиля. </w:t>
      </w:r>
      <w:r w:rsidR="00146553">
        <w:rPr>
          <w:sz w:val="28"/>
          <w:szCs w:val="28"/>
        </w:rPr>
        <w:t xml:space="preserve"> </w:t>
      </w:r>
      <w:r>
        <w:rPr>
          <w:sz w:val="28"/>
          <w:szCs w:val="28"/>
        </w:rPr>
        <w:t>Пусть</w:t>
      </w:r>
      <w:r w:rsidR="00573810">
        <w:rPr>
          <w:sz w:val="28"/>
          <w:szCs w:val="28"/>
        </w:rPr>
        <w:t xml:space="preserve"> </w:t>
      </w:r>
      <w:r w:rsidR="0042697B">
        <w:rPr>
          <w:sz w:val="28"/>
          <w:szCs w:val="28"/>
        </w:rPr>
        <w:t xml:space="preserve">в этот момент </w:t>
      </w:r>
      <w:r w:rsidR="00573810">
        <w:rPr>
          <w:sz w:val="28"/>
          <w:szCs w:val="28"/>
        </w:rPr>
        <w:t>п</w:t>
      </w:r>
      <w:r w:rsidR="00573810" w:rsidRPr="00905302">
        <w:rPr>
          <w:sz w:val="28"/>
          <w:szCs w:val="28"/>
        </w:rPr>
        <w:t xml:space="preserve">оложение </w:t>
      </w:r>
      <w:r w:rsidR="00573810">
        <w:rPr>
          <w:sz w:val="28"/>
          <w:szCs w:val="28"/>
        </w:rPr>
        <w:t>паука</w:t>
      </w:r>
      <w:r w:rsidR="00573810" w:rsidRPr="00905302">
        <w:rPr>
          <w:sz w:val="28"/>
          <w:szCs w:val="28"/>
        </w:rPr>
        <w:t xml:space="preserve"> совпадает с началом координат системы </w:t>
      </w:r>
      <w:proofErr w:type="spellStart"/>
      <w:r w:rsidR="00573810" w:rsidRPr="00905302">
        <w:rPr>
          <w:i/>
          <w:sz w:val="28"/>
          <w:szCs w:val="28"/>
        </w:rPr>
        <w:t>x'y</w:t>
      </w:r>
      <w:proofErr w:type="spellEnd"/>
      <w:r w:rsidR="00573810" w:rsidRPr="00905302">
        <w:rPr>
          <w:i/>
          <w:sz w:val="28"/>
          <w:szCs w:val="28"/>
        </w:rPr>
        <w:t>'</w:t>
      </w:r>
      <w:r w:rsidR="00146553">
        <w:rPr>
          <w:i/>
          <w:sz w:val="28"/>
          <w:szCs w:val="28"/>
        </w:rPr>
        <w:t>.</w:t>
      </w:r>
    </w:p>
    <w:p w:rsidR="00577C22" w:rsidRPr="00905302" w:rsidRDefault="003B4433" w:rsidP="00DE5E65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4. </w:t>
      </w:r>
      <w:r w:rsidR="00577C22" w:rsidRPr="00905302">
        <w:rPr>
          <w:sz w:val="28"/>
          <w:szCs w:val="28"/>
        </w:rPr>
        <w:t xml:space="preserve">Используя </w:t>
      </w:r>
      <w:r w:rsidR="00577C22" w:rsidRPr="00905302">
        <w:rPr>
          <w:i/>
          <w:sz w:val="28"/>
          <w:szCs w:val="28"/>
        </w:rPr>
        <w:t>преобразования Галилея</w:t>
      </w:r>
      <w:r w:rsidR="00577C22" w:rsidRPr="00905302">
        <w:rPr>
          <w:sz w:val="28"/>
          <w:szCs w:val="28"/>
        </w:rPr>
        <w:t xml:space="preserve">, </w:t>
      </w:r>
      <w:r w:rsidR="00670676">
        <w:rPr>
          <w:sz w:val="28"/>
          <w:szCs w:val="28"/>
        </w:rPr>
        <w:t>выразим</w:t>
      </w:r>
      <w:r w:rsidR="00577C22" w:rsidRPr="00905302">
        <w:rPr>
          <w:sz w:val="28"/>
          <w:szCs w:val="28"/>
        </w:rPr>
        <w:t xml:space="preserve"> скорость </w:t>
      </w:r>
      <w:r w:rsidR="00577C22" w:rsidRPr="00905302">
        <w:rPr>
          <w:position w:val="-6"/>
        </w:rPr>
        <w:object w:dxaOrig="260" w:dyaOrig="320">
          <v:shape id="_x0000_i1029" type="#_x0000_t75" style="width:13.5pt;height:16.5pt" o:ole="">
            <v:imagedata r:id="rId20" o:title=""/>
          </v:shape>
          <o:OLEObject Type="Embed" ProgID="Equation.DSMT4" ShapeID="_x0000_i1029" DrawAspect="Content" ObjectID="_1647159085" r:id="rId21"/>
        </w:object>
      </w:r>
      <w:r w:rsidR="00577C22" w:rsidRPr="00905302">
        <w:rPr>
          <w:sz w:val="28"/>
          <w:szCs w:val="28"/>
        </w:rPr>
        <w:t xml:space="preserve"> и ускорение </w:t>
      </w:r>
      <w:r w:rsidR="00577C22" w:rsidRPr="00905302">
        <w:rPr>
          <w:position w:val="-6"/>
        </w:rPr>
        <w:object w:dxaOrig="279" w:dyaOrig="320">
          <v:shape id="_x0000_i1030" type="#_x0000_t75" style="width:13.5pt;height:16.5pt" o:ole="">
            <v:imagedata r:id="rId22" o:title=""/>
          </v:shape>
          <o:OLEObject Type="Embed" ProgID="Equation.DSMT4" ShapeID="_x0000_i1030" DrawAspect="Content" ObjectID="_1647159086" r:id="rId23"/>
        </w:object>
      </w:r>
      <w:r w:rsidR="00577C22" w:rsidRPr="00905302">
        <w:rPr>
          <w:sz w:val="28"/>
          <w:szCs w:val="28"/>
        </w:rPr>
        <w:t xml:space="preserve"> </w:t>
      </w:r>
      <w:r w:rsidR="00282D45">
        <w:rPr>
          <w:sz w:val="28"/>
          <w:szCs w:val="28"/>
        </w:rPr>
        <w:t>паука</w:t>
      </w:r>
      <w:r w:rsidR="00577C22" w:rsidRPr="00905302">
        <w:rPr>
          <w:sz w:val="28"/>
          <w:szCs w:val="28"/>
        </w:rPr>
        <w:t xml:space="preserve"> относительно штрихова</w:t>
      </w:r>
      <w:r w:rsidR="00670676">
        <w:rPr>
          <w:sz w:val="28"/>
          <w:szCs w:val="28"/>
        </w:rPr>
        <w:t>нной системы координат</w:t>
      </w:r>
      <w:r w:rsidR="00577C22" w:rsidRPr="00905302">
        <w:rPr>
          <w:sz w:val="28"/>
          <w:szCs w:val="28"/>
        </w:rPr>
        <w:t>:</w:t>
      </w:r>
    </w:p>
    <w:p w:rsidR="00577C22" w:rsidRPr="00905302" w:rsidRDefault="003B4433" w:rsidP="00DE5E65">
      <w:pPr>
        <w:tabs>
          <w:tab w:val="left" w:pos="4395"/>
          <w:tab w:val="right" w:pos="9922"/>
        </w:tabs>
        <w:spacing w:line="360" w:lineRule="auto"/>
        <w:ind w:firstLine="340"/>
        <w:jc w:val="center"/>
        <w:rPr>
          <w:sz w:val="28"/>
          <w:szCs w:val="28"/>
        </w:rPr>
      </w:pPr>
      <w:r w:rsidRPr="00905302">
        <w:rPr>
          <w:position w:val="-58"/>
          <w:sz w:val="28"/>
          <w:szCs w:val="28"/>
        </w:rPr>
        <w:object w:dxaOrig="1520" w:dyaOrig="1300">
          <v:shape id="_x0000_i1031" type="#_x0000_t75" style="width:76.5pt;height:64.5pt" o:ole="">
            <v:imagedata r:id="rId24" o:title=""/>
          </v:shape>
          <o:OLEObject Type="Embed" ProgID="Equation.DSMT4" ShapeID="_x0000_i1031" DrawAspect="Content" ObjectID="_1647159087" r:id="rId25"/>
        </w:object>
      </w:r>
    </w:p>
    <w:p w:rsidR="00577C22" w:rsidRPr="00905302" w:rsidRDefault="003B4433" w:rsidP="00DE5E65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где </w:t>
      </w:r>
      <w:r w:rsidR="00577C22" w:rsidRPr="00905302">
        <w:rPr>
          <w:position w:val="-6"/>
          <w:sz w:val="28"/>
          <w:szCs w:val="28"/>
        </w:rPr>
        <w:object w:dxaOrig="220" w:dyaOrig="300">
          <v:shape id="_x0000_i1032" type="#_x0000_t75" style="width:10.5pt;height:15pt" o:ole="">
            <v:imagedata r:id="rId26" o:title=""/>
          </v:shape>
          <o:OLEObject Type="Embed" ProgID="Equation.DSMT4" ShapeID="_x0000_i1032" DrawAspect="Content" ObjectID="_1647159088" r:id="rId27"/>
        </w:object>
      </w:r>
      <w:r w:rsidR="00577C22" w:rsidRPr="00905302">
        <w:rPr>
          <w:sz w:val="28"/>
          <w:szCs w:val="28"/>
        </w:rPr>
        <w:t xml:space="preserve"> –</w:t>
      </w:r>
      <w:r w:rsidR="0042697B">
        <w:rPr>
          <w:sz w:val="28"/>
          <w:szCs w:val="28"/>
        </w:rPr>
        <w:t xml:space="preserve"> </w:t>
      </w:r>
      <w:r w:rsidR="00577C22" w:rsidRPr="00905302">
        <w:rPr>
          <w:sz w:val="28"/>
          <w:szCs w:val="28"/>
        </w:rPr>
        <w:t xml:space="preserve">ускорение </w:t>
      </w:r>
      <w:r>
        <w:rPr>
          <w:sz w:val="28"/>
          <w:szCs w:val="28"/>
        </w:rPr>
        <w:t xml:space="preserve">автомобиля </w:t>
      </w:r>
      <w:r w:rsidR="00282D45">
        <w:rPr>
          <w:sz w:val="28"/>
          <w:szCs w:val="28"/>
        </w:rPr>
        <w:t>относительно земли</w:t>
      </w:r>
      <w:r w:rsidR="00081045">
        <w:rPr>
          <w:sz w:val="28"/>
          <w:szCs w:val="28"/>
        </w:rPr>
        <w:t xml:space="preserve">, </w:t>
      </w:r>
      <w:r w:rsidR="00081045" w:rsidRPr="00925D66">
        <w:rPr>
          <w:position w:val="-12"/>
        </w:rPr>
        <w:object w:dxaOrig="279" w:dyaOrig="380">
          <v:shape id="_x0000_i1033" type="#_x0000_t75" style="width:13.5pt;height:19.5pt" o:ole="">
            <v:imagedata r:id="rId28" o:title=""/>
          </v:shape>
          <o:OLEObject Type="Embed" ProgID="Equation.DSMT4" ShapeID="_x0000_i1033" DrawAspect="Content" ObjectID="_1647159089" r:id="rId29"/>
        </w:object>
      </w:r>
      <w:r w:rsidR="00081045">
        <w:rPr>
          <w:sz w:val="28"/>
          <w:szCs w:val="28"/>
        </w:rPr>
        <w:t xml:space="preserve"> и </w:t>
      </w:r>
      <w:r w:rsidR="00081045" w:rsidRPr="00925D66">
        <w:rPr>
          <w:position w:val="-12"/>
        </w:rPr>
        <w:object w:dxaOrig="320" w:dyaOrig="380">
          <v:shape id="_x0000_i1034" type="#_x0000_t75" style="width:16.5pt;height:19.5pt" o:ole="">
            <v:imagedata r:id="rId30" o:title=""/>
          </v:shape>
          <o:OLEObject Type="Embed" ProgID="Equation.DSMT4" ShapeID="_x0000_i1034" DrawAspect="Content" ObjectID="_1647159090" r:id="rId31"/>
        </w:object>
      </w:r>
      <w:r w:rsidR="00081045">
        <w:rPr>
          <w:sz w:val="28"/>
          <w:szCs w:val="28"/>
        </w:rPr>
        <w:t xml:space="preserve"> – соответственно скорости автомобиля и паука относительно земли</w:t>
      </w:r>
      <w:r w:rsidR="00282D45">
        <w:rPr>
          <w:sz w:val="28"/>
          <w:szCs w:val="28"/>
        </w:rPr>
        <w:t>.</w:t>
      </w:r>
      <w:r w:rsidR="00081045">
        <w:rPr>
          <w:sz w:val="28"/>
          <w:szCs w:val="28"/>
        </w:rPr>
        <w:t xml:space="preserve"> Время в обеих системах </w:t>
      </w:r>
      <w:r w:rsidR="0042697B">
        <w:rPr>
          <w:sz w:val="28"/>
          <w:szCs w:val="28"/>
        </w:rPr>
        <w:t xml:space="preserve">отсчета </w:t>
      </w:r>
      <w:r w:rsidR="00081045">
        <w:rPr>
          <w:sz w:val="28"/>
          <w:szCs w:val="28"/>
        </w:rPr>
        <w:t>течет одинаково.</w:t>
      </w:r>
    </w:p>
    <w:p w:rsidR="00577C22" w:rsidRPr="00905302" w:rsidRDefault="00282D45" w:rsidP="00DE5E65">
      <w:pPr>
        <w:spacing w:line="360" w:lineRule="auto"/>
        <w:ind w:firstLine="340"/>
        <w:jc w:val="both"/>
        <w:rPr>
          <w:sz w:val="28"/>
          <w:szCs w:val="28"/>
        </w:rPr>
      </w:pPr>
      <w:r>
        <w:rPr>
          <w:sz w:val="28"/>
          <w:szCs w:val="28"/>
        </w:rPr>
        <w:t>З</w:t>
      </w:r>
      <w:r w:rsidR="00577C22" w:rsidRPr="00905302">
        <w:rPr>
          <w:sz w:val="28"/>
          <w:szCs w:val="28"/>
        </w:rPr>
        <w:t>апишем начальные условия</w:t>
      </w:r>
      <w:r>
        <w:rPr>
          <w:sz w:val="28"/>
          <w:szCs w:val="28"/>
        </w:rPr>
        <w:t xml:space="preserve"> для паука в системе отсчета связанной с </w:t>
      </w:r>
      <w:r>
        <w:rPr>
          <w:sz w:val="28"/>
          <w:szCs w:val="28"/>
        </w:rPr>
        <w:lastRenderedPageBreak/>
        <w:t>автомобилем</w:t>
      </w:r>
      <w:r w:rsidR="00577C22" w:rsidRPr="00905302">
        <w:rPr>
          <w:sz w:val="28"/>
          <w:szCs w:val="28"/>
        </w:rPr>
        <w:t>:</w:t>
      </w:r>
    </w:p>
    <w:p w:rsidR="00282D45" w:rsidRDefault="00577C22" w:rsidP="00DE5E65">
      <w:pPr>
        <w:tabs>
          <w:tab w:val="left" w:pos="4253"/>
          <w:tab w:val="right" w:pos="9922"/>
        </w:tabs>
        <w:spacing w:line="360" w:lineRule="auto"/>
        <w:jc w:val="center"/>
        <w:rPr>
          <w:sz w:val="28"/>
          <w:szCs w:val="28"/>
        </w:rPr>
      </w:pPr>
      <w:r w:rsidRPr="00905302">
        <w:rPr>
          <w:position w:val="-12"/>
          <w:sz w:val="28"/>
          <w:szCs w:val="28"/>
        </w:rPr>
        <w:object w:dxaOrig="2140" w:dyaOrig="380">
          <v:shape id="_x0000_i1035" type="#_x0000_t75" style="width:106.5pt;height:19.5pt" o:ole="">
            <v:imagedata r:id="rId32" o:title=""/>
          </v:shape>
          <o:OLEObject Type="Embed" ProgID="Equation.DSMT4" ShapeID="_x0000_i1035" DrawAspect="Content" ObjectID="_1647159091" r:id="rId33"/>
        </w:object>
      </w:r>
    </w:p>
    <w:p w:rsidR="00577C22" w:rsidRPr="00905302" w:rsidRDefault="00577C22" w:rsidP="00DE5E65">
      <w:pPr>
        <w:tabs>
          <w:tab w:val="left" w:pos="4253"/>
          <w:tab w:val="right" w:pos="9922"/>
        </w:tabs>
        <w:spacing w:line="360" w:lineRule="auto"/>
        <w:jc w:val="center"/>
        <w:rPr>
          <w:sz w:val="28"/>
          <w:szCs w:val="28"/>
        </w:rPr>
      </w:pPr>
      <w:r w:rsidRPr="00905302">
        <w:rPr>
          <w:position w:val="-18"/>
          <w:sz w:val="28"/>
          <w:szCs w:val="28"/>
        </w:rPr>
        <w:object w:dxaOrig="2500" w:dyaOrig="440">
          <v:shape id="_x0000_i1036" type="#_x0000_t75" style="width:124.5pt;height:22.5pt" o:ole="">
            <v:imagedata r:id="rId34" o:title=""/>
          </v:shape>
          <o:OLEObject Type="Embed" ProgID="Equation.DSMT4" ShapeID="_x0000_i1036" DrawAspect="Content" ObjectID="_1647159092" r:id="rId35"/>
        </w:object>
      </w:r>
    </w:p>
    <w:p w:rsidR="00A77DD5" w:rsidRDefault="00A77DD5" w:rsidP="00DE5E65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5. </w:t>
      </w:r>
      <w:r w:rsidR="00282D45">
        <w:rPr>
          <w:sz w:val="28"/>
          <w:szCs w:val="28"/>
        </w:rPr>
        <w:t xml:space="preserve">Паук в системе отсчета связанной с автомобилем движется равномерно вдоль оси </w:t>
      </w:r>
      <w:r w:rsidR="00282D45" w:rsidRPr="00925D66">
        <w:rPr>
          <w:position w:val="-10"/>
        </w:rPr>
        <w:object w:dxaOrig="460" w:dyaOrig="360">
          <v:shape id="_x0000_i1037" type="#_x0000_t75" style="width:22.5pt;height:18pt" o:ole="">
            <v:imagedata r:id="rId36" o:title=""/>
          </v:shape>
          <o:OLEObject Type="Embed" ProgID="Equation.DSMT4" ShapeID="_x0000_i1037" DrawAspect="Content" ObjectID="_1647159093" r:id="rId37"/>
        </w:object>
      </w:r>
      <w:r w:rsidR="00282D45">
        <w:rPr>
          <w:sz w:val="28"/>
          <w:szCs w:val="28"/>
        </w:rPr>
        <w:t xml:space="preserve"> и </w:t>
      </w:r>
      <w:r>
        <w:rPr>
          <w:sz w:val="28"/>
          <w:szCs w:val="28"/>
        </w:rPr>
        <w:t>равнозамедленно</w:t>
      </w:r>
      <w:r w:rsidR="00282D45">
        <w:rPr>
          <w:sz w:val="28"/>
          <w:szCs w:val="28"/>
        </w:rPr>
        <w:t xml:space="preserve"> вдоль</w:t>
      </w:r>
      <w:r>
        <w:rPr>
          <w:sz w:val="28"/>
          <w:szCs w:val="28"/>
        </w:rPr>
        <w:t xml:space="preserve"> оси </w:t>
      </w:r>
      <w:r w:rsidRPr="00A77DD5">
        <w:rPr>
          <w:position w:val="-6"/>
        </w:rPr>
        <w:object w:dxaOrig="460" w:dyaOrig="320">
          <v:shape id="_x0000_i1038" type="#_x0000_t75" style="width:22.5pt;height:16.5pt" o:ole="">
            <v:imagedata r:id="rId38" o:title=""/>
          </v:shape>
          <o:OLEObject Type="Embed" ProgID="Equation.DSMT4" ShapeID="_x0000_i1038" DrawAspect="Content" ObjectID="_1647159094" r:id="rId39"/>
        </w:object>
      </w:r>
      <w:r>
        <w:rPr>
          <w:sz w:val="28"/>
          <w:szCs w:val="28"/>
        </w:rPr>
        <w:t>.</w:t>
      </w:r>
      <w:r w:rsidR="00282D45">
        <w:rPr>
          <w:sz w:val="28"/>
          <w:szCs w:val="28"/>
        </w:rPr>
        <w:t xml:space="preserve"> </w:t>
      </w:r>
      <w:r>
        <w:rPr>
          <w:sz w:val="28"/>
          <w:szCs w:val="28"/>
        </w:rPr>
        <w:t>В</w:t>
      </w:r>
      <w:r w:rsidRPr="008854C8">
        <w:rPr>
          <w:sz w:val="28"/>
          <w:szCs w:val="28"/>
        </w:rPr>
        <w:t xml:space="preserve">ыражаем </w:t>
      </w:r>
      <w:r>
        <w:rPr>
          <w:sz w:val="28"/>
          <w:szCs w:val="28"/>
        </w:rPr>
        <w:t xml:space="preserve">как функции времени </w:t>
      </w:r>
      <w:r w:rsidRPr="008854C8">
        <w:rPr>
          <w:sz w:val="28"/>
          <w:szCs w:val="28"/>
        </w:rPr>
        <w:t>проекци</w:t>
      </w:r>
      <w:r>
        <w:rPr>
          <w:sz w:val="28"/>
          <w:szCs w:val="28"/>
        </w:rPr>
        <w:t>и</w:t>
      </w:r>
      <w:r w:rsidRPr="008854C8">
        <w:rPr>
          <w:sz w:val="28"/>
          <w:szCs w:val="28"/>
        </w:rPr>
        <w:t xml:space="preserve"> вектора скорости тела на </w:t>
      </w:r>
      <w:r>
        <w:rPr>
          <w:sz w:val="28"/>
          <w:szCs w:val="28"/>
        </w:rPr>
        <w:t>декартовы оси штрихов</w:t>
      </w:r>
      <w:r w:rsidR="00C53CEE">
        <w:rPr>
          <w:sz w:val="28"/>
          <w:szCs w:val="28"/>
        </w:rPr>
        <w:t xml:space="preserve">анной </w:t>
      </w:r>
      <w:r>
        <w:rPr>
          <w:sz w:val="28"/>
          <w:szCs w:val="28"/>
        </w:rPr>
        <w:t>системы</w:t>
      </w:r>
      <w:r w:rsidR="00C53CEE">
        <w:rPr>
          <w:sz w:val="28"/>
          <w:szCs w:val="28"/>
        </w:rPr>
        <w:t xml:space="preserve"> координат</w:t>
      </w:r>
      <w:r>
        <w:rPr>
          <w:sz w:val="28"/>
          <w:szCs w:val="28"/>
        </w:rPr>
        <w:t xml:space="preserve"> с учетом начальных условий.</w:t>
      </w:r>
    </w:p>
    <w:p w:rsidR="00A77DD5" w:rsidRDefault="00582220" w:rsidP="00DE5E65">
      <w:pPr>
        <w:spacing w:line="360" w:lineRule="auto"/>
        <w:jc w:val="center"/>
        <w:rPr>
          <w:sz w:val="28"/>
          <w:szCs w:val="28"/>
        </w:rPr>
      </w:pPr>
      <w:r w:rsidRPr="00A77DD5">
        <w:rPr>
          <w:position w:val="-156"/>
          <w:sz w:val="28"/>
          <w:szCs w:val="28"/>
        </w:rPr>
        <w:object w:dxaOrig="6979" w:dyaOrig="3260">
          <v:shape id="_x0000_i1039" type="#_x0000_t75" style="width:349.5pt;height:163.5pt" o:ole="">
            <v:imagedata r:id="rId40" o:title=""/>
          </v:shape>
          <o:OLEObject Type="Embed" ProgID="Equation.DSMT4" ShapeID="_x0000_i1039" DrawAspect="Content" ObjectID="_1647159095" r:id="rId41"/>
        </w:object>
      </w:r>
    </w:p>
    <w:p w:rsidR="00577C22" w:rsidRDefault="00A77DD5" w:rsidP="00DE5E65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6. </w:t>
      </w:r>
      <w:r w:rsidR="00582220" w:rsidRPr="008854C8">
        <w:rPr>
          <w:sz w:val="28"/>
          <w:szCs w:val="28"/>
        </w:rPr>
        <w:t>Используя связь проекци</w:t>
      </w:r>
      <w:r w:rsidR="00582220">
        <w:rPr>
          <w:sz w:val="28"/>
          <w:szCs w:val="28"/>
        </w:rPr>
        <w:t>и</w:t>
      </w:r>
      <w:r w:rsidR="00582220" w:rsidRPr="008854C8">
        <w:rPr>
          <w:sz w:val="28"/>
          <w:szCs w:val="28"/>
        </w:rPr>
        <w:t xml:space="preserve"> вектора скорости с координат</w:t>
      </w:r>
      <w:r w:rsidR="00582220">
        <w:rPr>
          <w:sz w:val="28"/>
          <w:szCs w:val="28"/>
        </w:rPr>
        <w:t>ой и</w:t>
      </w:r>
      <w:r w:rsidR="00582220" w:rsidRPr="008854C8">
        <w:rPr>
          <w:sz w:val="28"/>
          <w:szCs w:val="28"/>
        </w:rPr>
        <w:t xml:space="preserve"> начальные условия для координат, </w:t>
      </w:r>
      <w:r w:rsidR="00081045" w:rsidRPr="008854C8">
        <w:rPr>
          <w:sz w:val="28"/>
          <w:szCs w:val="28"/>
        </w:rPr>
        <w:t>выра</w:t>
      </w:r>
      <w:r w:rsidR="00081045">
        <w:rPr>
          <w:sz w:val="28"/>
          <w:szCs w:val="28"/>
        </w:rPr>
        <w:t>жаем</w:t>
      </w:r>
      <w:r w:rsidR="00582220" w:rsidRPr="008854C8">
        <w:rPr>
          <w:sz w:val="28"/>
          <w:szCs w:val="28"/>
        </w:rPr>
        <w:t xml:space="preserve"> </w:t>
      </w:r>
      <w:r w:rsidR="00582220">
        <w:rPr>
          <w:sz w:val="28"/>
          <w:szCs w:val="28"/>
        </w:rPr>
        <w:t xml:space="preserve">декартовы </w:t>
      </w:r>
      <w:r w:rsidR="00582220" w:rsidRPr="008854C8">
        <w:rPr>
          <w:sz w:val="28"/>
          <w:szCs w:val="28"/>
        </w:rPr>
        <w:t>координаты тела как функции времени</w:t>
      </w:r>
      <w:r w:rsidR="00582220">
        <w:rPr>
          <w:sz w:val="28"/>
          <w:szCs w:val="28"/>
        </w:rPr>
        <w:t xml:space="preserve"> для поступательного движения паука в штрихов</w:t>
      </w:r>
      <w:r w:rsidR="00A4737F">
        <w:rPr>
          <w:sz w:val="28"/>
          <w:szCs w:val="28"/>
        </w:rPr>
        <w:t>анной</w:t>
      </w:r>
      <w:r w:rsidR="00582220">
        <w:rPr>
          <w:sz w:val="28"/>
          <w:szCs w:val="28"/>
        </w:rPr>
        <w:t xml:space="preserve"> системе</w:t>
      </w:r>
    </w:p>
    <w:p w:rsidR="00A77DD5" w:rsidRPr="00905302" w:rsidRDefault="00582220" w:rsidP="00DE5E65">
      <w:pPr>
        <w:spacing w:line="360" w:lineRule="auto"/>
        <w:jc w:val="center"/>
        <w:rPr>
          <w:sz w:val="28"/>
          <w:szCs w:val="28"/>
        </w:rPr>
      </w:pPr>
      <w:r w:rsidRPr="00582220">
        <w:rPr>
          <w:position w:val="-148"/>
          <w:sz w:val="28"/>
          <w:szCs w:val="28"/>
        </w:rPr>
        <w:object w:dxaOrig="7260" w:dyaOrig="3100">
          <v:shape id="_x0000_i1040" type="#_x0000_t75" style="width:363pt;height:154.5pt" o:ole="">
            <v:imagedata r:id="rId42" o:title=""/>
          </v:shape>
          <o:OLEObject Type="Embed" ProgID="Equation.DSMT4" ShapeID="_x0000_i1040" DrawAspect="Content" ObjectID="_1647159096" r:id="rId43"/>
        </w:object>
      </w:r>
    </w:p>
    <w:p w:rsidR="00081045" w:rsidRDefault="00081045" w:rsidP="00DE5E65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Очевидно, что за время движения паук не окажется на земле. Тогда координаты паука </w:t>
      </w:r>
    </w:p>
    <w:p w:rsidR="00081045" w:rsidRDefault="00DE5E65" w:rsidP="00DE5E65">
      <w:pPr>
        <w:spacing w:line="360" w:lineRule="auto"/>
        <w:jc w:val="center"/>
        <w:rPr>
          <w:sz w:val="28"/>
          <w:szCs w:val="28"/>
        </w:rPr>
      </w:pPr>
      <w:r w:rsidRPr="00905302">
        <w:rPr>
          <w:position w:val="-12"/>
          <w:sz w:val="28"/>
          <w:szCs w:val="28"/>
        </w:rPr>
        <w:object w:dxaOrig="3060" w:dyaOrig="380">
          <v:shape id="_x0000_i1041" type="#_x0000_t75" style="width:153pt;height:19.5pt" o:ole="">
            <v:imagedata r:id="rId44" o:title=""/>
          </v:shape>
          <o:OLEObject Type="Embed" ProgID="Equation.DSMT4" ShapeID="_x0000_i1041" DrawAspect="Content" ObjectID="_1647159097" r:id="rId45"/>
        </w:object>
      </w:r>
    </w:p>
    <w:p w:rsidR="00FA7FB6" w:rsidRDefault="00FA7FB6" w:rsidP="00DE5E65">
      <w:pPr>
        <w:spacing w:line="360" w:lineRule="auto"/>
        <w:jc w:val="center"/>
        <w:rPr>
          <w:color w:val="FF0000"/>
          <w:sz w:val="28"/>
          <w:szCs w:val="28"/>
        </w:rPr>
      </w:pPr>
    </w:p>
    <w:p w:rsidR="00577C22" w:rsidRPr="00670676" w:rsidRDefault="00577C22" w:rsidP="00DE5E65">
      <w:pPr>
        <w:spacing w:line="360" w:lineRule="auto"/>
        <w:jc w:val="center"/>
        <w:rPr>
          <w:color w:val="FF0000"/>
          <w:sz w:val="28"/>
          <w:szCs w:val="28"/>
        </w:rPr>
      </w:pPr>
      <w:r w:rsidRPr="00670676">
        <w:rPr>
          <w:color w:val="FF0000"/>
          <w:sz w:val="28"/>
          <w:szCs w:val="28"/>
        </w:rPr>
        <w:t>.</w:t>
      </w:r>
    </w:p>
    <w:p w:rsidR="0020718D" w:rsidRPr="006B350D" w:rsidRDefault="0020718D" w:rsidP="00DE5E65">
      <w:pPr>
        <w:tabs>
          <w:tab w:val="left" w:pos="720"/>
        </w:tabs>
        <w:spacing w:line="360" w:lineRule="auto"/>
        <w:ind w:left="360" w:hanging="360"/>
        <w:jc w:val="center"/>
        <w:rPr>
          <w:b/>
          <w:sz w:val="28"/>
          <w:szCs w:val="28"/>
        </w:rPr>
      </w:pPr>
      <w:r w:rsidRPr="006B350D">
        <w:rPr>
          <w:b/>
          <w:sz w:val="28"/>
          <w:szCs w:val="28"/>
        </w:rPr>
        <w:lastRenderedPageBreak/>
        <w:t>Задачи для решения на занятии</w:t>
      </w:r>
    </w:p>
    <w:p w:rsidR="0020718D" w:rsidRPr="006B350D" w:rsidRDefault="0020718D" w:rsidP="00DE5E65">
      <w:pPr>
        <w:tabs>
          <w:tab w:val="left" w:pos="720"/>
        </w:tabs>
        <w:spacing w:line="360" w:lineRule="auto"/>
        <w:ind w:left="360" w:hanging="360"/>
        <w:jc w:val="center"/>
        <w:rPr>
          <w:b/>
          <w:sz w:val="28"/>
          <w:szCs w:val="28"/>
        </w:rPr>
      </w:pPr>
    </w:p>
    <w:p w:rsidR="0020718D" w:rsidRDefault="0020718D" w:rsidP="00DE5E65">
      <w:pPr>
        <w:spacing w:line="360" w:lineRule="auto"/>
        <w:rPr>
          <w:b/>
          <w:sz w:val="28"/>
          <w:szCs w:val="28"/>
        </w:rPr>
      </w:pPr>
      <w:r>
        <w:rPr>
          <w:b/>
          <w:sz w:val="28"/>
          <w:szCs w:val="28"/>
        </w:rPr>
        <w:t>Задача №1</w:t>
      </w:r>
    </w:p>
    <w:p w:rsidR="001E6F23" w:rsidRDefault="0020718D" w:rsidP="00DE5E65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Движение материальной точки задано в координатной форме:</w:t>
      </w:r>
      <w:r>
        <w:rPr>
          <w:b/>
          <w:bCs/>
          <w:sz w:val="28"/>
          <w:szCs w:val="28"/>
        </w:rPr>
        <w:t xml:space="preserve"> </w:t>
      </w:r>
      <w:r>
        <w:rPr>
          <w:i/>
          <w:iCs/>
          <w:sz w:val="28"/>
          <w:szCs w:val="28"/>
          <w:lang w:val="en-US"/>
        </w:rPr>
        <w:t>x</w:t>
      </w:r>
      <w:r w:rsidRPr="006B350D">
        <w:rPr>
          <w:sz w:val="28"/>
          <w:szCs w:val="28"/>
        </w:rPr>
        <w:t>=2</w:t>
      </w:r>
      <w:r>
        <w:rPr>
          <w:i/>
          <w:iCs/>
          <w:sz w:val="28"/>
          <w:szCs w:val="28"/>
          <w:lang w:val="en-US"/>
        </w:rPr>
        <w:t>sin</w:t>
      </w:r>
      <w:r w:rsidRPr="006B350D">
        <w:rPr>
          <w:sz w:val="28"/>
          <w:szCs w:val="28"/>
        </w:rPr>
        <w:t>(2</w:t>
      </w:r>
      <w:r>
        <w:rPr>
          <w:i/>
          <w:iCs/>
          <w:sz w:val="28"/>
          <w:szCs w:val="28"/>
          <w:lang w:val="en-US"/>
        </w:rPr>
        <w:t>t</w:t>
      </w:r>
      <w:r w:rsidRPr="006B350D">
        <w:rPr>
          <w:sz w:val="28"/>
          <w:szCs w:val="28"/>
        </w:rPr>
        <w:t xml:space="preserve">) (м), </w:t>
      </w:r>
      <w:r>
        <w:rPr>
          <w:i/>
          <w:iCs/>
          <w:sz w:val="28"/>
          <w:szCs w:val="28"/>
          <w:lang w:val="en-US"/>
        </w:rPr>
        <w:t>y</w:t>
      </w:r>
      <w:r w:rsidRPr="006B350D">
        <w:rPr>
          <w:sz w:val="28"/>
          <w:szCs w:val="28"/>
        </w:rPr>
        <w:t>=2</w:t>
      </w:r>
      <w:r>
        <w:rPr>
          <w:i/>
          <w:iCs/>
          <w:sz w:val="28"/>
          <w:szCs w:val="28"/>
          <w:lang w:val="en-US"/>
        </w:rPr>
        <w:t>cos</w:t>
      </w:r>
      <w:r w:rsidRPr="006B350D">
        <w:rPr>
          <w:sz w:val="28"/>
          <w:szCs w:val="28"/>
        </w:rPr>
        <w:t>(2</w:t>
      </w:r>
      <w:r>
        <w:rPr>
          <w:i/>
          <w:iCs/>
          <w:sz w:val="28"/>
          <w:szCs w:val="28"/>
          <w:lang w:val="en-US"/>
        </w:rPr>
        <w:t>t</w:t>
      </w:r>
      <w:r w:rsidRPr="006B350D">
        <w:rPr>
          <w:sz w:val="28"/>
          <w:szCs w:val="28"/>
        </w:rPr>
        <w:t>)</w:t>
      </w:r>
      <w:r>
        <w:rPr>
          <w:sz w:val="28"/>
          <w:szCs w:val="28"/>
        </w:rPr>
        <w:t xml:space="preserve"> (м), </w:t>
      </w:r>
      <w:r>
        <w:rPr>
          <w:i/>
          <w:iCs/>
          <w:sz w:val="28"/>
          <w:szCs w:val="28"/>
        </w:rPr>
        <w:t>z</w:t>
      </w:r>
      <w:r>
        <w:rPr>
          <w:sz w:val="28"/>
          <w:szCs w:val="28"/>
        </w:rPr>
        <w:t>=0.</w:t>
      </w:r>
    </w:p>
    <w:p w:rsidR="0020718D" w:rsidRDefault="0020718D" w:rsidP="00DE5E65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1) Определить проекции скорости и ускорения материальной точки на оси координат. </w:t>
      </w:r>
    </w:p>
    <w:p w:rsidR="0020718D" w:rsidRDefault="0020718D" w:rsidP="00DE5E65">
      <w:pPr>
        <w:spacing w:line="360" w:lineRule="auto"/>
        <w:jc w:val="both"/>
        <w:rPr>
          <w:sz w:val="28"/>
          <w:szCs w:val="28"/>
        </w:rPr>
      </w:pPr>
      <w:r w:rsidRPr="006B350D">
        <w:rPr>
          <w:sz w:val="28"/>
          <w:szCs w:val="28"/>
        </w:rPr>
        <w:t xml:space="preserve">2) </w:t>
      </w:r>
      <w:r>
        <w:rPr>
          <w:sz w:val="28"/>
          <w:szCs w:val="28"/>
        </w:rPr>
        <w:t>Описать движение матери</w:t>
      </w:r>
      <w:r w:rsidR="001E6F23">
        <w:rPr>
          <w:sz w:val="28"/>
          <w:szCs w:val="28"/>
        </w:rPr>
        <w:t>альной точки в векторной форме –</w:t>
      </w:r>
      <w:r>
        <w:rPr>
          <w:sz w:val="28"/>
          <w:szCs w:val="28"/>
        </w:rPr>
        <w:t xml:space="preserve"> выразить как функции времени радиус-вектор, вектор скорости и вектор ускорения. Определить взаимные направления векторов.</w:t>
      </w:r>
      <w:r w:rsidR="008A170A">
        <w:rPr>
          <w:sz w:val="28"/>
          <w:szCs w:val="28"/>
        </w:rPr>
        <w:t xml:space="preserve"> Найти как функции </w:t>
      </w:r>
      <w:r w:rsidR="00964409">
        <w:rPr>
          <w:sz w:val="28"/>
          <w:szCs w:val="28"/>
        </w:rPr>
        <w:t>времени значения модулей радиус</w:t>
      </w:r>
      <w:r w:rsidR="008A170A">
        <w:rPr>
          <w:sz w:val="28"/>
          <w:szCs w:val="28"/>
        </w:rPr>
        <w:t>-вектора, вектора скорости и вектора ускорения.</w:t>
      </w:r>
    </w:p>
    <w:p w:rsidR="0020718D" w:rsidRDefault="0020718D" w:rsidP="00DE5E65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3) Описать движение материальной точки</w:t>
      </w:r>
      <w:r>
        <w:rPr>
          <w:i/>
          <w:iCs/>
          <w:sz w:val="28"/>
          <w:szCs w:val="28"/>
        </w:rPr>
        <w:t xml:space="preserve"> </w:t>
      </w:r>
      <w:r>
        <w:rPr>
          <w:sz w:val="28"/>
          <w:szCs w:val="28"/>
        </w:rPr>
        <w:t xml:space="preserve">в траекторной форме. Найти уравнение траектории в явном виде (в декартовом представлении). Определить положение материальной точки на траектории при </w:t>
      </w:r>
      <w:r>
        <w:rPr>
          <w:i/>
          <w:iCs/>
          <w:sz w:val="28"/>
          <w:szCs w:val="28"/>
          <w:lang w:val="en-US"/>
        </w:rPr>
        <w:t>t</w:t>
      </w:r>
      <w:r w:rsidR="006B350D" w:rsidRPr="006B350D">
        <w:rPr>
          <w:sz w:val="28"/>
          <w:szCs w:val="28"/>
        </w:rPr>
        <w:t xml:space="preserve"> </w:t>
      </w:r>
      <w:r w:rsidRPr="006B350D">
        <w:rPr>
          <w:sz w:val="28"/>
          <w:szCs w:val="28"/>
        </w:rPr>
        <w:t>=</w:t>
      </w:r>
      <w:r w:rsidR="006B350D">
        <w:rPr>
          <w:sz w:val="28"/>
          <w:szCs w:val="28"/>
        </w:rPr>
        <w:t xml:space="preserve"> </w:t>
      </w:r>
      <w:r w:rsidRPr="006B350D">
        <w:rPr>
          <w:sz w:val="28"/>
          <w:szCs w:val="28"/>
        </w:rPr>
        <w:t xml:space="preserve">0. </w:t>
      </w:r>
      <w:r>
        <w:rPr>
          <w:sz w:val="28"/>
          <w:szCs w:val="28"/>
        </w:rPr>
        <w:t xml:space="preserve">Определить направление движения материальной точки по траектории. Выразить как функцию времени путь, проходимый материальной точкой .  </w:t>
      </w:r>
    </w:p>
    <w:p w:rsidR="0020718D" w:rsidRDefault="0020718D" w:rsidP="00DE5E65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4) Определить как функции времени значения модулей нормального и тангенциального ускорений материальной точки.</w:t>
      </w:r>
      <w:r>
        <w:rPr>
          <w:b/>
          <w:sz w:val="28"/>
          <w:szCs w:val="28"/>
        </w:rPr>
        <w:t xml:space="preserve"> </w:t>
      </w:r>
      <w:r>
        <w:rPr>
          <w:sz w:val="28"/>
          <w:szCs w:val="28"/>
        </w:rPr>
        <w:t>Изобразить траекторию и все векторы, характ</w:t>
      </w:r>
      <w:r w:rsidR="008A170A">
        <w:rPr>
          <w:sz w:val="28"/>
          <w:szCs w:val="28"/>
        </w:rPr>
        <w:t>е</w:t>
      </w:r>
      <w:r>
        <w:rPr>
          <w:sz w:val="28"/>
          <w:szCs w:val="28"/>
        </w:rPr>
        <w:t>ризующие движение материальной точки.</w:t>
      </w:r>
    </w:p>
    <w:p w:rsidR="0020718D" w:rsidRDefault="0020718D" w:rsidP="00DE5E65">
      <w:pPr>
        <w:spacing w:line="360" w:lineRule="auto"/>
        <w:rPr>
          <w:b/>
          <w:sz w:val="28"/>
          <w:szCs w:val="28"/>
        </w:rPr>
      </w:pPr>
    </w:p>
    <w:p w:rsidR="0020718D" w:rsidRDefault="0020718D" w:rsidP="00DE5E65">
      <w:pPr>
        <w:spacing w:line="360" w:lineRule="auto"/>
        <w:rPr>
          <w:sz w:val="28"/>
          <w:szCs w:val="28"/>
        </w:rPr>
      </w:pPr>
      <w:r>
        <w:rPr>
          <w:b/>
          <w:bCs/>
          <w:sz w:val="28"/>
          <w:szCs w:val="28"/>
        </w:rPr>
        <w:t>Задача №2</w:t>
      </w:r>
      <w:r>
        <w:rPr>
          <w:sz w:val="28"/>
          <w:szCs w:val="28"/>
        </w:rPr>
        <w:t xml:space="preserve"> </w:t>
      </w:r>
    </w:p>
    <w:p w:rsidR="0020718D" w:rsidRDefault="0020718D" w:rsidP="00DE5E65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Мяч брошен со скоростью </w:t>
      </w:r>
      <w:r>
        <w:rPr>
          <w:i/>
          <w:iCs/>
          <w:sz w:val="28"/>
          <w:szCs w:val="28"/>
          <w:lang w:val="en-US"/>
        </w:rPr>
        <w:t>V</w:t>
      </w:r>
      <w:r w:rsidRPr="006B350D">
        <w:rPr>
          <w:sz w:val="28"/>
          <w:szCs w:val="28"/>
          <w:vertAlign w:val="subscript"/>
        </w:rPr>
        <w:t>0</w:t>
      </w:r>
      <w:r w:rsidRPr="006B350D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под углом </w:t>
      </w:r>
      <w:r>
        <w:rPr>
          <w:rFonts w:cs="Times New Roman"/>
          <w:sz w:val="28"/>
          <w:szCs w:val="28"/>
        </w:rPr>
        <w:t>α</w:t>
      </w:r>
      <w:r>
        <w:rPr>
          <w:sz w:val="28"/>
          <w:szCs w:val="28"/>
        </w:rPr>
        <w:t xml:space="preserve"> к горизонтальной поверхности.</w:t>
      </w:r>
    </w:p>
    <w:p w:rsidR="0020718D" w:rsidRDefault="0020718D" w:rsidP="00DE5E65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1) Используя модель «материальная точка», найти уравнение траектории мяча в явном виде (в декартовом представлении), принимая во внимание только действие силы тяжести.</w:t>
      </w:r>
    </w:p>
    <w:p w:rsidR="0020718D" w:rsidRPr="006B350D" w:rsidRDefault="0020718D" w:rsidP="00DE5E65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2) Используя уравнение траектории, определить расстояние до места падения и максимальную высоту полета мяча.</w:t>
      </w:r>
    </w:p>
    <w:p w:rsidR="0020718D" w:rsidRDefault="0020718D" w:rsidP="00DE5E65">
      <w:pPr>
        <w:spacing w:line="360" w:lineRule="auto"/>
        <w:jc w:val="both"/>
        <w:rPr>
          <w:sz w:val="28"/>
          <w:szCs w:val="28"/>
        </w:rPr>
      </w:pPr>
      <w:r w:rsidRPr="006B350D">
        <w:rPr>
          <w:sz w:val="28"/>
          <w:szCs w:val="28"/>
        </w:rPr>
        <w:t xml:space="preserve">3) </w:t>
      </w:r>
      <w:r>
        <w:rPr>
          <w:sz w:val="28"/>
          <w:szCs w:val="28"/>
        </w:rPr>
        <w:t>Определить радиус кривизны траектории в верхней точке.</w:t>
      </w:r>
    </w:p>
    <w:p w:rsidR="0020718D" w:rsidRDefault="0020718D" w:rsidP="00DE5E65">
      <w:pPr>
        <w:spacing w:line="360" w:lineRule="auto"/>
        <w:ind w:left="690"/>
        <w:rPr>
          <w:sz w:val="28"/>
          <w:szCs w:val="28"/>
        </w:rPr>
      </w:pPr>
    </w:p>
    <w:p w:rsidR="00FA7FB6" w:rsidRDefault="00FA7FB6" w:rsidP="00DE5E65">
      <w:pPr>
        <w:spacing w:line="360" w:lineRule="auto"/>
        <w:ind w:left="690"/>
        <w:rPr>
          <w:sz w:val="28"/>
          <w:szCs w:val="28"/>
        </w:rPr>
      </w:pPr>
    </w:p>
    <w:p w:rsidR="0020718D" w:rsidRDefault="0020718D" w:rsidP="00DE5E65">
      <w:pPr>
        <w:spacing w:line="360" w:lineRule="auto"/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>Задача №3</w:t>
      </w:r>
    </w:p>
    <w:p w:rsidR="0020718D" w:rsidRDefault="0020718D" w:rsidP="00DE5E65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Зависимость угла поворота  твердого диска от времени имеет вид:</w:t>
      </w:r>
      <w:r>
        <w:rPr>
          <w:rFonts w:cs="Times New Roman"/>
          <w:sz w:val="32"/>
          <w:szCs w:val="32"/>
        </w:rPr>
        <w:t xml:space="preserve"> </w:t>
      </w:r>
      <w:r w:rsidR="001E6F23" w:rsidRPr="00D313F9">
        <w:rPr>
          <w:position w:val="-14"/>
        </w:rPr>
        <w:object w:dxaOrig="2040" w:dyaOrig="499">
          <v:shape id="_x0000_i1042" type="#_x0000_t75" style="width:102pt;height:25.5pt" o:ole="">
            <v:imagedata r:id="rId46" o:title=""/>
          </v:shape>
          <o:OLEObject Type="Embed" ProgID="Equation.DSMT4" ShapeID="_x0000_i1042" DrawAspect="Content" ObjectID="_1647159098" r:id="rId47"/>
        </w:object>
      </w:r>
      <w:r>
        <w:t>.</w:t>
      </w:r>
      <w:r w:rsidR="00B66B7C">
        <w:t xml:space="preserve"> </w:t>
      </w:r>
      <w:r>
        <w:rPr>
          <w:sz w:val="28"/>
          <w:szCs w:val="28"/>
        </w:rPr>
        <w:t>Выразить угловую скорость и угловое ускорение диска как функции времени.</w:t>
      </w:r>
    </w:p>
    <w:p w:rsidR="0020718D" w:rsidRDefault="0020718D" w:rsidP="00DE5E65">
      <w:pPr>
        <w:spacing w:line="360" w:lineRule="auto"/>
        <w:rPr>
          <w:sz w:val="28"/>
          <w:szCs w:val="28"/>
        </w:rPr>
      </w:pPr>
    </w:p>
    <w:p w:rsidR="006165AF" w:rsidRDefault="006165AF" w:rsidP="00DE5E65">
      <w:pPr>
        <w:spacing w:line="360" w:lineRule="auto"/>
        <w:rPr>
          <w:b/>
          <w:sz w:val="28"/>
          <w:szCs w:val="28"/>
        </w:rPr>
      </w:pPr>
      <w:r>
        <w:rPr>
          <w:b/>
          <w:sz w:val="28"/>
          <w:szCs w:val="28"/>
        </w:rPr>
        <w:t>Задача №4</w:t>
      </w:r>
    </w:p>
    <w:p w:rsidR="0020718D" w:rsidRDefault="0020718D" w:rsidP="00DE5E65">
      <w:pPr>
        <w:spacing w:line="360" w:lineRule="auto"/>
        <w:jc w:val="both"/>
        <w:rPr>
          <w:b/>
          <w:sz w:val="28"/>
          <w:szCs w:val="28"/>
        </w:rPr>
      </w:pPr>
      <w:r>
        <w:rPr>
          <w:sz w:val="28"/>
          <w:szCs w:val="28"/>
        </w:rPr>
        <w:t xml:space="preserve">Диск, вращавшийся с  угловой скоростью </w:t>
      </w:r>
      <w:r w:rsidR="001E6F23" w:rsidRPr="00D313F9">
        <w:rPr>
          <w:position w:val="-12"/>
        </w:rPr>
        <w:object w:dxaOrig="1760" w:dyaOrig="380">
          <v:shape id="_x0000_i1043" type="#_x0000_t75" style="width:88.5pt;height:19.5pt" o:ole="">
            <v:imagedata r:id="rId48" o:title=""/>
          </v:shape>
          <o:OLEObject Type="Embed" ProgID="Equation.DSMT4" ShapeID="_x0000_i1043" DrawAspect="Content" ObjectID="_1647159099" r:id="rId49"/>
        </w:object>
      </w:r>
      <w:r>
        <w:rPr>
          <w:sz w:val="28"/>
          <w:szCs w:val="28"/>
        </w:rPr>
        <w:t>, начинает тормозить. Определить время торможения и количество совершенных оборотов, если з</w:t>
      </w:r>
      <w:r w:rsidR="00B66B7C">
        <w:rPr>
          <w:sz w:val="28"/>
          <w:szCs w:val="28"/>
        </w:rPr>
        <w:t>н</w:t>
      </w:r>
      <w:r>
        <w:rPr>
          <w:sz w:val="28"/>
          <w:szCs w:val="28"/>
        </w:rPr>
        <w:t>аче</w:t>
      </w:r>
      <w:r w:rsidR="001E6F23">
        <w:rPr>
          <w:sz w:val="28"/>
          <w:szCs w:val="28"/>
        </w:rPr>
        <w:t>ние модуля углового ускорения диска</w:t>
      </w:r>
      <w:r>
        <w:rPr>
          <w:sz w:val="28"/>
          <w:szCs w:val="28"/>
        </w:rPr>
        <w:t xml:space="preserve"> </w:t>
      </w:r>
      <w:r w:rsidR="001E6F23" w:rsidRPr="00D313F9">
        <w:rPr>
          <w:position w:val="-12"/>
        </w:rPr>
        <w:object w:dxaOrig="1500" w:dyaOrig="480">
          <v:shape id="_x0000_i1044" type="#_x0000_t75" style="width:75pt;height:24pt" o:ole="">
            <v:imagedata r:id="rId50" o:title=""/>
          </v:shape>
          <o:OLEObject Type="Embed" ProgID="Equation.DSMT4" ShapeID="_x0000_i1044" DrawAspect="Content" ObjectID="_1647159100" r:id="rId51"/>
        </w:object>
      </w:r>
      <w:r>
        <w:rPr>
          <w:sz w:val="28"/>
          <w:szCs w:val="28"/>
        </w:rPr>
        <w:t>.</w:t>
      </w:r>
    </w:p>
    <w:p w:rsidR="0020718D" w:rsidRDefault="0020718D" w:rsidP="00DE5E65">
      <w:pPr>
        <w:spacing w:line="360" w:lineRule="auto"/>
        <w:ind w:left="690"/>
        <w:rPr>
          <w:b/>
          <w:sz w:val="28"/>
          <w:szCs w:val="28"/>
        </w:rPr>
      </w:pPr>
    </w:p>
    <w:p w:rsidR="0020718D" w:rsidRDefault="0020718D" w:rsidP="00DE5E65">
      <w:pPr>
        <w:spacing w:line="360" w:lineRule="auto"/>
        <w:rPr>
          <w:b/>
          <w:sz w:val="28"/>
          <w:szCs w:val="28"/>
        </w:rPr>
      </w:pPr>
      <w:r>
        <w:rPr>
          <w:b/>
          <w:sz w:val="28"/>
          <w:szCs w:val="28"/>
        </w:rPr>
        <w:t>Задача №5</w:t>
      </w:r>
    </w:p>
    <w:p w:rsidR="0020718D" w:rsidRPr="006B350D" w:rsidRDefault="0020718D" w:rsidP="00DE5E65">
      <w:pPr>
        <w:spacing w:line="360" w:lineRule="auto"/>
        <w:jc w:val="both"/>
        <w:rPr>
          <w:rFonts w:cs="Times New Roman"/>
          <w:b/>
          <w:sz w:val="32"/>
          <w:szCs w:val="32"/>
        </w:rPr>
      </w:pPr>
      <w:r>
        <w:rPr>
          <w:sz w:val="28"/>
          <w:szCs w:val="28"/>
        </w:rPr>
        <w:t>Колесо вращается вокруг неподвижной оси так, что угол поворота</w:t>
      </w:r>
      <w:r w:rsidR="00FA7FB6">
        <w:rPr>
          <w:sz w:val="28"/>
          <w:szCs w:val="28"/>
        </w:rPr>
        <w:t xml:space="preserve"> увеличивается с течением времени по закону</w:t>
      </w:r>
      <w:r>
        <w:rPr>
          <w:sz w:val="28"/>
          <w:szCs w:val="28"/>
        </w:rPr>
        <w:t xml:space="preserve"> </w:t>
      </w:r>
      <w:r w:rsidR="001E6F23" w:rsidRPr="00D313F9">
        <w:rPr>
          <w:position w:val="-14"/>
        </w:rPr>
        <w:object w:dxaOrig="1560" w:dyaOrig="499">
          <v:shape id="_x0000_i1045" type="#_x0000_t75" style="width:78pt;height:25.5pt" o:ole="">
            <v:imagedata r:id="rId52" o:title=""/>
          </v:shape>
          <o:OLEObject Type="Embed" ProgID="Equation.DSMT4" ShapeID="_x0000_i1045" DrawAspect="Content" ObjectID="_1647159101" r:id="rId53"/>
        </w:object>
      </w:r>
      <w:r w:rsidRPr="006B350D">
        <w:rPr>
          <w:rFonts w:cs="Times New Roman"/>
          <w:sz w:val="28"/>
          <w:szCs w:val="28"/>
        </w:rPr>
        <w:t xml:space="preserve">. </w:t>
      </w:r>
      <w:r>
        <w:rPr>
          <w:rFonts w:cs="Times New Roman"/>
          <w:sz w:val="28"/>
          <w:szCs w:val="28"/>
        </w:rPr>
        <w:t>Определить полное у</w:t>
      </w:r>
      <w:r w:rsidR="008A170A">
        <w:rPr>
          <w:rFonts w:cs="Times New Roman"/>
          <w:sz w:val="28"/>
          <w:szCs w:val="28"/>
        </w:rPr>
        <w:t>с</w:t>
      </w:r>
      <w:r>
        <w:rPr>
          <w:rFonts w:cs="Times New Roman"/>
          <w:sz w:val="28"/>
          <w:szCs w:val="28"/>
        </w:rPr>
        <w:t>корение точки на ободе колеса в момент времени</w:t>
      </w:r>
      <w:r>
        <w:rPr>
          <w:rFonts w:cs="Times New Roman"/>
          <w:i/>
          <w:iCs/>
          <w:sz w:val="28"/>
          <w:szCs w:val="28"/>
        </w:rPr>
        <w:t xml:space="preserve"> </w:t>
      </w:r>
      <w:r>
        <w:rPr>
          <w:rFonts w:cs="Times New Roman"/>
          <w:i/>
          <w:iCs/>
          <w:sz w:val="28"/>
          <w:szCs w:val="28"/>
          <w:lang w:val="en-US"/>
        </w:rPr>
        <w:t>t</w:t>
      </w:r>
      <w:r w:rsidR="00FA7FB6">
        <w:rPr>
          <w:rFonts w:cs="Times New Roman"/>
          <w:sz w:val="28"/>
          <w:szCs w:val="28"/>
          <w:vertAlign w:val="subscript"/>
        </w:rPr>
        <w:t xml:space="preserve"> </w:t>
      </w:r>
      <w:r w:rsidRPr="006B350D">
        <w:rPr>
          <w:rFonts w:cs="Times New Roman"/>
          <w:sz w:val="28"/>
          <w:szCs w:val="28"/>
        </w:rPr>
        <w:t xml:space="preserve">=1 с, </w:t>
      </w:r>
      <w:r>
        <w:rPr>
          <w:rFonts w:cs="Times New Roman"/>
          <w:sz w:val="28"/>
          <w:szCs w:val="28"/>
        </w:rPr>
        <w:t>если линейная скорость точки в этот моме</w:t>
      </w:r>
      <w:r w:rsidR="008A170A">
        <w:rPr>
          <w:rFonts w:cs="Times New Roman"/>
          <w:sz w:val="28"/>
          <w:szCs w:val="28"/>
        </w:rPr>
        <w:t>н</w:t>
      </w:r>
      <w:r>
        <w:rPr>
          <w:rFonts w:cs="Times New Roman"/>
          <w:sz w:val="28"/>
          <w:szCs w:val="28"/>
        </w:rPr>
        <w:t xml:space="preserve">т времени равна </w:t>
      </w:r>
      <w:r>
        <w:rPr>
          <w:rFonts w:cs="Times New Roman"/>
          <w:i/>
          <w:iCs/>
          <w:sz w:val="28"/>
          <w:szCs w:val="28"/>
          <w:lang w:val="en-US"/>
        </w:rPr>
        <w:t>V</w:t>
      </w:r>
      <w:r w:rsidRPr="006B350D">
        <w:rPr>
          <w:rFonts w:cs="Times New Roman"/>
          <w:sz w:val="28"/>
          <w:szCs w:val="28"/>
        </w:rPr>
        <w:t>=2 м/</w:t>
      </w:r>
      <w:proofErr w:type="gramStart"/>
      <w:r w:rsidRPr="006B350D">
        <w:rPr>
          <w:rFonts w:cs="Times New Roman"/>
          <w:sz w:val="28"/>
          <w:szCs w:val="28"/>
        </w:rPr>
        <w:t>с</w:t>
      </w:r>
      <w:proofErr w:type="gramEnd"/>
      <w:r w:rsidRPr="006B350D">
        <w:rPr>
          <w:rFonts w:cs="Times New Roman"/>
          <w:sz w:val="28"/>
          <w:szCs w:val="28"/>
        </w:rPr>
        <w:t>.</w:t>
      </w:r>
    </w:p>
    <w:p w:rsidR="00A147C5" w:rsidRDefault="00A147C5" w:rsidP="00DE5E65">
      <w:pPr>
        <w:spacing w:line="360" w:lineRule="auto"/>
        <w:ind w:left="375"/>
        <w:rPr>
          <w:rFonts w:cs="Times New Roman"/>
          <w:b/>
          <w:sz w:val="32"/>
          <w:szCs w:val="32"/>
        </w:rPr>
      </w:pPr>
    </w:p>
    <w:p w:rsidR="0020718D" w:rsidRPr="006B350D" w:rsidRDefault="0020718D" w:rsidP="00DE5E65">
      <w:pPr>
        <w:tabs>
          <w:tab w:val="left" w:pos="720"/>
        </w:tabs>
        <w:spacing w:line="360" w:lineRule="auto"/>
        <w:ind w:left="360" w:hanging="360"/>
        <w:jc w:val="center"/>
        <w:rPr>
          <w:b/>
          <w:sz w:val="28"/>
          <w:szCs w:val="28"/>
        </w:rPr>
      </w:pPr>
      <w:r w:rsidRPr="006B350D">
        <w:rPr>
          <w:b/>
          <w:sz w:val="28"/>
          <w:szCs w:val="28"/>
        </w:rPr>
        <w:t>Задачи для самостоятельной  работы</w:t>
      </w:r>
    </w:p>
    <w:p w:rsidR="0020718D" w:rsidRPr="006B350D" w:rsidRDefault="0020718D" w:rsidP="00DE5E65">
      <w:pPr>
        <w:tabs>
          <w:tab w:val="left" w:pos="720"/>
        </w:tabs>
        <w:spacing w:line="360" w:lineRule="auto"/>
        <w:ind w:left="360" w:hanging="360"/>
        <w:jc w:val="center"/>
        <w:rPr>
          <w:b/>
          <w:sz w:val="28"/>
          <w:szCs w:val="28"/>
        </w:rPr>
      </w:pPr>
    </w:p>
    <w:p w:rsidR="006165AF" w:rsidRDefault="0020718D" w:rsidP="00DE5E65">
      <w:pPr>
        <w:spacing w:line="360" w:lineRule="auto"/>
        <w:rPr>
          <w:b/>
          <w:sz w:val="28"/>
          <w:szCs w:val="28"/>
        </w:rPr>
      </w:pPr>
      <w:r w:rsidRPr="00B66B7C">
        <w:rPr>
          <w:b/>
          <w:sz w:val="28"/>
          <w:szCs w:val="28"/>
        </w:rPr>
        <w:t>Задача №1</w:t>
      </w:r>
    </w:p>
    <w:p w:rsidR="00DD4AC3" w:rsidRPr="00EF4CD6" w:rsidRDefault="00DD4AC3" w:rsidP="00DE5E65">
      <w:pPr>
        <w:spacing w:line="360" w:lineRule="auto"/>
        <w:jc w:val="both"/>
        <w:rPr>
          <w:b/>
          <w:sz w:val="28"/>
          <w:szCs w:val="28"/>
        </w:rPr>
      </w:pPr>
      <w:r w:rsidRPr="008A170A">
        <w:rPr>
          <w:sz w:val="28"/>
          <w:szCs w:val="28"/>
        </w:rPr>
        <w:t xml:space="preserve">Материальная точка совершает движение в плоскости </w:t>
      </w:r>
      <w:r w:rsidRPr="001E6F23">
        <w:rPr>
          <w:i/>
          <w:sz w:val="28"/>
          <w:szCs w:val="28"/>
        </w:rPr>
        <w:t>XOY</w:t>
      </w:r>
      <w:r w:rsidRPr="008A170A">
        <w:rPr>
          <w:sz w:val="28"/>
          <w:szCs w:val="28"/>
        </w:rPr>
        <w:t xml:space="preserve"> так, что ее координаты зависят от времени по законам</w:t>
      </w:r>
      <w:r w:rsidR="008A170A" w:rsidRPr="008A170A">
        <w:rPr>
          <w:sz w:val="28"/>
          <w:szCs w:val="28"/>
        </w:rPr>
        <w:t xml:space="preserve">: </w:t>
      </w:r>
      <w:r w:rsidR="001E6F23" w:rsidRPr="00D313F9">
        <w:rPr>
          <w:position w:val="-14"/>
        </w:rPr>
        <w:object w:dxaOrig="1700" w:dyaOrig="420">
          <v:shape id="_x0000_i1046" type="#_x0000_t75" style="width:85.5pt;height:21pt" o:ole="">
            <v:imagedata r:id="rId54" o:title=""/>
          </v:shape>
          <o:OLEObject Type="Embed" ProgID="Equation.DSMT4" ShapeID="_x0000_i1046" DrawAspect="Content" ObjectID="_1647159102" r:id="rId55"/>
        </w:object>
      </w:r>
      <w:r w:rsidR="008A170A" w:rsidRPr="008A170A">
        <w:rPr>
          <w:sz w:val="28"/>
          <w:szCs w:val="28"/>
        </w:rPr>
        <w:t xml:space="preserve">и </w:t>
      </w:r>
      <w:r w:rsidR="001E6F23" w:rsidRPr="00D313F9">
        <w:rPr>
          <w:position w:val="-14"/>
        </w:rPr>
        <w:object w:dxaOrig="1860" w:dyaOrig="420">
          <v:shape id="_x0000_i1047" type="#_x0000_t75" style="width:93pt;height:21pt" o:ole="">
            <v:imagedata r:id="rId56" o:title=""/>
          </v:shape>
          <o:OLEObject Type="Embed" ProgID="Equation.DSMT4" ShapeID="_x0000_i1047" DrawAspect="Content" ObjectID="_1647159103" r:id="rId57"/>
        </w:object>
      </w:r>
      <w:r w:rsidR="008A170A" w:rsidRPr="008A170A">
        <w:rPr>
          <w:sz w:val="28"/>
          <w:szCs w:val="28"/>
        </w:rPr>
        <w:t xml:space="preserve">, </w:t>
      </w:r>
      <w:r w:rsidRPr="008A170A">
        <w:rPr>
          <w:sz w:val="28"/>
          <w:szCs w:val="28"/>
        </w:rPr>
        <w:t xml:space="preserve">где </w:t>
      </w:r>
      <w:r w:rsidRPr="00EA7EFF">
        <w:rPr>
          <w:i/>
          <w:sz w:val="28"/>
          <w:szCs w:val="28"/>
        </w:rPr>
        <w:t>а</w:t>
      </w:r>
      <w:r w:rsidRPr="008A170A">
        <w:rPr>
          <w:sz w:val="28"/>
          <w:szCs w:val="28"/>
        </w:rPr>
        <w:t xml:space="preserve"> и </w:t>
      </w:r>
      <w:r w:rsidR="001E6F23" w:rsidRPr="00D313F9">
        <w:rPr>
          <w:position w:val="-6"/>
        </w:rPr>
        <w:object w:dxaOrig="260" w:dyaOrig="240">
          <v:shape id="_x0000_i1048" type="#_x0000_t75" style="width:13.5pt;height:12pt" o:ole="">
            <v:imagedata r:id="rId58" o:title=""/>
          </v:shape>
          <o:OLEObject Type="Embed" ProgID="Equation.DSMT4" ShapeID="_x0000_i1048" DrawAspect="Content" ObjectID="_1647159104" r:id="rId59"/>
        </w:object>
      </w:r>
      <w:r w:rsidRPr="008A170A">
        <w:rPr>
          <w:sz w:val="28"/>
          <w:szCs w:val="28"/>
        </w:rPr>
        <w:t xml:space="preserve"> –</w:t>
      </w:r>
      <w:r w:rsidR="00577F53" w:rsidRPr="00577F53">
        <w:rPr>
          <w:sz w:val="28"/>
          <w:szCs w:val="28"/>
        </w:rPr>
        <w:t xml:space="preserve"> </w:t>
      </w:r>
      <w:r w:rsidRPr="008A170A">
        <w:rPr>
          <w:sz w:val="28"/>
          <w:szCs w:val="28"/>
        </w:rPr>
        <w:t>постоянные величины. Найти уравнение траектории</w:t>
      </w:r>
      <w:r w:rsidR="008A170A" w:rsidRPr="008A170A">
        <w:rPr>
          <w:sz w:val="28"/>
          <w:szCs w:val="28"/>
        </w:rPr>
        <w:t xml:space="preserve"> </w:t>
      </w:r>
      <w:r w:rsidR="001E6F23" w:rsidRPr="00D313F9">
        <w:rPr>
          <w:position w:val="-14"/>
        </w:rPr>
        <w:object w:dxaOrig="1120" w:dyaOrig="420">
          <v:shape id="_x0000_i1049" type="#_x0000_t75" style="width:55.5pt;height:21pt" o:ole="">
            <v:imagedata r:id="rId60" o:title=""/>
          </v:shape>
          <o:OLEObject Type="Embed" ProgID="Equation.DSMT4" ShapeID="_x0000_i1049" DrawAspect="Content" ObjectID="_1647159105" r:id="rId61"/>
        </w:object>
      </w:r>
      <w:r w:rsidRPr="008A170A">
        <w:rPr>
          <w:sz w:val="28"/>
          <w:szCs w:val="28"/>
        </w:rPr>
        <w:t xml:space="preserve">, а также зависимости от времени модуля скорости и модуля  ускорения материальной точки. </w:t>
      </w:r>
    </w:p>
    <w:p w:rsidR="008A170A" w:rsidRPr="00B66B7C" w:rsidRDefault="008A170A" w:rsidP="00DE5E65">
      <w:pPr>
        <w:spacing w:line="360" w:lineRule="auto"/>
        <w:rPr>
          <w:b/>
          <w:sz w:val="28"/>
          <w:szCs w:val="28"/>
        </w:rPr>
      </w:pPr>
    </w:p>
    <w:p w:rsidR="0020718D" w:rsidRPr="00B66B7C" w:rsidRDefault="0020718D" w:rsidP="00DE5E65">
      <w:pPr>
        <w:spacing w:line="360" w:lineRule="auto"/>
        <w:rPr>
          <w:b/>
          <w:sz w:val="28"/>
          <w:szCs w:val="28"/>
        </w:rPr>
      </w:pPr>
      <w:r w:rsidRPr="00B66B7C">
        <w:rPr>
          <w:b/>
          <w:sz w:val="28"/>
          <w:szCs w:val="28"/>
        </w:rPr>
        <w:t>Задача №2</w:t>
      </w:r>
    </w:p>
    <w:p w:rsidR="001E6F23" w:rsidRDefault="0096637A" w:rsidP="00DE5E65">
      <w:pPr>
        <w:spacing w:line="360" w:lineRule="auto"/>
        <w:jc w:val="both"/>
        <w:rPr>
          <w:noProof/>
          <w:sz w:val="28"/>
          <w:szCs w:val="28"/>
        </w:rPr>
      </w:pPr>
      <w:r w:rsidRPr="00B66B7C">
        <w:rPr>
          <w:noProof/>
          <w:sz w:val="28"/>
          <w:szCs w:val="28"/>
        </w:rPr>
        <w:t xml:space="preserve">Из орудия, стоящего на высоте </w:t>
      </w:r>
      <w:r w:rsidRPr="00B66B7C">
        <w:rPr>
          <w:i/>
          <w:noProof/>
          <w:sz w:val="28"/>
          <w:szCs w:val="28"/>
        </w:rPr>
        <w:t>h</w:t>
      </w:r>
      <w:r w:rsidRPr="00B66B7C">
        <w:rPr>
          <w:noProof/>
          <w:sz w:val="28"/>
          <w:szCs w:val="28"/>
          <w:vertAlign w:val="subscript"/>
        </w:rPr>
        <w:t>0</w:t>
      </w:r>
      <w:r w:rsidRPr="00B66B7C">
        <w:rPr>
          <w:noProof/>
          <w:sz w:val="28"/>
          <w:szCs w:val="28"/>
        </w:rPr>
        <w:t xml:space="preserve"> над уровнем горизонта, вылетает снаряд со скоростью </w:t>
      </w:r>
      <w:r w:rsidR="00EA7EFF">
        <w:rPr>
          <w:i/>
          <w:noProof/>
          <w:sz w:val="28"/>
          <w:szCs w:val="28"/>
          <w:lang w:val="en-US"/>
        </w:rPr>
        <w:t>V</w:t>
      </w:r>
      <w:r w:rsidRPr="00B66B7C">
        <w:rPr>
          <w:noProof/>
          <w:sz w:val="28"/>
          <w:szCs w:val="28"/>
          <w:vertAlign w:val="subscript"/>
        </w:rPr>
        <w:t>0</w:t>
      </w:r>
      <w:r w:rsidRPr="00B66B7C">
        <w:rPr>
          <w:noProof/>
          <w:sz w:val="28"/>
          <w:szCs w:val="28"/>
        </w:rPr>
        <w:t xml:space="preserve"> под углом </w:t>
      </w:r>
      <w:r w:rsidR="001E6F23" w:rsidRPr="00D313F9">
        <w:rPr>
          <w:position w:val="-6"/>
        </w:rPr>
        <w:object w:dxaOrig="240" w:dyaOrig="240">
          <v:shape id="_x0000_i1050" type="#_x0000_t75" style="width:12pt;height:12pt" o:ole="">
            <v:imagedata r:id="rId62" o:title=""/>
          </v:shape>
          <o:OLEObject Type="Embed" ProgID="Equation.DSMT4" ShapeID="_x0000_i1050" DrawAspect="Content" ObjectID="_1647159106" r:id="rId63"/>
        </w:object>
      </w:r>
      <w:r w:rsidRPr="00B66B7C">
        <w:rPr>
          <w:noProof/>
          <w:sz w:val="28"/>
          <w:szCs w:val="28"/>
        </w:rPr>
        <w:t xml:space="preserve"> к горизонту. Пренебрегая сопротивлением воздуха, </w:t>
      </w:r>
      <w:r w:rsidRPr="00B66B7C">
        <w:rPr>
          <w:noProof/>
          <w:sz w:val="28"/>
          <w:szCs w:val="28"/>
        </w:rPr>
        <w:lastRenderedPageBreak/>
        <w:t xml:space="preserve">определить: </w:t>
      </w:r>
    </w:p>
    <w:p w:rsidR="001E6F23" w:rsidRDefault="0096637A" w:rsidP="00DE5E65">
      <w:pPr>
        <w:spacing w:line="360" w:lineRule="auto"/>
        <w:jc w:val="both"/>
        <w:rPr>
          <w:noProof/>
          <w:sz w:val="28"/>
          <w:szCs w:val="28"/>
        </w:rPr>
      </w:pPr>
      <w:r w:rsidRPr="00B66B7C">
        <w:rPr>
          <w:noProof/>
          <w:sz w:val="28"/>
          <w:szCs w:val="28"/>
        </w:rPr>
        <w:t>1) время движения снаряда до падения на поверхность земли;</w:t>
      </w:r>
    </w:p>
    <w:p w:rsidR="001E6F23" w:rsidRDefault="0096637A" w:rsidP="00DE5E65">
      <w:pPr>
        <w:spacing w:line="360" w:lineRule="auto"/>
        <w:jc w:val="both"/>
        <w:rPr>
          <w:noProof/>
          <w:sz w:val="28"/>
          <w:szCs w:val="28"/>
        </w:rPr>
      </w:pPr>
      <w:r w:rsidRPr="00B66B7C">
        <w:rPr>
          <w:noProof/>
          <w:sz w:val="28"/>
          <w:szCs w:val="28"/>
        </w:rPr>
        <w:t>2) расстояние от места расположения</w:t>
      </w:r>
      <w:r w:rsidR="004C3BEA">
        <w:rPr>
          <w:noProof/>
          <w:sz w:val="28"/>
          <w:szCs w:val="28"/>
        </w:rPr>
        <w:t xml:space="preserve"> пушки до точки падения снаряда</w:t>
      </w:r>
      <w:r w:rsidR="001E6F23">
        <w:rPr>
          <w:noProof/>
          <w:sz w:val="28"/>
          <w:szCs w:val="28"/>
        </w:rPr>
        <w:t>;</w:t>
      </w:r>
    </w:p>
    <w:p w:rsidR="001E6F23" w:rsidRDefault="0096637A" w:rsidP="00DE5E65">
      <w:pPr>
        <w:spacing w:line="360" w:lineRule="auto"/>
        <w:jc w:val="both"/>
        <w:rPr>
          <w:noProof/>
          <w:sz w:val="28"/>
          <w:szCs w:val="28"/>
        </w:rPr>
      </w:pPr>
      <w:r w:rsidRPr="00B66B7C">
        <w:rPr>
          <w:noProof/>
          <w:sz w:val="28"/>
          <w:szCs w:val="28"/>
        </w:rPr>
        <w:t>3) скорость снаряда в</w:t>
      </w:r>
      <w:r w:rsidR="001E6F23">
        <w:rPr>
          <w:noProof/>
          <w:sz w:val="28"/>
          <w:szCs w:val="28"/>
        </w:rPr>
        <w:t xml:space="preserve"> момент падения и угол падения;</w:t>
      </w:r>
    </w:p>
    <w:p w:rsidR="001E6F23" w:rsidRDefault="0096637A" w:rsidP="00DE5E65">
      <w:pPr>
        <w:spacing w:line="360" w:lineRule="auto"/>
        <w:jc w:val="both"/>
        <w:rPr>
          <w:noProof/>
          <w:sz w:val="28"/>
          <w:szCs w:val="28"/>
        </w:rPr>
      </w:pPr>
      <w:r w:rsidRPr="00B66B7C">
        <w:rPr>
          <w:noProof/>
          <w:sz w:val="28"/>
          <w:szCs w:val="28"/>
        </w:rPr>
        <w:t xml:space="preserve">4) максимальную высоту подъема </w:t>
      </w:r>
      <w:r w:rsidR="001E6F23">
        <w:rPr>
          <w:noProof/>
          <w:sz w:val="28"/>
          <w:szCs w:val="28"/>
        </w:rPr>
        <w:t>снаряда над поверхностью земли;</w:t>
      </w:r>
    </w:p>
    <w:p w:rsidR="0020718D" w:rsidRPr="00B66B7C" w:rsidRDefault="0096637A" w:rsidP="00DE5E65">
      <w:pPr>
        <w:spacing w:line="360" w:lineRule="auto"/>
        <w:jc w:val="both"/>
        <w:rPr>
          <w:b/>
          <w:sz w:val="28"/>
          <w:szCs w:val="28"/>
        </w:rPr>
      </w:pPr>
      <w:r w:rsidRPr="00B66B7C">
        <w:rPr>
          <w:noProof/>
          <w:sz w:val="28"/>
          <w:szCs w:val="28"/>
        </w:rPr>
        <w:t>5) радиус кри</w:t>
      </w:r>
      <w:r w:rsidR="004C3BEA">
        <w:rPr>
          <w:noProof/>
          <w:sz w:val="28"/>
          <w:szCs w:val="28"/>
        </w:rPr>
        <w:t>визны в верхней точке</w:t>
      </w:r>
      <w:r w:rsidR="004C3BEA" w:rsidRPr="004C3BEA">
        <w:rPr>
          <w:noProof/>
          <w:sz w:val="28"/>
          <w:szCs w:val="28"/>
        </w:rPr>
        <w:t xml:space="preserve"> </w:t>
      </w:r>
      <w:r w:rsidR="004C3BEA">
        <w:rPr>
          <w:noProof/>
          <w:sz w:val="28"/>
          <w:szCs w:val="28"/>
        </w:rPr>
        <w:t>траектории</w:t>
      </w:r>
      <w:r w:rsidRPr="00B66B7C">
        <w:rPr>
          <w:noProof/>
          <w:sz w:val="28"/>
          <w:szCs w:val="28"/>
        </w:rPr>
        <w:t>.</w:t>
      </w:r>
    </w:p>
    <w:p w:rsidR="003B1716" w:rsidRDefault="003B1716" w:rsidP="00DE5E65">
      <w:pPr>
        <w:spacing w:line="360" w:lineRule="auto"/>
        <w:rPr>
          <w:b/>
          <w:sz w:val="28"/>
          <w:szCs w:val="28"/>
        </w:rPr>
      </w:pPr>
    </w:p>
    <w:p w:rsidR="00A4737F" w:rsidRPr="00B66B7C" w:rsidRDefault="00A4737F" w:rsidP="00DE5E65">
      <w:pPr>
        <w:spacing w:line="360" w:lineRule="auto"/>
        <w:rPr>
          <w:b/>
          <w:sz w:val="28"/>
          <w:szCs w:val="28"/>
        </w:rPr>
      </w:pPr>
    </w:p>
    <w:p w:rsidR="0020718D" w:rsidRPr="00B66B7C" w:rsidRDefault="0020718D" w:rsidP="00DE5E65">
      <w:pPr>
        <w:spacing w:line="360" w:lineRule="auto"/>
        <w:rPr>
          <w:b/>
          <w:sz w:val="28"/>
          <w:szCs w:val="28"/>
        </w:rPr>
      </w:pPr>
      <w:r w:rsidRPr="00B66B7C">
        <w:rPr>
          <w:b/>
          <w:sz w:val="28"/>
          <w:szCs w:val="28"/>
        </w:rPr>
        <w:t>Задача №3</w:t>
      </w:r>
    </w:p>
    <w:p w:rsidR="0020718D" w:rsidRPr="00B66B7C" w:rsidRDefault="00DD4AC3" w:rsidP="00DE5E65">
      <w:pPr>
        <w:spacing w:line="360" w:lineRule="auto"/>
        <w:jc w:val="both"/>
        <w:rPr>
          <w:b/>
          <w:sz w:val="28"/>
          <w:szCs w:val="28"/>
        </w:rPr>
      </w:pPr>
      <w:r>
        <w:rPr>
          <w:sz w:val="28"/>
          <w:szCs w:val="28"/>
        </w:rPr>
        <w:t>М</w:t>
      </w:r>
      <w:r w:rsidR="0096637A" w:rsidRPr="00B66B7C">
        <w:rPr>
          <w:sz w:val="28"/>
          <w:szCs w:val="28"/>
        </w:rPr>
        <w:t xml:space="preserve">атериальная точка </w:t>
      </w:r>
      <w:r>
        <w:rPr>
          <w:sz w:val="28"/>
          <w:szCs w:val="28"/>
        </w:rPr>
        <w:t>движется</w:t>
      </w:r>
      <w:r w:rsidR="0096637A" w:rsidRPr="00B66B7C">
        <w:rPr>
          <w:sz w:val="28"/>
          <w:szCs w:val="28"/>
        </w:rPr>
        <w:t xml:space="preserve"> по окружности радиусом</w:t>
      </w:r>
      <w:r w:rsidR="0096637A" w:rsidRPr="00B66B7C">
        <w:rPr>
          <w:i/>
          <w:sz w:val="28"/>
          <w:szCs w:val="28"/>
        </w:rPr>
        <w:t xml:space="preserve"> R</w:t>
      </w:r>
      <w:r w:rsidR="0096637A" w:rsidRPr="00B66B7C">
        <w:rPr>
          <w:sz w:val="28"/>
          <w:szCs w:val="28"/>
        </w:rPr>
        <w:t xml:space="preserve"> = 500 м так, что </w:t>
      </w:r>
      <w:r w:rsidR="004C3BEA">
        <w:rPr>
          <w:sz w:val="28"/>
          <w:szCs w:val="28"/>
        </w:rPr>
        <w:t xml:space="preserve">её </w:t>
      </w:r>
      <w:r w:rsidR="0096637A" w:rsidRPr="00B66B7C">
        <w:rPr>
          <w:sz w:val="28"/>
          <w:szCs w:val="28"/>
        </w:rPr>
        <w:t>уг</w:t>
      </w:r>
      <w:r>
        <w:rPr>
          <w:sz w:val="28"/>
          <w:szCs w:val="28"/>
        </w:rPr>
        <w:t xml:space="preserve">ловая координата </w:t>
      </w:r>
      <w:r w:rsidR="0096637A" w:rsidRPr="00B66B7C">
        <w:rPr>
          <w:sz w:val="28"/>
          <w:szCs w:val="28"/>
        </w:rPr>
        <w:t xml:space="preserve"> изменяется с течением времени по закону</w:t>
      </w:r>
      <w:r w:rsidR="001E6F23">
        <w:rPr>
          <w:sz w:val="28"/>
          <w:szCs w:val="28"/>
        </w:rPr>
        <w:t xml:space="preserve"> </w:t>
      </w:r>
      <w:r w:rsidR="001E6F23" w:rsidRPr="00D313F9">
        <w:rPr>
          <w:position w:val="-10"/>
        </w:rPr>
        <w:object w:dxaOrig="1359" w:dyaOrig="460">
          <v:shape id="_x0000_i1051" type="#_x0000_t75" style="width:67.5pt;height:22.5pt" o:ole="">
            <v:imagedata r:id="rId64" o:title=""/>
          </v:shape>
          <o:OLEObject Type="Embed" ProgID="Equation.DSMT4" ShapeID="_x0000_i1051" DrawAspect="Content" ObjectID="_1647159107" r:id="rId65"/>
        </w:object>
      </w:r>
      <w:r w:rsidR="0096637A" w:rsidRPr="00B66B7C">
        <w:rPr>
          <w:sz w:val="28"/>
          <w:szCs w:val="28"/>
        </w:rPr>
        <w:t xml:space="preserve">, где </w:t>
      </w:r>
      <w:r w:rsidR="006165AF">
        <w:rPr>
          <w:i/>
          <w:sz w:val="28"/>
          <w:szCs w:val="28"/>
          <w:lang w:val="en-US"/>
        </w:rPr>
        <w:t>a</w:t>
      </w:r>
      <w:r w:rsidR="0096637A" w:rsidRPr="00B66B7C">
        <w:rPr>
          <w:sz w:val="28"/>
          <w:szCs w:val="28"/>
        </w:rPr>
        <w:t xml:space="preserve"> = 0,2 рад/с, </w:t>
      </w:r>
      <w:r w:rsidR="006165AF">
        <w:rPr>
          <w:i/>
          <w:sz w:val="28"/>
          <w:szCs w:val="28"/>
          <w:lang w:val="en-US"/>
        </w:rPr>
        <w:t>b</w:t>
      </w:r>
      <w:r w:rsidR="0096637A" w:rsidRPr="00B66B7C">
        <w:rPr>
          <w:sz w:val="28"/>
          <w:szCs w:val="28"/>
        </w:rPr>
        <w:t xml:space="preserve"> = 0,1 рад/с</w:t>
      </w:r>
      <w:proofErr w:type="gramStart"/>
      <w:r w:rsidR="0096637A" w:rsidRPr="00B66B7C">
        <w:rPr>
          <w:sz w:val="28"/>
          <w:szCs w:val="28"/>
          <w:vertAlign w:val="superscript"/>
        </w:rPr>
        <w:t>2</w:t>
      </w:r>
      <w:proofErr w:type="gramEnd"/>
      <w:r w:rsidR="0096637A" w:rsidRPr="00B66B7C">
        <w:rPr>
          <w:sz w:val="28"/>
          <w:szCs w:val="28"/>
        </w:rPr>
        <w:t>. Найти углов</w:t>
      </w:r>
      <w:r w:rsidR="006165AF">
        <w:rPr>
          <w:sz w:val="28"/>
          <w:szCs w:val="28"/>
        </w:rPr>
        <w:t>ую скорость</w:t>
      </w:r>
      <w:r w:rsidR="0096637A" w:rsidRPr="00B66B7C">
        <w:rPr>
          <w:sz w:val="28"/>
          <w:szCs w:val="28"/>
        </w:rPr>
        <w:t xml:space="preserve">, угловое ускорение, линейную скорость и ускорение </w:t>
      </w:r>
      <w:r>
        <w:rPr>
          <w:sz w:val="28"/>
          <w:szCs w:val="28"/>
        </w:rPr>
        <w:t xml:space="preserve">материальной </w:t>
      </w:r>
      <w:r w:rsidR="0096637A" w:rsidRPr="00B66B7C">
        <w:rPr>
          <w:sz w:val="28"/>
          <w:szCs w:val="28"/>
        </w:rPr>
        <w:t>точки в момент времени, когда направление вектора скорости</w:t>
      </w:r>
      <w:r>
        <w:rPr>
          <w:sz w:val="28"/>
          <w:szCs w:val="28"/>
        </w:rPr>
        <w:t xml:space="preserve"> </w:t>
      </w:r>
      <w:r w:rsidR="0096637A" w:rsidRPr="00B66B7C">
        <w:rPr>
          <w:sz w:val="28"/>
          <w:szCs w:val="28"/>
        </w:rPr>
        <w:t xml:space="preserve"> </w:t>
      </w:r>
      <w:r w:rsidR="006165AF">
        <w:rPr>
          <w:sz w:val="28"/>
          <w:szCs w:val="28"/>
        </w:rPr>
        <w:t xml:space="preserve">после начала движения </w:t>
      </w:r>
      <w:r>
        <w:rPr>
          <w:sz w:val="28"/>
          <w:szCs w:val="28"/>
        </w:rPr>
        <w:t xml:space="preserve">изменится на </w:t>
      </w:r>
      <w:r w:rsidR="0096637A" w:rsidRPr="00B66B7C">
        <w:rPr>
          <w:sz w:val="28"/>
          <w:szCs w:val="28"/>
        </w:rPr>
        <w:t>противоположное</w:t>
      </w:r>
      <w:r w:rsidR="00BB3164">
        <w:rPr>
          <w:sz w:val="28"/>
          <w:szCs w:val="28"/>
        </w:rPr>
        <w:t xml:space="preserve"> направление</w:t>
      </w:r>
      <w:r w:rsidR="0096637A" w:rsidRPr="00B66B7C">
        <w:rPr>
          <w:sz w:val="28"/>
          <w:szCs w:val="28"/>
        </w:rPr>
        <w:t>.</w:t>
      </w:r>
    </w:p>
    <w:p w:rsidR="00DD4AC3" w:rsidRDefault="00DD4AC3" w:rsidP="00DE5E65">
      <w:pPr>
        <w:spacing w:line="360" w:lineRule="auto"/>
        <w:rPr>
          <w:b/>
          <w:sz w:val="28"/>
          <w:szCs w:val="28"/>
        </w:rPr>
      </w:pPr>
    </w:p>
    <w:p w:rsidR="0020718D" w:rsidRPr="00B66B7C" w:rsidRDefault="0020718D" w:rsidP="00DE5E65">
      <w:pPr>
        <w:spacing w:line="360" w:lineRule="auto"/>
        <w:rPr>
          <w:b/>
          <w:sz w:val="28"/>
          <w:szCs w:val="28"/>
        </w:rPr>
      </w:pPr>
      <w:r w:rsidRPr="00B66B7C">
        <w:rPr>
          <w:b/>
          <w:sz w:val="28"/>
          <w:szCs w:val="28"/>
        </w:rPr>
        <w:t>Задача №</w:t>
      </w:r>
      <w:r w:rsidR="00DD4AC3">
        <w:rPr>
          <w:b/>
          <w:sz w:val="28"/>
          <w:szCs w:val="28"/>
        </w:rPr>
        <w:t>4</w:t>
      </w:r>
    </w:p>
    <w:tbl>
      <w:tblPr>
        <w:tblW w:w="9498" w:type="dxa"/>
        <w:tblInd w:w="108" w:type="dxa"/>
        <w:tblLook w:val="04A0" w:firstRow="1" w:lastRow="0" w:firstColumn="1" w:lastColumn="0" w:noHBand="0" w:noVBand="1"/>
      </w:tblPr>
      <w:tblGrid>
        <w:gridCol w:w="9498"/>
      </w:tblGrid>
      <w:tr w:rsidR="0096637A" w:rsidRPr="005133C5" w:rsidTr="00BF731D">
        <w:trPr>
          <w:trHeight w:val="2741"/>
        </w:trPr>
        <w:tc>
          <w:tcPr>
            <w:tcW w:w="9498" w:type="dxa"/>
            <w:shd w:val="clear" w:color="auto" w:fill="auto"/>
          </w:tcPr>
          <w:p w:rsidR="0096637A" w:rsidRPr="00B66B7C" w:rsidRDefault="00BF731D" w:rsidP="00DE5E65">
            <w:pPr>
              <w:spacing w:line="360" w:lineRule="auto"/>
              <w:ind w:left="-108"/>
              <w:jc w:val="both"/>
              <w:rPr>
                <w:sz w:val="28"/>
                <w:szCs w:val="28"/>
              </w:rPr>
            </w:pPr>
            <w:r>
              <w:rPr>
                <w:noProof/>
                <w:sz w:val="28"/>
                <w:szCs w:val="28"/>
                <w:lang w:eastAsia="ru-RU" w:bidi="ar-SA"/>
              </w:rPr>
              <w:drawing>
                <wp:anchor distT="0" distB="0" distL="114300" distR="114300" simplePos="0" relativeHeight="251660288" behindDoc="0" locked="0" layoutInCell="1" allowOverlap="1">
                  <wp:simplePos x="0" y="0"/>
                  <wp:positionH relativeFrom="column">
                    <wp:posOffset>4653280</wp:posOffset>
                  </wp:positionH>
                  <wp:positionV relativeFrom="paragraph">
                    <wp:posOffset>16510</wp:posOffset>
                  </wp:positionV>
                  <wp:extent cx="1295400" cy="1619885"/>
                  <wp:effectExtent l="19050" t="0" r="0" b="0"/>
                  <wp:wrapSquare wrapText="bothSides"/>
                  <wp:docPr id="4" name="Рисунок 481" descr="D:\CloudStation\Разное\Nikita\Work\Мои методички\Учебное пособие\Баранов\H1-4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81" descr="D:\CloudStation\Разное\Nikita\Work\Мои методички\Учебное пособие\Баранов\H1-4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6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95400" cy="161988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anchor>
              </w:drawing>
            </w:r>
            <w:r w:rsidR="0096637A" w:rsidRPr="00B66B7C">
              <w:rPr>
                <w:sz w:val="28"/>
                <w:szCs w:val="28"/>
              </w:rPr>
              <w:t xml:space="preserve">На вал радиуса </w:t>
            </w:r>
            <w:r w:rsidR="00DB7F4B">
              <w:rPr>
                <w:i/>
                <w:sz w:val="28"/>
                <w:szCs w:val="28"/>
              </w:rPr>
              <w:t>r</w:t>
            </w:r>
            <w:r w:rsidR="0096637A" w:rsidRPr="00B66B7C">
              <w:rPr>
                <w:sz w:val="28"/>
                <w:szCs w:val="28"/>
              </w:rPr>
              <w:t>, закрепленный на оси, намотана веревка, на конце которой висит груз, опускающийся вниз. Закон движения груза</w:t>
            </w:r>
            <w:r w:rsidR="00EA7EFF" w:rsidRPr="00EA7EFF">
              <w:rPr>
                <w:sz w:val="28"/>
                <w:szCs w:val="28"/>
              </w:rPr>
              <w:t>:</w:t>
            </w:r>
            <w:r w:rsidR="00E8534E">
              <w:rPr>
                <w:sz w:val="28"/>
                <w:szCs w:val="28"/>
              </w:rPr>
              <w:t xml:space="preserve"> </w:t>
            </w:r>
            <w:r w:rsidR="00E8534E" w:rsidRPr="00D313F9">
              <w:rPr>
                <w:position w:val="-12"/>
              </w:rPr>
              <w:object w:dxaOrig="1860" w:dyaOrig="480">
                <v:shape id="_x0000_i1052" type="#_x0000_t75" style="width:93pt;height:24pt" o:ole="">
                  <v:imagedata r:id="rId67" o:title=""/>
                </v:shape>
                <o:OLEObject Type="Embed" ProgID="Equation.DSMT4" ShapeID="_x0000_i1052" DrawAspect="Content" ObjectID="_1647159108" r:id="rId68"/>
              </w:object>
            </w:r>
            <w:r w:rsidR="00E8534E">
              <w:rPr>
                <w:sz w:val="28"/>
                <w:szCs w:val="28"/>
              </w:rPr>
              <w:t xml:space="preserve"> </w:t>
            </w:r>
            <w:r w:rsidR="0096637A" w:rsidRPr="00B66B7C">
              <w:rPr>
                <w:sz w:val="28"/>
                <w:szCs w:val="28"/>
              </w:rPr>
              <w:t xml:space="preserve">где </w:t>
            </w:r>
            <w:r w:rsidR="00E8534E" w:rsidRPr="00D313F9">
              <w:rPr>
                <w:position w:val="-12"/>
              </w:rPr>
              <w:object w:dxaOrig="320" w:dyaOrig="380">
                <v:shape id="_x0000_i1053" type="#_x0000_t75" style="width:16.5pt;height:19.5pt" o:ole="">
                  <v:imagedata r:id="rId69" o:title=""/>
                </v:shape>
                <o:OLEObject Type="Embed" ProgID="Equation.DSMT4" ShapeID="_x0000_i1053" DrawAspect="Content" ObjectID="_1647159109" r:id="rId70"/>
              </w:object>
            </w:r>
            <w:r w:rsidR="00EE08B1" w:rsidRPr="00EE08B1">
              <w:rPr>
                <w:sz w:val="28"/>
                <w:szCs w:val="28"/>
              </w:rPr>
              <w:t xml:space="preserve">, </w:t>
            </w:r>
            <w:r w:rsidR="0096637A" w:rsidRPr="00EE08B1">
              <w:rPr>
                <w:i/>
                <w:sz w:val="28"/>
                <w:szCs w:val="28"/>
              </w:rPr>
              <w:t>b</w:t>
            </w:r>
            <w:r w:rsidR="00EE08B1" w:rsidRPr="00EE08B1">
              <w:rPr>
                <w:sz w:val="28"/>
                <w:szCs w:val="28"/>
              </w:rPr>
              <w:t xml:space="preserve">, </w:t>
            </w:r>
            <w:r w:rsidR="00EE08B1" w:rsidRPr="00EE08B1">
              <w:rPr>
                <w:i/>
                <w:sz w:val="28"/>
                <w:szCs w:val="28"/>
                <w:lang w:val="en-US"/>
              </w:rPr>
              <w:t>c</w:t>
            </w:r>
            <w:r w:rsidR="0096637A" w:rsidRPr="00B66B7C">
              <w:rPr>
                <w:sz w:val="28"/>
                <w:szCs w:val="28"/>
              </w:rPr>
              <w:t xml:space="preserve"> – постоянные положительные величины. </w:t>
            </w:r>
            <w:r w:rsidR="00EE08B1">
              <w:rPr>
                <w:sz w:val="28"/>
                <w:szCs w:val="28"/>
              </w:rPr>
              <w:t>Для произвольной точки обода вала о</w:t>
            </w:r>
            <w:r w:rsidR="0096637A" w:rsidRPr="00B66B7C">
              <w:rPr>
                <w:sz w:val="28"/>
                <w:szCs w:val="28"/>
              </w:rPr>
              <w:t>пределить</w:t>
            </w:r>
            <w:r w:rsidR="00EE08B1" w:rsidRPr="00EE08B1">
              <w:rPr>
                <w:sz w:val="28"/>
                <w:szCs w:val="28"/>
              </w:rPr>
              <w:t xml:space="preserve"> </w:t>
            </w:r>
            <w:r w:rsidR="00EE08B1">
              <w:rPr>
                <w:sz w:val="28"/>
                <w:szCs w:val="28"/>
              </w:rPr>
              <w:t>как функции времени</w:t>
            </w:r>
            <w:r w:rsidR="0096637A" w:rsidRPr="00B66B7C">
              <w:rPr>
                <w:sz w:val="28"/>
                <w:szCs w:val="28"/>
              </w:rPr>
              <w:t xml:space="preserve"> углов</w:t>
            </w:r>
            <w:r w:rsidR="00EA7EFF">
              <w:rPr>
                <w:sz w:val="28"/>
                <w:szCs w:val="28"/>
              </w:rPr>
              <w:t>ую</w:t>
            </w:r>
            <w:r w:rsidR="0096637A" w:rsidRPr="00B66B7C">
              <w:rPr>
                <w:sz w:val="28"/>
                <w:szCs w:val="28"/>
              </w:rPr>
              <w:t xml:space="preserve"> скорость </w:t>
            </w:r>
            <w:r w:rsidR="00E8534E" w:rsidRPr="00D313F9">
              <w:rPr>
                <w:position w:val="-6"/>
              </w:rPr>
              <w:object w:dxaOrig="260" w:dyaOrig="240">
                <v:shape id="_x0000_i1054" type="#_x0000_t75" style="width:13.5pt;height:12pt" o:ole="">
                  <v:imagedata r:id="rId71" o:title=""/>
                </v:shape>
                <o:OLEObject Type="Embed" ProgID="Equation.DSMT4" ShapeID="_x0000_i1054" DrawAspect="Content" ObjectID="_1647159110" r:id="rId72"/>
              </w:object>
            </w:r>
            <w:r w:rsidR="00EE08B1">
              <w:rPr>
                <w:sz w:val="28"/>
                <w:szCs w:val="28"/>
              </w:rPr>
              <w:t xml:space="preserve">, </w:t>
            </w:r>
            <w:r w:rsidR="00EA7EFF">
              <w:rPr>
                <w:sz w:val="28"/>
                <w:szCs w:val="28"/>
              </w:rPr>
              <w:t xml:space="preserve">угловое </w:t>
            </w:r>
            <w:r w:rsidR="0096637A" w:rsidRPr="00B66B7C">
              <w:rPr>
                <w:sz w:val="28"/>
                <w:szCs w:val="28"/>
              </w:rPr>
              <w:t>ускорение</w:t>
            </w:r>
            <w:r w:rsidR="00EA7EFF" w:rsidRPr="00EA7EFF">
              <w:rPr>
                <w:sz w:val="28"/>
                <w:szCs w:val="28"/>
              </w:rPr>
              <w:t xml:space="preserve"> </w:t>
            </w:r>
            <w:r w:rsidR="00E8534E" w:rsidRPr="00D313F9">
              <w:rPr>
                <w:position w:val="-6"/>
              </w:rPr>
              <w:object w:dxaOrig="200" w:dyaOrig="240">
                <v:shape id="_x0000_i1055" type="#_x0000_t75" style="width:10.5pt;height:12pt" o:ole="">
                  <v:imagedata r:id="rId73" o:title=""/>
                </v:shape>
                <o:OLEObject Type="Embed" ProgID="Equation.DSMT4" ShapeID="_x0000_i1055" DrawAspect="Content" ObjectID="_1647159111" r:id="rId74"/>
              </w:object>
            </w:r>
            <w:r w:rsidR="0096637A" w:rsidRPr="00B66B7C">
              <w:rPr>
                <w:sz w:val="28"/>
                <w:szCs w:val="28"/>
              </w:rPr>
              <w:t xml:space="preserve">, модуль ускорения </w:t>
            </w:r>
            <w:r w:rsidR="00E8534E" w:rsidRPr="00D313F9">
              <w:rPr>
                <w:position w:val="-14"/>
              </w:rPr>
              <w:object w:dxaOrig="320" w:dyaOrig="420">
                <v:shape id="_x0000_i1056" type="#_x0000_t75" style="width:16.5pt;height:21pt" o:ole="">
                  <v:imagedata r:id="rId75" o:title=""/>
                </v:shape>
                <o:OLEObject Type="Embed" ProgID="Equation.DSMT4" ShapeID="_x0000_i1056" DrawAspect="Content" ObjectID="_1647159112" r:id="rId76"/>
              </w:object>
            </w:r>
            <w:r w:rsidR="0096637A" w:rsidRPr="00B66B7C">
              <w:rPr>
                <w:sz w:val="28"/>
                <w:szCs w:val="28"/>
              </w:rPr>
              <w:t>, его нормальную</w:t>
            </w:r>
            <w:r w:rsidR="00E8534E">
              <w:rPr>
                <w:sz w:val="28"/>
                <w:szCs w:val="28"/>
              </w:rPr>
              <w:t xml:space="preserve"> </w:t>
            </w:r>
            <w:r w:rsidR="00E8534E" w:rsidRPr="00D313F9">
              <w:rPr>
                <w:position w:val="-12"/>
              </w:rPr>
              <w:object w:dxaOrig="340" w:dyaOrig="380">
                <v:shape id="_x0000_i1057" type="#_x0000_t75" style="width:16.5pt;height:19.5pt" o:ole="">
                  <v:imagedata r:id="rId77" o:title=""/>
                </v:shape>
                <o:OLEObject Type="Embed" ProgID="Equation.DSMT4" ShapeID="_x0000_i1057" DrawAspect="Content" ObjectID="_1647159113" r:id="rId78"/>
              </w:object>
            </w:r>
            <w:r w:rsidR="00E8534E">
              <w:rPr>
                <w:sz w:val="28"/>
                <w:szCs w:val="28"/>
              </w:rPr>
              <w:t xml:space="preserve"> </w:t>
            </w:r>
            <w:r w:rsidR="0096637A" w:rsidRPr="00B66B7C">
              <w:rPr>
                <w:sz w:val="28"/>
                <w:szCs w:val="28"/>
              </w:rPr>
              <w:t>и тангенциальную</w:t>
            </w:r>
            <w:r w:rsidR="00E8534E">
              <w:rPr>
                <w:sz w:val="28"/>
                <w:szCs w:val="28"/>
              </w:rPr>
              <w:t xml:space="preserve"> </w:t>
            </w:r>
            <w:r w:rsidR="00E8534E" w:rsidRPr="00D313F9">
              <w:rPr>
                <w:position w:val="-12"/>
              </w:rPr>
              <w:object w:dxaOrig="320" w:dyaOrig="380">
                <v:shape id="_x0000_i1058" type="#_x0000_t75" style="width:16.5pt;height:19.5pt" o:ole="">
                  <v:imagedata r:id="rId79" o:title=""/>
                </v:shape>
                <o:OLEObject Type="Embed" ProgID="Equation.DSMT4" ShapeID="_x0000_i1058" DrawAspect="Content" ObjectID="_1647159114" r:id="rId80"/>
              </w:object>
            </w:r>
            <w:r w:rsidR="00EA7EFF">
              <w:rPr>
                <w:sz w:val="28"/>
                <w:szCs w:val="28"/>
              </w:rPr>
              <w:t xml:space="preserve"> составляющие.</w:t>
            </w:r>
          </w:p>
        </w:tc>
      </w:tr>
    </w:tbl>
    <w:p w:rsidR="0020718D" w:rsidRPr="0096637A" w:rsidRDefault="0020718D" w:rsidP="00DE5E65">
      <w:pPr>
        <w:tabs>
          <w:tab w:val="left" w:pos="720"/>
        </w:tabs>
        <w:spacing w:line="360" w:lineRule="auto"/>
        <w:ind w:left="360" w:hanging="360"/>
        <w:jc w:val="center"/>
        <w:rPr>
          <w:b/>
          <w:sz w:val="28"/>
          <w:szCs w:val="28"/>
        </w:rPr>
      </w:pPr>
    </w:p>
    <w:p w:rsidR="0020718D" w:rsidRDefault="0020718D" w:rsidP="00DE5E65">
      <w:pPr>
        <w:spacing w:line="360" w:lineRule="auto"/>
        <w:jc w:val="center"/>
        <w:rPr>
          <w:rFonts w:cs="Times New Roman"/>
          <w:b/>
          <w:sz w:val="32"/>
          <w:szCs w:val="32"/>
        </w:rPr>
      </w:pPr>
      <w:r>
        <w:rPr>
          <w:rFonts w:cs="Times New Roman"/>
          <w:b/>
          <w:sz w:val="32"/>
          <w:szCs w:val="32"/>
        </w:rPr>
        <w:t>Литература</w:t>
      </w:r>
    </w:p>
    <w:p w:rsidR="0020718D" w:rsidRDefault="0020718D" w:rsidP="00DE5E65">
      <w:pPr>
        <w:spacing w:line="360" w:lineRule="auto"/>
        <w:jc w:val="center"/>
        <w:rPr>
          <w:rFonts w:cs="Times New Roman"/>
          <w:b/>
          <w:sz w:val="32"/>
          <w:szCs w:val="32"/>
        </w:rPr>
      </w:pPr>
    </w:p>
    <w:p w:rsidR="00677A1E" w:rsidRPr="00677A1E" w:rsidRDefault="0020718D" w:rsidP="00DE5E65">
      <w:pPr>
        <w:numPr>
          <w:ilvl w:val="0"/>
          <w:numId w:val="10"/>
        </w:numPr>
        <w:tabs>
          <w:tab w:val="left" w:pos="284"/>
        </w:tabs>
        <w:spacing w:line="360" w:lineRule="auto"/>
        <w:ind w:left="426" w:hanging="426"/>
        <w:jc w:val="both"/>
        <w:rPr>
          <w:rFonts w:eastAsia="Times New Roman" w:cs="Times New Roman"/>
          <w:sz w:val="28"/>
          <w:szCs w:val="28"/>
        </w:rPr>
      </w:pPr>
      <w:r>
        <w:rPr>
          <w:rFonts w:eastAsia="Times New Roman" w:cs="Times New Roman"/>
          <w:sz w:val="28"/>
          <w:szCs w:val="28"/>
        </w:rPr>
        <w:t>Давыдков В.В.</w:t>
      </w:r>
      <w:r>
        <w:rPr>
          <w:rFonts w:eastAsia="Times New Roman" w:cs="Times New Roman"/>
          <w:b/>
          <w:sz w:val="28"/>
          <w:szCs w:val="28"/>
        </w:rPr>
        <w:t xml:space="preserve"> </w:t>
      </w:r>
      <w:r>
        <w:rPr>
          <w:rFonts w:eastAsia="Times New Roman" w:cs="Times New Roman"/>
          <w:sz w:val="28"/>
          <w:szCs w:val="28"/>
        </w:rPr>
        <w:t>Физика: механика, эле</w:t>
      </w:r>
      <w:r w:rsidR="00677A1E">
        <w:rPr>
          <w:rFonts w:eastAsia="Times New Roman" w:cs="Times New Roman"/>
          <w:sz w:val="28"/>
          <w:szCs w:val="28"/>
        </w:rPr>
        <w:t>ктричество и магнетизм: учебное</w:t>
      </w:r>
    </w:p>
    <w:p w:rsidR="0020718D" w:rsidRDefault="0020718D" w:rsidP="00DE5E65">
      <w:pPr>
        <w:tabs>
          <w:tab w:val="left" w:pos="284"/>
        </w:tabs>
        <w:spacing w:line="360" w:lineRule="auto"/>
        <w:jc w:val="both"/>
        <w:rPr>
          <w:rFonts w:eastAsia="Times New Roman" w:cs="Times New Roman"/>
          <w:sz w:val="28"/>
          <w:szCs w:val="28"/>
        </w:rPr>
      </w:pPr>
      <w:r>
        <w:rPr>
          <w:rFonts w:eastAsia="Times New Roman" w:cs="Times New Roman"/>
          <w:sz w:val="28"/>
          <w:szCs w:val="28"/>
        </w:rPr>
        <w:t>пособие / В.В. Давыдков. – Новосибирск: Изд-во НГТУ, 2017. С.4–17.</w:t>
      </w:r>
    </w:p>
    <w:p w:rsidR="0020718D" w:rsidRDefault="0020718D" w:rsidP="00DE5E65">
      <w:pPr>
        <w:numPr>
          <w:ilvl w:val="0"/>
          <w:numId w:val="10"/>
        </w:numPr>
        <w:tabs>
          <w:tab w:val="left" w:pos="284"/>
        </w:tabs>
        <w:spacing w:line="360" w:lineRule="auto"/>
        <w:jc w:val="both"/>
        <w:rPr>
          <w:rFonts w:eastAsia="Times New Roman" w:cs="Times New Roman"/>
          <w:sz w:val="28"/>
          <w:szCs w:val="28"/>
        </w:rPr>
      </w:pPr>
      <w:r>
        <w:rPr>
          <w:rFonts w:eastAsia="Times New Roman" w:cs="Times New Roman"/>
          <w:sz w:val="28"/>
          <w:szCs w:val="28"/>
        </w:rPr>
        <w:lastRenderedPageBreak/>
        <w:t>Иродов И.Е. Механика. Основные законы /</w:t>
      </w:r>
      <w:r w:rsidR="00677A1E">
        <w:rPr>
          <w:rFonts w:eastAsia="Times New Roman" w:cs="Times New Roman"/>
          <w:sz w:val="28"/>
          <w:szCs w:val="28"/>
        </w:rPr>
        <w:t xml:space="preserve"> И.Е. Иродов. – 12-е изд. – М.:</w:t>
      </w:r>
      <w:r w:rsidR="00677A1E" w:rsidRPr="005133C5">
        <w:rPr>
          <w:rFonts w:eastAsia="Times New Roman" w:cs="Times New Roman"/>
          <w:sz w:val="28"/>
          <w:szCs w:val="28"/>
        </w:rPr>
        <w:t xml:space="preserve"> </w:t>
      </w:r>
      <w:r w:rsidR="005133C5">
        <w:rPr>
          <w:rFonts w:eastAsia="Times New Roman" w:cs="Times New Roman"/>
          <w:sz w:val="28"/>
          <w:szCs w:val="28"/>
        </w:rPr>
        <w:t>Б</w:t>
      </w:r>
      <w:r>
        <w:rPr>
          <w:rFonts w:eastAsia="Times New Roman" w:cs="Times New Roman"/>
          <w:sz w:val="28"/>
          <w:szCs w:val="28"/>
        </w:rPr>
        <w:t>ИНОМ. Лаборатория знаний, 2014. С.9–35.</w:t>
      </w:r>
    </w:p>
    <w:p w:rsidR="00677A1E" w:rsidRPr="00677A1E" w:rsidRDefault="0020718D" w:rsidP="00DE5E65">
      <w:pPr>
        <w:numPr>
          <w:ilvl w:val="0"/>
          <w:numId w:val="10"/>
        </w:numPr>
        <w:tabs>
          <w:tab w:val="left" w:pos="284"/>
        </w:tabs>
        <w:spacing w:line="360" w:lineRule="auto"/>
        <w:ind w:left="426" w:hanging="426"/>
        <w:jc w:val="both"/>
        <w:rPr>
          <w:rFonts w:eastAsia="Times New Roman" w:cs="Times New Roman"/>
          <w:sz w:val="28"/>
          <w:szCs w:val="28"/>
        </w:rPr>
      </w:pPr>
      <w:r>
        <w:rPr>
          <w:rFonts w:eastAsia="Times New Roman" w:cs="Times New Roman"/>
          <w:sz w:val="28"/>
          <w:szCs w:val="28"/>
        </w:rPr>
        <w:t>Трофимова Т. И. Курс физики: учеб</w:t>
      </w:r>
      <w:proofErr w:type="gramStart"/>
      <w:r>
        <w:rPr>
          <w:rFonts w:eastAsia="Times New Roman" w:cs="Times New Roman"/>
          <w:sz w:val="28"/>
          <w:szCs w:val="28"/>
        </w:rPr>
        <w:t>.</w:t>
      </w:r>
      <w:proofErr w:type="gramEnd"/>
      <w:r>
        <w:rPr>
          <w:rFonts w:eastAsia="Times New Roman" w:cs="Times New Roman"/>
          <w:sz w:val="28"/>
          <w:szCs w:val="28"/>
        </w:rPr>
        <w:t xml:space="preserve"> </w:t>
      </w:r>
      <w:proofErr w:type="gramStart"/>
      <w:r>
        <w:rPr>
          <w:rFonts w:eastAsia="Times New Roman" w:cs="Times New Roman"/>
          <w:sz w:val="28"/>
          <w:szCs w:val="28"/>
        </w:rPr>
        <w:t>п</w:t>
      </w:r>
      <w:proofErr w:type="gramEnd"/>
      <w:r>
        <w:rPr>
          <w:rFonts w:eastAsia="Times New Roman" w:cs="Times New Roman"/>
          <w:sz w:val="28"/>
          <w:szCs w:val="28"/>
        </w:rPr>
        <w:t>особи</w:t>
      </w:r>
      <w:r w:rsidR="00677A1E">
        <w:rPr>
          <w:rFonts w:eastAsia="Times New Roman" w:cs="Times New Roman"/>
          <w:sz w:val="28"/>
          <w:szCs w:val="28"/>
        </w:rPr>
        <w:t xml:space="preserve">е для вузов / Т.И. Трофимова. </w:t>
      </w:r>
      <w:r w:rsidR="00677A1E" w:rsidRPr="00677A1E">
        <w:rPr>
          <w:rFonts w:eastAsia="Times New Roman" w:cs="Times New Roman"/>
          <w:sz w:val="28"/>
          <w:szCs w:val="28"/>
        </w:rPr>
        <w:t xml:space="preserve"> </w:t>
      </w:r>
    </w:p>
    <w:p w:rsidR="0020718D" w:rsidRDefault="0020718D" w:rsidP="00DE5E65">
      <w:pPr>
        <w:tabs>
          <w:tab w:val="left" w:pos="284"/>
        </w:tabs>
        <w:spacing w:line="360" w:lineRule="auto"/>
        <w:jc w:val="both"/>
        <w:rPr>
          <w:rFonts w:eastAsia="Times New Roman" w:cs="Times New Roman"/>
          <w:sz w:val="28"/>
          <w:szCs w:val="28"/>
        </w:rPr>
      </w:pPr>
      <w:r>
        <w:rPr>
          <w:rFonts w:eastAsia="Times New Roman" w:cs="Times New Roman"/>
          <w:sz w:val="28"/>
          <w:szCs w:val="28"/>
        </w:rPr>
        <w:t>11-е изд., стер. — М.: Издательский центр Академия, 2006. С.7–14.</w:t>
      </w:r>
    </w:p>
    <w:p w:rsidR="008732D3" w:rsidRDefault="008732D3" w:rsidP="00DE5E65">
      <w:pPr>
        <w:spacing w:line="360" w:lineRule="auto"/>
        <w:rPr>
          <w:rFonts w:eastAsia="Times New Roman" w:cs="Times New Roman"/>
          <w:sz w:val="28"/>
          <w:szCs w:val="28"/>
        </w:rPr>
      </w:pPr>
    </w:p>
    <w:p w:rsidR="0020718D" w:rsidRDefault="0020718D" w:rsidP="00DE5E65">
      <w:pPr>
        <w:spacing w:line="360" w:lineRule="auto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Тема 2. «Динамика поступательного движения твердого тела»</w:t>
      </w:r>
    </w:p>
    <w:p w:rsidR="0020718D" w:rsidRDefault="0020718D" w:rsidP="00DE5E65">
      <w:pPr>
        <w:spacing w:line="360" w:lineRule="auto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Вопросы для подготовки к занятию</w:t>
      </w:r>
    </w:p>
    <w:p w:rsidR="0020718D" w:rsidRDefault="0020718D" w:rsidP="00DE5E65">
      <w:pPr>
        <w:spacing w:line="360" w:lineRule="auto"/>
        <w:jc w:val="center"/>
        <w:rPr>
          <w:b/>
          <w:sz w:val="28"/>
          <w:szCs w:val="28"/>
        </w:rPr>
      </w:pPr>
    </w:p>
    <w:p w:rsidR="004E6363" w:rsidRPr="00D46A51" w:rsidRDefault="00131618" w:rsidP="00DE5E65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1. </w:t>
      </w:r>
      <w:r w:rsidR="004E6363">
        <w:rPr>
          <w:sz w:val="28"/>
          <w:szCs w:val="28"/>
        </w:rPr>
        <w:t>Поступательное движение твердого тела.</w:t>
      </w:r>
    </w:p>
    <w:p w:rsidR="0020718D" w:rsidRDefault="004E6363" w:rsidP="00DE5E65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2. </w:t>
      </w:r>
      <w:r w:rsidR="00131618">
        <w:rPr>
          <w:sz w:val="28"/>
          <w:szCs w:val="28"/>
        </w:rPr>
        <w:t>Система отсчета и силовое в</w:t>
      </w:r>
      <w:r w:rsidR="0020718D">
        <w:rPr>
          <w:sz w:val="28"/>
          <w:szCs w:val="28"/>
        </w:rPr>
        <w:t>з</w:t>
      </w:r>
      <w:r w:rsidR="00131618">
        <w:rPr>
          <w:sz w:val="28"/>
          <w:szCs w:val="28"/>
        </w:rPr>
        <w:t>аимодействие –</w:t>
      </w:r>
      <w:r w:rsidR="0020718D">
        <w:rPr>
          <w:sz w:val="28"/>
          <w:szCs w:val="28"/>
        </w:rPr>
        <w:t xml:space="preserve"> причины наблюдаемого ускорения тел.</w:t>
      </w:r>
    </w:p>
    <w:p w:rsidR="0020718D" w:rsidRDefault="004E6363" w:rsidP="00DE5E65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3</w:t>
      </w:r>
      <w:r w:rsidR="0020718D">
        <w:rPr>
          <w:sz w:val="28"/>
          <w:szCs w:val="28"/>
        </w:rPr>
        <w:t xml:space="preserve">. </w:t>
      </w:r>
      <w:r w:rsidR="00E8646F">
        <w:rPr>
          <w:sz w:val="28"/>
          <w:szCs w:val="28"/>
        </w:rPr>
        <w:t xml:space="preserve">Инерциальные системы отсчета. </w:t>
      </w:r>
      <w:r w:rsidR="0020718D">
        <w:rPr>
          <w:sz w:val="28"/>
          <w:szCs w:val="28"/>
        </w:rPr>
        <w:t xml:space="preserve"> Движение по инерции. Первый закон Ньютона.</w:t>
      </w:r>
    </w:p>
    <w:p w:rsidR="0020718D" w:rsidRDefault="004E6363" w:rsidP="00DE5E65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4</w:t>
      </w:r>
      <w:r w:rsidR="0020718D">
        <w:rPr>
          <w:sz w:val="28"/>
          <w:szCs w:val="28"/>
        </w:rPr>
        <w:t>. Взаимодействие тел. Сила как мера взаимодействия. Второй закон Ньютона.</w:t>
      </w:r>
      <w:r w:rsidR="00D46A51">
        <w:rPr>
          <w:sz w:val="28"/>
          <w:szCs w:val="28"/>
        </w:rPr>
        <w:t xml:space="preserve"> </w:t>
      </w:r>
      <w:r w:rsidR="0020718D">
        <w:rPr>
          <w:sz w:val="28"/>
          <w:szCs w:val="28"/>
        </w:rPr>
        <w:t>Масса как мера инертности.</w:t>
      </w:r>
    </w:p>
    <w:p w:rsidR="0020718D" w:rsidRDefault="004E6363" w:rsidP="00DE5E65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5</w:t>
      </w:r>
      <w:r w:rsidR="0020718D">
        <w:rPr>
          <w:sz w:val="28"/>
          <w:szCs w:val="28"/>
        </w:rPr>
        <w:t>. Обоюдный характер взаимодействия тел. Третий закон Ньютона.</w:t>
      </w:r>
    </w:p>
    <w:p w:rsidR="0020718D" w:rsidRDefault="004E6363" w:rsidP="00DE5E65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6</w:t>
      </w:r>
      <w:r w:rsidR="0020718D">
        <w:rPr>
          <w:sz w:val="28"/>
          <w:szCs w:val="28"/>
        </w:rPr>
        <w:t>. Силы в механике:</w:t>
      </w:r>
    </w:p>
    <w:p w:rsidR="0020718D" w:rsidRDefault="0020718D" w:rsidP="00DE5E65">
      <w:pPr>
        <w:numPr>
          <w:ilvl w:val="0"/>
          <w:numId w:val="4"/>
        </w:numPr>
        <w:tabs>
          <w:tab w:val="left" w:pos="794"/>
        </w:tabs>
        <w:spacing w:line="360" w:lineRule="auto"/>
        <w:ind w:left="360" w:firstLine="74"/>
        <w:jc w:val="both"/>
        <w:rPr>
          <w:sz w:val="28"/>
          <w:szCs w:val="28"/>
        </w:rPr>
      </w:pPr>
      <w:r>
        <w:rPr>
          <w:sz w:val="28"/>
          <w:szCs w:val="28"/>
        </w:rPr>
        <w:t>Сила тяготения. Закон всемирного тяготения Ньютона.</w:t>
      </w:r>
    </w:p>
    <w:p w:rsidR="0020718D" w:rsidRDefault="0020718D" w:rsidP="00DE5E65">
      <w:pPr>
        <w:numPr>
          <w:ilvl w:val="0"/>
          <w:numId w:val="4"/>
        </w:numPr>
        <w:tabs>
          <w:tab w:val="left" w:pos="794"/>
        </w:tabs>
        <w:spacing w:line="360" w:lineRule="auto"/>
        <w:ind w:left="360" w:firstLine="74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Упругая сила. Закон Гука. </w:t>
      </w:r>
    </w:p>
    <w:p w:rsidR="00D46A51" w:rsidRDefault="0020718D" w:rsidP="00DE5E65">
      <w:pPr>
        <w:numPr>
          <w:ilvl w:val="0"/>
          <w:numId w:val="4"/>
        </w:numPr>
        <w:tabs>
          <w:tab w:val="left" w:pos="794"/>
        </w:tabs>
        <w:spacing w:line="360" w:lineRule="auto"/>
        <w:ind w:left="360" w:firstLine="74"/>
        <w:jc w:val="both"/>
        <w:rPr>
          <w:sz w:val="28"/>
          <w:szCs w:val="28"/>
        </w:rPr>
      </w:pPr>
      <w:r>
        <w:rPr>
          <w:sz w:val="28"/>
          <w:szCs w:val="28"/>
        </w:rPr>
        <w:t>Сила трения (покоя, скольжения, качения).</w:t>
      </w:r>
    </w:p>
    <w:p w:rsidR="0020718D" w:rsidRDefault="004E6363" w:rsidP="00DE5E65">
      <w:pPr>
        <w:spacing w:line="360" w:lineRule="auto"/>
        <w:jc w:val="both"/>
        <w:rPr>
          <w:rFonts w:eastAsia="Mangal" w:cs="Times New Roman"/>
          <w:sz w:val="28"/>
          <w:lang w:eastAsia="zh-CN"/>
        </w:rPr>
      </w:pPr>
      <w:r>
        <w:rPr>
          <w:sz w:val="28"/>
          <w:szCs w:val="28"/>
        </w:rPr>
        <w:t>7</w:t>
      </w:r>
      <w:r w:rsidR="00D46A51" w:rsidRPr="00D46A51">
        <w:rPr>
          <w:sz w:val="28"/>
          <w:szCs w:val="28"/>
        </w:rPr>
        <w:t xml:space="preserve">. </w:t>
      </w:r>
      <w:r w:rsidR="0020718D">
        <w:rPr>
          <w:rFonts w:eastAsia="Mangal" w:cs="Times New Roman"/>
          <w:sz w:val="28"/>
          <w:lang w:eastAsia="zh-CN"/>
        </w:rPr>
        <w:t>Прямая и обратная задачи динамики поступательного движения твердого тела. Алгоритмы решения.</w:t>
      </w:r>
    </w:p>
    <w:p w:rsidR="0020718D" w:rsidRDefault="0020718D" w:rsidP="00DE5E65">
      <w:pPr>
        <w:spacing w:line="360" w:lineRule="auto"/>
        <w:jc w:val="both"/>
        <w:rPr>
          <w:b/>
          <w:sz w:val="28"/>
          <w:szCs w:val="28"/>
        </w:rPr>
      </w:pPr>
    </w:p>
    <w:p w:rsidR="0020718D" w:rsidRDefault="0020718D" w:rsidP="00DE5E65">
      <w:pPr>
        <w:spacing w:line="360" w:lineRule="auto"/>
        <w:jc w:val="center"/>
        <w:rPr>
          <w:b/>
          <w:sz w:val="28"/>
          <w:szCs w:val="28"/>
        </w:rPr>
      </w:pPr>
    </w:p>
    <w:p w:rsidR="002D196A" w:rsidRDefault="002D196A" w:rsidP="00DE5E65">
      <w:pPr>
        <w:spacing w:line="360" w:lineRule="auto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Алгоритмы решения прямой и обратной задач динамики поступательного движения твердого тела</w:t>
      </w:r>
    </w:p>
    <w:p w:rsidR="002D196A" w:rsidRDefault="002D196A" w:rsidP="00DE5E65">
      <w:pPr>
        <w:spacing w:line="360" w:lineRule="auto"/>
        <w:jc w:val="center"/>
        <w:rPr>
          <w:b/>
          <w:sz w:val="28"/>
          <w:szCs w:val="28"/>
        </w:rPr>
      </w:pPr>
    </w:p>
    <w:p w:rsidR="002D196A" w:rsidRDefault="002D196A" w:rsidP="00DE5E65">
      <w:pPr>
        <w:spacing w:line="360" w:lineRule="auto"/>
        <w:rPr>
          <w:b/>
          <w:sz w:val="28"/>
          <w:szCs w:val="28"/>
        </w:rPr>
      </w:pPr>
    </w:p>
    <w:p w:rsidR="002D196A" w:rsidRDefault="002D196A" w:rsidP="00DE5E65">
      <w:pPr>
        <w:spacing w:line="360" w:lineRule="auto"/>
        <w:jc w:val="both"/>
        <w:rPr>
          <w:i/>
          <w:sz w:val="28"/>
          <w:szCs w:val="28"/>
        </w:rPr>
      </w:pPr>
      <w:r w:rsidRPr="00EE5B0D">
        <w:rPr>
          <w:i/>
          <w:sz w:val="28"/>
          <w:szCs w:val="28"/>
        </w:rPr>
        <w:t xml:space="preserve">Алгоритмы опираются на </w:t>
      </w:r>
      <w:r w:rsidRPr="00EE5B0D">
        <w:rPr>
          <w:b/>
          <w:i/>
          <w:sz w:val="28"/>
          <w:szCs w:val="28"/>
        </w:rPr>
        <w:t xml:space="preserve">связи между </w:t>
      </w:r>
      <w:r>
        <w:rPr>
          <w:b/>
          <w:i/>
          <w:sz w:val="28"/>
          <w:szCs w:val="28"/>
        </w:rPr>
        <w:t>линейными</w:t>
      </w:r>
      <w:r w:rsidRPr="00EE5B0D">
        <w:rPr>
          <w:b/>
          <w:i/>
          <w:sz w:val="28"/>
          <w:szCs w:val="28"/>
        </w:rPr>
        <w:t xml:space="preserve"> кинематическими характеристиками </w:t>
      </w:r>
      <w:r w:rsidR="00AF6F8D" w:rsidRPr="00AF6F8D">
        <w:rPr>
          <w:sz w:val="28"/>
          <w:szCs w:val="28"/>
        </w:rPr>
        <w:t>поступательного движения твердого тела</w:t>
      </w:r>
      <w:r w:rsidRPr="00EE5B0D">
        <w:rPr>
          <w:b/>
          <w:i/>
          <w:sz w:val="28"/>
          <w:szCs w:val="28"/>
        </w:rPr>
        <w:t xml:space="preserve">, </w:t>
      </w:r>
      <w:r w:rsidR="00AF6F8D">
        <w:rPr>
          <w:b/>
          <w:i/>
          <w:sz w:val="28"/>
          <w:szCs w:val="28"/>
        </w:rPr>
        <w:t xml:space="preserve">законы </w:t>
      </w:r>
      <w:r w:rsidR="00AF6F8D">
        <w:rPr>
          <w:b/>
          <w:i/>
          <w:sz w:val="28"/>
          <w:szCs w:val="28"/>
        </w:rPr>
        <w:lastRenderedPageBreak/>
        <w:t>Ньютона</w:t>
      </w:r>
      <w:r w:rsidRPr="00EE5B0D">
        <w:rPr>
          <w:i/>
          <w:sz w:val="28"/>
          <w:szCs w:val="28"/>
        </w:rPr>
        <w:t xml:space="preserve"> и  </w:t>
      </w:r>
      <w:r w:rsidR="00AF6F8D">
        <w:rPr>
          <w:b/>
          <w:i/>
          <w:sz w:val="28"/>
          <w:szCs w:val="28"/>
        </w:rPr>
        <w:t>известные законы сил</w:t>
      </w:r>
      <w:r w:rsidRPr="00EE5B0D">
        <w:rPr>
          <w:i/>
          <w:sz w:val="28"/>
          <w:szCs w:val="28"/>
        </w:rPr>
        <w:t>.</w:t>
      </w:r>
    </w:p>
    <w:p w:rsidR="00AF6F8D" w:rsidRPr="00AF6F8D" w:rsidRDefault="00AF6F8D" w:rsidP="00DE5E65">
      <w:pPr>
        <w:spacing w:line="360" w:lineRule="auto"/>
        <w:jc w:val="center"/>
        <w:rPr>
          <w:b/>
          <w:sz w:val="28"/>
          <w:szCs w:val="28"/>
        </w:rPr>
      </w:pPr>
    </w:p>
    <w:p w:rsidR="002D196A" w:rsidRDefault="002D196A" w:rsidP="00DE5E65">
      <w:pPr>
        <w:spacing w:line="360" w:lineRule="auto"/>
        <w:jc w:val="center"/>
        <w:rPr>
          <w:b/>
          <w:i/>
          <w:sz w:val="28"/>
          <w:szCs w:val="28"/>
        </w:rPr>
      </w:pPr>
      <w:r w:rsidRPr="00054CA6">
        <w:rPr>
          <w:b/>
          <w:i/>
          <w:sz w:val="28"/>
          <w:szCs w:val="28"/>
        </w:rPr>
        <w:t>Алгоритм</w:t>
      </w:r>
      <w:r>
        <w:rPr>
          <w:b/>
          <w:i/>
          <w:sz w:val="28"/>
          <w:szCs w:val="28"/>
        </w:rPr>
        <w:t>ы</w:t>
      </w:r>
    </w:p>
    <w:p w:rsidR="00A147C5" w:rsidRDefault="002D196A" w:rsidP="00DE5E65">
      <w:pPr>
        <w:spacing w:line="360" w:lineRule="auto"/>
        <w:jc w:val="both"/>
        <w:rPr>
          <w:sz w:val="28"/>
          <w:szCs w:val="28"/>
        </w:rPr>
      </w:pPr>
      <w:r w:rsidRPr="00EE5B0D">
        <w:rPr>
          <w:b/>
          <w:sz w:val="28"/>
          <w:szCs w:val="28"/>
        </w:rPr>
        <w:t>Прямая задача</w:t>
      </w:r>
      <w:r>
        <w:rPr>
          <w:sz w:val="28"/>
          <w:szCs w:val="28"/>
        </w:rPr>
        <w:t xml:space="preserve"> </w:t>
      </w:r>
      <w:r w:rsidRPr="003F35DD">
        <w:rPr>
          <w:sz w:val="28"/>
          <w:szCs w:val="28"/>
        </w:rPr>
        <w:t xml:space="preserve">динамики </w:t>
      </w:r>
      <w:r w:rsidR="00AF6F8D">
        <w:rPr>
          <w:sz w:val="28"/>
          <w:szCs w:val="28"/>
        </w:rPr>
        <w:t xml:space="preserve"> поступательного движения </w:t>
      </w:r>
      <w:r w:rsidRPr="003F35DD">
        <w:rPr>
          <w:sz w:val="28"/>
          <w:szCs w:val="28"/>
        </w:rPr>
        <w:t>твердого тела</w:t>
      </w:r>
      <w:r>
        <w:rPr>
          <w:sz w:val="28"/>
          <w:szCs w:val="28"/>
        </w:rPr>
        <w:t xml:space="preserve"> – по известным </w:t>
      </w:r>
      <w:r w:rsidR="00AF6F8D">
        <w:rPr>
          <w:sz w:val="28"/>
          <w:szCs w:val="28"/>
        </w:rPr>
        <w:t xml:space="preserve">силам, действующим на тело, </w:t>
      </w:r>
      <w:r>
        <w:rPr>
          <w:sz w:val="28"/>
          <w:szCs w:val="28"/>
        </w:rPr>
        <w:t xml:space="preserve">определяются </w:t>
      </w:r>
      <w:r w:rsidR="00AF6F8D">
        <w:rPr>
          <w:sz w:val="28"/>
          <w:szCs w:val="28"/>
        </w:rPr>
        <w:t>линейные кинематические</w:t>
      </w:r>
      <w:r>
        <w:rPr>
          <w:sz w:val="28"/>
          <w:szCs w:val="28"/>
        </w:rPr>
        <w:t xml:space="preserve"> характеристики</w:t>
      </w:r>
      <w:r w:rsidR="00AF6F8D">
        <w:rPr>
          <w:sz w:val="28"/>
          <w:szCs w:val="28"/>
        </w:rPr>
        <w:t xml:space="preserve"> движения тела в выбранной системе отсчета (вектор ускорения, вектор  скорости, радиус вектор</w:t>
      </w:r>
      <w:r>
        <w:rPr>
          <w:sz w:val="28"/>
          <w:szCs w:val="28"/>
        </w:rPr>
        <w:t>) как функции времени.</w:t>
      </w:r>
    </w:p>
    <w:p w:rsidR="002D196A" w:rsidRDefault="002D196A" w:rsidP="00DE5E65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</w:p>
    <w:p w:rsidR="00AF6F8D" w:rsidRDefault="00AF6F8D" w:rsidP="00DE5E65">
      <w:pPr>
        <w:pStyle w:val="ac"/>
        <w:numPr>
          <w:ilvl w:val="0"/>
          <w:numId w:val="55"/>
        </w:numPr>
        <w:tabs>
          <w:tab w:val="left" w:pos="0"/>
          <w:tab w:val="left" w:pos="284"/>
          <w:tab w:val="left" w:pos="567"/>
        </w:tabs>
        <w:spacing w:line="360" w:lineRule="auto"/>
        <w:ind w:left="0" w:firstLine="0"/>
        <w:jc w:val="both"/>
        <w:rPr>
          <w:sz w:val="28"/>
          <w:szCs w:val="28"/>
        </w:rPr>
      </w:pPr>
      <w:r w:rsidRPr="00A147C5">
        <w:rPr>
          <w:sz w:val="28"/>
          <w:szCs w:val="28"/>
        </w:rPr>
        <w:t>Выбираем систему отсчета.</w:t>
      </w:r>
    </w:p>
    <w:p w:rsidR="00A147C5" w:rsidRPr="00A147C5" w:rsidRDefault="00A147C5" w:rsidP="00DE5E65">
      <w:pPr>
        <w:pStyle w:val="ac"/>
        <w:tabs>
          <w:tab w:val="left" w:pos="0"/>
          <w:tab w:val="left" w:pos="284"/>
          <w:tab w:val="left" w:pos="567"/>
        </w:tabs>
        <w:spacing w:line="360" w:lineRule="auto"/>
        <w:ind w:left="0"/>
        <w:jc w:val="both"/>
        <w:rPr>
          <w:sz w:val="28"/>
          <w:szCs w:val="28"/>
        </w:rPr>
      </w:pPr>
    </w:p>
    <w:p w:rsidR="002D196A" w:rsidRDefault="00AF6F8D" w:rsidP="00DE5E65">
      <w:pPr>
        <w:pStyle w:val="ac"/>
        <w:numPr>
          <w:ilvl w:val="0"/>
          <w:numId w:val="55"/>
        </w:numPr>
        <w:tabs>
          <w:tab w:val="left" w:pos="0"/>
          <w:tab w:val="left" w:pos="284"/>
          <w:tab w:val="left" w:pos="567"/>
        </w:tabs>
        <w:spacing w:line="360" w:lineRule="auto"/>
        <w:ind w:left="0" w:firstLine="0"/>
        <w:jc w:val="both"/>
        <w:rPr>
          <w:sz w:val="28"/>
          <w:szCs w:val="28"/>
        </w:rPr>
      </w:pPr>
      <w:r w:rsidRPr="00A147C5">
        <w:rPr>
          <w:sz w:val="28"/>
          <w:szCs w:val="28"/>
        </w:rPr>
        <w:t>На рисунке и</w:t>
      </w:r>
      <w:r w:rsidR="002D196A" w:rsidRPr="00A147C5">
        <w:rPr>
          <w:sz w:val="28"/>
          <w:szCs w:val="28"/>
        </w:rPr>
        <w:t>зображаем анализируемое тело</w:t>
      </w:r>
      <w:r w:rsidR="00AB3FCA" w:rsidRPr="00A147C5">
        <w:rPr>
          <w:sz w:val="28"/>
          <w:szCs w:val="28"/>
        </w:rPr>
        <w:t>,</w:t>
      </w:r>
      <w:r w:rsidR="002D196A" w:rsidRPr="00A147C5">
        <w:rPr>
          <w:sz w:val="28"/>
          <w:szCs w:val="28"/>
        </w:rPr>
        <w:t xml:space="preserve"> внешние по отношению к нему силы</w:t>
      </w:r>
      <w:r w:rsidR="00AB3FCA" w:rsidRPr="00A147C5">
        <w:rPr>
          <w:sz w:val="28"/>
          <w:szCs w:val="28"/>
        </w:rPr>
        <w:t xml:space="preserve"> и предполагаемое ускорение.</w:t>
      </w:r>
    </w:p>
    <w:p w:rsidR="00A147C5" w:rsidRPr="00A147C5" w:rsidRDefault="00A147C5" w:rsidP="00DE5E65">
      <w:pPr>
        <w:pStyle w:val="ac"/>
        <w:spacing w:line="360" w:lineRule="auto"/>
        <w:rPr>
          <w:sz w:val="28"/>
          <w:szCs w:val="28"/>
        </w:rPr>
      </w:pPr>
    </w:p>
    <w:p w:rsidR="00AB3FCA" w:rsidRDefault="00AB3FCA" w:rsidP="00DE5E65">
      <w:pPr>
        <w:pStyle w:val="ac"/>
        <w:numPr>
          <w:ilvl w:val="0"/>
          <w:numId w:val="55"/>
        </w:numPr>
        <w:tabs>
          <w:tab w:val="left" w:pos="0"/>
          <w:tab w:val="left" w:pos="284"/>
          <w:tab w:val="left" w:pos="567"/>
        </w:tabs>
        <w:spacing w:line="360" w:lineRule="auto"/>
        <w:ind w:left="0" w:firstLine="0"/>
        <w:jc w:val="both"/>
        <w:rPr>
          <w:sz w:val="28"/>
          <w:szCs w:val="28"/>
        </w:rPr>
      </w:pPr>
      <w:r w:rsidRPr="00A147C5">
        <w:rPr>
          <w:sz w:val="28"/>
          <w:szCs w:val="28"/>
        </w:rPr>
        <w:t>Выражаем силы через известные законы.</w:t>
      </w:r>
    </w:p>
    <w:p w:rsidR="00A147C5" w:rsidRPr="00A147C5" w:rsidRDefault="00A147C5" w:rsidP="00DE5E65">
      <w:pPr>
        <w:pStyle w:val="ac"/>
        <w:spacing w:line="360" w:lineRule="auto"/>
        <w:rPr>
          <w:sz w:val="28"/>
          <w:szCs w:val="28"/>
        </w:rPr>
      </w:pPr>
    </w:p>
    <w:p w:rsidR="00AB3FCA" w:rsidRDefault="00AB3FCA" w:rsidP="00DE5E65">
      <w:pPr>
        <w:pStyle w:val="ac"/>
        <w:numPr>
          <w:ilvl w:val="0"/>
          <w:numId w:val="55"/>
        </w:numPr>
        <w:tabs>
          <w:tab w:val="left" w:pos="0"/>
          <w:tab w:val="left" w:pos="284"/>
          <w:tab w:val="left" w:pos="567"/>
        </w:tabs>
        <w:spacing w:line="360" w:lineRule="auto"/>
        <w:ind w:left="0" w:firstLine="0"/>
        <w:jc w:val="both"/>
        <w:rPr>
          <w:sz w:val="28"/>
          <w:szCs w:val="28"/>
        </w:rPr>
      </w:pPr>
      <w:r w:rsidRPr="00A147C5">
        <w:rPr>
          <w:sz w:val="28"/>
          <w:szCs w:val="28"/>
        </w:rPr>
        <w:t>В векторной форме записываем уравнение второго закона Ньютона для анализируемого тела</w:t>
      </w:r>
      <w:r w:rsidR="00A147C5">
        <w:rPr>
          <w:sz w:val="28"/>
          <w:szCs w:val="28"/>
        </w:rPr>
        <w:t>.</w:t>
      </w:r>
    </w:p>
    <w:p w:rsidR="00A147C5" w:rsidRPr="00A147C5" w:rsidRDefault="00A147C5" w:rsidP="00DE5E65">
      <w:pPr>
        <w:pStyle w:val="ac"/>
        <w:spacing w:line="360" w:lineRule="auto"/>
        <w:rPr>
          <w:sz w:val="28"/>
          <w:szCs w:val="28"/>
        </w:rPr>
      </w:pPr>
    </w:p>
    <w:p w:rsidR="002D196A" w:rsidRDefault="00AB3FCA" w:rsidP="00DE5E65">
      <w:pPr>
        <w:pStyle w:val="ac"/>
        <w:numPr>
          <w:ilvl w:val="0"/>
          <w:numId w:val="55"/>
        </w:numPr>
        <w:tabs>
          <w:tab w:val="left" w:pos="0"/>
          <w:tab w:val="left" w:pos="284"/>
          <w:tab w:val="left" w:pos="567"/>
        </w:tabs>
        <w:spacing w:line="360" w:lineRule="auto"/>
        <w:ind w:left="0" w:firstLine="0"/>
        <w:jc w:val="both"/>
        <w:rPr>
          <w:sz w:val="28"/>
          <w:szCs w:val="28"/>
        </w:rPr>
      </w:pPr>
      <w:r w:rsidRPr="00A147C5">
        <w:rPr>
          <w:sz w:val="28"/>
          <w:szCs w:val="28"/>
        </w:rPr>
        <w:t>Выбираем и и</w:t>
      </w:r>
      <w:r w:rsidR="00AF6F8D" w:rsidRPr="00A147C5">
        <w:rPr>
          <w:sz w:val="28"/>
          <w:szCs w:val="28"/>
        </w:rPr>
        <w:t>зображаем оси системы координат</w:t>
      </w:r>
      <w:r w:rsidR="002D196A" w:rsidRPr="00A147C5">
        <w:rPr>
          <w:sz w:val="28"/>
          <w:szCs w:val="28"/>
        </w:rPr>
        <w:t>.</w:t>
      </w:r>
    </w:p>
    <w:p w:rsidR="00A147C5" w:rsidRPr="00A147C5" w:rsidRDefault="00A147C5" w:rsidP="00DE5E65">
      <w:pPr>
        <w:pStyle w:val="ac"/>
        <w:spacing w:line="360" w:lineRule="auto"/>
        <w:rPr>
          <w:sz w:val="28"/>
          <w:szCs w:val="28"/>
        </w:rPr>
      </w:pPr>
    </w:p>
    <w:p w:rsidR="00AB3FCA" w:rsidRDefault="00AB3FCA" w:rsidP="00DE5E65">
      <w:pPr>
        <w:pStyle w:val="ac"/>
        <w:numPr>
          <w:ilvl w:val="0"/>
          <w:numId w:val="55"/>
        </w:numPr>
        <w:tabs>
          <w:tab w:val="left" w:pos="0"/>
          <w:tab w:val="left" w:pos="284"/>
          <w:tab w:val="left" w:pos="567"/>
        </w:tabs>
        <w:spacing w:line="360" w:lineRule="auto"/>
        <w:ind w:left="0" w:firstLine="0"/>
        <w:jc w:val="both"/>
        <w:rPr>
          <w:sz w:val="28"/>
          <w:szCs w:val="28"/>
        </w:rPr>
      </w:pPr>
      <w:r w:rsidRPr="00A147C5">
        <w:rPr>
          <w:sz w:val="28"/>
          <w:szCs w:val="28"/>
        </w:rPr>
        <w:t>Записываем уравнение, полученное в п.4, в проекциях на координатные оси.</w:t>
      </w:r>
    </w:p>
    <w:p w:rsidR="00A147C5" w:rsidRPr="00A147C5" w:rsidRDefault="00A147C5" w:rsidP="00DE5E65">
      <w:pPr>
        <w:pStyle w:val="ac"/>
        <w:spacing w:line="360" w:lineRule="auto"/>
        <w:rPr>
          <w:sz w:val="28"/>
          <w:szCs w:val="28"/>
        </w:rPr>
      </w:pPr>
    </w:p>
    <w:p w:rsidR="00AB3FCA" w:rsidRDefault="00AB3FCA" w:rsidP="00DE5E65">
      <w:pPr>
        <w:pStyle w:val="ac"/>
        <w:numPr>
          <w:ilvl w:val="0"/>
          <w:numId w:val="55"/>
        </w:numPr>
        <w:tabs>
          <w:tab w:val="left" w:pos="0"/>
          <w:tab w:val="left" w:pos="284"/>
          <w:tab w:val="left" w:pos="567"/>
        </w:tabs>
        <w:spacing w:line="360" w:lineRule="auto"/>
        <w:ind w:left="0" w:firstLine="0"/>
        <w:jc w:val="both"/>
        <w:rPr>
          <w:sz w:val="28"/>
          <w:szCs w:val="28"/>
        </w:rPr>
      </w:pPr>
      <w:r w:rsidRPr="00A147C5">
        <w:rPr>
          <w:sz w:val="28"/>
          <w:szCs w:val="28"/>
        </w:rPr>
        <w:t>Используя скалярные уравнения, полученные в п.6, находим проекции ускорения тела на координатные оси.</w:t>
      </w:r>
    </w:p>
    <w:p w:rsidR="00A147C5" w:rsidRPr="00A147C5" w:rsidRDefault="00A147C5" w:rsidP="00DE5E65">
      <w:pPr>
        <w:pStyle w:val="ac"/>
        <w:spacing w:line="360" w:lineRule="auto"/>
        <w:rPr>
          <w:sz w:val="28"/>
          <w:szCs w:val="28"/>
        </w:rPr>
      </w:pPr>
    </w:p>
    <w:p w:rsidR="002D196A" w:rsidRDefault="002D196A" w:rsidP="00DE5E65">
      <w:pPr>
        <w:pStyle w:val="ac"/>
        <w:numPr>
          <w:ilvl w:val="0"/>
          <w:numId w:val="55"/>
        </w:numPr>
        <w:tabs>
          <w:tab w:val="left" w:pos="0"/>
          <w:tab w:val="left" w:pos="284"/>
          <w:tab w:val="left" w:pos="567"/>
        </w:tabs>
        <w:spacing w:line="360" w:lineRule="auto"/>
        <w:ind w:left="0" w:firstLine="0"/>
        <w:jc w:val="both"/>
        <w:rPr>
          <w:sz w:val="28"/>
          <w:szCs w:val="28"/>
        </w:rPr>
      </w:pPr>
      <w:r w:rsidRPr="00A147C5">
        <w:rPr>
          <w:sz w:val="28"/>
          <w:szCs w:val="28"/>
        </w:rPr>
        <w:t xml:space="preserve">Используя </w:t>
      </w:r>
      <w:r w:rsidR="00CD0993" w:rsidRPr="00A147C5">
        <w:rPr>
          <w:sz w:val="28"/>
          <w:szCs w:val="28"/>
        </w:rPr>
        <w:t xml:space="preserve">связь проекций вектора ускорения с проекциями вектора скорости, </w:t>
      </w:r>
      <w:r w:rsidRPr="00A147C5">
        <w:rPr>
          <w:sz w:val="28"/>
          <w:szCs w:val="28"/>
        </w:rPr>
        <w:t>начальные условия для</w:t>
      </w:r>
      <w:r w:rsidR="00AB3FCA" w:rsidRPr="00A147C5">
        <w:rPr>
          <w:sz w:val="28"/>
          <w:szCs w:val="28"/>
        </w:rPr>
        <w:t xml:space="preserve"> </w:t>
      </w:r>
      <w:r w:rsidRPr="00A147C5">
        <w:rPr>
          <w:sz w:val="28"/>
          <w:szCs w:val="28"/>
        </w:rPr>
        <w:t xml:space="preserve"> </w:t>
      </w:r>
      <w:r w:rsidR="00AB3FCA" w:rsidRPr="00A147C5">
        <w:rPr>
          <w:sz w:val="28"/>
          <w:szCs w:val="28"/>
        </w:rPr>
        <w:t>вектора</w:t>
      </w:r>
      <w:r w:rsidR="00BB3164">
        <w:rPr>
          <w:sz w:val="28"/>
          <w:szCs w:val="28"/>
        </w:rPr>
        <w:t xml:space="preserve"> скорости</w:t>
      </w:r>
      <w:r w:rsidRPr="00A147C5">
        <w:rPr>
          <w:sz w:val="28"/>
          <w:szCs w:val="28"/>
        </w:rPr>
        <w:t>, выражаем проекци</w:t>
      </w:r>
      <w:r w:rsidR="00CD0993" w:rsidRPr="00A147C5">
        <w:rPr>
          <w:sz w:val="28"/>
          <w:szCs w:val="28"/>
        </w:rPr>
        <w:t xml:space="preserve">и вектора </w:t>
      </w:r>
      <w:r w:rsidRPr="00A147C5">
        <w:rPr>
          <w:sz w:val="28"/>
          <w:szCs w:val="28"/>
        </w:rPr>
        <w:t xml:space="preserve">скорости тела на </w:t>
      </w:r>
      <w:r w:rsidR="00CD0993" w:rsidRPr="00A147C5">
        <w:rPr>
          <w:sz w:val="28"/>
          <w:szCs w:val="28"/>
        </w:rPr>
        <w:t>координатные оси</w:t>
      </w:r>
      <w:r w:rsidRPr="00A147C5">
        <w:rPr>
          <w:sz w:val="28"/>
          <w:szCs w:val="28"/>
        </w:rPr>
        <w:t>.</w:t>
      </w:r>
    </w:p>
    <w:p w:rsidR="00A147C5" w:rsidRPr="00A147C5" w:rsidRDefault="00A147C5" w:rsidP="00DE5E65">
      <w:pPr>
        <w:pStyle w:val="ac"/>
        <w:spacing w:line="360" w:lineRule="auto"/>
        <w:rPr>
          <w:sz w:val="28"/>
          <w:szCs w:val="28"/>
        </w:rPr>
      </w:pPr>
    </w:p>
    <w:p w:rsidR="002D196A" w:rsidRPr="00A147C5" w:rsidRDefault="002D196A" w:rsidP="00DE5E65">
      <w:pPr>
        <w:pStyle w:val="ac"/>
        <w:numPr>
          <w:ilvl w:val="0"/>
          <w:numId w:val="55"/>
        </w:numPr>
        <w:tabs>
          <w:tab w:val="left" w:pos="0"/>
          <w:tab w:val="left" w:pos="142"/>
          <w:tab w:val="left" w:pos="284"/>
          <w:tab w:val="left" w:pos="567"/>
          <w:tab w:val="left" w:pos="709"/>
        </w:tabs>
        <w:spacing w:line="360" w:lineRule="auto"/>
        <w:ind w:left="0" w:firstLine="0"/>
        <w:jc w:val="both"/>
        <w:rPr>
          <w:sz w:val="28"/>
          <w:szCs w:val="28"/>
        </w:rPr>
      </w:pPr>
      <w:r w:rsidRPr="00A147C5">
        <w:rPr>
          <w:sz w:val="28"/>
          <w:szCs w:val="28"/>
        </w:rPr>
        <w:lastRenderedPageBreak/>
        <w:t xml:space="preserve">Используя связь </w:t>
      </w:r>
      <w:r w:rsidR="00CD0993" w:rsidRPr="00A147C5">
        <w:rPr>
          <w:sz w:val="28"/>
          <w:szCs w:val="28"/>
        </w:rPr>
        <w:t xml:space="preserve">проекций вектора скорости с координатами, начальные условия для координат, </w:t>
      </w:r>
      <w:r w:rsidRPr="00A147C5">
        <w:rPr>
          <w:sz w:val="28"/>
          <w:szCs w:val="28"/>
        </w:rPr>
        <w:t xml:space="preserve">выражаем </w:t>
      </w:r>
      <w:r w:rsidR="00CD0993" w:rsidRPr="00A147C5">
        <w:rPr>
          <w:sz w:val="28"/>
          <w:szCs w:val="28"/>
        </w:rPr>
        <w:t>координаты тела как функции времени.</w:t>
      </w:r>
      <w:r w:rsidRPr="00A147C5">
        <w:rPr>
          <w:sz w:val="28"/>
          <w:szCs w:val="28"/>
        </w:rPr>
        <w:t xml:space="preserve"> </w:t>
      </w:r>
    </w:p>
    <w:p w:rsidR="002D196A" w:rsidRPr="00315376" w:rsidRDefault="002D196A" w:rsidP="00DE5E65">
      <w:pPr>
        <w:pStyle w:val="ac"/>
        <w:tabs>
          <w:tab w:val="left" w:pos="0"/>
          <w:tab w:val="left" w:pos="142"/>
          <w:tab w:val="left" w:pos="284"/>
          <w:tab w:val="left" w:pos="709"/>
        </w:tabs>
        <w:spacing w:line="360" w:lineRule="auto"/>
        <w:ind w:left="0"/>
        <w:rPr>
          <w:sz w:val="28"/>
          <w:szCs w:val="28"/>
        </w:rPr>
      </w:pPr>
    </w:p>
    <w:p w:rsidR="002D196A" w:rsidRDefault="002D196A" w:rsidP="00DE5E65">
      <w:pPr>
        <w:spacing w:line="360" w:lineRule="auto"/>
        <w:jc w:val="both"/>
        <w:rPr>
          <w:sz w:val="28"/>
          <w:szCs w:val="28"/>
        </w:rPr>
      </w:pPr>
      <w:r w:rsidRPr="00315376">
        <w:rPr>
          <w:b/>
          <w:sz w:val="28"/>
          <w:szCs w:val="28"/>
        </w:rPr>
        <w:t xml:space="preserve">Обратная задача </w:t>
      </w:r>
      <w:r>
        <w:rPr>
          <w:b/>
          <w:sz w:val="28"/>
          <w:szCs w:val="28"/>
        </w:rPr>
        <w:t xml:space="preserve"> </w:t>
      </w:r>
      <w:r w:rsidRPr="00315376">
        <w:rPr>
          <w:sz w:val="28"/>
          <w:szCs w:val="28"/>
        </w:rPr>
        <w:t xml:space="preserve">динамики </w:t>
      </w:r>
      <w:r w:rsidR="00CD0993">
        <w:rPr>
          <w:sz w:val="28"/>
          <w:szCs w:val="28"/>
        </w:rPr>
        <w:t xml:space="preserve">поступательного движения </w:t>
      </w:r>
      <w:r w:rsidR="00CD0993" w:rsidRPr="003F35DD">
        <w:rPr>
          <w:sz w:val="28"/>
          <w:szCs w:val="28"/>
        </w:rPr>
        <w:t>твердого тела</w:t>
      </w:r>
      <w:r w:rsidR="00CD0993">
        <w:rPr>
          <w:sz w:val="28"/>
          <w:szCs w:val="28"/>
        </w:rPr>
        <w:t xml:space="preserve"> </w:t>
      </w:r>
      <w:r w:rsidRPr="00315376">
        <w:rPr>
          <w:sz w:val="28"/>
          <w:szCs w:val="28"/>
        </w:rPr>
        <w:t xml:space="preserve">– по </w:t>
      </w:r>
      <w:r>
        <w:rPr>
          <w:sz w:val="28"/>
          <w:szCs w:val="28"/>
        </w:rPr>
        <w:t xml:space="preserve">известным </w:t>
      </w:r>
      <w:r w:rsidR="00CD0993">
        <w:rPr>
          <w:sz w:val="28"/>
          <w:szCs w:val="28"/>
        </w:rPr>
        <w:t>кинематическим характеристикам (радиус-вектор</w:t>
      </w:r>
      <w:r>
        <w:rPr>
          <w:sz w:val="28"/>
          <w:szCs w:val="28"/>
        </w:rPr>
        <w:t xml:space="preserve">, </w:t>
      </w:r>
      <w:r w:rsidR="00CD0993">
        <w:rPr>
          <w:sz w:val="28"/>
          <w:szCs w:val="28"/>
        </w:rPr>
        <w:t>вектор скорости, вектор</w:t>
      </w:r>
      <w:r>
        <w:rPr>
          <w:sz w:val="28"/>
          <w:szCs w:val="28"/>
        </w:rPr>
        <w:t xml:space="preserve"> ускорени</w:t>
      </w:r>
      <w:r w:rsidR="00CD0993">
        <w:rPr>
          <w:sz w:val="28"/>
          <w:szCs w:val="28"/>
        </w:rPr>
        <w:t>я</w:t>
      </w:r>
      <w:r w:rsidRPr="00315376">
        <w:rPr>
          <w:sz w:val="28"/>
          <w:szCs w:val="28"/>
        </w:rPr>
        <w:t xml:space="preserve">) </w:t>
      </w:r>
      <w:r>
        <w:rPr>
          <w:sz w:val="28"/>
          <w:szCs w:val="28"/>
        </w:rPr>
        <w:t>определить результирующ</w:t>
      </w:r>
      <w:r w:rsidR="00CD0993">
        <w:rPr>
          <w:sz w:val="28"/>
          <w:szCs w:val="28"/>
        </w:rPr>
        <w:t xml:space="preserve">ую </w:t>
      </w:r>
      <w:r>
        <w:rPr>
          <w:sz w:val="28"/>
          <w:szCs w:val="28"/>
        </w:rPr>
        <w:t>сил</w:t>
      </w:r>
      <w:r w:rsidR="00CD0993">
        <w:rPr>
          <w:sz w:val="28"/>
          <w:szCs w:val="28"/>
        </w:rPr>
        <w:t>у, действующую на тело</w:t>
      </w:r>
      <w:r>
        <w:rPr>
          <w:sz w:val="28"/>
          <w:szCs w:val="28"/>
        </w:rPr>
        <w:t>.</w:t>
      </w:r>
      <w:r w:rsidRPr="00315376">
        <w:rPr>
          <w:sz w:val="28"/>
          <w:szCs w:val="28"/>
        </w:rPr>
        <w:t xml:space="preserve"> </w:t>
      </w:r>
    </w:p>
    <w:p w:rsidR="00A147C5" w:rsidRDefault="00A147C5" w:rsidP="00DE5E65">
      <w:pPr>
        <w:spacing w:line="360" w:lineRule="auto"/>
        <w:jc w:val="both"/>
        <w:rPr>
          <w:sz w:val="28"/>
          <w:szCs w:val="28"/>
        </w:rPr>
      </w:pPr>
    </w:p>
    <w:p w:rsidR="002D196A" w:rsidRPr="00A147C5" w:rsidRDefault="002D196A" w:rsidP="00DE5E65">
      <w:pPr>
        <w:pStyle w:val="ac"/>
        <w:numPr>
          <w:ilvl w:val="0"/>
          <w:numId w:val="56"/>
        </w:numPr>
        <w:tabs>
          <w:tab w:val="left" w:pos="0"/>
          <w:tab w:val="left" w:pos="142"/>
          <w:tab w:val="left" w:pos="284"/>
          <w:tab w:val="left" w:pos="567"/>
        </w:tabs>
        <w:spacing w:line="360" w:lineRule="auto"/>
        <w:ind w:left="0" w:firstLine="0"/>
        <w:jc w:val="both"/>
        <w:rPr>
          <w:sz w:val="28"/>
          <w:szCs w:val="28"/>
        </w:rPr>
      </w:pPr>
      <w:r w:rsidRPr="00A147C5">
        <w:rPr>
          <w:sz w:val="28"/>
          <w:szCs w:val="28"/>
        </w:rPr>
        <w:t xml:space="preserve">Используя связи </w:t>
      </w:r>
      <w:r w:rsidR="00CD0993" w:rsidRPr="00A147C5">
        <w:rPr>
          <w:sz w:val="28"/>
          <w:szCs w:val="28"/>
        </w:rPr>
        <w:t>линейных</w:t>
      </w:r>
      <w:r w:rsidRPr="00A147C5">
        <w:rPr>
          <w:sz w:val="28"/>
          <w:szCs w:val="28"/>
        </w:rPr>
        <w:t xml:space="preserve"> кинематических характеристик</w:t>
      </w:r>
      <w:r w:rsidR="00CD0993" w:rsidRPr="00A147C5">
        <w:rPr>
          <w:sz w:val="28"/>
          <w:szCs w:val="28"/>
        </w:rPr>
        <w:t xml:space="preserve"> поступательного движения</w:t>
      </w:r>
      <w:r w:rsidRPr="00A147C5">
        <w:rPr>
          <w:sz w:val="28"/>
          <w:szCs w:val="28"/>
        </w:rPr>
        <w:t xml:space="preserve">, находим </w:t>
      </w:r>
      <w:r w:rsidR="00CD0993" w:rsidRPr="00A147C5">
        <w:rPr>
          <w:sz w:val="28"/>
          <w:szCs w:val="28"/>
        </w:rPr>
        <w:t>вектор ускорения тела</w:t>
      </w:r>
      <w:r w:rsidRPr="00A147C5">
        <w:rPr>
          <w:sz w:val="28"/>
          <w:szCs w:val="28"/>
        </w:rPr>
        <w:t>.</w:t>
      </w:r>
    </w:p>
    <w:p w:rsidR="00A147C5" w:rsidRPr="00A147C5" w:rsidRDefault="00A147C5" w:rsidP="00DE5E65">
      <w:pPr>
        <w:pStyle w:val="ac"/>
        <w:tabs>
          <w:tab w:val="left" w:pos="0"/>
          <w:tab w:val="left" w:pos="142"/>
          <w:tab w:val="left" w:pos="284"/>
          <w:tab w:val="left" w:pos="567"/>
        </w:tabs>
        <w:spacing w:line="360" w:lineRule="auto"/>
        <w:ind w:left="0"/>
        <w:jc w:val="both"/>
        <w:rPr>
          <w:sz w:val="28"/>
          <w:szCs w:val="28"/>
        </w:rPr>
      </w:pPr>
    </w:p>
    <w:p w:rsidR="002D196A" w:rsidRPr="00A147C5" w:rsidRDefault="00EE527E" w:rsidP="00DE5E65">
      <w:pPr>
        <w:pStyle w:val="ac"/>
        <w:numPr>
          <w:ilvl w:val="0"/>
          <w:numId w:val="56"/>
        </w:numPr>
        <w:tabs>
          <w:tab w:val="left" w:pos="0"/>
          <w:tab w:val="left" w:pos="142"/>
          <w:tab w:val="left" w:pos="284"/>
          <w:tab w:val="left" w:pos="567"/>
        </w:tabs>
        <w:spacing w:line="360" w:lineRule="auto"/>
        <w:ind w:left="0" w:firstLine="0"/>
        <w:jc w:val="both"/>
        <w:rPr>
          <w:sz w:val="28"/>
          <w:szCs w:val="28"/>
        </w:rPr>
      </w:pPr>
      <w:r>
        <w:rPr>
          <w:sz w:val="28"/>
          <w:szCs w:val="28"/>
        </w:rPr>
        <w:t>Используя второй закон Ньютона,</w:t>
      </w:r>
      <w:r w:rsidR="004458F5" w:rsidRPr="00A147C5">
        <w:rPr>
          <w:sz w:val="28"/>
          <w:szCs w:val="28"/>
        </w:rPr>
        <w:t xml:space="preserve"> выражаем результирующую </w:t>
      </w:r>
      <w:r w:rsidR="002D196A" w:rsidRPr="00A147C5">
        <w:rPr>
          <w:sz w:val="28"/>
          <w:szCs w:val="28"/>
        </w:rPr>
        <w:t>сил</w:t>
      </w:r>
      <w:r w:rsidR="004458F5" w:rsidRPr="00A147C5">
        <w:rPr>
          <w:sz w:val="28"/>
          <w:szCs w:val="28"/>
        </w:rPr>
        <w:t>у, действующую на тело</w:t>
      </w:r>
      <w:r w:rsidR="002D196A" w:rsidRPr="00A147C5">
        <w:rPr>
          <w:sz w:val="28"/>
          <w:szCs w:val="28"/>
        </w:rPr>
        <w:t>.</w:t>
      </w:r>
    </w:p>
    <w:p w:rsidR="000A0A84" w:rsidRDefault="000A0A84" w:rsidP="00DE5E65">
      <w:pPr>
        <w:spacing w:line="360" w:lineRule="auto"/>
        <w:jc w:val="center"/>
        <w:rPr>
          <w:b/>
          <w:sz w:val="28"/>
          <w:szCs w:val="28"/>
        </w:rPr>
      </w:pPr>
    </w:p>
    <w:p w:rsidR="00CF7703" w:rsidRDefault="00CF7703" w:rsidP="00CF7703">
      <w:pPr>
        <w:pStyle w:val="ac"/>
        <w:tabs>
          <w:tab w:val="left" w:pos="284"/>
          <w:tab w:val="left" w:pos="993"/>
        </w:tabs>
        <w:spacing w:line="360" w:lineRule="auto"/>
        <w:ind w:left="0"/>
        <w:jc w:val="both"/>
        <w:rPr>
          <w:sz w:val="28"/>
          <w:szCs w:val="28"/>
        </w:rPr>
      </w:pPr>
      <w:r w:rsidRPr="006E6A86">
        <w:rPr>
          <w:b/>
          <w:sz w:val="36"/>
          <w:szCs w:val="36"/>
        </w:rPr>
        <w:t>Пример решения задачи</w:t>
      </w:r>
      <w:r>
        <w:rPr>
          <w:sz w:val="28"/>
          <w:szCs w:val="28"/>
        </w:rPr>
        <w:t xml:space="preserve"> на определение </w:t>
      </w:r>
      <w:proofErr w:type="gramStart"/>
      <w:r>
        <w:rPr>
          <w:sz w:val="28"/>
          <w:szCs w:val="28"/>
        </w:rPr>
        <w:t>линейных</w:t>
      </w:r>
      <w:proofErr w:type="gramEnd"/>
      <w:r>
        <w:rPr>
          <w:sz w:val="28"/>
          <w:szCs w:val="28"/>
        </w:rPr>
        <w:t xml:space="preserve"> кинематических характеристики движения тела в выбранной системе отсчета как функции времени по известным силам, действующим на тело.</w:t>
      </w:r>
    </w:p>
    <w:p w:rsidR="00CF7703" w:rsidRPr="006E6A86" w:rsidRDefault="00CF7703" w:rsidP="00CF7703">
      <w:pPr>
        <w:pStyle w:val="ac"/>
        <w:tabs>
          <w:tab w:val="left" w:pos="284"/>
          <w:tab w:val="left" w:pos="993"/>
        </w:tabs>
        <w:spacing w:line="360" w:lineRule="auto"/>
        <w:ind w:left="0"/>
        <w:jc w:val="both"/>
        <w:rPr>
          <w:sz w:val="32"/>
          <w:szCs w:val="32"/>
        </w:rPr>
      </w:pPr>
    </w:p>
    <w:p w:rsidR="00CF7703" w:rsidRPr="006E6A86" w:rsidRDefault="00CF7703" w:rsidP="00CF7703">
      <w:pPr>
        <w:spacing w:line="360" w:lineRule="auto"/>
        <w:jc w:val="both"/>
        <w:rPr>
          <w:b/>
          <w:i/>
          <w:sz w:val="36"/>
          <w:szCs w:val="36"/>
        </w:rPr>
      </w:pPr>
      <w:r w:rsidRPr="006E6A86">
        <w:rPr>
          <w:b/>
          <w:i/>
          <w:sz w:val="36"/>
          <w:szCs w:val="36"/>
        </w:rPr>
        <w:t xml:space="preserve">Задача </w:t>
      </w:r>
    </w:p>
    <w:p w:rsidR="00CF7703" w:rsidRDefault="006627C3" w:rsidP="004D6892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Автомобиль массой </w:t>
      </w:r>
      <w:r w:rsidRPr="00E075D7">
        <w:rPr>
          <w:position w:val="-12"/>
        </w:rPr>
        <w:object w:dxaOrig="1420" w:dyaOrig="360">
          <v:shape id="_x0000_i1059" type="#_x0000_t75" style="width:70.5pt;height:18pt" o:ole="">
            <v:imagedata r:id="rId81" o:title=""/>
          </v:shape>
          <o:OLEObject Type="Embed" ProgID="Equation.DSMT4" ShapeID="_x0000_i1059" DrawAspect="Content" ObjectID="_1647159115" r:id="rId82"/>
        </w:object>
      </w:r>
      <w:r>
        <w:t xml:space="preserve"> </w:t>
      </w:r>
      <w:r>
        <w:rPr>
          <w:sz w:val="28"/>
          <w:szCs w:val="28"/>
        </w:rPr>
        <w:t xml:space="preserve">движется со </w:t>
      </w:r>
      <w:proofErr w:type="gramStart"/>
      <w:r>
        <w:rPr>
          <w:sz w:val="28"/>
          <w:szCs w:val="28"/>
        </w:rPr>
        <w:t>скоростью</w:t>
      </w:r>
      <w:proofErr w:type="gramEnd"/>
      <w:r>
        <w:rPr>
          <w:sz w:val="28"/>
          <w:szCs w:val="28"/>
        </w:rPr>
        <w:t xml:space="preserve"> </w:t>
      </w:r>
      <w:r w:rsidR="007C7D69" w:rsidRPr="006627C3">
        <w:rPr>
          <w:position w:val="-12"/>
        </w:rPr>
        <w:object w:dxaOrig="1219" w:dyaOrig="360">
          <v:shape id="_x0000_i1060" type="#_x0000_t75" style="width:61.5pt;height:18pt" o:ole="">
            <v:imagedata r:id="rId83" o:title=""/>
          </v:shape>
          <o:OLEObject Type="Embed" ProgID="Equation.DSMT4" ShapeID="_x0000_i1060" DrawAspect="Content" ObjectID="_1647159116" r:id="rId84"/>
        </w:object>
      </w:r>
      <w:r>
        <w:rPr>
          <w:sz w:val="28"/>
          <w:szCs w:val="28"/>
        </w:rPr>
        <w:t xml:space="preserve">. </w:t>
      </w:r>
      <w:r w:rsidR="00B8785C">
        <w:rPr>
          <w:sz w:val="28"/>
          <w:szCs w:val="28"/>
        </w:rPr>
        <w:t xml:space="preserve">Какой путь </w:t>
      </w:r>
      <w:r>
        <w:rPr>
          <w:sz w:val="28"/>
          <w:szCs w:val="28"/>
        </w:rPr>
        <w:t>проедет</w:t>
      </w:r>
      <w:r w:rsidR="00B8785C">
        <w:rPr>
          <w:sz w:val="28"/>
          <w:szCs w:val="28"/>
        </w:rPr>
        <w:t xml:space="preserve"> автомобиль</w:t>
      </w:r>
      <w:r w:rsidR="00E075D7">
        <w:rPr>
          <w:sz w:val="28"/>
          <w:szCs w:val="28"/>
        </w:rPr>
        <w:t xml:space="preserve"> </w:t>
      </w:r>
      <w:r w:rsidR="00393F11">
        <w:rPr>
          <w:sz w:val="28"/>
          <w:szCs w:val="28"/>
        </w:rPr>
        <w:t xml:space="preserve">за 10 с </w:t>
      </w:r>
      <w:r w:rsidR="00B8785C">
        <w:rPr>
          <w:sz w:val="28"/>
          <w:szCs w:val="28"/>
        </w:rPr>
        <w:t>после начала торможения, если суммарная сила сопротивления</w:t>
      </w:r>
      <w:r>
        <w:rPr>
          <w:sz w:val="28"/>
          <w:szCs w:val="28"/>
        </w:rPr>
        <w:t xml:space="preserve"> пропорциональна модулю скорости автомобиля </w:t>
      </w:r>
      <w:r w:rsidRPr="006627C3">
        <w:rPr>
          <w:position w:val="-12"/>
        </w:rPr>
        <w:object w:dxaOrig="980" w:dyaOrig="380">
          <v:shape id="_x0000_i1061" type="#_x0000_t75" style="width:49.5pt;height:19.5pt" o:ole="">
            <v:imagedata r:id="rId85" o:title=""/>
          </v:shape>
          <o:OLEObject Type="Embed" ProgID="Equation.DSMT4" ShapeID="_x0000_i1061" DrawAspect="Content" ObjectID="_1647159117" r:id="rId86"/>
        </w:object>
      </w:r>
      <w:r w:rsidR="00B8785C" w:rsidRPr="00B8785C">
        <w:rPr>
          <w:sz w:val="28"/>
          <w:szCs w:val="28"/>
        </w:rPr>
        <w:t xml:space="preserve">, </w:t>
      </w:r>
      <w:r>
        <w:rPr>
          <w:sz w:val="28"/>
          <w:szCs w:val="28"/>
        </w:rPr>
        <w:t>а к</w:t>
      </w:r>
      <w:r w:rsidR="00E075D7">
        <w:rPr>
          <w:sz w:val="28"/>
          <w:szCs w:val="28"/>
        </w:rPr>
        <w:t xml:space="preserve">оэффициент сопротивления </w:t>
      </w:r>
      <w:r w:rsidR="00E075D7" w:rsidRPr="00E075D7">
        <w:rPr>
          <w:position w:val="-10"/>
        </w:rPr>
        <w:object w:dxaOrig="760" w:dyaOrig="340">
          <v:shape id="_x0000_i1062" type="#_x0000_t75" style="width:37.5pt;height:16.5pt" o:ole="">
            <v:imagedata r:id="rId87" o:title=""/>
          </v:shape>
          <o:OLEObject Type="Embed" ProgID="Equation.DSMT4" ShapeID="_x0000_i1062" DrawAspect="Content" ObjectID="_1647159118" r:id="rId88"/>
        </w:object>
      </w:r>
      <w:r w:rsidR="00E075D7" w:rsidRPr="00E075D7">
        <w:rPr>
          <w:sz w:val="28"/>
          <w:szCs w:val="28"/>
        </w:rPr>
        <w:t xml:space="preserve"> кг/с.</w:t>
      </w:r>
    </w:p>
    <w:p w:rsidR="00A9284B" w:rsidRDefault="00A9284B" w:rsidP="00A9284B">
      <w:pPr>
        <w:pStyle w:val="ac"/>
        <w:tabs>
          <w:tab w:val="left" w:pos="284"/>
          <w:tab w:val="left" w:pos="993"/>
        </w:tabs>
        <w:spacing w:line="360" w:lineRule="auto"/>
        <w:ind w:left="0"/>
        <w:jc w:val="both"/>
        <w:rPr>
          <w:b/>
          <w:i/>
          <w:sz w:val="32"/>
          <w:szCs w:val="32"/>
        </w:rPr>
      </w:pPr>
      <w:r w:rsidRPr="006E6A86">
        <w:rPr>
          <w:b/>
          <w:i/>
          <w:sz w:val="32"/>
          <w:szCs w:val="32"/>
        </w:rPr>
        <w:t>Решение</w:t>
      </w:r>
    </w:p>
    <w:p w:rsidR="00A9284B" w:rsidRDefault="00A9284B" w:rsidP="00A9284B">
      <w:pPr>
        <w:pStyle w:val="ac"/>
        <w:tabs>
          <w:tab w:val="left" w:pos="284"/>
          <w:tab w:val="left" w:pos="993"/>
        </w:tabs>
        <w:spacing w:line="360" w:lineRule="auto"/>
        <w:ind w:left="0"/>
        <w:jc w:val="both"/>
        <w:rPr>
          <w:i/>
          <w:sz w:val="32"/>
          <w:szCs w:val="32"/>
        </w:rPr>
      </w:pPr>
      <w:r w:rsidRPr="00BD65B8">
        <w:rPr>
          <w:i/>
          <w:sz w:val="32"/>
          <w:szCs w:val="32"/>
        </w:rPr>
        <w:t>При решении задачи опираемся на описанный выше алгоритм.</w:t>
      </w:r>
    </w:p>
    <w:p w:rsidR="00A9284B" w:rsidRDefault="00A9284B" w:rsidP="004D6892">
      <w:pPr>
        <w:spacing w:line="360" w:lineRule="auto"/>
        <w:jc w:val="both"/>
        <w:rPr>
          <w:sz w:val="28"/>
          <w:szCs w:val="28"/>
        </w:rPr>
      </w:pPr>
    </w:p>
    <w:p w:rsidR="00FE4085" w:rsidRDefault="006627C3" w:rsidP="004D6892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1. Вв</w:t>
      </w:r>
      <w:r w:rsidR="00FE4085">
        <w:rPr>
          <w:sz w:val="28"/>
          <w:szCs w:val="28"/>
        </w:rPr>
        <w:t>одим</w:t>
      </w:r>
      <w:r>
        <w:rPr>
          <w:sz w:val="28"/>
          <w:szCs w:val="28"/>
        </w:rPr>
        <w:t xml:space="preserve"> инерциальную систему отсчета</w:t>
      </w:r>
      <w:r w:rsidR="00BB3164">
        <w:rPr>
          <w:sz w:val="28"/>
          <w:szCs w:val="28"/>
        </w:rPr>
        <w:t>,</w:t>
      </w:r>
      <w:r>
        <w:rPr>
          <w:sz w:val="28"/>
          <w:szCs w:val="28"/>
        </w:rPr>
        <w:t xml:space="preserve"> связанн</w:t>
      </w:r>
      <w:r w:rsidR="00FB550F">
        <w:rPr>
          <w:sz w:val="28"/>
          <w:szCs w:val="28"/>
        </w:rPr>
        <w:t xml:space="preserve">ую с землей. Для описания </w:t>
      </w:r>
      <w:r>
        <w:rPr>
          <w:sz w:val="28"/>
          <w:szCs w:val="28"/>
        </w:rPr>
        <w:t xml:space="preserve"> движения </w:t>
      </w:r>
      <w:r w:rsidR="00FB550F">
        <w:rPr>
          <w:sz w:val="28"/>
          <w:szCs w:val="28"/>
        </w:rPr>
        <w:t xml:space="preserve">автомобиля </w:t>
      </w:r>
      <w:r>
        <w:rPr>
          <w:sz w:val="28"/>
          <w:szCs w:val="28"/>
        </w:rPr>
        <w:t xml:space="preserve">достаточно двумерной прямоугольной декартовой </w:t>
      </w:r>
      <w:r>
        <w:rPr>
          <w:sz w:val="28"/>
          <w:szCs w:val="28"/>
        </w:rPr>
        <w:lastRenderedPageBreak/>
        <w:t xml:space="preserve">системы координат. </w:t>
      </w:r>
    </w:p>
    <w:p w:rsidR="00243225" w:rsidRDefault="00FE4085" w:rsidP="004D6892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2. Изображаем тело и действующие на него силы</w:t>
      </w:r>
      <w:r w:rsidR="00243225">
        <w:rPr>
          <w:sz w:val="28"/>
          <w:szCs w:val="28"/>
        </w:rPr>
        <w:t xml:space="preserve">. </w:t>
      </w:r>
    </w:p>
    <w:p w:rsidR="006627C3" w:rsidRPr="00EE527E" w:rsidRDefault="00EE527E" w:rsidP="004D6892">
      <w:pPr>
        <w:spacing w:line="360" w:lineRule="auto"/>
        <w:ind w:firstLine="4"/>
        <w:rPr>
          <w:sz w:val="28"/>
          <w:szCs w:val="28"/>
        </w:rPr>
      </w:pPr>
      <w:r w:rsidRPr="00EE527E">
        <w:rPr>
          <w:sz w:val="28"/>
          <w:szCs w:val="28"/>
        </w:rPr>
        <w:t xml:space="preserve">3. </w:t>
      </w:r>
      <w:r w:rsidR="00FE4085">
        <w:rPr>
          <w:sz w:val="28"/>
          <w:szCs w:val="28"/>
        </w:rPr>
        <w:t>В векторной форме записываем  второй</w:t>
      </w:r>
      <w:r w:rsidR="006627C3" w:rsidRPr="00EE527E">
        <w:rPr>
          <w:sz w:val="28"/>
          <w:szCs w:val="28"/>
        </w:rPr>
        <w:t xml:space="preserve"> закон Ньютона</w:t>
      </w:r>
      <w:r w:rsidR="00FE4085">
        <w:rPr>
          <w:sz w:val="28"/>
          <w:szCs w:val="28"/>
        </w:rPr>
        <w:t>:</w:t>
      </w:r>
    </w:p>
    <w:p w:rsidR="006627C3" w:rsidRPr="005E5E9F" w:rsidRDefault="004D6892" w:rsidP="004D6892">
      <w:pPr>
        <w:spacing w:line="360" w:lineRule="auto"/>
        <w:ind w:firstLine="4"/>
        <w:jc w:val="center"/>
      </w:pPr>
      <w:r>
        <w:rPr>
          <w:noProof/>
          <w:lang w:eastAsia="ru-RU" w:bidi="ar-SA"/>
        </w:rPr>
        <w:drawing>
          <wp:anchor distT="0" distB="0" distL="114300" distR="114300" simplePos="0" relativeHeight="251665408" behindDoc="0" locked="0" layoutInCell="1" allowOverlap="1">
            <wp:simplePos x="0" y="0"/>
            <wp:positionH relativeFrom="margin">
              <wp:align>right</wp:align>
            </wp:positionH>
            <wp:positionV relativeFrom="margin">
              <wp:align>top</wp:align>
            </wp:positionV>
            <wp:extent cx="2686685" cy="1910715"/>
            <wp:effectExtent l="19050" t="0" r="0" b="0"/>
            <wp:wrapSquare wrapText="bothSides"/>
            <wp:docPr id="10" name="Рисунок 965" descr="D:\CloudStation\Разное\Nikita\Work\Мои методички\Учебное пособие\Баранов\Рис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65" descr="D:\CloudStation\Разное\Nikita\Work\Мои методички\Учебное пособие\Баранов\Рис1.jpg"/>
                    <pic:cNvPicPr>
                      <a:picLocks noChangeAspect="1" noChangeArrowheads="1"/>
                    </pic:cNvPicPr>
                  </pic:nvPicPr>
                  <pic:blipFill>
                    <a:blip r:embed="rId8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86685" cy="191071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EE527E" w:rsidRPr="00EE527E">
        <w:rPr>
          <w:position w:val="-12"/>
        </w:rPr>
        <w:object w:dxaOrig="2100" w:dyaOrig="420">
          <v:shape id="_x0000_i1063" type="#_x0000_t75" style="width:105pt;height:21pt" o:ole="">
            <v:imagedata r:id="rId90" o:title=""/>
          </v:shape>
          <o:OLEObject Type="Embed" ProgID="Equation.DSMT4" ShapeID="_x0000_i1063" DrawAspect="Content" ObjectID="_1647159119" r:id="rId91"/>
        </w:object>
      </w:r>
    </w:p>
    <w:p w:rsidR="00EE527E" w:rsidRDefault="00EE527E" w:rsidP="004D6892">
      <w:pPr>
        <w:spacing w:line="360" w:lineRule="auto"/>
        <w:rPr>
          <w:sz w:val="28"/>
          <w:szCs w:val="28"/>
        </w:rPr>
      </w:pPr>
      <w:r w:rsidRPr="00EE527E">
        <w:rPr>
          <w:sz w:val="28"/>
          <w:szCs w:val="28"/>
        </w:rPr>
        <w:t>4</w:t>
      </w:r>
      <w:r>
        <w:rPr>
          <w:sz w:val="28"/>
          <w:szCs w:val="28"/>
        </w:rPr>
        <w:t>. В проекциях на координатные оси получим:</w:t>
      </w:r>
    </w:p>
    <w:p w:rsidR="00EE527E" w:rsidRPr="00EE527E" w:rsidRDefault="00B41E22" w:rsidP="004D6892">
      <w:pPr>
        <w:spacing w:line="360" w:lineRule="auto"/>
        <w:jc w:val="center"/>
        <w:rPr>
          <w:sz w:val="28"/>
          <w:szCs w:val="28"/>
        </w:rPr>
      </w:pPr>
      <w:r w:rsidRPr="00F34691">
        <w:rPr>
          <w:position w:val="-34"/>
        </w:rPr>
        <w:object w:dxaOrig="3140" w:dyaOrig="820">
          <v:shape id="_x0000_i1064" type="#_x0000_t75" style="width:157.5pt;height:40.5pt" o:ole="">
            <v:imagedata r:id="rId92" o:title=""/>
          </v:shape>
          <o:OLEObject Type="Embed" ProgID="Equation.DSMT4" ShapeID="_x0000_i1064" DrawAspect="Content" ObjectID="_1647159120" r:id="rId93"/>
        </w:object>
      </w:r>
    </w:p>
    <w:p w:rsidR="00EE527E" w:rsidRPr="00EE527E" w:rsidRDefault="00EE527E" w:rsidP="004D6892">
      <w:pPr>
        <w:spacing w:line="360" w:lineRule="auto"/>
        <w:rPr>
          <w:sz w:val="28"/>
          <w:szCs w:val="28"/>
        </w:rPr>
      </w:pPr>
      <w:r>
        <w:rPr>
          <w:sz w:val="28"/>
          <w:szCs w:val="28"/>
        </w:rPr>
        <w:t xml:space="preserve">5. Учитывая что </w:t>
      </w:r>
      <w:r w:rsidR="00393F11" w:rsidRPr="00406DF1">
        <w:rPr>
          <w:position w:val="-6"/>
        </w:rPr>
        <w:object w:dxaOrig="1260" w:dyaOrig="360">
          <v:shape id="_x0000_i1065" type="#_x0000_t75" style="width:63pt;height:18pt" o:ole="">
            <v:imagedata r:id="rId94" o:title=""/>
          </v:shape>
          <o:OLEObject Type="Embed" ProgID="Equation.DSMT4" ShapeID="_x0000_i1065" DrawAspect="Content" ObjectID="_1647159121" r:id="rId95"/>
        </w:object>
      </w:r>
      <w:r w:rsidR="00F34691">
        <w:rPr>
          <w:sz w:val="28"/>
          <w:szCs w:val="28"/>
        </w:rPr>
        <w:t>, а</w:t>
      </w:r>
      <w:r w:rsidR="00393F11">
        <w:rPr>
          <w:sz w:val="28"/>
          <w:szCs w:val="28"/>
        </w:rPr>
        <w:t xml:space="preserve"> </w:t>
      </w:r>
      <w:r w:rsidR="00393F11" w:rsidRPr="00EE527E">
        <w:rPr>
          <w:position w:val="-12"/>
          <w:sz w:val="28"/>
          <w:szCs w:val="28"/>
        </w:rPr>
        <w:object w:dxaOrig="1140" w:dyaOrig="420">
          <v:shape id="_x0000_i1066" type="#_x0000_t75" style="width:57pt;height:21pt" o:ole="">
            <v:imagedata r:id="rId96" o:title=""/>
          </v:shape>
          <o:OLEObject Type="Embed" ProgID="Equation.DSMT4" ShapeID="_x0000_i1066" DrawAspect="Content" ObjectID="_1647159122" r:id="rId97"/>
        </w:object>
      </w:r>
      <w:r w:rsidR="00F34691">
        <w:rPr>
          <w:sz w:val="28"/>
          <w:szCs w:val="28"/>
        </w:rPr>
        <w:t>, можно записать:</w:t>
      </w:r>
    </w:p>
    <w:p w:rsidR="00EE527E" w:rsidRPr="00EE527E" w:rsidRDefault="00B41E22" w:rsidP="004D6892">
      <w:pPr>
        <w:spacing w:line="360" w:lineRule="auto"/>
        <w:jc w:val="center"/>
        <w:rPr>
          <w:sz w:val="28"/>
          <w:szCs w:val="28"/>
        </w:rPr>
      </w:pPr>
      <w:r w:rsidRPr="00EE527E">
        <w:rPr>
          <w:position w:val="-28"/>
        </w:rPr>
        <w:object w:dxaOrig="1660" w:dyaOrig="720">
          <v:shape id="_x0000_i1067" type="#_x0000_t75" style="width:82.5pt;height:36pt" o:ole="">
            <v:imagedata r:id="rId98" o:title=""/>
          </v:shape>
          <o:OLEObject Type="Embed" ProgID="Equation.DSMT4" ShapeID="_x0000_i1067" DrawAspect="Content" ObjectID="_1647159123" r:id="rId99"/>
        </w:object>
      </w:r>
    </w:p>
    <w:p w:rsidR="00393F11" w:rsidRDefault="00393F11" w:rsidP="004D6892">
      <w:pPr>
        <w:spacing w:line="360" w:lineRule="auto"/>
        <w:rPr>
          <w:sz w:val="28"/>
          <w:szCs w:val="28"/>
        </w:rPr>
      </w:pPr>
      <w:r>
        <w:rPr>
          <w:sz w:val="28"/>
          <w:szCs w:val="28"/>
        </w:rPr>
        <w:t>Знак минус указывает на то, что скорость уменьшается с течением времени (вектор ускорения направлен противоположно вектору скорости).</w:t>
      </w:r>
    </w:p>
    <w:p w:rsidR="00EE527E" w:rsidRDefault="00EE527E" w:rsidP="004D6892">
      <w:pPr>
        <w:spacing w:line="360" w:lineRule="auto"/>
        <w:rPr>
          <w:sz w:val="28"/>
          <w:szCs w:val="28"/>
        </w:rPr>
      </w:pPr>
      <w:r>
        <w:rPr>
          <w:sz w:val="28"/>
          <w:szCs w:val="28"/>
        </w:rPr>
        <w:t>Интегр</w:t>
      </w:r>
      <w:r w:rsidR="00BB3164">
        <w:rPr>
          <w:sz w:val="28"/>
          <w:szCs w:val="28"/>
        </w:rPr>
        <w:t xml:space="preserve">ируя  </w:t>
      </w:r>
      <w:r>
        <w:rPr>
          <w:sz w:val="28"/>
          <w:szCs w:val="28"/>
        </w:rPr>
        <w:t>уравнение, получим зависимость скорости от времени:</w:t>
      </w:r>
    </w:p>
    <w:p w:rsidR="00EE527E" w:rsidRDefault="00B41E22" w:rsidP="004D6892">
      <w:pPr>
        <w:spacing w:line="360" w:lineRule="auto"/>
        <w:jc w:val="center"/>
        <w:rPr>
          <w:sz w:val="28"/>
          <w:szCs w:val="28"/>
        </w:rPr>
      </w:pPr>
      <w:r w:rsidRPr="00B41E22">
        <w:rPr>
          <w:position w:val="-34"/>
        </w:rPr>
        <w:object w:dxaOrig="4160" w:dyaOrig="780">
          <v:shape id="_x0000_i1068" type="#_x0000_t75" style="width:208.5pt;height:39pt" o:ole="">
            <v:imagedata r:id="rId100" o:title=""/>
          </v:shape>
          <o:OLEObject Type="Embed" ProgID="Equation.DSMT4" ShapeID="_x0000_i1068" DrawAspect="Content" ObjectID="_1647159124" r:id="rId101"/>
        </w:object>
      </w:r>
      <w:r w:rsidR="004D6892">
        <w:rPr>
          <w:sz w:val="28"/>
          <w:szCs w:val="28"/>
        </w:rPr>
        <w:t>,</w:t>
      </w:r>
    </w:p>
    <w:p w:rsidR="004D6892" w:rsidRDefault="004D6892" w:rsidP="004D6892">
      <w:pPr>
        <w:spacing w:line="360" w:lineRule="auto"/>
        <w:rPr>
          <w:sz w:val="28"/>
          <w:szCs w:val="28"/>
        </w:rPr>
      </w:pPr>
      <w:r>
        <w:rPr>
          <w:sz w:val="28"/>
          <w:szCs w:val="28"/>
        </w:rPr>
        <w:t>где</w:t>
      </w:r>
      <w:proofErr w:type="gramStart"/>
      <w:r>
        <w:rPr>
          <w:sz w:val="28"/>
          <w:szCs w:val="28"/>
        </w:rPr>
        <w:t xml:space="preserve"> </w:t>
      </w:r>
      <w:r w:rsidRPr="004D6892">
        <w:rPr>
          <w:i/>
          <w:sz w:val="28"/>
          <w:szCs w:val="28"/>
        </w:rPr>
        <w:t>С</w:t>
      </w:r>
      <w:proofErr w:type="gramEnd"/>
      <w:r>
        <w:rPr>
          <w:sz w:val="28"/>
          <w:szCs w:val="28"/>
        </w:rPr>
        <w:t xml:space="preserve"> – постоянная интегрирования.</w:t>
      </w:r>
    </w:p>
    <w:p w:rsidR="004D6892" w:rsidRDefault="004D6892" w:rsidP="004D6892">
      <w:pPr>
        <w:spacing w:line="360" w:lineRule="auto"/>
        <w:rPr>
          <w:sz w:val="28"/>
          <w:szCs w:val="28"/>
        </w:rPr>
      </w:pPr>
      <w:r>
        <w:rPr>
          <w:sz w:val="28"/>
          <w:szCs w:val="28"/>
        </w:rPr>
        <w:t>После операции потенцирования получим:</w:t>
      </w:r>
    </w:p>
    <w:p w:rsidR="004D6892" w:rsidRDefault="00B41E22" w:rsidP="004D6892">
      <w:pPr>
        <w:spacing w:line="360" w:lineRule="auto"/>
        <w:jc w:val="center"/>
        <w:rPr>
          <w:sz w:val="28"/>
          <w:szCs w:val="28"/>
        </w:rPr>
      </w:pPr>
      <w:r w:rsidRPr="004D6892">
        <w:rPr>
          <w:position w:val="-32"/>
        </w:rPr>
        <w:object w:dxaOrig="2140" w:dyaOrig="780">
          <v:shape id="_x0000_i1069" type="#_x0000_t75" style="width:106.5pt;height:39pt" o:ole="">
            <v:imagedata r:id="rId102" o:title=""/>
          </v:shape>
          <o:OLEObject Type="Embed" ProgID="Equation.DSMT4" ShapeID="_x0000_i1069" DrawAspect="Content" ObjectID="_1647159125" r:id="rId103"/>
        </w:object>
      </w:r>
    </w:p>
    <w:p w:rsidR="004D6892" w:rsidRDefault="004D6892" w:rsidP="004D6892">
      <w:pPr>
        <w:spacing w:line="360" w:lineRule="auto"/>
        <w:rPr>
          <w:sz w:val="28"/>
          <w:szCs w:val="28"/>
        </w:rPr>
      </w:pPr>
      <w:proofErr w:type="gramStart"/>
      <w:r w:rsidRPr="004D6892">
        <w:rPr>
          <w:sz w:val="28"/>
          <w:szCs w:val="28"/>
        </w:rPr>
        <w:t>Постоянную</w:t>
      </w:r>
      <w:proofErr w:type="gramEnd"/>
      <w:r w:rsidRPr="004D6892">
        <w:rPr>
          <w:sz w:val="28"/>
          <w:szCs w:val="28"/>
        </w:rPr>
        <w:t xml:space="preserve"> интегрирования найдем из начального условия </w:t>
      </w:r>
      <w:r w:rsidRPr="004D6892">
        <w:rPr>
          <w:position w:val="-12"/>
          <w:sz w:val="28"/>
          <w:szCs w:val="28"/>
        </w:rPr>
        <w:object w:dxaOrig="1120" w:dyaOrig="380">
          <v:shape id="_x0000_i1070" type="#_x0000_t75" style="width:55.5pt;height:19.5pt" o:ole="">
            <v:imagedata r:id="rId104" o:title=""/>
          </v:shape>
          <o:OLEObject Type="Embed" ProgID="Equation.DSMT4" ShapeID="_x0000_i1070" DrawAspect="Content" ObjectID="_1647159126" r:id="rId105"/>
        </w:object>
      </w:r>
      <w:r w:rsidRPr="004D6892">
        <w:rPr>
          <w:sz w:val="28"/>
          <w:szCs w:val="28"/>
        </w:rPr>
        <w:t>, т.е.</w:t>
      </w:r>
    </w:p>
    <w:p w:rsidR="004D6892" w:rsidRPr="004D6892" w:rsidRDefault="00B41E22" w:rsidP="00F34691">
      <w:pPr>
        <w:spacing w:line="360" w:lineRule="auto"/>
        <w:jc w:val="center"/>
        <w:rPr>
          <w:sz w:val="28"/>
          <w:szCs w:val="28"/>
        </w:rPr>
      </w:pPr>
      <w:r w:rsidRPr="004D6892">
        <w:rPr>
          <w:position w:val="-32"/>
        </w:rPr>
        <w:object w:dxaOrig="2360" w:dyaOrig="780">
          <v:shape id="_x0000_i1071" type="#_x0000_t75" style="width:118.5pt;height:39pt" o:ole="">
            <v:imagedata r:id="rId106" o:title=""/>
          </v:shape>
          <o:OLEObject Type="Embed" ProgID="Equation.DSMT4" ShapeID="_x0000_i1071" DrawAspect="Content" ObjectID="_1647159127" r:id="rId107"/>
        </w:object>
      </w:r>
    </w:p>
    <w:p w:rsidR="00E075D7" w:rsidRDefault="00B41E22" w:rsidP="00CF7703">
      <w:pPr>
        <w:spacing w:line="360" w:lineRule="auto"/>
        <w:jc w:val="both"/>
        <w:rPr>
          <w:sz w:val="28"/>
          <w:szCs w:val="28"/>
        </w:rPr>
      </w:pPr>
      <w:r w:rsidRPr="00B41E22">
        <w:rPr>
          <w:sz w:val="28"/>
          <w:szCs w:val="28"/>
        </w:rPr>
        <w:t xml:space="preserve">6. Автомобиль движется вдоль оси </w:t>
      </w:r>
      <w:r w:rsidRPr="00B41E22">
        <w:rPr>
          <w:i/>
          <w:sz w:val="28"/>
          <w:szCs w:val="28"/>
        </w:rPr>
        <w:t>OX</w:t>
      </w:r>
      <w:r w:rsidRPr="00B41E22">
        <w:rPr>
          <w:sz w:val="28"/>
          <w:szCs w:val="28"/>
        </w:rPr>
        <w:t xml:space="preserve"> в одном направлении, следовательно, пройденный путь можно найти как изменение координаты вдоль этой оси.</w:t>
      </w:r>
      <w:r>
        <w:rPr>
          <w:sz w:val="28"/>
          <w:szCs w:val="28"/>
        </w:rPr>
        <w:t xml:space="preserve"> Учитывая связь </w:t>
      </w:r>
      <w:r w:rsidRPr="00A147C5">
        <w:rPr>
          <w:sz w:val="28"/>
          <w:szCs w:val="28"/>
        </w:rPr>
        <w:t>проекций вектора скорости с координатами, начальные условия для координат, выражаем координаты тела как функции времени</w:t>
      </w:r>
      <w:r>
        <w:rPr>
          <w:sz w:val="28"/>
          <w:szCs w:val="28"/>
        </w:rPr>
        <w:t>:</w:t>
      </w:r>
    </w:p>
    <w:p w:rsidR="007C7D69" w:rsidRPr="005E5E9F" w:rsidRDefault="007C7D69" w:rsidP="00CF7703">
      <w:pPr>
        <w:spacing w:line="360" w:lineRule="auto"/>
        <w:jc w:val="both"/>
      </w:pPr>
      <w:r w:rsidRPr="007C7D69">
        <w:rPr>
          <w:position w:val="-52"/>
        </w:rPr>
        <w:object w:dxaOrig="9320" w:dyaOrig="1180">
          <v:shape id="_x0000_i1072" type="#_x0000_t75" style="width:465.75pt;height:58.5pt" o:ole="">
            <v:imagedata r:id="rId108" o:title=""/>
          </v:shape>
          <o:OLEObject Type="Embed" ProgID="Equation.DSMT4" ShapeID="_x0000_i1072" DrawAspect="Content" ObjectID="_1647159128" r:id="rId109"/>
        </w:object>
      </w:r>
    </w:p>
    <w:p w:rsidR="00B41E22" w:rsidRPr="00B41E22" w:rsidRDefault="00A9284B" w:rsidP="007C7D69">
      <w:pPr>
        <w:spacing w:line="360" w:lineRule="auto"/>
        <w:jc w:val="center"/>
        <w:rPr>
          <w:sz w:val="28"/>
          <w:szCs w:val="28"/>
        </w:rPr>
      </w:pPr>
      <w:r w:rsidRPr="007C7D69">
        <w:rPr>
          <w:position w:val="-72"/>
        </w:rPr>
        <w:object w:dxaOrig="4020" w:dyaOrig="1579">
          <v:shape id="_x0000_i1073" type="#_x0000_t75" style="width:201pt;height:79.5pt" o:ole="">
            <v:imagedata r:id="rId110" o:title=""/>
          </v:shape>
          <o:OLEObject Type="Embed" ProgID="Equation.DSMT4" ShapeID="_x0000_i1073" DrawAspect="Content" ObjectID="_1647159129" r:id="rId111"/>
        </w:object>
      </w:r>
    </w:p>
    <w:p w:rsidR="00CF7703" w:rsidRPr="00A9284B" w:rsidRDefault="00A9284B" w:rsidP="00CF7703">
      <w:pPr>
        <w:pStyle w:val="ac"/>
        <w:tabs>
          <w:tab w:val="left" w:pos="284"/>
          <w:tab w:val="left" w:pos="993"/>
        </w:tabs>
        <w:spacing w:line="360" w:lineRule="auto"/>
        <w:ind w:left="0"/>
        <w:jc w:val="both"/>
        <w:rPr>
          <w:b/>
          <w:sz w:val="28"/>
          <w:szCs w:val="28"/>
        </w:rPr>
      </w:pPr>
      <w:r w:rsidRPr="00A9284B">
        <w:rPr>
          <w:b/>
          <w:sz w:val="28"/>
          <w:szCs w:val="28"/>
        </w:rPr>
        <w:t>Ответ</w:t>
      </w:r>
      <w:r>
        <w:rPr>
          <w:b/>
          <w:sz w:val="28"/>
          <w:szCs w:val="28"/>
        </w:rPr>
        <w:t xml:space="preserve">: </w:t>
      </w:r>
      <w:r w:rsidRPr="00A9284B">
        <w:rPr>
          <w:position w:val="-12"/>
        </w:rPr>
        <w:object w:dxaOrig="1080" w:dyaOrig="360">
          <v:shape id="_x0000_i1074" type="#_x0000_t75" style="width:54pt;height:18pt" o:ole="">
            <v:imagedata r:id="rId112" o:title=""/>
          </v:shape>
          <o:OLEObject Type="Embed" ProgID="Equation.DSMT4" ShapeID="_x0000_i1074" DrawAspect="Content" ObjectID="_1647159130" r:id="rId113"/>
        </w:object>
      </w:r>
    </w:p>
    <w:p w:rsidR="0020718D" w:rsidRPr="006B350D" w:rsidRDefault="0020718D" w:rsidP="00DE5E65">
      <w:pPr>
        <w:tabs>
          <w:tab w:val="left" w:pos="720"/>
        </w:tabs>
        <w:spacing w:line="360" w:lineRule="auto"/>
        <w:ind w:left="360" w:hanging="360"/>
        <w:jc w:val="center"/>
        <w:rPr>
          <w:b/>
          <w:sz w:val="28"/>
          <w:szCs w:val="28"/>
        </w:rPr>
      </w:pPr>
      <w:r w:rsidRPr="006B350D">
        <w:rPr>
          <w:b/>
          <w:sz w:val="28"/>
          <w:szCs w:val="28"/>
        </w:rPr>
        <w:t>Задачи для решения на занятии</w:t>
      </w:r>
    </w:p>
    <w:p w:rsidR="0020718D" w:rsidRPr="006B350D" w:rsidRDefault="0020718D" w:rsidP="00DE5E65">
      <w:pPr>
        <w:tabs>
          <w:tab w:val="left" w:pos="720"/>
        </w:tabs>
        <w:spacing w:line="360" w:lineRule="auto"/>
        <w:ind w:left="360" w:hanging="360"/>
        <w:jc w:val="center"/>
        <w:rPr>
          <w:b/>
          <w:sz w:val="28"/>
          <w:szCs w:val="28"/>
        </w:rPr>
      </w:pPr>
    </w:p>
    <w:p w:rsidR="0020718D" w:rsidRDefault="0020718D" w:rsidP="00DE5E65">
      <w:pPr>
        <w:spacing w:line="360" w:lineRule="auto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Задача №1</w:t>
      </w:r>
    </w:p>
    <w:p w:rsidR="0020718D" w:rsidRDefault="0020718D" w:rsidP="00DE5E65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Грузовой лифт движется равноускоренно вертикально вверх. В течение двух секунд его скорость изменяется от значения </w:t>
      </w:r>
      <w:r w:rsidR="00B24E1C" w:rsidRPr="00B24E1C">
        <w:rPr>
          <w:i/>
          <w:sz w:val="28"/>
          <w:szCs w:val="28"/>
          <w:lang w:val="en-US"/>
        </w:rPr>
        <w:t>V</w:t>
      </w:r>
      <w:r w:rsidR="00B24E1C" w:rsidRPr="00B24E1C">
        <w:rPr>
          <w:sz w:val="28"/>
          <w:szCs w:val="28"/>
          <w:vertAlign w:val="subscript"/>
        </w:rPr>
        <w:t>1</w:t>
      </w:r>
      <w:r w:rsidR="00B24E1C" w:rsidRPr="00B24E1C">
        <w:rPr>
          <w:sz w:val="28"/>
          <w:szCs w:val="28"/>
        </w:rPr>
        <w:t>=</w:t>
      </w:r>
      <w:r>
        <w:rPr>
          <w:sz w:val="28"/>
          <w:szCs w:val="28"/>
        </w:rPr>
        <w:t>2 м/</w:t>
      </w:r>
      <w:proofErr w:type="gramStart"/>
      <w:r>
        <w:rPr>
          <w:sz w:val="28"/>
          <w:szCs w:val="28"/>
        </w:rPr>
        <w:t>с</w:t>
      </w:r>
      <w:proofErr w:type="gramEnd"/>
      <w:r>
        <w:rPr>
          <w:sz w:val="28"/>
          <w:szCs w:val="28"/>
        </w:rPr>
        <w:t xml:space="preserve"> </w:t>
      </w:r>
      <w:r w:rsidR="006A1D29">
        <w:rPr>
          <w:sz w:val="28"/>
          <w:szCs w:val="28"/>
        </w:rPr>
        <w:t xml:space="preserve"> </w:t>
      </w:r>
      <w:proofErr w:type="gramStart"/>
      <w:r>
        <w:rPr>
          <w:sz w:val="28"/>
          <w:szCs w:val="28"/>
        </w:rPr>
        <w:t>до</w:t>
      </w:r>
      <w:proofErr w:type="gramEnd"/>
      <w:r>
        <w:rPr>
          <w:sz w:val="28"/>
          <w:szCs w:val="28"/>
        </w:rPr>
        <w:t xml:space="preserve"> значения </w:t>
      </w:r>
      <w:r w:rsidR="00B24E1C" w:rsidRPr="00B24E1C">
        <w:rPr>
          <w:i/>
          <w:sz w:val="28"/>
          <w:szCs w:val="28"/>
          <w:lang w:val="en-US"/>
        </w:rPr>
        <w:t>V</w:t>
      </w:r>
      <w:r w:rsidR="00B24E1C" w:rsidRPr="00B24E1C">
        <w:rPr>
          <w:sz w:val="28"/>
          <w:szCs w:val="28"/>
          <w:vertAlign w:val="subscript"/>
        </w:rPr>
        <w:t>2</w:t>
      </w:r>
      <w:r w:rsidR="00B24E1C" w:rsidRPr="00B24E1C">
        <w:rPr>
          <w:sz w:val="28"/>
          <w:szCs w:val="28"/>
        </w:rPr>
        <w:t>=</w:t>
      </w:r>
      <w:r>
        <w:rPr>
          <w:sz w:val="28"/>
          <w:szCs w:val="28"/>
        </w:rPr>
        <w:t>8 м/с. Определите  в этом интервале времени значение веса</w:t>
      </w:r>
      <w:r w:rsidR="00E8646F">
        <w:rPr>
          <w:sz w:val="28"/>
          <w:szCs w:val="28"/>
        </w:rPr>
        <w:t xml:space="preserve">  груза, лежащего на полу лифта</w:t>
      </w:r>
      <w:r>
        <w:rPr>
          <w:sz w:val="28"/>
          <w:szCs w:val="28"/>
        </w:rPr>
        <w:t xml:space="preserve">. Масса груза </w:t>
      </w:r>
      <w:r>
        <w:rPr>
          <w:i/>
          <w:iCs/>
          <w:sz w:val="28"/>
          <w:szCs w:val="28"/>
        </w:rPr>
        <w:t>m</w:t>
      </w:r>
      <w:r>
        <w:rPr>
          <w:sz w:val="28"/>
          <w:szCs w:val="28"/>
        </w:rPr>
        <w:t xml:space="preserve"> =100 кг.</w:t>
      </w:r>
    </w:p>
    <w:p w:rsidR="0020718D" w:rsidRDefault="0020718D" w:rsidP="00DE5E65">
      <w:pPr>
        <w:spacing w:line="360" w:lineRule="auto"/>
        <w:jc w:val="both"/>
        <w:rPr>
          <w:sz w:val="28"/>
          <w:szCs w:val="28"/>
        </w:rPr>
      </w:pPr>
    </w:p>
    <w:p w:rsidR="0020718D" w:rsidRDefault="0020718D" w:rsidP="00DE5E65">
      <w:pPr>
        <w:spacing w:line="360" w:lineRule="auto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Задача №2</w:t>
      </w:r>
    </w:p>
    <w:p w:rsidR="0020718D" w:rsidRDefault="0020718D" w:rsidP="00DE5E65">
      <w:pPr>
        <w:spacing w:line="360" w:lineRule="auto"/>
        <w:jc w:val="both"/>
        <w:rPr>
          <w:rFonts w:eastAsia="Times New Roman" w:cs="Times New Roman"/>
          <w:sz w:val="28"/>
          <w:szCs w:val="28"/>
        </w:rPr>
      </w:pPr>
      <w:r>
        <w:rPr>
          <w:sz w:val="28"/>
          <w:szCs w:val="28"/>
        </w:rPr>
        <w:t xml:space="preserve">Брусок массой </w:t>
      </w:r>
      <w:r>
        <w:rPr>
          <w:i/>
          <w:iCs/>
          <w:sz w:val="28"/>
          <w:szCs w:val="28"/>
        </w:rPr>
        <w:t>m</w:t>
      </w:r>
      <w:r>
        <w:rPr>
          <w:sz w:val="28"/>
          <w:szCs w:val="28"/>
        </w:rPr>
        <w:t xml:space="preserve">=200 г начинает скользить по наклонной плоскости, составляющей угол </w:t>
      </w:r>
      <w:r>
        <w:rPr>
          <w:rFonts w:eastAsia="Times New Roman" w:cs="Times New Roman"/>
          <w:sz w:val="28"/>
          <w:szCs w:val="28"/>
        </w:rPr>
        <w:t>α=30° с горизонтальной поверхностью. Коэффиц</w:t>
      </w:r>
      <w:r w:rsidR="00E8646F">
        <w:rPr>
          <w:rFonts w:eastAsia="Times New Roman" w:cs="Times New Roman"/>
          <w:sz w:val="28"/>
          <w:szCs w:val="28"/>
        </w:rPr>
        <w:t>и</w:t>
      </w:r>
      <w:r>
        <w:rPr>
          <w:rFonts w:eastAsia="Times New Roman" w:cs="Times New Roman"/>
          <w:sz w:val="28"/>
          <w:szCs w:val="28"/>
        </w:rPr>
        <w:t>ент трения скольжения µ=0.1. Найти путь, проходимый бруском по наклонной плоскости, как функцию времени.</w:t>
      </w:r>
    </w:p>
    <w:p w:rsidR="0020718D" w:rsidRDefault="0020718D" w:rsidP="00DE5E65">
      <w:pPr>
        <w:spacing w:line="360" w:lineRule="auto"/>
        <w:jc w:val="both"/>
        <w:rPr>
          <w:b/>
          <w:sz w:val="28"/>
          <w:szCs w:val="28"/>
        </w:rPr>
      </w:pPr>
    </w:p>
    <w:p w:rsidR="0020718D" w:rsidRDefault="0020718D" w:rsidP="00DE5E65">
      <w:pPr>
        <w:spacing w:line="360" w:lineRule="auto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Задача №3</w:t>
      </w:r>
    </w:p>
    <w:p w:rsidR="0020718D" w:rsidRDefault="0020718D" w:rsidP="00DE5E65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Через неподвижный блок переброшена нить, к концам которой привязаны грузики массой </w:t>
      </w:r>
      <w:r>
        <w:rPr>
          <w:i/>
          <w:iCs/>
          <w:sz w:val="28"/>
          <w:szCs w:val="28"/>
        </w:rPr>
        <w:t>m</w:t>
      </w:r>
      <w:r>
        <w:rPr>
          <w:rFonts w:eastAsia="Times New Roman" w:cs="Times New Roman"/>
          <w:sz w:val="28"/>
          <w:szCs w:val="28"/>
          <w:vertAlign w:val="subscript"/>
          <w:lang w:eastAsia="ru-RU" w:bidi="ru-RU"/>
        </w:rPr>
        <w:t>1</w:t>
      </w:r>
      <w:r>
        <w:rPr>
          <w:sz w:val="28"/>
          <w:szCs w:val="28"/>
        </w:rPr>
        <w:t xml:space="preserve"> = </w:t>
      </w:r>
      <w:r w:rsidR="00B24E1C" w:rsidRPr="00B24E1C">
        <w:rPr>
          <w:iCs/>
          <w:sz w:val="28"/>
          <w:szCs w:val="28"/>
        </w:rPr>
        <w:t>100</w:t>
      </w:r>
      <w:r w:rsidR="00B24E1C">
        <w:rPr>
          <w:iCs/>
          <w:sz w:val="28"/>
          <w:szCs w:val="28"/>
        </w:rPr>
        <w:t xml:space="preserve"> г</w:t>
      </w:r>
      <w:r>
        <w:rPr>
          <w:sz w:val="28"/>
          <w:szCs w:val="28"/>
        </w:rPr>
        <w:t xml:space="preserve"> и </w:t>
      </w:r>
      <w:r>
        <w:rPr>
          <w:i/>
          <w:iCs/>
          <w:sz w:val="28"/>
          <w:szCs w:val="28"/>
        </w:rPr>
        <w:t>m</w:t>
      </w:r>
      <w:r>
        <w:rPr>
          <w:rFonts w:eastAsia="Times New Roman" w:cs="Times New Roman"/>
          <w:sz w:val="28"/>
          <w:szCs w:val="28"/>
          <w:vertAlign w:val="subscript"/>
          <w:lang w:eastAsia="ru-RU" w:bidi="ru-RU"/>
        </w:rPr>
        <w:t>2</w:t>
      </w:r>
      <w:r>
        <w:rPr>
          <w:sz w:val="28"/>
          <w:szCs w:val="28"/>
        </w:rPr>
        <w:t xml:space="preserve"> = 2</w:t>
      </w:r>
      <w:r w:rsidR="00B24E1C">
        <w:rPr>
          <w:sz w:val="28"/>
          <w:szCs w:val="28"/>
        </w:rPr>
        <w:t>00 г</w:t>
      </w:r>
      <w:r>
        <w:rPr>
          <w:sz w:val="28"/>
          <w:szCs w:val="28"/>
        </w:rPr>
        <w:t xml:space="preserve"> соответственно. Счита</w:t>
      </w:r>
      <w:r w:rsidR="00E8646F">
        <w:rPr>
          <w:sz w:val="28"/>
          <w:szCs w:val="28"/>
        </w:rPr>
        <w:t>я</w:t>
      </w:r>
      <w:r>
        <w:rPr>
          <w:sz w:val="28"/>
          <w:szCs w:val="28"/>
        </w:rPr>
        <w:t xml:space="preserve"> блок невесомым, </w:t>
      </w:r>
      <w:r w:rsidR="00E8646F">
        <w:rPr>
          <w:sz w:val="28"/>
          <w:szCs w:val="28"/>
        </w:rPr>
        <w:t xml:space="preserve">а </w:t>
      </w:r>
      <w:r>
        <w:rPr>
          <w:sz w:val="28"/>
          <w:szCs w:val="28"/>
        </w:rPr>
        <w:t>нить – невесомой и нерастяжимой</w:t>
      </w:r>
      <w:r w:rsidR="00E8646F">
        <w:rPr>
          <w:sz w:val="28"/>
          <w:szCs w:val="28"/>
        </w:rPr>
        <w:t>, о</w:t>
      </w:r>
      <w:r>
        <w:rPr>
          <w:sz w:val="28"/>
          <w:szCs w:val="28"/>
        </w:rPr>
        <w:t>пределить ускорения грузов.</w:t>
      </w:r>
      <w:r w:rsidR="00131618">
        <w:rPr>
          <w:sz w:val="28"/>
          <w:szCs w:val="28"/>
        </w:rPr>
        <w:t xml:space="preserve"> Трением на оси блока пренебречь.</w:t>
      </w:r>
    </w:p>
    <w:p w:rsidR="0020718D" w:rsidRDefault="0020718D" w:rsidP="00DE5E65">
      <w:pPr>
        <w:spacing w:line="360" w:lineRule="auto"/>
        <w:jc w:val="both"/>
        <w:rPr>
          <w:sz w:val="28"/>
          <w:szCs w:val="28"/>
        </w:rPr>
      </w:pPr>
    </w:p>
    <w:p w:rsidR="0020718D" w:rsidRDefault="0020718D" w:rsidP="00DE5E65">
      <w:pPr>
        <w:spacing w:line="360" w:lineRule="auto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Задача №4</w:t>
      </w:r>
    </w:p>
    <w:p w:rsidR="0020718D" w:rsidRDefault="0020718D" w:rsidP="00DE5E65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Легковой автом</w:t>
      </w:r>
      <w:r w:rsidR="00E8646F">
        <w:rPr>
          <w:sz w:val="28"/>
          <w:szCs w:val="28"/>
        </w:rPr>
        <w:t>о</w:t>
      </w:r>
      <w:r>
        <w:rPr>
          <w:sz w:val="28"/>
          <w:szCs w:val="28"/>
        </w:rPr>
        <w:t xml:space="preserve">биль массой </w:t>
      </w:r>
      <w:r w:rsidRPr="008732D3">
        <w:rPr>
          <w:i/>
          <w:sz w:val="28"/>
          <w:szCs w:val="28"/>
        </w:rPr>
        <w:t>m</w:t>
      </w:r>
      <w:r>
        <w:rPr>
          <w:sz w:val="28"/>
          <w:szCs w:val="28"/>
        </w:rPr>
        <w:t xml:space="preserve"> = 1 т движется с постоянной скоростью </w:t>
      </w:r>
      <w:r w:rsidRPr="008732D3">
        <w:rPr>
          <w:i/>
          <w:sz w:val="28"/>
          <w:szCs w:val="28"/>
        </w:rPr>
        <w:t>V</w:t>
      </w:r>
      <w:r w:rsidR="006A1D29">
        <w:rPr>
          <w:i/>
          <w:sz w:val="28"/>
          <w:szCs w:val="28"/>
        </w:rPr>
        <w:t xml:space="preserve">  </w:t>
      </w:r>
      <w:r>
        <w:rPr>
          <w:sz w:val="28"/>
          <w:szCs w:val="28"/>
        </w:rPr>
        <w:t xml:space="preserve">= </w:t>
      </w:r>
      <w:r>
        <w:rPr>
          <w:sz w:val="28"/>
          <w:szCs w:val="28"/>
        </w:rPr>
        <w:lastRenderedPageBreak/>
        <w:t>72 км/час по мосту, имеющему форму дуги окружности радиуса</w:t>
      </w:r>
      <w:r w:rsidRPr="008732D3">
        <w:rPr>
          <w:i/>
          <w:sz w:val="28"/>
          <w:szCs w:val="28"/>
        </w:rPr>
        <w:t xml:space="preserve"> R</w:t>
      </w:r>
      <w:r w:rsidR="006A1D29">
        <w:rPr>
          <w:i/>
          <w:sz w:val="28"/>
          <w:szCs w:val="28"/>
        </w:rPr>
        <w:t xml:space="preserve"> </w:t>
      </w:r>
      <w:r>
        <w:rPr>
          <w:sz w:val="28"/>
          <w:szCs w:val="28"/>
        </w:rPr>
        <w:t>=1 км. Определить силу давления автомобиля на мост в момент времени, когда вектор скорости автомобиля направлен горизонтально.</w:t>
      </w:r>
    </w:p>
    <w:p w:rsidR="0020718D" w:rsidRDefault="0020718D" w:rsidP="00DE5E65">
      <w:pPr>
        <w:spacing w:line="360" w:lineRule="auto"/>
        <w:jc w:val="both"/>
        <w:rPr>
          <w:sz w:val="28"/>
          <w:szCs w:val="28"/>
        </w:rPr>
      </w:pPr>
    </w:p>
    <w:p w:rsidR="0020718D" w:rsidRDefault="0020718D" w:rsidP="00DE5E65">
      <w:pPr>
        <w:spacing w:line="360" w:lineRule="auto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Задача №5</w:t>
      </w:r>
    </w:p>
    <w:p w:rsidR="0020718D" w:rsidRDefault="0020718D" w:rsidP="00DE5E65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Истребитель массой </w:t>
      </w:r>
      <w:r w:rsidRPr="008732D3">
        <w:rPr>
          <w:i/>
          <w:sz w:val="28"/>
          <w:szCs w:val="28"/>
        </w:rPr>
        <w:t>m</w:t>
      </w:r>
      <w:r w:rsidR="006A1D29">
        <w:rPr>
          <w:i/>
          <w:sz w:val="28"/>
          <w:szCs w:val="28"/>
        </w:rPr>
        <w:t xml:space="preserve"> </w:t>
      </w:r>
      <w:r>
        <w:rPr>
          <w:sz w:val="28"/>
          <w:szCs w:val="28"/>
        </w:rPr>
        <w:t xml:space="preserve">=15 т совершает  разворот в горизонтальной плоскости, перемещаясь с постоянной скоростью </w:t>
      </w:r>
      <w:r w:rsidRPr="008732D3">
        <w:rPr>
          <w:i/>
          <w:sz w:val="28"/>
          <w:szCs w:val="28"/>
        </w:rPr>
        <w:t>V</w:t>
      </w:r>
      <w:r w:rsidR="006A1D29">
        <w:rPr>
          <w:i/>
          <w:sz w:val="28"/>
          <w:szCs w:val="28"/>
        </w:rPr>
        <w:t xml:space="preserve"> </w:t>
      </w:r>
      <w:r>
        <w:rPr>
          <w:sz w:val="28"/>
          <w:szCs w:val="28"/>
        </w:rPr>
        <w:t xml:space="preserve">=1800 км/час  по дуге окружности радиуса </w:t>
      </w:r>
      <w:r w:rsidRPr="008732D3">
        <w:rPr>
          <w:i/>
          <w:sz w:val="28"/>
          <w:szCs w:val="28"/>
        </w:rPr>
        <w:t>R</w:t>
      </w:r>
      <w:r>
        <w:rPr>
          <w:sz w:val="28"/>
          <w:szCs w:val="28"/>
        </w:rPr>
        <w:t>= 2 км. Определить угол наклона крыла самолета и значение подъемной силы в процессе маневра.</w:t>
      </w:r>
    </w:p>
    <w:p w:rsidR="006A1D29" w:rsidRDefault="006A1D29" w:rsidP="00DE5E65">
      <w:pPr>
        <w:spacing w:line="360" w:lineRule="auto"/>
        <w:rPr>
          <w:b/>
          <w:sz w:val="28"/>
          <w:szCs w:val="28"/>
        </w:rPr>
      </w:pPr>
    </w:p>
    <w:p w:rsidR="0020718D" w:rsidRPr="006B350D" w:rsidRDefault="0020718D" w:rsidP="00DE5E65">
      <w:pPr>
        <w:tabs>
          <w:tab w:val="left" w:pos="720"/>
        </w:tabs>
        <w:spacing w:line="360" w:lineRule="auto"/>
        <w:ind w:left="360" w:hanging="360"/>
        <w:jc w:val="center"/>
        <w:rPr>
          <w:b/>
          <w:sz w:val="28"/>
          <w:szCs w:val="28"/>
        </w:rPr>
      </w:pPr>
      <w:r w:rsidRPr="006B350D">
        <w:rPr>
          <w:b/>
          <w:sz w:val="28"/>
          <w:szCs w:val="28"/>
        </w:rPr>
        <w:t xml:space="preserve">Задачи для </w:t>
      </w:r>
      <w:r w:rsidR="00A147C5" w:rsidRPr="006B350D">
        <w:rPr>
          <w:b/>
          <w:sz w:val="28"/>
          <w:szCs w:val="28"/>
        </w:rPr>
        <w:t>самостоятельной</w:t>
      </w:r>
      <w:r w:rsidRPr="006B350D">
        <w:rPr>
          <w:b/>
          <w:sz w:val="28"/>
          <w:szCs w:val="28"/>
        </w:rPr>
        <w:t xml:space="preserve">  работы</w:t>
      </w:r>
    </w:p>
    <w:p w:rsidR="0020718D" w:rsidRPr="006B350D" w:rsidRDefault="0020718D" w:rsidP="00DE5E65">
      <w:pPr>
        <w:tabs>
          <w:tab w:val="left" w:pos="720"/>
        </w:tabs>
        <w:spacing w:line="360" w:lineRule="auto"/>
        <w:ind w:left="360" w:hanging="360"/>
        <w:jc w:val="center"/>
        <w:rPr>
          <w:b/>
          <w:sz w:val="28"/>
          <w:szCs w:val="28"/>
        </w:rPr>
      </w:pPr>
    </w:p>
    <w:p w:rsidR="0020718D" w:rsidRDefault="0020718D" w:rsidP="00DE5E65">
      <w:pPr>
        <w:spacing w:line="360" w:lineRule="auto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Задача №1</w:t>
      </w:r>
    </w:p>
    <w:p w:rsidR="0020718D" w:rsidRDefault="00532B7B" w:rsidP="00DE5E65">
      <w:pPr>
        <w:spacing w:line="360" w:lineRule="auto"/>
        <w:jc w:val="both"/>
        <w:rPr>
          <w:sz w:val="28"/>
          <w:szCs w:val="28"/>
        </w:rPr>
      </w:pPr>
      <w:r w:rsidRPr="00532B7B">
        <w:rPr>
          <w:sz w:val="28"/>
          <w:szCs w:val="28"/>
        </w:rPr>
        <w:t xml:space="preserve">На нити, выдерживающей натяжение </w:t>
      </w:r>
      <w:r w:rsidR="009F1F84" w:rsidRPr="00D313F9">
        <w:rPr>
          <w:position w:val="-12"/>
        </w:rPr>
        <w:object w:dxaOrig="1200" w:dyaOrig="380">
          <v:shape id="_x0000_i1075" type="#_x0000_t75" style="width:60pt;height:19.5pt" o:ole="">
            <v:imagedata r:id="rId114" o:title=""/>
          </v:shape>
          <o:OLEObject Type="Embed" ProgID="Equation.DSMT4" ShapeID="_x0000_i1075" DrawAspect="Content" ObjectID="_1647159131" r:id="rId115"/>
        </w:object>
      </w:r>
      <w:r w:rsidRPr="00532B7B">
        <w:rPr>
          <w:sz w:val="28"/>
          <w:szCs w:val="28"/>
        </w:rPr>
        <w:t xml:space="preserve">, поднимают груз массой </w:t>
      </w:r>
      <w:r w:rsidR="009F1F84" w:rsidRPr="00D313F9">
        <w:rPr>
          <w:position w:val="-12"/>
        </w:rPr>
        <w:object w:dxaOrig="940" w:dyaOrig="360">
          <v:shape id="_x0000_i1076" type="#_x0000_t75" style="width:46.5pt;height:18pt" o:ole="">
            <v:imagedata r:id="rId116" o:title=""/>
          </v:shape>
          <o:OLEObject Type="Embed" ProgID="Equation.DSMT4" ShapeID="_x0000_i1076" DrawAspect="Content" ObjectID="_1647159132" r:id="rId117"/>
        </w:object>
      </w:r>
      <w:r w:rsidRPr="00532B7B">
        <w:rPr>
          <w:sz w:val="28"/>
          <w:szCs w:val="28"/>
        </w:rPr>
        <w:t xml:space="preserve"> из состояния покоя вертикально вверх. Считая движение равноускоренным, найти предельную высоту </w:t>
      </w:r>
      <w:r w:rsidRPr="00532B7B">
        <w:rPr>
          <w:i/>
          <w:sz w:val="28"/>
          <w:szCs w:val="28"/>
          <w:lang w:val="en-US"/>
        </w:rPr>
        <w:t>h</w:t>
      </w:r>
      <w:r w:rsidRPr="00532B7B">
        <w:rPr>
          <w:sz w:val="28"/>
          <w:szCs w:val="28"/>
        </w:rPr>
        <w:t>, на которую можно поднять груз за</w:t>
      </w:r>
      <w:r w:rsidR="00652F9C">
        <w:rPr>
          <w:sz w:val="28"/>
          <w:szCs w:val="28"/>
        </w:rPr>
        <w:t xml:space="preserve"> время</w:t>
      </w:r>
      <w:r w:rsidRPr="00532B7B">
        <w:rPr>
          <w:sz w:val="28"/>
          <w:szCs w:val="28"/>
        </w:rPr>
        <w:t xml:space="preserve"> </w:t>
      </w:r>
      <w:r w:rsidR="009F1F84" w:rsidRPr="00D313F9">
        <w:rPr>
          <w:position w:val="-12"/>
        </w:rPr>
        <w:object w:dxaOrig="680" w:dyaOrig="360">
          <v:shape id="_x0000_i1077" type="#_x0000_t75" style="width:34.5pt;height:18pt" o:ole="">
            <v:imagedata r:id="rId118" o:title=""/>
          </v:shape>
          <o:OLEObject Type="Embed" ProgID="Equation.DSMT4" ShapeID="_x0000_i1077" DrawAspect="Content" ObjectID="_1647159133" r:id="rId119"/>
        </w:object>
      </w:r>
      <w:r w:rsidR="009F1F84" w:rsidRPr="00532B7B">
        <w:rPr>
          <w:sz w:val="28"/>
          <w:szCs w:val="28"/>
        </w:rPr>
        <w:t xml:space="preserve"> </w:t>
      </w:r>
      <w:r w:rsidRPr="00532B7B">
        <w:rPr>
          <w:sz w:val="28"/>
          <w:szCs w:val="28"/>
        </w:rPr>
        <w:t>так, чтобы нить не оборвалась.</w:t>
      </w:r>
    </w:p>
    <w:p w:rsidR="006A1D29" w:rsidRDefault="006A1D29" w:rsidP="00DE5E65">
      <w:pPr>
        <w:spacing w:line="360" w:lineRule="auto"/>
        <w:jc w:val="both"/>
        <w:rPr>
          <w:sz w:val="28"/>
          <w:szCs w:val="28"/>
        </w:rPr>
      </w:pPr>
    </w:p>
    <w:p w:rsidR="006A1D29" w:rsidRDefault="006A1D29" w:rsidP="00DE5E65">
      <w:pPr>
        <w:spacing w:line="360" w:lineRule="auto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Задача №2</w:t>
      </w:r>
    </w:p>
    <w:p w:rsidR="006A1D29" w:rsidRDefault="006A1D29" w:rsidP="00DE5E65">
      <w:pPr>
        <w:spacing w:line="360" w:lineRule="auto"/>
        <w:jc w:val="both"/>
        <w:rPr>
          <w:rFonts w:eastAsia="Times New Roman" w:cs="Times New Roman"/>
          <w:sz w:val="28"/>
          <w:szCs w:val="28"/>
        </w:rPr>
      </w:pPr>
      <w:r>
        <w:rPr>
          <w:sz w:val="28"/>
          <w:szCs w:val="28"/>
        </w:rPr>
        <w:t xml:space="preserve">Брусок массой </w:t>
      </w:r>
      <w:r>
        <w:rPr>
          <w:i/>
          <w:iCs/>
          <w:sz w:val="28"/>
          <w:szCs w:val="28"/>
        </w:rPr>
        <w:t>m</w:t>
      </w:r>
      <w:r w:rsidR="001234C1">
        <w:rPr>
          <w:i/>
          <w:iCs/>
          <w:sz w:val="28"/>
          <w:szCs w:val="28"/>
        </w:rPr>
        <w:t xml:space="preserve"> </w:t>
      </w:r>
      <w:r>
        <w:rPr>
          <w:sz w:val="28"/>
          <w:szCs w:val="28"/>
        </w:rPr>
        <w:t>=</w:t>
      </w:r>
      <w:r w:rsidR="001234C1">
        <w:rPr>
          <w:sz w:val="28"/>
          <w:szCs w:val="28"/>
        </w:rPr>
        <w:t xml:space="preserve"> </w:t>
      </w:r>
      <w:r>
        <w:rPr>
          <w:sz w:val="28"/>
          <w:szCs w:val="28"/>
        </w:rPr>
        <w:t>4</w:t>
      </w:r>
      <w:r w:rsidR="001234C1">
        <w:rPr>
          <w:sz w:val="28"/>
          <w:szCs w:val="28"/>
        </w:rPr>
        <w:t>00 г начинает двигаться</w:t>
      </w:r>
      <w:r>
        <w:rPr>
          <w:sz w:val="28"/>
          <w:szCs w:val="28"/>
        </w:rPr>
        <w:t xml:space="preserve"> по горизонтальной поверхности под действием постоянной силы </w:t>
      </w:r>
      <w:r w:rsidRPr="00652F9C">
        <w:rPr>
          <w:i/>
          <w:sz w:val="28"/>
          <w:szCs w:val="28"/>
          <w:lang w:val="en-US"/>
        </w:rPr>
        <w:t>F</w:t>
      </w:r>
      <w:r w:rsidRPr="006A1D29">
        <w:rPr>
          <w:sz w:val="28"/>
          <w:szCs w:val="28"/>
        </w:rPr>
        <w:t xml:space="preserve"> = 1 </w:t>
      </w:r>
      <w:r>
        <w:rPr>
          <w:sz w:val="28"/>
          <w:szCs w:val="28"/>
        </w:rPr>
        <w:t xml:space="preserve">Н, </w:t>
      </w:r>
      <w:r w:rsidRPr="006A1D29">
        <w:rPr>
          <w:sz w:val="28"/>
          <w:szCs w:val="28"/>
        </w:rPr>
        <w:t xml:space="preserve"> </w:t>
      </w:r>
      <w:r w:rsidR="001234C1">
        <w:rPr>
          <w:sz w:val="28"/>
          <w:szCs w:val="28"/>
        </w:rPr>
        <w:t xml:space="preserve">направленной вверх под </w:t>
      </w:r>
      <w:r>
        <w:rPr>
          <w:sz w:val="28"/>
          <w:szCs w:val="28"/>
        </w:rPr>
        <w:t>уг</w:t>
      </w:r>
      <w:r w:rsidR="001234C1">
        <w:rPr>
          <w:sz w:val="28"/>
          <w:szCs w:val="28"/>
        </w:rPr>
        <w:t>лом</w:t>
      </w:r>
      <w:r>
        <w:rPr>
          <w:sz w:val="28"/>
          <w:szCs w:val="28"/>
        </w:rPr>
        <w:t xml:space="preserve"> </w:t>
      </w:r>
      <w:r>
        <w:rPr>
          <w:rFonts w:eastAsia="Times New Roman" w:cs="Times New Roman"/>
          <w:sz w:val="28"/>
          <w:szCs w:val="28"/>
        </w:rPr>
        <w:t xml:space="preserve">α=30° </w:t>
      </w:r>
      <w:r w:rsidR="001234C1">
        <w:rPr>
          <w:rFonts w:eastAsia="Times New Roman" w:cs="Times New Roman"/>
          <w:sz w:val="28"/>
          <w:szCs w:val="28"/>
        </w:rPr>
        <w:t>к горизонтальной поверхности</w:t>
      </w:r>
      <w:r>
        <w:rPr>
          <w:rFonts w:eastAsia="Times New Roman" w:cs="Times New Roman"/>
          <w:sz w:val="28"/>
          <w:szCs w:val="28"/>
        </w:rPr>
        <w:t xml:space="preserve">. Коэффициент трения скольжения </w:t>
      </w:r>
      <w:r w:rsidR="001234C1">
        <w:rPr>
          <w:rFonts w:eastAsia="Times New Roman" w:cs="Times New Roman"/>
          <w:sz w:val="28"/>
          <w:szCs w:val="28"/>
        </w:rPr>
        <w:t xml:space="preserve">бруска о поверхность </w:t>
      </w:r>
      <w:r>
        <w:rPr>
          <w:rFonts w:eastAsia="Times New Roman" w:cs="Times New Roman"/>
          <w:sz w:val="28"/>
          <w:szCs w:val="28"/>
        </w:rPr>
        <w:t>µ=0.2. Найти путь, про</w:t>
      </w:r>
      <w:r w:rsidR="001234C1">
        <w:rPr>
          <w:rFonts w:eastAsia="Times New Roman" w:cs="Times New Roman"/>
          <w:sz w:val="28"/>
          <w:szCs w:val="28"/>
        </w:rPr>
        <w:t>йденный</w:t>
      </w:r>
      <w:r>
        <w:rPr>
          <w:rFonts w:eastAsia="Times New Roman" w:cs="Times New Roman"/>
          <w:sz w:val="28"/>
          <w:szCs w:val="28"/>
        </w:rPr>
        <w:t xml:space="preserve"> бруском </w:t>
      </w:r>
      <w:r w:rsidR="001234C1">
        <w:rPr>
          <w:rFonts w:eastAsia="Times New Roman" w:cs="Times New Roman"/>
          <w:sz w:val="28"/>
          <w:szCs w:val="28"/>
        </w:rPr>
        <w:t>за первые 5 секунд</w:t>
      </w:r>
      <w:r w:rsidR="00652F9C">
        <w:rPr>
          <w:rFonts w:eastAsia="Times New Roman" w:cs="Times New Roman"/>
          <w:sz w:val="28"/>
          <w:szCs w:val="28"/>
        </w:rPr>
        <w:t xml:space="preserve"> движения</w:t>
      </w:r>
      <w:r w:rsidR="001234C1">
        <w:rPr>
          <w:rFonts w:eastAsia="Times New Roman" w:cs="Times New Roman"/>
          <w:sz w:val="28"/>
          <w:szCs w:val="28"/>
        </w:rPr>
        <w:t>.</w:t>
      </w:r>
    </w:p>
    <w:p w:rsidR="006A1D29" w:rsidRDefault="006A1D29" w:rsidP="00DE5E65">
      <w:pPr>
        <w:spacing w:line="360" w:lineRule="auto"/>
        <w:jc w:val="both"/>
        <w:rPr>
          <w:sz w:val="28"/>
          <w:szCs w:val="28"/>
        </w:rPr>
      </w:pPr>
    </w:p>
    <w:p w:rsidR="0020718D" w:rsidRDefault="0020718D" w:rsidP="00DE5E65">
      <w:pPr>
        <w:spacing w:line="360" w:lineRule="auto"/>
        <w:rPr>
          <w:b/>
          <w:sz w:val="28"/>
          <w:szCs w:val="28"/>
        </w:rPr>
      </w:pPr>
      <w:r>
        <w:rPr>
          <w:b/>
          <w:sz w:val="28"/>
          <w:szCs w:val="28"/>
        </w:rPr>
        <w:t>Задача №2</w:t>
      </w:r>
    </w:p>
    <w:tbl>
      <w:tblPr>
        <w:tblW w:w="0" w:type="auto"/>
        <w:tblLook w:val="04A0" w:firstRow="1" w:lastRow="0" w:firstColumn="1" w:lastColumn="0" w:noHBand="0" w:noVBand="1"/>
      </w:tblPr>
      <w:tblGrid>
        <w:gridCol w:w="9571"/>
      </w:tblGrid>
      <w:tr w:rsidR="00173BF5" w:rsidRPr="001F25A6" w:rsidTr="001F25A6">
        <w:tc>
          <w:tcPr>
            <w:tcW w:w="9854" w:type="dxa"/>
          </w:tcPr>
          <w:p w:rsidR="00173BF5" w:rsidRPr="001F25A6" w:rsidRDefault="004C3BEA" w:rsidP="00DE5E65">
            <w:pPr>
              <w:spacing w:line="360" w:lineRule="auto"/>
              <w:jc w:val="both"/>
              <w:rPr>
                <w:sz w:val="28"/>
                <w:szCs w:val="28"/>
              </w:rPr>
            </w:pPr>
            <w:r>
              <w:rPr>
                <w:noProof/>
                <w:lang w:eastAsia="ru-RU" w:bidi="ar-SA"/>
              </w:rPr>
              <w:drawing>
                <wp:anchor distT="0" distB="0" distL="114300" distR="114300" simplePos="0" relativeHeight="251644928" behindDoc="0" locked="0" layoutInCell="1" allowOverlap="1">
                  <wp:simplePos x="0" y="0"/>
                  <wp:positionH relativeFrom="column">
                    <wp:posOffset>4204970</wp:posOffset>
                  </wp:positionH>
                  <wp:positionV relativeFrom="page">
                    <wp:posOffset>127635</wp:posOffset>
                  </wp:positionV>
                  <wp:extent cx="1800225" cy="1051560"/>
                  <wp:effectExtent l="0" t="0" r="9525" b="0"/>
                  <wp:wrapSquare wrapText="bothSides"/>
                  <wp:docPr id="7" name="Рисунок 7" descr="HD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7" descr="HD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800225" cy="10515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 w:rsidR="00173BF5" w:rsidRPr="001F25A6">
              <w:rPr>
                <w:sz w:val="28"/>
                <w:szCs w:val="28"/>
              </w:rPr>
              <w:t xml:space="preserve">С наклонной плоскости, угол наклона которой равен </w:t>
            </w:r>
            <w:r w:rsidR="00173BF5" w:rsidRPr="001F25A6">
              <w:rPr>
                <w:position w:val="-6"/>
              </w:rPr>
              <w:object w:dxaOrig="240" w:dyaOrig="240">
                <v:shape id="_x0000_i1078" type="#_x0000_t75" style="width:12pt;height:12pt" o:ole="">
                  <v:imagedata r:id="rId121" o:title=""/>
                </v:shape>
                <o:OLEObject Type="Embed" ProgID="Equation.DSMT4" ShapeID="_x0000_i1078" DrawAspect="Content" ObjectID="_1647159134" r:id="rId122"/>
              </w:object>
            </w:r>
            <w:r w:rsidR="00173BF5">
              <w:t xml:space="preserve">, </w:t>
            </w:r>
            <w:r w:rsidR="00173BF5" w:rsidRPr="001F25A6">
              <w:rPr>
                <w:sz w:val="28"/>
                <w:szCs w:val="28"/>
              </w:rPr>
              <w:t xml:space="preserve">соскальзывают два груза массами </w:t>
            </w:r>
            <w:r w:rsidR="00173BF5" w:rsidRPr="001F25A6">
              <w:rPr>
                <w:position w:val="-12"/>
              </w:rPr>
              <w:object w:dxaOrig="360" w:dyaOrig="380">
                <v:shape id="_x0000_i1079" type="#_x0000_t75" style="width:18.75pt;height:18pt" o:ole="">
                  <v:imagedata r:id="rId123" o:title=""/>
                </v:shape>
                <o:OLEObject Type="Embed" ProgID="Equation.DSMT4" ShapeID="_x0000_i1079" DrawAspect="Content" ObjectID="_1647159135" r:id="rId124"/>
              </w:object>
            </w:r>
            <w:r w:rsidR="00173BF5" w:rsidRPr="001F25A6">
              <w:rPr>
                <w:sz w:val="28"/>
                <w:szCs w:val="28"/>
              </w:rPr>
              <w:t xml:space="preserve"> и </w:t>
            </w:r>
            <w:r w:rsidR="00173BF5" w:rsidRPr="001F25A6">
              <w:rPr>
                <w:position w:val="-12"/>
              </w:rPr>
              <w:object w:dxaOrig="400" w:dyaOrig="380">
                <v:shape id="_x0000_i1080" type="#_x0000_t75" style="width:20.25pt;height:18pt" o:ole="">
                  <v:imagedata r:id="rId125" o:title=""/>
                </v:shape>
                <o:OLEObject Type="Embed" ProgID="Equation.DSMT4" ShapeID="_x0000_i1080" DrawAspect="Content" ObjectID="_1647159136" r:id="rId126"/>
              </w:object>
            </w:r>
            <w:r w:rsidR="00173BF5" w:rsidRPr="001F25A6">
              <w:rPr>
                <w:sz w:val="28"/>
                <w:szCs w:val="28"/>
              </w:rPr>
              <w:t xml:space="preserve">, связанные </w:t>
            </w:r>
            <w:r w:rsidR="00EF4CD6">
              <w:rPr>
                <w:sz w:val="28"/>
                <w:szCs w:val="28"/>
              </w:rPr>
              <w:t>невесомой нерастяжимой нитью</w:t>
            </w:r>
            <w:r w:rsidR="00173BF5" w:rsidRPr="001F25A6">
              <w:rPr>
                <w:sz w:val="28"/>
                <w:szCs w:val="28"/>
              </w:rPr>
              <w:t xml:space="preserve">. </w:t>
            </w:r>
            <w:r w:rsidR="00173BF5" w:rsidRPr="001F25A6">
              <w:rPr>
                <w:sz w:val="28"/>
                <w:szCs w:val="28"/>
              </w:rPr>
              <w:lastRenderedPageBreak/>
              <w:t xml:space="preserve">Коэффициенты трения между грузами и плоскостью равны соответственно </w:t>
            </w:r>
            <w:r w:rsidR="00173BF5" w:rsidRPr="001F25A6">
              <w:rPr>
                <w:position w:val="-12"/>
                <w:sz w:val="28"/>
                <w:szCs w:val="28"/>
              </w:rPr>
              <w:object w:dxaOrig="320" w:dyaOrig="380">
                <v:shape id="_x0000_i1081" type="#_x0000_t75" style="width:15.75pt;height:18pt" o:ole="">
                  <v:imagedata r:id="rId127" o:title=""/>
                </v:shape>
                <o:OLEObject Type="Embed" ProgID="Equation.DSMT4" ShapeID="_x0000_i1081" DrawAspect="Content" ObjectID="_1647159137" r:id="rId128"/>
              </w:object>
            </w:r>
            <w:r w:rsidR="00173BF5" w:rsidRPr="001F25A6">
              <w:rPr>
                <w:sz w:val="28"/>
                <w:szCs w:val="28"/>
              </w:rPr>
              <w:t xml:space="preserve"> и </w:t>
            </w:r>
            <w:r w:rsidR="00173BF5" w:rsidRPr="001F25A6">
              <w:rPr>
                <w:position w:val="-12"/>
              </w:rPr>
              <w:object w:dxaOrig="360" w:dyaOrig="380">
                <v:shape id="_x0000_i1082" type="#_x0000_t75" style="width:18.75pt;height:18pt" o:ole="">
                  <v:imagedata r:id="rId129" o:title=""/>
                </v:shape>
                <o:OLEObject Type="Embed" ProgID="Equation.DSMT4" ShapeID="_x0000_i1082" DrawAspect="Content" ObjectID="_1647159138" r:id="rId130"/>
              </w:object>
            </w:r>
            <w:r w:rsidR="00173BF5" w:rsidRPr="001F25A6">
              <w:rPr>
                <w:sz w:val="28"/>
                <w:szCs w:val="28"/>
              </w:rPr>
              <w:t xml:space="preserve">, причем </w:t>
            </w:r>
            <w:r w:rsidR="00173BF5" w:rsidRPr="001F25A6">
              <w:rPr>
                <w:position w:val="-12"/>
                <w:sz w:val="28"/>
                <w:szCs w:val="28"/>
              </w:rPr>
              <w:object w:dxaOrig="900" w:dyaOrig="380">
                <v:shape id="_x0000_i1083" type="#_x0000_t75" style="width:45pt;height:18pt" o:ole="">
                  <v:imagedata r:id="rId131" o:title=""/>
                </v:shape>
                <o:OLEObject Type="Embed" ProgID="Equation.DSMT4" ShapeID="_x0000_i1083" DrawAspect="Content" ObjectID="_1647159139" r:id="rId132"/>
              </w:object>
            </w:r>
            <w:r w:rsidR="00173BF5" w:rsidRPr="001F25A6">
              <w:rPr>
                <w:sz w:val="28"/>
                <w:szCs w:val="28"/>
              </w:rPr>
              <w:t>. Найти силу натяжения нити и ускорения тел.</w:t>
            </w:r>
            <w:r w:rsidR="00173BF5" w:rsidRPr="001F25A6">
              <w:rPr>
                <w:snapToGrid w:val="0"/>
                <w:color w:val="000000"/>
                <w:w w:val="0"/>
                <w:sz w:val="0"/>
                <w:szCs w:val="0"/>
                <w:u w:color="000000"/>
                <w:bdr w:val="none" w:sz="0" w:space="0" w:color="000000"/>
                <w:shd w:val="clear" w:color="000000" w:fill="000000"/>
              </w:rPr>
              <w:t xml:space="preserve"> </w:t>
            </w:r>
          </w:p>
        </w:tc>
      </w:tr>
    </w:tbl>
    <w:p w:rsidR="008732D3" w:rsidRPr="00886567" w:rsidRDefault="008732D3" w:rsidP="00DE5E65">
      <w:pPr>
        <w:spacing w:line="360" w:lineRule="auto"/>
        <w:rPr>
          <w:b/>
          <w:sz w:val="28"/>
          <w:szCs w:val="28"/>
        </w:rPr>
      </w:pPr>
    </w:p>
    <w:p w:rsidR="0020718D" w:rsidRDefault="0020718D" w:rsidP="00DE5E65">
      <w:pPr>
        <w:spacing w:line="360" w:lineRule="auto"/>
        <w:rPr>
          <w:b/>
          <w:sz w:val="28"/>
          <w:szCs w:val="28"/>
        </w:rPr>
      </w:pPr>
      <w:r>
        <w:rPr>
          <w:b/>
          <w:sz w:val="28"/>
          <w:szCs w:val="28"/>
        </w:rPr>
        <w:t>Задача №3</w:t>
      </w:r>
    </w:p>
    <w:tbl>
      <w:tblPr>
        <w:tblW w:w="0" w:type="auto"/>
        <w:tblLook w:val="04A0" w:firstRow="1" w:lastRow="0" w:firstColumn="1" w:lastColumn="0" w:noHBand="0" w:noVBand="1"/>
      </w:tblPr>
      <w:tblGrid>
        <w:gridCol w:w="9571"/>
      </w:tblGrid>
      <w:tr w:rsidR="00173BF5" w:rsidRPr="001F25A6" w:rsidTr="001F25A6">
        <w:tc>
          <w:tcPr>
            <w:tcW w:w="9854" w:type="dxa"/>
          </w:tcPr>
          <w:p w:rsidR="00173BF5" w:rsidRPr="001F25A6" w:rsidRDefault="00C450D3" w:rsidP="00DE5E65">
            <w:pPr>
              <w:spacing w:line="360" w:lineRule="auto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Масса мотоцикла вместе с водителем </w:t>
            </w:r>
            <w:r w:rsidR="00EF4CD6" w:rsidRPr="008732D3">
              <w:rPr>
                <w:i/>
                <w:sz w:val="28"/>
                <w:szCs w:val="28"/>
              </w:rPr>
              <w:t>m</w:t>
            </w:r>
            <w:r w:rsidR="00EF4CD6">
              <w:rPr>
                <w:sz w:val="28"/>
                <w:szCs w:val="28"/>
              </w:rPr>
              <w:t xml:space="preserve"> = </w:t>
            </w:r>
            <w:r>
              <w:rPr>
                <w:sz w:val="28"/>
                <w:szCs w:val="28"/>
              </w:rPr>
              <w:t>350 кг. Мотоцикл движется с</w:t>
            </w:r>
            <w:r w:rsidR="00EF4CD6">
              <w:rPr>
                <w:sz w:val="28"/>
                <w:szCs w:val="28"/>
              </w:rPr>
              <w:t xml:space="preserve"> постоянной скоростью</w:t>
            </w:r>
            <w:r>
              <w:rPr>
                <w:sz w:val="28"/>
                <w:szCs w:val="28"/>
              </w:rPr>
              <w:t xml:space="preserve"> </w:t>
            </w:r>
            <w:r w:rsidR="00EF4CD6" w:rsidRPr="008732D3">
              <w:rPr>
                <w:i/>
                <w:sz w:val="28"/>
                <w:szCs w:val="28"/>
              </w:rPr>
              <w:t>V</w:t>
            </w:r>
            <w:r w:rsidR="001234C1">
              <w:rPr>
                <w:i/>
                <w:sz w:val="28"/>
                <w:szCs w:val="28"/>
              </w:rPr>
              <w:t xml:space="preserve"> </w:t>
            </w:r>
            <w:r w:rsidR="00EF4CD6">
              <w:rPr>
                <w:sz w:val="28"/>
                <w:szCs w:val="28"/>
              </w:rPr>
              <w:t xml:space="preserve">= </w:t>
            </w:r>
            <w:r>
              <w:rPr>
                <w:sz w:val="28"/>
                <w:szCs w:val="28"/>
              </w:rPr>
              <w:t>1</w:t>
            </w:r>
            <w:r w:rsidR="00D46A51">
              <w:rPr>
                <w:sz w:val="28"/>
                <w:szCs w:val="28"/>
              </w:rPr>
              <w:t>44</w:t>
            </w:r>
            <w:r w:rsidR="00EF4CD6">
              <w:rPr>
                <w:sz w:val="28"/>
                <w:szCs w:val="28"/>
              </w:rPr>
              <w:t xml:space="preserve"> км/час по </w:t>
            </w:r>
            <w:r w:rsidR="00D46A51">
              <w:rPr>
                <w:sz w:val="28"/>
                <w:szCs w:val="28"/>
              </w:rPr>
              <w:t>участку трека, представляющ</w:t>
            </w:r>
            <w:r w:rsidR="004E6363">
              <w:rPr>
                <w:sz w:val="28"/>
                <w:szCs w:val="28"/>
              </w:rPr>
              <w:t>ем</w:t>
            </w:r>
            <w:r w:rsidR="00D46A51">
              <w:rPr>
                <w:sz w:val="28"/>
                <w:szCs w:val="28"/>
              </w:rPr>
              <w:t xml:space="preserve"> собой вертикальную впадину,</w:t>
            </w:r>
            <w:r w:rsidR="00EF4CD6">
              <w:rPr>
                <w:sz w:val="28"/>
                <w:szCs w:val="28"/>
              </w:rPr>
              <w:t xml:space="preserve"> </w:t>
            </w:r>
            <w:r w:rsidR="004E6363">
              <w:rPr>
                <w:sz w:val="28"/>
                <w:szCs w:val="28"/>
              </w:rPr>
              <w:t>имеющую</w:t>
            </w:r>
            <w:r w:rsidR="00EF4CD6">
              <w:rPr>
                <w:sz w:val="28"/>
                <w:szCs w:val="28"/>
              </w:rPr>
              <w:t xml:space="preserve"> форму дуги окружности радиуса </w:t>
            </w:r>
            <w:r w:rsidR="00EF4CD6" w:rsidRPr="008732D3">
              <w:rPr>
                <w:i/>
                <w:sz w:val="28"/>
                <w:szCs w:val="28"/>
              </w:rPr>
              <w:t>R</w:t>
            </w:r>
            <w:r w:rsidR="00652F9C">
              <w:rPr>
                <w:i/>
                <w:sz w:val="28"/>
                <w:szCs w:val="28"/>
              </w:rPr>
              <w:t xml:space="preserve"> </w:t>
            </w:r>
            <w:r w:rsidR="00EF4CD6">
              <w:rPr>
                <w:sz w:val="28"/>
                <w:szCs w:val="28"/>
              </w:rPr>
              <w:t xml:space="preserve">=1 км. Определить силу давления </w:t>
            </w:r>
            <w:r w:rsidR="000A0A84">
              <w:rPr>
                <w:sz w:val="28"/>
                <w:szCs w:val="28"/>
              </w:rPr>
              <w:t>мотоцикла</w:t>
            </w:r>
            <w:r w:rsidR="00D46A51">
              <w:rPr>
                <w:sz w:val="28"/>
                <w:szCs w:val="28"/>
              </w:rPr>
              <w:t xml:space="preserve"> на трек</w:t>
            </w:r>
            <w:r w:rsidR="00EF4CD6">
              <w:rPr>
                <w:sz w:val="28"/>
                <w:szCs w:val="28"/>
              </w:rPr>
              <w:t xml:space="preserve"> в </w:t>
            </w:r>
            <w:r w:rsidR="00D46A51">
              <w:rPr>
                <w:sz w:val="28"/>
                <w:szCs w:val="28"/>
              </w:rPr>
              <w:t>нижней точке впадины</w:t>
            </w:r>
            <w:r w:rsidR="00EF4CD6">
              <w:rPr>
                <w:sz w:val="28"/>
                <w:szCs w:val="28"/>
              </w:rPr>
              <w:t>.</w:t>
            </w:r>
          </w:p>
        </w:tc>
      </w:tr>
    </w:tbl>
    <w:p w:rsidR="008732D3" w:rsidRPr="007F6950" w:rsidRDefault="008732D3" w:rsidP="00DE5E65">
      <w:pPr>
        <w:spacing w:line="360" w:lineRule="auto"/>
        <w:rPr>
          <w:b/>
          <w:sz w:val="28"/>
          <w:szCs w:val="28"/>
        </w:rPr>
      </w:pPr>
    </w:p>
    <w:p w:rsidR="0020718D" w:rsidRDefault="0020718D" w:rsidP="00DE5E65">
      <w:pPr>
        <w:spacing w:line="360" w:lineRule="auto"/>
        <w:rPr>
          <w:b/>
          <w:sz w:val="28"/>
          <w:szCs w:val="28"/>
        </w:rPr>
      </w:pPr>
      <w:r>
        <w:rPr>
          <w:b/>
          <w:sz w:val="28"/>
          <w:szCs w:val="28"/>
        </w:rPr>
        <w:t>Задача №4</w:t>
      </w:r>
    </w:p>
    <w:p w:rsidR="0020718D" w:rsidRDefault="00BA5EE4" w:rsidP="00DE5E65">
      <w:pPr>
        <w:spacing w:line="360" w:lineRule="auto"/>
        <w:jc w:val="both"/>
        <w:rPr>
          <w:sz w:val="28"/>
          <w:szCs w:val="28"/>
        </w:rPr>
      </w:pPr>
      <w:r w:rsidRPr="00BA5EE4">
        <w:rPr>
          <w:sz w:val="28"/>
          <w:szCs w:val="28"/>
        </w:rPr>
        <w:t xml:space="preserve">Грузик, </w:t>
      </w:r>
      <w:r w:rsidR="00652F9C">
        <w:rPr>
          <w:sz w:val="28"/>
          <w:szCs w:val="28"/>
        </w:rPr>
        <w:t xml:space="preserve">массой </w:t>
      </w:r>
      <w:r w:rsidR="00652F9C" w:rsidRPr="00B24E1C">
        <w:rPr>
          <w:i/>
          <w:sz w:val="28"/>
          <w:szCs w:val="28"/>
          <w:lang w:val="en-US"/>
        </w:rPr>
        <w:t>m</w:t>
      </w:r>
      <w:r w:rsidR="00B24E1C">
        <w:rPr>
          <w:sz w:val="28"/>
          <w:szCs w:val="28"/>
        </w:rPr>
        <w:t xml:space="preserve"> = 50 г</w:t>
      </w:r>
      <w:r w:rsidR="00652F9C">
        <w:rPr>
          <w:sz w:val="28"/>
          <w:szCs w:val="28"/>
        </w:rPr>
        <w:t xml:space="preserve">, </w:t>
      </w:r>
      <w:r w:rsidRPr="00BA5EE4">
        <w:rPr>
          <w:sz w:val="28"/>
          <w:szCs w:val="28"/>
        </w:rPr>
        <w:t xml:space="preserve">привязанный к шнуру длиной </w:t>
      </w:r>
      <w:r w:rsidR="008732D3" w:rsidRPr="008732D3">
        <w:rPr>
          <w:i/>
          <w:sz w:val="28"/>
          <w:szCs w:val="28"/>
          <w:lang w:val="en-US"/>
        </w:rPr>
        <w:t>l</w:t>
      </w:r>
      <w:r w:rsidR="001234C1">
        <w:rPr>
          <w:i/>
          <w:sz w:val="28"/>
          <w:szCs w:val="28"/>
        </w:rPr>
        <w:t xml:space="preserve"> </w:t>
      </w:r>
      <w:r w:rsidR="008732D3" w:rsidRPr="008732D3">
        <w:rPr>
          <w:sz w:val="28"/>
          <w:szCs w:val="28"/>
        </w:rPr>
        <w:t>=</w:t>
      </w:r>
      <w:r w:rsidR="001234C1">
        <w:rPr>
          <w:sz w:val="28"/>
          <w:szCs w:val="28"/>
        </w:rPr>
        <w:t xml:space="preserve"> </w:t>
      </w:r>
      <w:r w:rsidRPr="00BA5EE4">
        <w:rPr>
          <w:sz w:val="28"/>
          <w:szCs w:val="28"/>
        </w:rPr>
        <w:t xml:space="preserve">50 см, </w:t>
      </w:r>
      <w:r w:rsidR="006A1D29">
        <w:rPr>
          <w:sz w:val="28"/>
          <w:szCs w:val="28"/>
        </w:rPr>
        <w:t>двигаясь равномерно</w:t>
      </w:r>
      <w:r w:rsidR="001234C1">
        <w:rPr>
          <w:sz w:val="28"/>
          <w:szCs w:val="28"/>
        </w:rPr>
        <w:t>,</w:t>
      </w:r>
      <w:r w:rsidR="006A1D29">
        <w:rPr>
          <w:sz w:val="28"/>
          <w:szCs w:val="28"/>
        </w:rPr>
        <w:t xml:space="preserve"> </w:t>
      </w:r>
      <w:r w:rsidRPr="00BA5EE4">
        <w:rPr>
          <w:sz w:val="28"/>
          <w:szCs w:val="28"/>
        </w:rPr>
        <w:t>описывает окружность в горизонтальной плоскости. Какой угол образует шнур с вертикалью, если частота вращения</w:t>
      </w:r>
      <w:r w:rsidR="001B753E">
        <w:rPr>
          <w:sz w:val="28"/>
          <w:szCs w:val="28"/>
        </w:rPr>
        <w:t xml:space="preserve"> грузи</w:t>
      </w:r>
      <w:r w:rsidR="00B24E1C">
        <w:rPr>
          <w:sz w:val="28"/>
          <w:szCs w:val="28"/>
        </w:rPr>
        <w:t xml:space="preserve"> </w:t>
      </w:r>
      <w:r w:rsidR="008732D3" w:rsidRPr="008732D3">
        <w:rPr>
          <w:i/>
          <w:sz w:val="28"/>
          <w:szCs w:val="28"/>
          <w:lang w:val="en-US"/>
        </w:rPr>
        <w:t>f</w:t>
      </w:r>
      <w:r w:rsidR="001234C1">
        <w:rPr>
          <w:i/>
          <w:sz w:val="28"/>
          <w:szCs w:val="28"/>
        </w:rPr>
        <w:t xml:space="preserve"> </w:t>
      </w:r>
      <w:r w:rsidR="008732D3" w:rsidRPr="008732D3">
        <w:rPr>
          <w:sz w:val="28"/>
          <w:szCs w:val="28"/>
        </w:rPr>
        <w:t>=</w:t>
      </w:r>
      <w:r w:rsidR="001234C1">
        <w:rPr>
          <w:sz w:val="28"/>
          <w:szCs w:val="28"/>
        </w:rPr>
        <w:t xml:space="preserve"> </w:t>
      </w:r>
      <w:r w:rsidRPr="00BA5EE4">
        <w:rPr>
          <w:sz w:val="28"/>
          <w:szCs w:val="28"/>
        </w:rPr>
        <w:t xml:space="preserve">1 </w:t>
      </w:r>
      <w:r w:rsidR="00711E45">
        <w:rPr>
          <w:sz w:val="28"/>
          <w:szCs w:val="28"/>
        </w:rPr>
        <w:t>Гц</w:t>
      </w:r>
      <w:r w:rsidRPr="00BA5EE4">
        <w:rPr>
          <w:sz w:val="28"/>
          <w:szCs w:val="28"/>
        </w:rPr>
        <w:t>?</w:t>
      </w:r>
      <w:r w:rsidR="00652F9C">
        <w:rPr>
          <w:sz w:val="28"/>
          <w:szCs w:val="28"/>
        </w:rPr>
        <w:t xml:space="preserve"> С какой силой груз действует на шнур?</w:t>
      </w:r>
    </w:p>
    <w:p w:rsidR="000C77DB" w:rsidRDefault="000C77DB" w:rsidP="00DE5E65">
      <w:pPr>
        <w:spacing w:line="360" w:lineRule="auto"/>
        <w:jc w:val="both"/>
        <w:rPr>
          <w:sz w:val="28"/>
          <w:szCs w:val="28"/>
        </w:rPr>
      </w:pPr>
    </w:p>
    <w:tbl>
      <w:tblPr>
        <w:tblStyle w:val="af1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571"/>
      </w:tblGrid>
      <w:tr w:rsidR="000C77DB" w:rsidTr="000C77DB">
        <w:trPr>
          <w:trHeight w:val="2581"/>
        </w:trPr>
        <w:tc>
          <w:tcPr>
            <w:tcW w:w="9571" w:type="dxa"/>
          </w:tcPr>
          <w:p w:rsidR="000C77DB" w:rsidRDefault="000C77DB" w:rsidP="00DE5E65">
            <w:pPr>
              <w:spacing w:line="360" w:lineRule="auto"/>
              <w:rPr>
                <w:b/>
                <w:sz w:val="28"/>
                <w:szCs w:val="28"/>
              </w:rPr>
            </w:pPr>
            <w:r>
              <w:rPr>
                <w:b/>
                <w:noProof/>
                <w:sz w:val="28"/>
                <w:szCs w:val="28"/>
                <w:lang w:eastAsia="ru-RU" w:bidi="ar-SA"/>
              </w:rPr>
              <w:drawing>
                <wp:anchor distT="0" distB="0" distL="114300" distR="114300" simplePos="0" relativeHeight="251661312" behindDoc="0" locked="0" layoutInCell="1" allowOverlap="1">
                  <wp:simplePos x="0" y="0"/>
                  <wp:positionH relativeFrom="column">
                    <wp:posOffset>4665345</wp:posOffset>
                  </wp:positionH>
                  <wp:positionV relativeFrom="paragraph">
                    <wp:posOffset>42545</wp:posOffset>
                  </wp:positionV>
                  <wp:extent cx="1336040" cy="1555750"/>
                  <wp:effectExtent l="19050" t="0" r="0" b="0"/>
                  <wp:wrapSquare wrapText="bothSides"/>
                  <wp:docPr id="489" name="Рисунок 489" descr="D:\CloudStation\Разное\Nikita\Work\Мои методички\Учебное пособие\Баранов\H1-5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89" descr="D:\CloudStation\Разное\Nikita\Work\Мои методички\Учебное пособие\Баранов\H1-5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3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336040" cy="15557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b/>
                <w:sz w:val="28"/>
                <w:szCs w:val="28"/>
              </w:rPr>
              <w:t>Задача №5</w:t>
            </w:r>
          </w:p>
          <w:p w:rsidR="000C77DB" w:rsidRPr="00F71EEF" w:rsidRDefault="000C77DB" w:rsidP="00DE5E65">
            <w:pPr>
              <w:spacing w:line="360" w:lineRule="auto"/>
              <w:jc w:val="both"/>
              <w:rPr>
                <w:rFonts w:cs="Times New Roman"/>
                <w:sz w:val="28"/>
                <w:szCs w:val="28"/>
              </w:rPr>
            </w:pPr>
            <w:r>
              <w:rPr>
                <w:rFonts w:cs="Times New Roman"/>
                <w:sz w:val="28"/>
                <w:szCs w:val="28"/>
              </w:rPr>
              <w:t xml:space="preserve">Два груза массами </w:t>
            </w:r>
            <w:r w:rsidRPr="005B1F4E">
              <w:rPr>
                <w:rFonts w:cs="Times New Roman"/>
                <w:i/>
                <w:sz w:val="28"/>
                <w:szCs w:val="28"/>
                <w:lang w:val="en-US"/>
              </w:rPr>
              <w:t>m</w:t>
            </w:r>
            <w:r w:rsidRPr="005B1F4E">
              <w:rPr>
                <w:rFonts w:cs="Times New Roman"/>
                <w:sz w:val="28"/>
                <w:szCs w:val="28"/>
                <w:vertAlign w:val="subscript"/>
              </w:rPr>
              <w:t>1</w:t>
            </w:r>
            <w:r w:rsidRPr="00F71EEF">
              <w:rPr>
                <w:rFonts w:cs="Times New Roman"/>
                <w:sz w:val="28"/>
                <w:szCs w:val="28"/>
              </w:rPr>
              <w:t>=</w:t>
            </w:r>
            <w:r>
              <w:rPr>
                <w:rFonts w:cs="Times New Roman"/>
                <w:sz w:val="28"/>
                <w:szCs w:val="28"/>
              </w:rPr>
              <w:t xml:space="preserve">100 г и </w:t>
            </w:r>
            <w:r w:rsidRPr="005B1F4E">
              <w:rPr>
                <w:rFonts w:cs="Times New Roman"/>
                <w:i/>
                <w:sz w:val="28"/>
                <w:szCs w:val="28"/>
                <w:lang w:val="en-US"/>
              </w:rPr>
              <w:t>m</w:t>
            </w:r>
            <w:r w:rsidRPr="005B1F4E">
              <w:rPr>
                <w:rFonts w:cs="Times New Roman"/>
                <w:sz w:val="28"/>
                <w:szCs w:val="28"/>
                <w:vertAlign w:val="subscript"/>
              </w:rPr>
              <w:t>2</w:t>
            </w:r>
            <w:r w:rsidRPr="00F71EEF">
              <w:rPr>
                <w:rFonts w:cs="Times New Roman"/>
                <w:sz w:val="28"/>
                <w:szCs w:val="28"/>
              </w:rPr>
              <w:t xml:space="preserve">=200 </w:t>
            </w:r>
            <w:r>
              <w:rPr>
                <w:rFonts w:cs="Times New Roman"/>
                <w:sz w:val="28"/>
                <w:szCs w:val="28"/>
              </w:rPr>
              <w:t>г связаны нитью, перекинутой через блоки. Найти ускорения грузов. Пренебречь массой блоков и трением, массой и деформацией нити.</w:t>
            </w:r>
            <w:r w:rsidRPr="005B1F4E">
              <w:rPr>
                <w:rFonts w:cs="Times New Roman"/>
                <w:noProof/>
                <w:sz w:val="28"/>
                <w:szCs w:val="28"/>
                <w:lang w:eastAsia="ru-RU"/>
              </w:rPr>
              <w:t xml:space="preserve"> </w:t>
            </w:r>
          </w:p>
          <w:p w:rsidR="000C77DB" w:rsidRDefault="000C77DB" w:rsidP="00DE5E65">
            <w:pPr>
              <w:spacing w:line="360" w:lineRule="auto"/>
              <w:jc w:val="both"/>
              <w:rPr>
                <w:sz w:val="28"/>
                <w:szCs w:val="28"/>
              </w:rPr>
            </w:pPr>
          </w:p>
        </w:tc>
      </w:tr>
    </w:tbl>
    <w:p w:rsidR="0020718D" w:rsidRDefault="0020718D" w:rsidP="00DE5E65">
      <w:pPr>
        <w:spacing w:line="360" w:lineRule="auto"/>
        <w:jc w:val="center"/>
        <w:rPr>
          <w:rFonts w:cs="Times New Roman"/>
          <w:b/>
          <w:sz w:val="32"/>
          <w:szCs w:val="32"/>
        </w:rPr>
      </w:pPr>
      <w:r>
        <w:rPr>
          <w:rFonts w:cs="Times New Roman"/>
          <w:b/>
          <w:sz w:val="32"/>
          <w:szCs w:val="32"/>
        </w:rPr>
        <w:t>Литература</w:t>
      </w:r>
    </w:p>
    <w:p w:rsidR="0020718D" w:rsidRDefault="0020718D" w:rsidP="00DE5E65">
      <w:pPr>
        <w:spacing w:line="360" w:lineRule="auto"/>
        <w:jc w:val="center"/>
        <w:rPr>
          <w:rFonts w:cs="Times New Roman"/>
          <w:b/>
          <w:sz w:val="32"/>
          <w:szCs w:val="32"/>
        </w:rPr>
      </w:pPr>
    </w:p>
    <w:p w:rsidR="0020718D" w:rsidRPr="005133C5" w:rsidRDefault="0020718D" w:rsidP="00DE5E65">
      <w:pPr>
        <w:pStyle w:val="ac"/>
        <w:numPr>
          <w:ilvl w:val="0"/>
          <w:numId w:val="43"/>
        </w:numPr>
        <w:tabs>
          <w:tab w:val="left" w:pos="0"/>
          <w:tab w:val="left" w:pos="284"/>
        </w:tabs>
        <w:spacing w:line="360" w:lineRule="auto"/>
        <w:ind w:left="0" w:firstLine="0"/>
        <w:jc w:val="both"/>
        <w:rPr>
          <w:sz w:val="28"/>
          <w:szCs w:val="28"/>
        </w:rPr>
      </w:pPr>
      <w:r w:rsidRPr="005133C5">
        <w:rPr>
          <w:sz w:val="28"/>
          <w:szCs w:val="28"/>
        </w:rPr>
        <w:t>Давыдков В.В. Физика: механика, электричество и магнетизм: учебное пособие / В.В. Давыдков. – Новосибирск: Изд-во НГТУ, 2017. С.18-23.</w:t>
      </w:r>
    </w:p>
    <w:p w:rsidR="0020718D" w:rsidRPr="005133C5" w:rsidRDefault="0020718D" w:rsidP="00DE5E65">
      <w:pPr>
        <w:pStyle w:val="ac"/>
        <w:numPr>
          <w:ilvl w:val="0"/>
          <w:numId w:val="43"/>
        </w:numPr>
        <w:tabs>
          <w:tab w:val="left" w:pos="0"/>
          <w:tab w:val="left" w:pos="284"/>
        </w:tabs>
        <w:spacing w:line="360" w:lineRule="auto"/>
        <w:ind w:left="0" w:firstLine="0"/>
        <w:jc w:val="both"/>
        <w:rPr>
          <w:sz w:val="28"/>
          <w:szCs w:val="28"/>
        </w:rPr>
      </w:pPr>
      <w:r w:rsidRPr="005133C5">
        <w:rPr>
          <w:sz w:val="28"/>
          <w:szCs w:val="28"/>
        </w:rPr>
        <w:t>Иродов И.Е. Механика. Основные законы / И.Е. Иродов. – 12-е изд. – М.: БИНОМ. Лаборатория знаний, 2014. С.36–67.</w:t>
      </w:r>
    </w:p>
    <w:p w:rsidR="005133C5" w:rsidRPr="00677A1E" w:rsidRDefault="005133C5" w:rsidP="00DE5E65">
      <w:pPr>
        <w:numPr>
          <w:ilvl w:val="0"/>
          <w:numId w:val="43"/>
        </w:numPr>
        <w:tabs>
          <w:tab w:val="left" w:pos="284"/>
        </w:tabs>
        <w:spacing w:line="360" w:lineRule="auto"/>
        <w:ind w:hanging="720"/>
        <w:jc w:val="both"/>
        <w:rPr>
          <w:rFonts w:eastAsia="Times New Roman" w:cs="Times New Roman"/>
          <w:sz w:val="28"/>
          <w:szCs w:val="28"/>
        </w:rPr>
      </w:pPr>
      <w:r>
        <w:rPr>
          <w:rFonts w:eastAsia="Times New Roman" w:cs="Times New Roman"/>
          <w:sz w:val="28"/>
          <w:szCs w:val="28"/>
        </w:rPr>
        <w:t>Трофимова Т. И. Курс физики: учеб</w:t>
      </w:r>
      <w:proofErr w:type="gramStart"/>
      <w:r>
        <w:rPr>
          <w:rFonts w:eastAsia="Times New Roman" w:cs="Times New Roman"/>
          <w:sz w:val="28"/>
          <w:szCs w:val="28"/>
        </w:rPr>
        <w:t>.</w:t>
      </w:r>
      <w:proofErr w:type="gramEnd"/>
      <w:r>
        <w:rPr>
          <w:rFonts w:eastAsia="Times New Roman" w:cs="Times New Roman"/>
          <w:sz w:val="28"/>
          <w:szCs w:val="28"/>
        </w:rPr>
        <w:t xml:space="preserve"> </w:t>
      </w:r>
      <w:proofErr w:type="gramStart"/>
      <w:r>
        <w:rPr>
          <w:rFonts w:eastAsia="Times New Roman" w:cs="Times New Roman"/>
          <w:sz w:val="28"/>
          <w:szCs w:val="28"/>
        </w:rPr>
        <w:t>п</w:t>
      </w:r>
      <w:proofErr w:type="gramEnd"/>
      <w:r>
        <w:rPr>
          <w:rFonts w:eastAsia="Times New Roman" w:cs="Times New Roman"/>
          <w:sz w:val="28"/>
          <w:szCs w:val="28"/>
        </w:rPr>
        <w:t xml:space="preserve">особие для вузов / Т.И. Трофимова. </w:t>
      </w:r>
      <w:r w:rsidRPr="00677A1E">
        <w:rPr>
          <w:rFonts w:eastAsia="Times New Roman" w:cs="Times New Roman"/>
          <w:sz w:val="28"/>
          <w:szCs w:val="28"/>
        </w:rPr>
        <w:t xml:space="preserve"> </w:t>
      </w:r>
    </w:p>
    <w:p w:rsidR="0020718D" w:rsidRDefault="005133C5" w:rsidP="00DE5E65">
      <w:pPr>
        <w:tabs>
          <w:tab w:val="left" w:pos="284"/>
        </w:tabs>
        <w:spacing w:line="360" w:lineRule="auto"/>
        <w:jc w:val="both"/>
        <w:rPr>
          <w:sz w:val="28"/>
          <w:szCs w:val="28"/>
        </w:rPr>
      </w:pPr>
      <w:r w:rsidRPr="005133C5">
        <w:rPr>
          <w:sz w:val="28"/>
          <w:szCs w:val="28"/>
        </w:rPr>
        <w:lastRenderedPageBreak/>
        <w:t xml:space="preserve">11-е изд., стер. — М.: Издательский центр Академия, 2006. </w:t>
      </w:r>
      <w:r w:rsidR="0020718D" w:rsidRPr="005133C5">
        <w:rPr>
          <w:sz w:val="28"/>
          <w:szCs w:val="28"/>
        </w:rPr>
        <w:t>С.14-19.</w:t>
      </w:r>
    </w:p>
    <w:p w:rsidR="00AF40B7" w:rsidRPr="005133C5" w:rsidRDefault="00AF40B7" w:rsidP="00DE5E65">
      <w:pPr>
        <w:tabs>
          <w:tab w:val="left" w:pos="284"/>
        </w:tabs>
        <w:spacing w:line="360" w:lineRule="auto"/>
        <w:jc w:val="both"/>
        <w:rPr>
          <w:sz w:val="28"/>
          <w:szCs w:val="28"/>
        </w:rPr>
      </w:pPr>
    </w:p>
    <w:p w:rsidR="0020718D" w:rsidRDefault="0020718D" w:rsidP="00DE5E65">
      <w:pPr>
        <w:spacing w:line="360" w:lineRule="auto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Тема 3. «Динамика вращательного движения твердого тела»</w:t>
      </w:r>
    </w:p>
    <w:p w:rsidR="0020718D" w:rsidRDefault="0020718D" w:rsidP="00DE5E65">
      <w:pPr>
        <w:spacing w:line="360" w:lineRule="auto"/>
        <w:jc w:val="center"/>
        <w:rPr>
          <w:b/>
          <w:sz w:val="28"/>
          <w:szCs w:val="28"/>
        </w:rPr>
      </w:pPr>
    </w:p>
    <w:p w:rsidR="0020718D" w:rsidRDefault="0020718D" w:rsidP="00DE5E65">
      <w:pPr>
        <w:spacing w:line="360" w:lineRule="auto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Вопросы для подготовки к занятию</w:t>
      </w:r>
    </w:p>
    <w:p w:rsidR="000D1F6C" w:rsidRDefault="000D1F6C" w:rsidP="00DE5E65">
      <w:pPr>
        <w:spacing w:line="360" w:lineRule="auto"/>
        <w:jc w:val="center"/>
        <w:rPr>
          <w:b/>
          <w:sz w:val="28"/>
          <w:szCs w:val="28"/>
        </w:rPr>
      </w:pPr>
    </w:p>
    <w:p w:rsidR="00C60D70" w:rsidRPr="00681DDB" w:rsidRDefault="00C60D70" w:rsidP="00DE5E65">
      <w:pPr>
        <w:pStyle w:val="ac"/>
        <w:numPr>
          <w:ilvl w:val="0"/>
          <w:numId w:val="51"/>
        </w:numPr>
        <w:tabs>
          <w:tab w:val="left" w:pos="360"/>
        </w:tabs>
        <w:spacing w:line="360" w:lineRule="auto"/>
        <w:ind w:hanging="720"/>
        <w:jc w:val="both"/>
        <w:rPr>
          <w:sz w:val="28"/>
          <w:szCs w:val="28"/>
        </w:rPr>
      </w:pPr>
      <w:r w:rsidRPr="00681DDB">
        <w:rPr>
          <w:sz w:val="28"/>
          <w:szCs w:val="28"/>
        </w:rPr>
        <w:t>Вращательное движение твердого тела.</w:t>
      </w:r>
    </w:p>
    <w:p w:rsidR="00C60D70" w:rsidRPr="00681DDB" w:rsidRDefault="00C60D70" w:rsidP="00AF40B7">
      <w:pPr>
        <w:pStyle w:val="ac"/>
        <w:numPr>
          <w:ilvl w:val="0"/>
          <w:numId w:val="51"/>
        </w:numPr>
        <w:tabs>
          <w:tab w:val="left" w:pos="360"/>
        </w:tabs>
        <w:spacing w:line="360" w:lineRule="auto"/>
        <w:ind w:left="0"/>
        <w:jc w:val="both"/>
        <w:rPr>
          <w:sz w:val="28"/>
          <w:szCs w:val="28"/>
        </w:rPr>
      </w:pPr>
      <w:r w:rsidRPr="00681DDB">
        <w:rPr>
          <w:sz w:val="28"/>
          <w:szCs w:val="28"/>
        </w:rPr>
        <w:t>Момент импульса вращающегося твердого тела относительно оси вращения.</w:t>
      </w:r>
    </w:p>
    <w:p w:rsidR="000D1F6C" w:rsidRPr="00681DDB" w:rsidRDefault="000D1F6C" w:rsidP="00DE5E65">
      <w:pPr>
        <w:pStyle w:val="ac"/>
        <w:numPr>
          <w:ilvl w:val="0"/>
          <w:numId w:val="51"/>
        </w:numPr>
        <w:tabs>
          <w:tab w:val="left" w:pos="360"/>
        </w:tabs>
        <w:spacing w:line="360" w:lineRule="auto"/>
        <w:ind w:hanging="720"/>
        <w:jc w:val="both"/>
        <w:rPr>
          <w:sz w:val="28"/>
          <w:szCs w:val="28"/>
        </w:rPr>
      </w:pPr>
      <w:r w:rsidRPr="00681DDB">
        <w:rPr>
          <w:sz w:val="28"/>
          <w:szCs w:val="28"/>
        </w:rPr>
        <w:t>Момент инерции твердого тела.</w:t>
      </w:r>
      <w:r w:rsidR="00C60D70" w:rsidRPr="00681DDB">
        <w:rPr>
          <w:sz w:val="28"/>
          <w:szCs w:val="28"/>
        </w:rPr>
        <w:t xml:space="preserve"> </w:t>
      </w:r>
      <w:r w:rsidRPr="00681DDB">
        <w:rPr>
          <w:sz w:val="28"/>
          <w:szCs w:val="28"/>
        </w:rPr>
        <w:t>Теорема Гюйгенса-Штейнера.</w:t>
      </w:r>
    </w:p>
    <w:p w:rsidR="00C60D70" w:rsidRPr="00681DDB" w:rsidRDefault="00C60D70" w:rsidP="00DE5E65">
      <w:pPr>
        <w:pStyle w:val="ac"/>
        <w:numPr>
          <w:ilvl w:val="0"/>
          <w:numId w:val="51"/>
        </w:numPr>
        <w:tabs>
          <w:tab w:val="left" w:pos="360"/>
        </w:tabs>
        <w:spacing w:line="360" w:lineRule="auto"/>
        <w:ind w:hanging="720"/>
        <w:jc w:val="both"/>
        <w:rPr>
          <w:sz w:val="28"/>
          <w:szCs w:val="28"/>
        </w:rPr>
      </w:pPr>
      <w:r w:rsidRPr="00681DDB">
        <w:rPr>
          <w:sz w:val="28"/>
          <w:szCs w:val="28"/>
        </w:rPr>
        <w:t>Момент силы относительно оси вращения.</w:t>
      </w:r>
    </w:p>
    <w:p w:rsidR="00C60D70" w:rsidRPr="00681DDB" w:rsidRDefault="00C60D70" w:rsidP="00DE5E65">
      <w:pPr>
        <w:pStyle w:val="ac"/>
        <w:numPr>
          <w:ilvl w:val="0"/>
          <w:numId w:val="51"/>
        </w:numPr>
        <w:tabs>
          <w:tab w:val="left" w:pos="360"/>
        </w:tabs>
        <w:spacing w:line="360" w:lineRule="auto"/>
        <w:ind w:hanging="720"/>
        <w:jc w:val="both"/>
        <w:rPr>
          <w:sz w:val="28"/>
          <w:szCs w:val="28"/>
        </w:rPr>
      </w:pPr>
      <w:r w:rsidRPr="00681DDB">
        <w:rPr>
          <w:sz w:val="28"/>
          <w:szCs w:val="28"/>
        </w:rPr>
        <w:t>Уравнение моментов.</w:t>
      </w:r>
    </w:p>
    <w:p w:rsidR="00C60D70" w:rsidRPr="00681DDB" w:rsidRDefault="00C60D70" w:rsidP="00DE5E65">
      <w:pPr>
        <w:pStyle w:val="ac"/>
        <w:numPr>
          <w:ilvl w:val="0"/>
          <w:numId w:val="51"/>
        </w:numPr>
        <w:tabs>
          <w:tab w:val="left" w:pos="360"/>
        </w:tabs>
        <w:spacing w:line="360" w:lineRule="auto"/>
        <w:ind w:hanging="720"/>
        <w:jc w:val="both"/>
        <w:rPr>
          <w:sz w:val="28"/>
          <w:szCs w:val="28"/>
        </w:rPr>
      </w:pPr>
      <w:r w:rsidRPr="00681DDB">
        <w:rPr>
          <w:sz w:val="28"/>
          <w:szCs w:val="28"/>
        </w:rPr>
        <w:t>Основное уравнение динамики вращательного движения твердого тела.</w:t>
      </w:r>
    </w:p>
    <w:p w:rsidR="000D1F6C" w:rsidRPr="00681DDB" w:rsidRDefault="000D1F6C" w:rsidP="00BB3164">
      <w:pPr>
        <w:pStyle w:val="ac"/>
        <w:numPr>
          <w:ilvl w:val="0"/>
          <w:numId w:val="51"/>
        </w:numPr>
        <w:tabs>
          <w:tab w:val="left" w:pos="360"/>
        </w:tabs>
        <w:spacing w:line="360" w:lineRule="auto"/>
        <w:ind w:left="0"/>
        <w:jc w:val="both"/>
        <w:rPr>
          <w:sz w:val="28"/>
          <w:szCs w:val="28"/>
        </w:rPr>
      </w:pPr>
      <w:r w:rsidRPr="00681DDB">
        <w:rPr>
          <w:sz w:val="28"/>
          <w:szCs w:val="28"/>
        </w:rPr>
        <w:t>Прямая и обратная задачи динамики вращательного движения твердого тела</w:t>
      </w:r>
      <w:r w:rsidR="001D12C1" w:rsidRPr="00681DDB">
        <w:rPr>
          <w:sz w:val="28"/>
          <w:szCs w:val="28"/>
        </w:rPr>
        <w:t xml:space="preserve">. </w:t>
      </w:r>
      <w:r w:rsidR="001D12C1" w:rsidRPr="00681DDB">
        <w:rPr>
          <w:rFonts w:eastAsia="Mangal"/>
          <w:sz w:val="28"/>
          <w:lang w:eastAsia="zh-CN"/>
        </w:rPr>
        <w:t>Алгоритмы решения.</w:t>
      </w:r>
    </w:p>
    <w:p w:rsidR="0020718D" w:rsidRDefault="0020718D" w:rsidP="00DE5E65">
      <w:pPr>
        <w:spacing w:line="360" w:lineRule="auto"/>
        <w:jc w:val="both"/>
        <w:rPr>
          <w:b/>
          <w:sz w:val="28"/>
          <w:szCs w:val="28"/>
        </w:rPr>
      </w:pPr>
    </w:p>
    <w:p w:rsidR="00A5123D" w:rsidRDefault="00A5123D" w:rsidP="00DE5E65">
      <w:pPr>
        <w:spacing w:line="360" w:lineRule="auto"/>
        <w:jc w:val="both"/>
        <w:rPr>
          <w:b/>
          <w:sz w:val="28"/>
          <w:szCs w:val="28"/>
        </w:rPr>
      </w:pPr>
    </w:p>
    <w:p w:rsidR="0020718D" w:rsidRDefault="00D26FE3" w:rsidP="00DE5E65">
      <w:pPr>
        <w:spacing w:line="360" w:lineRule="auto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А</w:t>
      </w:r>
      <w:r w:rsidR="0020718D">
        <w:rPr>
          <w:b/>
          <w:sz w:val="28"/>
          <w:szCs w:val="28"/>
        </w:rPr>
        <w:t>лгоритм</w:t>
      </w:r>
      <w:r>
        <w:rPr>
          <w:b/>
          <w:sz w:val="28"/>
          <w:szCs w:val="28"/>
        </w:rPr>
        <w:t>ы</w:t>
      </w:r>
      <w:r w:rsidR="0020718D">
        <w:rPr>
          <w:b/>
          <w:sz w:val="28"/>
          <w:szCs w:val="28"/>
        </w:rPr>
        <w:t xml:space="preserve"> решения прямой и обратной задач динамики вращательного движения твердого тела</w:t>
      </w:r>
    </w:p>
    <w:p w:rsidR="003F35DD" w:rsidRDefault="003F35DD" w:rsidP="00DE5E65">
      <w:pPr>
        <w:spacing w:line="360" w:lineRule="auto"/>
        <w:rPr>
          <w:b/>
          <w:sz w:val="28"/>
          <w:szCs w:val="28"/>
        </w:rPr>
      </w:pPr>
    </w:p>
    <w:p w:rsidR="003F35DD" w:rsidRPr="00EE5B0D" w:rsidRDefault="003F35DD" w:rsidP="00DE5E65">
      <w:pPr>
        <w:spacing w:line="360" w:lineRule="auto"/>
        <w:jc w:val="both"/>
        <w:rPr>
          <w:i/>
          <w:sz w:val="28"/>
          <w:szCs w:val="28"/>
        </w:rPr>
      </w:pPr>
      <w:r w:rsidRPr="00EE5B0D">
        <w:rPr>
          <w:i/>
          <w:sz w:val="28"/>
          <w:szCs w:val="28"/>
        </w:rPr>
        <w:t xml:space="preserve">Алгоритмы опираются на </w:t>
      </w:r>
      <w:r w:rsidRPr="00EE5B0D">
        <w:rPr>
          <w:b/>
          <w:i/>
          <w:sz w:val="28"/>
          <w:szCs w:val="28"/>
        </w:rPr>
        <w:t xml:space="preserve">связи между угловыми кинематическими характеристиками </w:t>
      </w:r>
      <w:r w:rsidRPr="00EE5B0D">
        <w:rPr>
          <w:i/>
          <w:sz w:val="28"/>
          <w:szCs w:val="28"/>
        </w:rPr>
        <w:t>вращательного движения</w:t>
      </w:r>
      <w:r w:rsidRPr="00EE5B0D">
        <w:rPr>
          <w:b/>
          <w:i/>
          <w:sz w:val="28"/>
          <w:szCs w:val="28"/>
        </w:rPr>
        <w:t>, основной закон динамики</w:t>
      </w:r>
      <w:r w:rsidRPr="00EE5B0D">
        <w:rPr>
          <w:i/>
          <w:sz w:val="28"/>
          <w:szCs w:val="28"/>
        </w:rPr>
        <w:t xml:space="preserve"> вращательного движения  и  </w:t>
      </w:r>
      <w:r w:rsidRPr="00EE5B0D">
        <w:rPr>
          <w:b/>
          <w:i/>
          <w:sz w:val="28"/>
          <w:szCs w:val="28"/>
        </w:rPr>
        <w:t>определение момента инерции</w:t>
      </w:r>
      <w:r w:rsidRPr="00EE5B0D">
        <w:rPr>
          <w:i/>
          <w:sz w:val="28"/>
          <w:szCs w:val="28"/>
        </w:rPr>
        <w:t xml:space="preserve"> твердого тела относительно оси.</w:t>
      </w:r>
    </w:p>
    <w:p w:rsidR="000D2F20" w:rsidRDefault="003F35DD" w:rsidP="00DE5E65">
      <w:pPr>
        <w:spacing w:line="360" w:lineRule="auto"/>
        <w:jc w:val="center"/>
        <w:rPr>
          <w:b/>
          <w:i/>
          <w:sz w:val="28"/>
          <w:szCs w:val="28"/>
        </w:rPr>
      </w:pPr>
      <w:r w:rsidRPr="00054CA6">
        <w:rPr>
          <w:b/>
          <w:i/>
          <w:sz w:val="28"/>
          <w:szCs w:val="28"/>
        </w:rPr>
        <w:t>Алгоритм</w:t>
      </w:r>
      <w:r>
        <w:rPr>
          <w:b/>
          <w:i/>
          <w:sz w:val="28"/>
          <w:szCs w:val="28"/>
        </w:rPr>
        <w:t>ы</w:t>
      </w:r>
    </w:p>
    <w:p w:rsidR="003F35DD" w:rsidRDefault="003F35DD" w:rsidP="00DE5E65">
      <w:pPr>
        <w:spacing w:line="360" w:lineRule="auto"/>
        <w:jc w:val="both"/>
        <w:rPr>
          <w:sz w:val="28"/>
          <w:szCs w:val="28"/>
        </w:rPr>
      </w:pPr>
      <w:r w:rsidRPr="00EE5B0D">
        <w:rPr>
          <w:b/>
          <w:sz w:val="28"/>
          <w:szCs w:val="28"/>
        </w:rPr>
        <w:t>Прямая задача</w:t>
      </w:r>
      <w:r>
        <w:rPr>
          <w:sz w:val="28"/>
          <w:szCs w:val="28"/>
        </w:rPr>
        <w:t xml:space="preserve"> </w:t>
      </w:r>
      <w:r w:rsidRPr="003F35DD">
        <w:rPr>
          <w:sz w:val="28"/>
          <w:szCs w:val="28"/>
        </w:rPr>
        <w:t>динамики вращательного движения твердого тела</w:t>
      </w:r>
      <w:r>
        <w:rPr>
          <w:sz w:val="28"/>
          <w:szCs w:val="28"/>
        </w:rPr>
        <w:t xml:space="preserve"> – по известным динамическим характеристикам (момент силы и момент инерции) определ</w:t>
      </w:r>
      <w:r w:rsidR="004458F5">
        <w:rPr>
          <w:sz w:val="28"/>
          <w:szCs w:val="28"/>
        </w:rPr>
        <w:t xml:space="preserve">ить </w:t>
      </w:r>
      <w:r>
        <w:rPr>
          <w:sz w:val="28"/>
          <w:szCs w:val="28"/>
        </w:rPr>
        <w:t>угловые характеристики</w:t>
      </w:r>
      <w:r w:rsidR="004458F5">
        <w:rPr>
          <w:sz w:val="28"/>
          <w:szCs w:val="28"/>
        </w:rPr>
        <w:t xml:space="preserve"> движения</w:t>
      </w:r>
      <w:r>
        <w:rPr>
          <w:sz w:val="28"/>
          <w:szCs w:val="28"/>
        </w:rPr>
        <w:t xml:space="preserve"> (угловое ускорение, угловая скорость</w:t>
      </w:r>
      <w:r w:rsidR="00EE5B0D">
        <w:rPr>
          <w:sz w:val="28"/>
          <w:szCs w:val="28"/>
        </w:rPr>
        <w:t>, угол поворота) как функции времени.</w:t>
      </w:r>
      <w:r>
        <w:rPr>
          <w:sz w:val="28"/>
          <w:szCs w:val="28"/>
        </w:rPr>
        <w:t xml:space="preserve"> </w:t>
      </w:r>
    </w:p>
    <w:p w:rsidR="00A147C5" w:rsidRDefault="00A147C5" w:rsidP="00DE5E65">
      <w:pPr>
        <w:spacing w:line="360" w:lineRule="auto"/>
        <w:jc w:val="both"/>
        <w:rPr>
          <w:sz w:val="28"/>
          <w:szCs w:val="28"/>
        </w:rPr>
      </w:pPr>
    </w:p>
    <w:p w:rsidR="00EE5B0D" w:rsidRDefault="00EE5B0D" w:rsidP="00DE5E65">
      <w:pPr>
        <w:pStyle w:val="ac"/>
        <w:numPr>
          <w:ilvl w:val="0"/>
          <w:numId w:val="52"/>
        </w:numPr>
        <w:tabs>
          <w:tab w:val="left" w:pos="0"/>
          <w:tab w:val="left" w:pos="284"/>
        </w:tabs>
        <w:spacing w:line="360" w:lineRule="auto"/>
        <w:ind w:left="0"/>
        <w:jc w:val="both"/>
        <w:rPr>
          <w:sz w:val="28"/>
          <w:szCs w:val="28"/>
        </w:rPr>
      </w:pPr>
      <w:r w:rsidRPr="00681DDB">
        <w:rPr>
          <w:sz w:val="28"/>
          <w:szCs w:val="28"/>
        </w:rPr>
        <w:lastRenderedPageBreak/>
        <w:t>Изображаем анализируемое тело и внешние по отношению к нему силы.</w:t>
      </w:r>
    </w:p>
    <w:p w:rsidR="00A147C5" w:rsidRPr="00681DDB" w:rsidRDefault="00A147C5" w:rsidP="00DE5E65">
      <w:pPr>
        <w:pStyle w:val="ac"/>
        <w:tabs>
          <w:tab w:val="left" w:pos="0"/>
          <w:tab w:val="left" w:pos="284"/>
        </w:tabs>
        <w:spacing w:line="360" w:lineRule="auto"/>
        <w:ind w:left="0"/>
        <w:jc w:val="both"/>
        <w:rPr>
          <w:sz w:val="28"/>
          <w:szCs w:val="28"/>
        </w:rPr>
      </w:pPr>
    </w:p>
    <w:p w:rsidR="00EE5B0D" w:rsidRDefault="00EE5B0D" w:rsidP="00DE5E65">
      <w:pPr>
        <w:pStyle w:val="ac"/>
        <w:numPr>
          <w:ilvl w:val="0"/>
          <w:numId w:val="52"/>
        </w:numPr>
        <w:tabs>
          <w:tab w:val="left" w:pos="0"/>
          <w:tab w:val="left" w:pos="284"/>
        </w:tabs>
        <w:spacing w:line="360" w:lineRule="auto"/>
        <w:ind w:left="0"/>
        <w:jc w:val="both"/>
        <w:rPr>
          <w:sz w:val="28"/>
          <w:szCs w:val="28"/>
        </w:rPr>
      </w:pPr>
      <w:r w:rsidRPr="00681DDB">
        <w:rPr>
          <w:sz w:val="28"/>
          <w:szCs w:val="28"/>
        </w:rPr>
        <w:t xml:space="preserve">Задаем </w:t>
      </w:r>
      <w:r w:rsidR="003F19DA" w:rsidRPr="00681DDB">
        <w:rPr>
          <w:sz w:val="28"/>
          <w:szCs w:val="28"/>
        </w:rPr>
        <w:t xml:space="preserve">положительное </w:t>
      </w:r>
      <w:r w:rsidRPr="00681DDB">
        <w:rPr>
          <w:sz w:val="28"/>
          <w:szCs w:val="28"/>
        </w:rPr>
        <w:t xml:space="preserve">направление </w:t>
      </w:r>
      <w:r w:rsidR="00A82B58" w:rsidRPr="00681DDB">
        <w:rPr>
          <w:sz w:val="28"/>
          <w:szCs w:val="28"/>
        </w:rPr>
        <w:t xml:space="preserve">для </w:t>
      </w:r>
      <w:r w:rsidRPr="00681DDB">
        <w:rPr>
          <w:sz w:val="28"/>
          <w:szCs w:val="28"/>
        </w:rPr>
        <w:t>оси вращения тела.</w:t>
      </w:r>
    </w:p>
    <w:p w:rsidR="00A147C5" w:rsidRPr="00A147C5" w:rsidRDefault="00A147C5" w:rsidP="00DE5E65">
      <w:pPr>
        <w:pStyle w:val="ac"/>
        <w:spacing w:line="360" w:lineRule="auto"/>
        <w:rPr>
          <w:sz w:val="28"/>
          <w:szCs w:val="28"/>
        </w:rPr>
      </w:pPr>
    </w:p>
    <w:p w:rsidR="00EE5B0D" w:rsidRDefault="00EE5B0D" w:rsidP="00DE5E65">
      <w:pPr>
        <w:pStyle w:val="ac"/>
        <w:numPr>
          <w:ilvl w:val="0"/>
          <w:numId w:val="52"/>
        </w:numPr>
        <w:tabs>
          <w:tab w:val="left" w:pos="0"/>
          <w:tab w:val="left" w:pos="284"/>
        </w:tabs>
        <w:spacing w:line="360" w:lineRule="auto"/>
        <w:ind w:left="0"/>
        <w:jc w:val="both"/>
        <w:rPr>
          <w:sz w:val="28"/>
          <w:szCs w:val="28"/>
        </w:rPr>
      </w:pPr>
      <w:r w:rsidRPr="00681DDB">
        <w:rPr>
          <w:sz w:val="28"/>
          <w:szCs w:val="28"/>
        </w:rPr>
        <w:t>Определяем моменты внешних сил по отношению к оси вращения и выражаем их проекции на выбранное направление оси.</w:t>
      </w:r>
    </w:p>
    <w:p w:rsidR="00A147C5" w:rsidRPr="00A147C5" w:rsidRDefault="00A147C5" w:rsidP="00DE5E65">
      <w:pPr>
        <w:pStyle w:val="ac"/>
        <w:spacing w:line="360" w:lineRule="auto"/>
        <w:rPr>
          <w:sz w:val="28"/>
          <w:szCs w:val="28"/>
        </w:rPr>
      </w:pPr>
    </w:p>
    <w:p w:rsidR="00EE5B0D" w:rsidRDefault="00EE5B0D" w:rsidP="00DE5E65">
      <w:pPr>
        <w:pStyle w:val="ac"/>
        <w:numPr>
          <w:ilvl w:val="0"/>
          <w:numId w:val="52"/>
        </w:numPr>
        <w:tabs>
          <w:tab w:val="left" w:pos="0"/>
          <w:tab w:val="left" w:pos="284"/>
        </w:tabs>
        <w:spacing w:line="360" w:lineRule="auto"/>
        <w:ind w:left="0"/>
        <w:jc w:val="both"/>
        <w:rPr>
          <w:sz w:val="28"/>
          <w:szCs w:val="28"/>
        </w:rPr>
      </w:pPr>
      <w:r w:rsidRPr="00681DDB">
        <w:rPr>
          <w:sz w:val="28"/>
          <w:szCs w:val="28"/>
        </w:rPr>
        <w:t xml:space="preserve">Выражаем момент инерции тела по отношению к оси вращения (см. </w:t>
      </w:r>
      <w:r w:rsidRPr="00681DDB">
        <w:rPr>
          <w:i/>
          <w:sz w:val="28"/>
          <w:szCs w:val="28"/>
        </w:rPr>
        <w:t>алгоритм</w:t>
      </w:r>
      <w:r w:rsidRPr="00681DDB">
        <w:rPr>
          <w:sz w:val="28"/>
          <w:szCs w:val="28"/>
        </w:rPr>
        <w:t xml:space="preserve"> ниже).</w:t>
      </w:r>
    </w:p>
    <w:p w:rsidR="00A147C5" w:rsidRPr="00A147C5" w:rsidRDefault="00A147C5" w:rsidP="00DE5E65">
      <w:pPr>
        <w:pStyle w:val="ac"/>
        <w:spacing w:line="360" w:lineRule="auto"/>
        <w:rPr>
          <w:sz w:val="28"/>
          <w:szCs w:val="28"/>
        </w:rPr>
      </w:pPr>
    </w:p>
    <w:p w:rsidR="00315376" w:rsidRDefault="00315376" w:rsidP="00DE5E65">
      <w:pPr>
        <w:pStyle w:val="ac"/>
        <w:numPr>
          <w:ilvl w:val="0"/>
          <w:numId w:val="52"/>
        </w:numPr>
        <w:tabs>
          <w:tab w:val="left" w:pos="0"/>
          <w:tab w:val="left" w:pos="284"/>
        </w:tabs>
        <w:spacing w:line="360" w:lineRule="auto"/>
        <w:ind w:left="0"/>
        <w:jc w:val="both"/>
        <w:rPr>
          <w:sz w:val="28"/>
          <w:szCs w:val="28"/>
        </w:rPr>
      </w:pPr>
      <w:r w:rsidRPr="00681DDB">
        <w:rPr>
          <w:sz w:val="28"/>
          <w:szCs w:val="28"/>
        </w:rPr>
        <w:t>Используя основной закон динамики</w:t>
      </w:r>
      <w:r w:rsidR="00BB3164">
        <w:rPr>
          <w:sz w:val="28"/>
          <w:szCs w:val="28"/>
        </w:rPr>
        <w:t xml:space="preserve"> вращательного движения,</w:t>
      </w:r>
      <w:r w:rsidRPr="00681DDB">
        <w:rPr>
          <w:sz w:val="28"/>
          <w:szCs w:val="28"/>
        </w:rPr>
        <w:t xml:space="preserve"> выражаем проекцию углового ускорения на выбранное направление оси.</w:t>
      </w:r>
    </w:p>
    <w:p w:rsidR="00A147C5" w:rsidRPr="00A147C5" w:rsidRDefault="00A147C5" w:rsidP="00DE5E65">
      <w:pPr>
        <w:pStyle w:val="ac"/>
        <w:spacing w:line="360" w:lineRule="auto"/>
        <w:rPr>
          <w:sz w:val="28"/>
          <w:szCs w:val="28"/>
        </w:rPr>
      </w:pPr>
    </w:p>
    <w:p w:rsidR="00315376" w:rsidRDefault="00315376" w:rsidP="00DE5E65">
      <w:pPr>
        <w:pStyle w:val="ac"/>
        <w:numPr>
          <w:ilvl w:val="0"/>
          <w:numId w:val="52"/>
        </w:numPr>
        <w:tabs>
          <w:tab w:val="left" w:pos="0"/>
          <w:tab w:val="left" w:pos="284"/>
        </w:tabs>
        <w:spacing w:line="360" w:lineRule="auto"/>
        <w:ind w:left="0"/>
        <w:jc w:val="both"/>
        <w:rPr>
          <w:sz w:val="28"/>
          <w:szCs w:val="28"/>
        </w:rPr>
      </w:pPr>
      <w:r w:rsidRPr="00681DDB">
        <w:rPr>
          <w:sz w:val="28"/>
          <w:szCs w:val="28"/>
        </w:rPr>
        <w:t>Используя начальные условия для угловой скорости тела и связь угловой скорости с угловым ускорением, выражаем проекцию угловой скорости тела на выбранное направление оси.</w:t>
      </w:r>
    </w:p>
    <w:p w:rsidR="00A147C5" w:rsidRPr="00A147C5" w:rsidRDefault="00A147C5" w:rsidP="00DE5E65">
      <w:pPr>
        <w:pStyle w:val="ac"/>
        <w:spacing w:line="360" w:lineRule="auto"/>
        <w:rPr>
          <w:sz w:val="28"/>
          <w:szCs w:val="28"/>
        </w:rPr>
      </w:pPr>
    </w:p>
    <w:p w:rsidR="00EE5B0D" w:rsidRPr="00681DDB" w:rsidRDefault="00D63DAF" w:rsidP="00DE5E65">
      <w:pPr>
        <w:pStyle w:val="ac"/>
        <w:numPr>
          <w:ilvl w:val="0"/>
          <w:numId w:val="52"/>
        </w:numPr>
        <w:tabs>
          <w:tab w:val="left" w:pos="0"/>
          <w:tab w:val="left" w:pos="142"/>
          <w:tab w:val="left" w:pos="284"/>
          <w:tab w:val="left" w:pos="709"/>
        </w:tabs>
        <w:spacing w:line="360" w:lineRule="auto"/>
        <w:ind w:left="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Используя </w:t>
      </w:r>
      <w:r w:rsidR="00315376" w:rsidRPr="00681DDB">
        <w:rPr>
          <w:sz w:val="28"/>
          <w:szCs w:val="28"/>
        </w:rPr>
        <w:t xml:space="preserve">связь углового перемещения с угловой скоростью, выражаем проекцию углового перемещения тела на выбранное направление оси. </w:t>
      </w:r>
    </w:p>
    <w:p w:rsidR="00315376" w:rsidRPr="00315376" w:rsidRDefault="00315376" w:rsidP="00DE5E65">
      <w:pPr>
        <w:pStyle w:val="ac"/>
        <w:tabs>
          <w:tab w:val="left" w:pos="0"/>
          <w:tab w:val="left" w:pos="142"/>
          <w:tab w:val="left" w:pos="284"/>
          <w:tab w:val="left" w:pos="709"/>
        </w:tabs>
        <w:spacing w:line="360" w:lineRule="auto"/>
        <w:ind w:left="0"/>
        <w:rPr>
          <w:sz w:val="28"/>
          <w:szCs w:val="28"/>
        </w:rPr>
      </w:pPr>
    </w:p>
    <w:p w:rsidR="00315376" w:rsidRDefault="00315376" w:rsidP="00DE5E65">
      <w:pPr>
        <w:spacing w:line="360" w:lineRule="auto"/>
        <w:jc w:val="both"/>
        <w:rPr>
          <w:sz w:val="28"/>
          <w:szCs w:val="28"/>
        </w:rPr>
      </w:pPr>
      <w:r w:rsidRPr="00315376">
        <w:rPr>
          <w:b/>
          <w:sz w:val="28"/>
          <w:szCs w:val="28"/>
        </w:rPr>
        <w:t xml:space="preserve">Обратная задача </w:t>
      </w:r>
      <w:r w:rsidR="005B65A4">
        <w:rPr>
          <w:b/>
          <w:sz w:val="28"/>
          <w:szCs w:val="28"/>
        </w:rPr>
        <w:t xml:space="preserve"> </w:t>
      </w:r>
      <w:r w:rsidRPr="00315376">
        <w:rPr>
          <w:sz w:val="28"/>
          <w:szCs w:val="28"/>
        </w:rPr>
        <w:t xml:space="preserve">динамики вращательного движения твердого тела – по </w:t>
      </w:r>
      <w:r w:rsidR="00A82B58">
        <w:rPr>
          <w:sz w:val="28"/>
          <w:szCs w:val="28"/>
        </w:rPr>
        <w:t xml:space="preserve">известным </w:t>
      </w:r>
      <w:r w:rsidRPr="00315376">
        <w:rPr>
          <w:sz w:val="28"/>
          <w:szCs w:val="28"/>
        </w:rPr>
        <w:t>угловы</w:t>
      </w:r>
      <w:r w:rsidR="00A82B58">
        <w:rPr>
          <w:sz w:val="28"/>
          <w:szCs w:val="28"/>
        </w:rPr>
        <w:t>м</w:t>
      </w:r>
      <w:r w:rsidRPr="00315376">
        <w:rPr>
          <w:sz w:val="28"/>
          <w:szCs w:val="28"/>
        </w:rPr>
        <w:t xml:space="preserve"> характеристик</w:t>
      </w:r>
      <w:r w:rsidR="00A82B58">
        <w:rPr>
          <w:sz w:val="28"/>
          <w:szCs w:val="28"/>
        </w:rPr>
        <w:t>ам</w:t>
      </w:r>
      <w:r w:rsidRPr="00315376">
        <w:rPr>
          <w:sz w:val="28"/>
          <w:szCs w:val="28"/>
        </w:rPr>
        <w:t xml:space="preserve"> (угол поворота</w:t>
      </w:r>
      <w:r w:rsidR="00A82B58">
        <w:rPr>
          <w:sz w:val="28"/>
          <w:szCs w:val="28"/>
        </w:rPr>
        <w:t xml:space="preserve">, </w:t>
      </w:r>
      <w:r w:rsidR="00A82B58" w:rsidRPr="00315376">
        <w:rPr>
          <w:sz w:val="28"/>
          <w:szCs w:val="28"/>
        </w:rPr>
        <w:t>угловая скорость,</w:t>
      </w:r>
      <w:r w:rsidR="00A82B58">
        <w:rPr>
          <w:sz w:val="28"/>
          <w:szCs w:val="28"/>
        </w:rPr>
        <w:t xml:space="preserve"> угловое ускорение</w:t>
      </w:r>
      <w:r w:rsidRPr="00315376">
        <w:rPr>
          <w:sz w:val="28"/>
          <w:szCs w:val="28"/>
        </w:rPr>
        <w:t xml:space="preserve">) </w:t>
      </w:r>
      <w:r w:rsidR="00A82B58">
        <w:rPr>
          <w:sz w:val="28"/>
          <w:szCs w:val="28"/>
        </w:rPr>
        <w:t>определить результирующий момент внешних сил относительно оси вращения.</w:t>
      </w:r>
      <w:r w:rsidRPr="00315376">
        <w:rPr>
          <w:sz w:val="28"/>
          <w:szCs w:val="28"/>
        </w:rPr>
        <w:t xml:space="preserve"> </w:t>
      </w:r>
    </w:p>
    <w:p w:rsidR="00AF40B7" w:rsidRDefault="00AF40B7" w:rsidP="00DE5E65">
      <w:pPr>
        <w:spacing w:line="360" w:lineRule="auto"/>
        <w:jc w:val="both"/>
        <w:rPr>
          <w:sz w:val="28"/>
          <w:szCs w:val="28"/>
        </w:rPr>
      </w:pPr>
    </w:p>
    <w:p w:rsidR="00A82B58" w:rsidRDefault="00A82B58" w:rsidP="00DE5E65">
      <w:pPr>
        <w:pStyle w:val="ac"/>
        <w:numPr>
          <w:ilvl w:val="1"/>
          <w:numId w:val="52"/>
        </w:numPr>
        <w:tabs>
          <w:tab w:val="left" w:pos="0"/>
          <w:tab w:val="left" w:pos="284"/>
        </w:tabs>
        <w:spacing w:line="360" w:lineRule="auto"/>
        <w:ind w:left="0"/>
        <w:jc w:val="both"/>
        <w:rPr>
          <w:sz w:val="28"/>
          <w:szCs w:val="28"/>
        </w:rPr>
      </w:pPr>
      <w:r w:rsidRPr="00681DDB">
        <w:rPr>
          <w:sz w:val="28"/>
          <w:szCs w:val="28"/>
        </w:rPr>
        <w:t>Используя связи</w:t>
      </w:r>
      <w:r w:rsidR="008113B2" w:rsidRPr="00681DDB">
        <w:rPr>
          <w:sz w:val="28"/>
          <w:szCs w:val="28"/>
        </w:rPr>
        <w:t xml:space="preserve"> угловых</w:t>
      </w:r>
      <w:r w:rsidRPr="00681DDB">
        <w:rPr>
          <w:sz w:val="28"/>
          <w:szCs w:val="28"/>
        </w:rPr>
        <w:t xml:space="preserve"> кинематических хар</w:t>
      </w:r>
      <w:r w:rsidR="008113B2" w:rsidRPr="00681DDB">
        <w:rPr>
          <w:sz w:val="28"/>
          <w:szCs w:val="28"/>
        </w:rPr>
        <w:t>актеристик, находим угловое ускорение вращающегося тела.</w:t>
      </w:r>
    </w:p>
    <w:p w:rsidR="00A147C5" w:rsidRPr="00681DDB" w:rsidRDefault="00A147C5" w:rsidP="00DE5E65">
      <w:pPr>
        <w:pStyle w:val="ac"/>
        <w:tabs>
          <w:tab w:val="left" w:pos="0"/>
          <w:tab w:val="left" w:pos="284"/>
        </w:tabs>
        <w:spacing w:line="360" w:lineRule="auto"/>
        <w:ind w:left="0"/>
        <w:jc w:val="both"/>
        <w:rPr>
          <w:sz w:val="28"/>
          <w:szCs w:val="28"/>
        </w:rPr>
      </w:pPr>
    </w:p>
    <w:p w:rsidR="008113B2" w:rsidRDefault="008113B2" w:rsidP="00DE5E65">
      <w:pPr>
        <w:pStyle w:val="ac"/>
        <w:numPr>
          <w:ilvl w:val="1"/>
          <w:numId w:val="52"/>
        </w:numPr>
        <w:tabs>
          <w:tab w:val="left" w:pos="0"/>
          <w:tab w:val="left" w:pos="284"/>
        </w:tabs>
        <w:spacing w:line="360" w:lineRule="auto"/>
        <w:ind w:left="0"/>
        <w:jc w:val="both"/>
        <w:rPr>
          <w:sz w:val="28"/>
          <w:szCs w:val="28"/>
        </w:rPr>
      </w:pPr>
      <w:r w:rsidRPr="00681DDB">
        <w:rPr>
          <w:sz w:val="28"/>
          <w:szCs w:val="28"/>
        </w:rPr>
        <w:t xml:space="preserve">Выражаем момент инерции тела по отношению к оси вращения (см. </w:t>
      </w:r>
      <w:r w:rsidRPr="00681DDB">
        <w:rPr>
          <w:i/>
          <w:sz w:val="28"/>
          <w:szCs w:val="28"/>
        </w:rPr>
        <w:t>алгоритм</w:t>
      </w:r>
      <w:r w:rsidRPr="00681DDB">
        <w:rPr>
          <w:sz w:val="28"/>
          <w:szCs w:val="28"/>
        </w:rPr>
        <w:t xml:space="preserve"> ниже).</w:t>
      </w:r>
    </w:p>
    <w:p w:rsidR="00A147C5" w:rsidRPr="00A147C5" w:rsidRDefault="00A147C5" w:rsidP="00DE5E65">
      <w:pPr>
        <w:pStyle w:val="ac"/>
        <w:spacing w:line="360" w:lineRule="auto"/>
        <w:rPr>
          <w:sz w:val="28"/>
          <w:szCs w:val="28"/>
        </w:rPr>
      </w:pPr>
    </w:p>
    <w:p w:rsidR="008113B2" w:rsidRPr="00681DDB" w:rsidRDefault="008113B2" w:rsidP="00DE5E65">
      <w:pPr>
        <w:pStyle w:val="ac"/>
        <w:numPr>
          <w:ilvl w:val="1"/>
          <w:numId w:val="52"/>
        </w:numPr>
        <w:tabs>
          <w:tab w:val="left" w:pos="0"/>
          <w:tab w:val="left" w:pos="142"/>
          <w:tab w:val="left" w:pos="284"/>
          <w:tab w:val="left" w:pos="709"/>
        </w:tabs>
        <w:spacing w:line="360" w:lineRule="auto"/>
        <w:ind w:left="0"/>
        <w:jc w:val="both"/>
        <w:rPr>
          <w:sz w:val="28"/>
          <w:szCs w:val="28"/>
        </w:rPr>
      </w:pPr>
      <w:r w:rsidRPr="00681DDB">
        <w:rPr>
          <w:sz w:val="28"/>
          <w:szCs w:val="28"/>
        </w:rPr>
        <w:t xml:space="preserve">Используя основной закон динамики </w:t>
      </w:r>
      <w:r w:rsidR="004458F5" w:rsidRPr="00681DDB">
        <w:rPr>
          <w:sz w:val="28"/>
          <w:szCs w:val="28"/>
        </w:rPr>
        <w:t xml:space="preserve">вращательного движения, </w:t>
      </w:r>
      <w:r w:rsidRPr="00681DDB">
        <w:rPr>
          <w:sz w:val="28"/>
          <w:szCs w:val="28"/>
        </w:rPr>
        <w:t>выражаем результирующий момент внешних сил относительно оси вращения</w:t>
      </w:r>
      <w:r w:rsidR="004458F5" w:rsidRPr="00681DDB">
        <w:rPr>
          <w:sz w:val="28"/>
          <w:szCs w:val="28"/>
        </w:rPr>
        <w:t xml:space="preserve"> тела</w:t>
      </w:r>
      <w:r w:rsidRPr="00681DDB">
        <w:rPr>
          <w:sz w:val="28"/>
          <w:szCs w:val="28"/>
        </w:rPr>
        <w:t>.</w:t>
      </w:r>
    </w:p>
    <w:p w:rsidR="00EE5B0D" w:rsidRPr="00EE5B0D" w:rsidRDefault="00EE5B0D" w:rsidP="00DE5E65">
      <w:pPr>
        <w:pStyle w:val="ac"/>
        <w:spacing w:line="360" w:lineRule="auto"/>
        <w:rPr>
          <w:sz w:val="28"/>
          <w:szCs w:val="28"/>
        </w:rPr>
      </w:pPr>
    </w:p>
    <w:p w:rsidR="00A82B58" w:rsidRDefault="00A82B58" w:rsidP="00DE5E65">
      <w:pPr>
        <w:tabs>
          <w:tab w:val="left" w:pos="720"/>
        </w:tabs>
        <w:spacing w:line="360" w:lineRule="auto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Алгоритм расчета момента инерции твердого тела с известным распределением массы относительно заданной оси вращения</w:t>
      </w:r>
    </w:p>
    <w:p w:rsidR="00A82B58" w:rsidRDefault="00A82B58" w:rsidP="00DE5E65">
      <w:pPr>
        <w:tabs>
          <w:tab w:val="left" w:pos="720"/>
        </w:tabs>
        <w:spacing w:line="360" w:lineRule="auto"/>
        <w:jc w:val="center"/>
        <w:rPr>
          <w:b/>
          <w:sz w:val="28"/>
          <w:szCs w:val="28"/>
        </w:rPr>
      </w:pPr>
    </w:p>
    <w:p w:rsidR="00A82B58" w:rsidRDefault="00A82B58" w:rsidP="00DE5E65">
      <w:pPr>
        <w:tabs>
          <w:tab w:val="left" w:pos="720"/>
        </w:tabs>
        <w:spacing w:line="360" w:lineRule="auto"/>
        <w:jc w:val="both"/>
        <w:rPr>
          <w:i/>
          <w:sz w:val="28"/>
          <w:szCs w:val="28"/>
        </w:rPr>
      </w:pPr>
      <w:r w:rsidRPr="007F6950">
        <w:rPr>
          <w:i/>
          <w:sz w:val="28"/>
          <w:szCs w:val="28"/>
        </w:rPr>
        <w:t xml:space="preserve">Алгоритм опирается на </w:t>
      </w:r>
      <w:r w:rsidRPr="00161E08">
        <w:rPr>
          <w:b/>
          <w:i/>
          <w:sz w:val="28"/>
          <w:szCs w:val="28"/>
        </w:rPr>
        <w:t>свойство аддитивности</w:t>
      </w:r>
      <w:r>
        <w:rPr>
          <w:i/>
          <w:sz w:val="28"/>
          <w:szCs w:val="28"/>
        </w:rPr>
        <w:t xml:space="preserve"> </w:t>
      </w:r>
      <w:r w:rsidRPr="00A5123D">
        <w:rPr>
          <w:b/>
          <w:i/>
          <w:sz w:val="28"/>
          <w:szCs w:val="28"/>
        </w:rPr>
        <w:t>момента инерции</w:t>
      </w:r>
      <w:r>
        <w:rPr>
          <w:i/>
          <w:sz w:val="28"/>
          <w:szCs w:val="28"/>
        </w:rPr>
        <w:t xml:space="preserve">  и </w:t>
      </w:r>
      <w:r w:rsidRPr="009A0F98">
        <w:rPr>
          <w:b/>
          <w:i/>
          <w:sz w:val="28"/>
          <w:szCs w:val="28"/>
        </w:rPr>
        <w:t>известные выражения</w:t>
      </w:r>
      <w:r>
        <w:rPr>
          <w:i/>
          <w:sz w:val="28"/>
          <w:szCs w:val="28"/>
        </w:rPr>
        <w:t xml:space="preserve"> для  момента инерции материальной точки и тел с симметричным распределением массы.</w:t>
      </w:r>
    </w:p>
    <w:p w:rsidR="00AF40B7" w:rsidRDefault="00AF40B7" w:rsidP="00DE5E65">
      <w:pPr>
        <w:tabs>
          <w:tab w:val="left" w:pos="720"/>
        </w:tabs>
        <w:spacing w:line="360" w:lineRule="auto"/>
        <w:jc w:val="center"/>
        <w:rPr>
          <w:b/>
          <w:sz w:val="28"/>
          <w:szCs w:val="28"/>
        </w:rPr>
      </w:pPr>
    </w:p>
    <w:p w:rsidR="00A82B58" w:rsidRDefault="00A82B58" w:rsidP="00DE5E65">
      <w:pPr>
        <w:tabs>
          <w:tab w:val="left" w:pos="720"/>
        </w:tabs>
        <w:spacing w:line="360" w:lineRule="auto"/>
        <w:jc w:val="center"/>
        <w:rPr>
          <w:b/>
          <w:i/>
          <w:sz w:val="28"/>
          <w:szCs w:val="28"/>
        </w:rPr>
      </w:pPr>
      <w:r w:rsidRPr="00054CA6">
        <w:rPr>
          <w:b/>
          <w:i/>
          <w:sz w:val="28"/>
          <w:szCs w:val="28"/>
        </w:rPr>
        <w:t>Алгоритм</w:t>
      </w:r>
    </w:p>
    <w:p w:rsidR="00A82B58" w:rsidRPr="0092092A" w:rsidRDefault="00A82B58" w:rsidP="00DE5E65">
      <w:pPr>
        <w:tabs>
          <w:tab w:val="left" w:pos="720"/>
        </w:tabs>
        <w:spacing w:line="360" w:lineRule="auto"/>
        <w:jc w:val="center"/>
        <w:rPr>
          <w:sz w:val="36"/>
          <w:szCs w:val="36"/>
        </w:rPr>
      </w:pPr>
    </w:p>
    <w:p w:rsidR="00A82B58" w:rsidRDefault="00A82B58" w:rsidP="00DE5E65">
      <w:pPr>
        <w:pStyle w:val="ac"/>
        <w:numPr>
          <w:ilvl w:val="0"/>
          <w:numId w:val="49"/>
        </w:numPr>
        <w:tabs>
          <w:tab w:val="left" w:pos="284"/>
          <w:tab w:val="left" w:pos="993"/>
        </w:tabs>
        <w:spacing w:line="360" w:lineRule="auto"/>
        <w:ind w:left="142" w:hanging="142"/>
        <w:jc w:val="both"/>
        <w:rPr>
          <w:sz w:val="28"/>
          <w:szCs w:val="28"/>
        </w:rPr>
      </w:pPr>
      <w:r w:rsidRPr="0092092A">
        <w:rPr>
          <w:sz w:val="28"/>
          <w:szCs w:val="28"/>
        </w:rPr>
        <w:t>Изображаем на рисунке твердое тело заданной геометрической конфигурации и ось, относительно которой требуется рассчитать момент инерции тела.</w:t>
      </w:r>
    </w:p>
    <w:p w:rsidR="00A147C5" w:rsidRPr="0092092A" w:rsidRDefault="00A147C5" w:rsidP="00DE5E65">
      <w:pPr>
        <w:pStyle w:val="ac"/>
        <w:tabs>
          <w:tab w:val="left" w:pos="284"/>
          <w:tab w:val="left" w:pos="993"/>
        </w:tabs>
        <w:spacing w:line="360" w:lineRule="auto"/>
        <w:ind w:left="142"/>
        <w:jc w:val="both"/>
        <w:rPr>
          <w:sz w:val="28"/>
          <w:szCs w:val="28"/>
        </w:rPr>
      </w:pPr>
    </w:p>
    <w:p w:rsidR="00A82B58" w:rsidRDefault="00A82B58" w:rsidP="00DE5E65">
      <w:pPr>
        <w:pStyle w:val="ac"/>
        <w:numPr>
          <w:ilvl w:val="0"/>
          <w:numId w:val="49"/>
        </w:numPr>
        <w:tabs>
          <w:tab w:val="left" w:pos="284"/>
          <w:tab w:val="left" w:pos="993"/>
        </w:tabs>
        <w:spacing w:line="360" w:lineRule="auto"/>
        <w:ind w:left="142" w:hanging="142"/>
        <w:jc w:val="both"/>
        <w:rPr>
          <w:sz w:val="28"/>
          <w:szCs w:val="28"/>
        </w:rPr>
      </w:pPr>
      <w:r w:rsidRPr="0092092A">
        <w:rPr>
          <w:sz w:val="28"/>
          <w:szCs w:val="28"/>
        </w:rPr>
        <w:t>Анализируем  наличие симметрии в распределении массы тела относительно заданной оси.</w:t>
      </w:r>
    </w:p>
    <w:p w:rsidR="00A147C5" w:rsidRPr="00A147C5" w:rsidRDefault="00A147C5" w:rsidP="00DE5E65">
      <w:pPr>
        <w:pStyle w:val="ac"/>
        <w:spacing w:line="360" w:lineRule="auto"/>
        <w:rPr>
          <w:sz w:val="28"/>
          <w:szCs w:val="28"/>
        </w:rPr>
      </w:pPr>
    </w:p>
    <w:p w:rsidR="00A82B58" w:rsidRDefault="00A82B58" w:rsidP="00DE5E65">
      <w:pPr>
        <w:pStyle w:val="ac"/>
        <w:numPr>
          <w:ilvl w:val="0"/>
          <w:numId w:val="49"/>
        </w:numPr>
        <w:tabs>
          <w:tab w:val="left" w:pos="284"/>
          <w:tab w:val="left" w:pos="993"/>
        </w:tabs>
        <w:spacing w:line="360" w:lineRule="auto"/>
        <w:ind w:left="142" w:hanging="142"/>
        <w:jc w:val="both"/>
        <w:rPr>
          <w:sz w:val="28"/>
          <w:szCs w:val="28"/>
        </w:rPr>
      </w:pPr>
      <w:r w:rsidRPr="0092092A">
        <w:rPr>
          <w:sz w:val="28"/>
          <w:szCs w:val="28"/>
        </w:rPr>
        <w:t>Анализируем возможность применения теоремы Гюйгенса-Штейнера.</w:t>
      </w:r>
    </w:p>
    <w:p w:rsidR="00A147C5" w:rsidRPr="00A147C5" w:rsidRDefault="00A147C5" w:rsidP="00DE5E65">
      <w:pPr>
        <w:pStyle w:val="ac"/>
        <w:spacing w:line="360" w:lineRule="auto"/>
        <w:rPr>
          <w:sz w:val="28"/>
          <w:szCs w:val="28"/>
        </w:rPr>
      </w:pPr>
    </w:p>
    <w:p w:rsidR="00A82B58" w:rsidRDefault="00A82B58" w:rsidP="00DE5E65">
      <w:pPr>
        <w:pStyle w:val="ac"/>
        <w:numPr>
          <w:ilvl w:val="0"/>
          <w:numId w:val="49"/>
        </w:numPr>
        <w:tabs>
          <w:tab w:val="left" w:pos="284"/>
          <w:tab w:val="left" w:pos="993"/>
        </w:tabs>
        <w:spacing w:line="360" w:lineRule="auto"/>
        <w:ind w:left="142" w:hanging="142"/>
        <w:jc w:val="both"/>
        <w:rPr>
          <w:sz w:val="28"/>
          <w:szCs w:val="28"/>
        </w:rPr>
      </w:pPr>
      <w:r w:rsidRPr="0092092A">
        <w:rPr>
          <w:sz w:val="28"/>
          <w:szCs w:val="28"/>
        </w:rPr>
        <w:t>Разбиваем тело на геометрические фрагменты, для которых мы знаем, как рассчитывается момент инерции относительно заданной оси. В качестве таких  фрагментов могут выступать как конечные по размерам пространственные элементы, так и геометрически бесконечно малые области (материальные точки).</w:t>
      </w:r>
    </w:p>
    <w:p w:rsidR="000A30EA" w:rsidRPr="000A30EA" w:rsidRDefault="000A30EA" w:rsidP="000A30EA">
      <w:pPr>
        <w:pStyle w:val="ac"/>
        <w:rPr>
          <w:sz w:val="28"/>
          <w:szCs w:val="28"/>
        </w:rPr>
      </w:pPr>
    </w:p>
    <w:p w:rsidR="000A30EA" w:rsidRDefault="000A30EA" w:rsidP="000A30EA">
      <w:pPr>
        <w:pStyle w:val="ac"/>
        <w:tabs>
          <w:tab w:val="left" w:pos="284"/>
          <w:tab w:val="left" w:pos="993"/>
        </w:tabs>
        <w:spacing w:line="360" w:lineRule="auto"/>
        <w:ind w:left="142"/>
        <w:jc w:val="both"/>
        <w:rPr>
          <w:sz w:val="28"/>
          <w:szCs w:val="28"/>
        </w:rPr>
      </w:pPr>
    </w:p>
    <w:p w:rsidR="00A82B58" w:rsidRDefault="00A82B58" w:rsidP="00DE5E65">
      <w:pPr>
        <w:pStyle w:val="ac"/>
        <w:numPr>
          <w:ilvl w:val="0"/>
          <w:numId w:val="49"/>
        </w:numPr>
        <w:tabs>
          <w:tab w:val="left" w:pos="284"/>
          <w:tab w:val="left" w:pos="993"/>
        </w:tabs>
        <w:spacing w:line="360" w:lineRule="auto"/>
        <w:ind w:left="142" w:hanging="142"/>
        <w:jc w:val="both"/>
        <w:rPr>
          <w:sz w:val="28"/>
          <w:szCs w:val="28"/>
        </w:rPr>
      </w:pPr>
      <w:r w:rsidRPr="0092092A">
        <w:rPr>
          <w:sz w:val="28"/>
          <w:szCs w:val="28"/>
        </w:rPr>
        <w:lastRenderedPageBreak/>
        <w:t>Выражаем моменты инерции фрагментов разбиения относительно заданной оси.</w:t>
      </w:r>
    </w:p>
    <w:p w:rsidR="00A147C5" w:rsidRPr="00A147C5" w:rsidRDefault="00A147C5" w:rsidP="00DE5E65">
      <w:pPr>
        <w:pStyle w:val="ac"/>
        <w:spacing w:line="360" w:lineRule="auto"/>
        <w:rPr>
          <w:sz w:val="28"/>
          <w:szCs w:val="28"/>
        </w:rPr>
      </w:pPr>
    </w:p>
    <w:p w:rsidR="00A82B58" w:rsidRDefault="00A82B58" w:rsidP="00DE5E65">
      <w:pPr>
        <w:pStyle w:val="ac"/>
        <w:numPr>
          <w:ilvl w:val="0"/>
          <w:numId w:val="49"/>
        </w:numPr>
        <w:tabs>
          <w:tab w:val="left" w:pos="284"/>
          <w:tab w:val="left" w:pos="720"/>
          <w:tab w:val="left" w:pos="993"/>
        </w:tabs>
        <w:spacing w:line="360" w:lineRule="auto"/>
        <w:ind w:left="142" w:hanging="142"/>
        <w:jc w:val="both"/>
        <w:rPr>
          <w:sz w:val="28"/>
          <w:szCs w:val="28"/>
        </w:rPr>
      </w:pPr>
      <w:r w:rsidRPr="0092092A">
        <w:rPr>
          <w:sz w:val="28"/>
          <w:szCs w:val="28"/>
        </w:rPr>
        <w:t>Суммируем вклады  всех фрагментов разбиения  в момент инерции тела относительно заданной оси. Суммирование может сводиться как к конечной сумме (при разбиении на конечное число фрагментов), так и к интегралу (при разбиении твердого тела на бесконечно малые фрагменты).</w:t>
      </w:r>
    </w:p>
    <w:p w:rsidR="00A147C5" w:rsidRPr="00A147C5" w:rsidRDefault="00A147C5" w:rsidP="00DE5E65">
      <w:pPr>
        <w:pStyle w:val="ac"/>
        <w:spacing w:line="360" w:lineRule="auto"/>
        <w:rPr>
          <w:sz w:val="28"/>
          <w:szCs w:val="28"/>
        </w:rPr>
      </w:pPr>
    </w:p>
    <w:p w:rsidR="00A82B58" w:rsidRPr="0092092A" w:rsidRDefault="00A82B58" w:rsidP="00DE5E65">
      <w:pPr>
        <w:pStyle w:val="ac"/>
        <w:numPr>
          <w:ilvl w:val="0"/>
          <w:numId w:val="49"/>
        </w:numPr>
        <w:tabs>
          <w:tab w:val="left" w:pos="284"/>
          <w:tab w:val="left" w:pos="993"/>
        </w:tabs>
        <w:spacing w:line="360" w:lineRule="auto"/>
        <w:ind w:left="142" w:hanging="142"/>
        <w:jc w:val="both"/>
        <w:rPr>
          <w:sz w:val="28"/>
          <w:szCs w:val="28"/>
        </w:rPr>
      </w:pPr>
      <w:r w:rsidRPr="0092092A">
        <w:rPr>
          <w:sz w:val="28"/>
          <w:szCs w:val="28"/>
        </w:rPr>
        <w:t>При необходимости применяем теорему Гюйгенса-Штейнера.</w:t>
      </w:r>
    </w:p>
    <w:p w:rsidR="00A82B58" w:rsidRDefault="00A82B58" w:rsidP="00DE5E65">
      <w:pPr>
        <w:pStyle w:val="ac"/>
        <w:tabs>
          <w:tab w:val="left" w:pos="284"/>
          <w:tab w:val="left" w:pos="993"/>
        </w:tabs>
        <w:spacing w:line="360" w:lineRule="auto"/>
        <w:ind w:left="284"/>
        <w:rPr>
          <w:sz w:val="28"/>
          <w:szCs w:val="28"/>
        </w:rPr>
      </w:pPr>
    </w:p>
    <w:p w:rsidR="00A82B58" w:rsidRDefault="00A82B58" w:rsidP="00DE5E65">
      <w:pPr>
        <w:pStyle w:val="ac"/>
        <w:spacing w:line="360" w:lineRule="auto"/>
        <w:ind w:left="0"/>
        <w:jc w:val="center"/>
        <w:rPr>
          <w:i/>
          <w:sz w:val="28"/>
          <w:szCs w:val="28"/>
          <w:lang w:val="en-US"/>
        </w:rPr>
      </w:pPr>
      <w:r w:rsidRPr="00A5123D">
        <w:rPr>
          <w:i/>
          <w:sz w:val="28"/>
          <w:szCs w:val="28"/>
        </w:rPr>
        <w:t>Момент инерции материальной точки</w:t>
      </w:r>
    </w:p>
    <w:p w:rsidR="004B652E" w:rsidRPr="004B652E" w:rsidRDefault="004B652E" w:rsidP="00DE5E65">
      <w:pPr>
        <w:pStyle w:val="ac"/>
        <w:spacing w:line="360" w:lineRule="auto"/>
        <w:ind w:left="0"/>
        <w:jc w:val="center"/>
        <w:rPr>
          <w:sz w:val="28"/>
          <w:szCs w:val="28"/>
          <w:lang w:val="en-US"/>
        </w:rPr>
      </w:pPr>
      <m:oMathPara>
        <m:oMath>
          <m:r>
            <w:rPr>
              <w:rFonts w:ascii="Cambria Math" w:hAnsi="Cambria Math"/>
              <w:sz w:val="28"/>
              <w:szCs w:val="28"/>
              <w:lang w:val="en-US"/>
            </w:rPr>
            <m:t>J=m</m:t>
          </m:r>
          <m:sSup>
            <m:sSupPr>
              <m:ctrlPr>
                <w:rPr>
                  <w:rFonts w:ascii="Cambria Math" w:hAnsi="Cambria Math"/>
                  <w:i/>
                  <w:sz w:val="28"/>
                  <w:szCs w:val="28"/>
                  <w:lang w:val="en-US"/>
                </w:rPr>
              </m:ctrlPr>
            </m:sSupPr>
            <m:e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r</m:t>
              </m:r>
            </m:e>
            <m:sup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2</m:t>
              </m:r>
            </m:sup>
          </m:sSup>
        </m:oMath>
      </m:oMathPara>
    </w:p>
    <w:p w:rsidR="00A82B58" w:rsidRPr="00A5123D" w:rsidRDefault="00A82B58" w:rsidP="00DE5E65">
      <w:pPr>
        <w:spacing w:line="360" w:lineRule="auto"/>
        <w:jc w:val="center"/>
        <w:rPr>
          <w:i/>
          <w:sz w:val="28"/>
          <w:szCs w:val="28"/>
        </w:rPr>
      </w:pPr>
      <w:r w:rsidRPr="00A5123D">
        <w:rPr>
          <w:i/>
          <w:sz w:val="28"/>
          <w:szCs w:val="28"/>
        </w:rPr>
        <w:t>Момент инерции системы материальных точек</w:t>
      </w:r>
    </w:p>
    <w:p w:rsidR="00A82B58" w:rsidRDefault="004B652E" w:rsidP="00DE5E65">
      <w:pPr>
        <w:spacing w:line="360" w:lineRule="auto"/>
        <w:jc w:val="center"/>
      </w:pPr>
      <m:oMathPara>
        <m:oMath>
          <m:r>
            <w:rPr>
              <w:rFonts w:ascii="Cambria Math" w:hAnsi="Cambria Math"/>
            </w:rPr>
            <m:t>J=</m:t>
          </m:r>
          <m:nary>
            <m:naryPr>
              <m:chr m:val="∑"/>
              <m:limLoc m:val="undOvr"/>
              <m:subHide m:val="1"/>
              <m:supHide m:val="1"/>
              <m:ctrlPr>
                <w:rPr>
                  <w:rFonts w:ascii="Cambria Math" w:hAnsi="Cambria Math"/>
                  <w:i/>
                </w:rPr>
              </m:ctrlPr>
            </m:naryPr>
            <m:sub/>
            <m:sup/>
            <m:e>
              <m:sSub>
                <m:sSubPr>
                  <m:ctrlPr>
                    <w:rPr>
                      <w:rFonts w:ascii="Cambria Math" w:hAnsi="Cambria Math"/>
                      <w:i/>
                    </w:rPr>
                  </m:ctrlPr>
                </m:sSubPr>
                <m:e>
                  <m:r>
                    <w:rPr>
                      <w:rFonts w:ascii="Cambria Math" w:hAnsi="Cambria Math"/>
                    </w:rPr>
                    <m:t>m</m:t>
                  </m:r>
                </m:e>
                <m:sub>
                  <m:r>
                    <w:rPr>
                      <w:rFonts w:ascii="Cambria Math" w:hAnsi="Cambria Math"/>
                    </w:rPr>
                    <m:t>i</m:t>
                  </m:r>
                </m:sub>
              </m:sSub>
              <m:sSubSup>
                <m:sSubSupPr>
                  <m:ctrlPr>
                    <w:rPr>
                      <w:rFonts w:ascii="Cambria Math" w:hAnsi="Cambria Math"/>
                      <w:i/>
                    </w:rPr>
                  </m:ctrlPr>
                </m:sSubSupPr>
                <m:e>
                  <m:r>
                    <w:rPr>
                      <w:rFonts w:ascii="Cambria Math" w:hAnsi="Cambria Math"/>
                    </w:rPr>
                    <m:t>r</m:t>
                  </m:r>
                </m:e>
                <m:sub>
                  <m:r>
                    <w:rPr>
                      <w:rFonts w:ascii="Cambria Math" w:hAnsi="Cambria Math"/>
                    </w:rPr>
                    <m:t>i</m:t>
                  </m:r>
                </m:sub>
                <m:sup>
                  <m:r>
                    <w:rPr>
                      <w:rFonts w:ascii="Cambria Math" w:hAnsi="Cambria Math"/>
                    </w:rPr>
                    <m:t>2</m:t>
                  </m:r>
                </m:sup>
              </m:sSubSup>
            </m:e>
          </m:nary>
        </m:oMath>
      </m:oMathPara>
    </w:p>
    <w:p w:rsidR="00A82B58" w:rsidRDefault="00A82B58" w:rsidP="00DE5E65">
      <w:pPr>
        <w:spacing w:line="360" w:lineRule="auto"/>
        <w:jc w:val="center"/>
        <w:rPr>
          <w:i/>
          <w:sz w:val="28"/>
          <w:szCs w:val="28"/>
          <w:lang w:val="en-US"/>
        </w:rPr>
      </w:pPr>
      <w:r w:rsidRPr="00A5123D">
        <w:rPr>
          <w:i/>
          <w:sz w:val="28"/>
          <w:szCs w:val="28"/>
        </w:rPr>
        <w:t>Момент инерции твердого тела</w:t>
      </w:r>
    </w:p>
    <w:p w:rsidR="004B652E" w:rsidRPr="004B652E" w:rsidRDefault="004B652E" w:rsidP="00DE5E65">
      <w:pPr>
        <w:spacing w:line="360" w:lineRule="auto"/>
        <w:jc w:val="center"/>
        <w:rPr>
          <w:i/>
          <w:sz w:val="28"/>
          <w:szCs w:val="28"/>
          <w:lang w:val="en-US"/>
        </w:rPr>
      </w:pPr>
      <m:oMathPara>
        <m:oMath>
          <m:r>
            <w:rPr>
              <w:rFonts w:ascii="Cambria Math" w:hAnsi="Cambria Math"/>
              <w:sz w:val="28"/>
              <w:szCs w:val="28"/>
              <w:lang w:val="en-US"/>
            </w:rPr>
            <m:t>J=</m:t>
          </m:r>
          <m:nary>
            <m:naryPr>
              <m:limLoc m:val="undOvr"/>
              <m:subHide m:val="1"/>
              <m:supHide m:val="1"/>
              <m:ctrlPr>
                <w:rPr>
                  <w:rFonts w:ascii="Cambria Math" w:hAnsi="Cambria Math"/>
                  <w:i/>
                  <w:sz w:val="28"/>
                  <w:szCs w:val="28"/>
                  <w:lang w:val="en-US"/>
                </w:rPr>
              </m:ctrlPr>
            </m:naryPr>
            <m:sub/>
            <m:sup/>
            <m:e>
              <m:sSup>
                <m:sSupPr>
                  <m:ctrlPr>
                    <w:rPr>
                      <w:rFonts w:ascii="Cambria Math" w:hAnsi="Cambria Math"/>
                      <w:i/>
                      <w:sz w:val="28"/>
                      <w:szCs w:val="28"/>
                      <w:lang w:val="en-US"/>
                    </w:rPr>
                  </m:ctrlPr>
                </m:sSupPr>
                <m:e>
                  <m:r>
                    <w:rPr>
                      <w:rFonts w:ascii="Cambria Math" w:hAnsi="Cambria Math"/>
                      <w:sz w:val="28"/>
                      <w:szCs w:val="28"/>
                      <w:lang w:val="en-US"/>
                    </w:rPr>
                    <m:t>r</m:t>
                  </m:r>
                </m:e>
                <m:sup>
                  <m:r>
                    <w:rPr>
                      <w:rFonts w:ascii="Cambria Math" w:hAnsi="Cambria Math"/>
                      <w:sz w:val="28"/>
                      <w:szCs w:val="28"/>
                      <w:lang w:val="en-US"/>
                    </w:rPr>
                    <m:t>2</m:t>
                  </m:r>
                </m:sup>
              </m:sSup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dm=</m:t>
              </m:r>
            </m:e>
          </m:nary>
          <m:nary>
            <m:naryPr>
              <m:limLoc m:val="undOvr"/>
              <m:subHide m:val="1"/>
              <m:supHide m:val="1"/>
              <m:ctrlPr>
                <w:rPr>
                  <w:rFonts w:ascii="Cambria Math" w:hAnsi="Cambria Math"/>
                  <w:i/>
                  <w:sz w:val="28"/>
                  <w:szCs w:val="28"/>
                  <w:lang w:val="en-US"/>
                </w:rPr>
              </m:ctrlPr>
            </m:naryPr>
            <m:sub/>
            <m:sup/>
            <m:e>
              <m:sSup>
                <m:sSupPr>
                  <m:ctrlPr>
                    <w:rPr>
                      <w:rFonts w:ascii="Cambria Math" w:hAnsi="Cambria Math"/>
                      <w:i/>
                      <w:sz w:val="28"/>
                      <w:szCs w:val="28"/>
                      <w:lang w:val="en-US"/>
                    </w:rPr>
                  </m:ctrlPr>
                </m:sSupPr>
                <m:e>
                  <m:r>
                    <w:rPr>
                      <w:rFonts w:ascii="Cambria Math" w:hAnsi="Cambria Math"/>
                      <w:sz w:val="28"/>
                      <w:szCs w:val="28"/>
                      <w:lang w:val="en-US"/>
                    </w:rPr>
                    <m:t>r</m:t>
                  </m:r>
                </m:e>
                <m:sup>
                  <m:r>
                    <w:rPr>
                      <w:rFonts w:ascii="Cambria Math" w:hAnsi="Cambria Math"/>
                      <w:sz w:val="28"/>
                      <w:szCs w:val="28"/>
                      <w:lang w:val="en-US"/>
                    </w:rPr>
                    <m:t>2</m:t>
                  </m:r>
                </m:sup>
              </m:sSup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ρdV</m:t>
              </m:r>
            </m:e>
          </m:nary>
        </m:oMath>
      </m:oMathPara>
    </w:p>
    <w:p w:rsidR="00A9284B" w:rsidRDefault="00A9284B" w:rsidP="00A9284B">
      <w:pPr>
        <w:pStyle w:val="ac"/>
        <w:tabs>
          <w:tab w:val="left" w:pos="284"/>
          <w:tab w:val="left" w:pos="993"/>
        </w:tabs>
        <w:spacing w:line="360" w:lineRule="auto"/>
        <w:ind w:left="0"/>
        <w:jc w:val="both"/>
        <w:rPr>
          <w:sz w:val="28"/>
          <w:szCs w:val="28"/>
        </w:rPr>
      </w:pPr>
      <w:r w:rsidRPr="006E6A86">
        <w:rPr>
          <w:b/>
          <w:sz w:val="36"/>
          <w:szCs w:val="36"/>
        </w:rPr>
        <w:t>Пример решения задачи</w:t>
      </w:r>
      <w:r>
        <w:rPr>
          <w:sz w:val="28"/>
          <w:szCs w:val="28"/>
        </w:rPr>
        <w:t xml:space="preserve"> на определение по известным динамическим характеристикам (момент силы и момент инерции) угловых характеристик движения (угловое ускорение, угловая скорость, угол поворота) как функции времени.</w:t>
      </w:r>
    </w:p>
    <w:p w:rsidR="00A9284B" w:rsidRPr="006E6A86" w:rsidRDefault="00A9284B" w:rsidP="00A9284B">
      <w:pPr>
        <w:pStyle w:val="ac"/>
        <w:tabs>
          <w:tab w:val="left" w:pos="284"/>
          <w:tab w:val="left" w:pos="993"/>
        </w:tabs>
        <w:spacing w:line="360" w:lineRule="auto"/>
        <w:ind w:left="0"/>
        <w:jc w:val="both"/>
        <w:rPr>
          <w:sz w:val="32"/>
          <w:szCs w:val="32"/>
        </w:rPr>
      </w:pPr>
    </w:p>
    <w:p w:rsidR="00A9284B" w:rsidRPr="006E6A86" w:rsidRDefault="00A9284B" w:rsidP="00A9284B">
      <w:pPr>
        <w:spacing w:line="360" w:lineRule="auto"/>
        <w:jc w:val="both"/>
        <w:rPr>
          <w:b/>
          <w:i/>
          <w:sz w:val="36"/>
          <w:szCs w:val="36"/>
        </w:rPr>
      </w:pPr>
      <w:r w:rsidRPr="006E6A86">
        <w:rPr>
          <w:b/>
          <w:i/>
          <w:sz w:val="36"/>
          <w:szCs w:val="36"/>
        </w:rPr>
        <w:t xml:space="preserve">Задача </w:t>
      </w:r>
    </w:p>
    <w:p w:rsidR="00A9284B" w:rsidRDefault="00A9284B" w:rsidP="00A9284B">
      <w:pPr>
        <w:spacing w:line="360" w:lineRule="auto"/>
        <w:jc w:val="both"/>
        <w:rPr>
          <w:sz w:val="28"/>
          <w:szCs w:val="28"/>
        </w:rPr>
      </w:pPr>
      <w:r w:rsidRPr="00A9284B">
        <w:rPr>
          <w:sz w:val="28"/>
          <w:szCs w:val="28"/>
        </w:rPr>
        <w:t xml:space="preserve">Через блок в виде </w:t>
      </w:r>
      <w:r w:rsidR="00907D49">
        <w:rPr>
          <w:sz w:val="28"/>
          <w:szCs w:val="28"/>
        </w:rPr>
        <w:t xml:space="preserve">сплошного </w:t>
      </w:r>
      <w:r w:rsidRPr="00A9284B">
        <w:rPr>
          <w:sz w:val="28"/>
          <w:szCs w:val="28"/>
        </w:rPr>
        <w:t>диска</w:t>
      </w:r>
      <w:r w:rsidR="00907D49">
        <w:rPr>
          <w:sz w:val="28"/>
          <w:szCs w:val="28"/>
        </w:rPr>
        <w:t xml:space="preserve"> радиусом </w:t>
      </w:r>
      <w:r w:rsidR="00D83B5B" w:rsidRPr="00925D66">
        <w:rPr>
          <w:position w:val="-12"/>
        </w:rPr>
        <w:object w:dxaOrig="1120" w:dyaOrig="360">
          <v:shape id="_x0000_i1084" type="#_x0000_t75" style="width:55.5pt;height:18pt" o:ole="">
            <v:imagedata r:id="rId134" o:title=""/>
          </v:shape>
          <o:OLEObject Type="Embed" ProgID="Equation.DSMT4" ShapeID="_x0000_i1084" DrawAspect="Content" ObjectID="_1647159140" r:id="rId135"/>
        </w:object>
      </w:r>
      <w:r w:rsidRPr="00A9284B">
        <w:rPr>
          <w:sz w:val="28"/>
          <w:szCs w:val="28"/>
        </w:rPr>
        <w:t xml:space="preserve">, имеющий массу </w:t>
      </w:r>
      <w:r w:rsidR="00907D49" w:rsidRPr="00925D66">
        <w:rPr>
          <w:position w:val="-6"/>
        </w:rPr>
        <w:object w:dxaOrig="1160" w:dyaOrig="300">
          <v:shape id="_x0000_i1085" type="#_x0000_t75" style="width:58.5pt;height:15pt" o:ole="">
            <v:imagedata r:id="rId136" o:title=""/>
          </v:shape>
          <o:OLEObject Type="Embed" ProgID="Equation.DSMT4" ShapeID="_x0000_i1085" DrawAspect="Content" ObjectID="_1647159141" r:id="rId137"/>
        </w:object>
      </w:r>
      <w:r w:rsidRPr="00A9284B">
        <w:rPr>
          <w:sz w:val="28"/>
          <w:szCs w:val="28"/>
        </w:rPr>
        <w:t xml:space="preserve">, перекинута </w:t>
      </w:r>
      <w:r w:rsidR="00907D49">
        <w:rPr>
          <w:sz w:val="28"/>
          <w:szCs w:val="28"/>
        </w:rPr>
        <w:t xml:space="preserve">длинная </w:t>
      </w:r>
      <w:r w:rsidRPr="00A9284B">
        <w:rPr>
          <w:sz w:val="28"/>
          <w:szCs w:val="28"/>
        </w:rPr>
        <w:t xml:space="preserve">нить, к концам которой подвешены грузы массами </w:t>
      </w:r>
      <w:r w:rsidR="00907D49" w:rsidRPr="00925D66">
        <w:rPr>
          <w:position w:val="-12"/>
        </w:rPr>
        <w:object w:dxaOrig="1219" w:dyaOrig="380">
          <v:shape id="_x0000_i1086" type="#_x0000_t75" style="width:61.5pt;height:19.5pt" o:ole="">
            <v:imagedata r:id="rId138" o:title=""/>
          </v:shape>
          <o:OLEObject Type="Embed" ProgID="Equation.DSMT4" ShapeID="_x0000_i1086" DrawAspect="Content" ObjectID="_1647159142" r:id="rId139"/>
        </w:object>
      </w:r>
      <w:r w:rsidRPr="00A9284B">
        <w:rPr>
          <w:sz w:val="28"/>
          <w:szCs w:val="28"/>
        </w:rPr>
        <w:t xml:space="preserve"> и </w:t>
      </w:r>
      <w:r w:rsidR="00907D49" w:rsidRPr="00925D66">
        <w:rPr>
          <w:position w:val="-12"/>
        </w:rPr>
        <w:object w:dxaOrig="1300" w:dyaOrig="380">
          <v:shape id="_x0000_i1087" type="#_x0000_t75" style="width:64.5pt;height:19.5pt" o:ole="">
            <v:imagedata r:id="rId140" o:title=""/>
          </v:shape>
          <o:OLEObject Type="Embed" ProgID="Equation.DSMT4" ShapeID="_x0000_i1087" DrawAspect="Content" ObjectID="_1647159143" r:id="rId141"/>
        </w:object>
      </w:r>
      <w:r w:rsidR="00907D49" w:rsidRPr="00A9284B">
        <w:rPr>
          <w:sz w:val="28"/>
          <w:szCs w:val="28"/>
        </w:rPr>
        <w:t xml:space="preserve"> </w:t>
      </w:r>
      <w:r w:rsidRPr="00A9284B">
        <w:rPr>
          <w:sz w:val="28"/>
          <w:szCs w:val="28"/>
        </w:rPr>
        <w:t>(</w:t>
      </w:r>
      <w:r w:rsidR="00907D49">
        <w:rPr>
          <w:sz w:val="28"/>
          <w:szCs w:val="28"/>
        </w:rPr>
        <w:t xml:space="preserve">см. </w:t>
      </w:r>
      <w:r w:rsidRPr="00A9284B">
        <w:rPr>
          <w:sz w:val="28"/>
          <w:szCs w:val="28"/>
        </w:rPr>
        <w:t xml:space="preserve">рис.). </w:t>
      </w:r>
      <w:r w:rsidR="00907D49">
        <w:rPr>
          <w:sz w:val="28"/>
          <w:szCs w:val="28"/>
        </w:rPr>
        <w:t xml:space="preserve">На какой угол повернется блок через </w:t>
      </w:r>
      <w:r w:rsidR="00FF4BD1">
        <w:rPr>
          <w:sz w:val="28"/>
          <w:szCs w:val="28"/>
        </w:rPr>
        <w:t>0,5</w:t>
      </w:r>
      <w:r w:rsidR="00907D49">
        <w:rPr>
          <w:sz w:val="28"/>
          <w:szCs w:val="28"/>
        </w:rPr>
        <w:t xml:space="preserve"> с</w:t>
      </w:r>
      <w:r w:rsidRPr="00A9284B">
        <w:rPr>
          <w:sz w:val="28"/>
          <w:szCs w:val="28"/>
        </w:rPr>
        <w:t xml:space="preserve">, если </w:t>
      </w:r>
      <w:r w:rsidR="00907D49">
        <w:rPr>
          <w:sz w:val="28"/>
          <w:szCs w:val="28"/>
        </w:rPr>
        <w:t>грузы</w:t>
      </w:r>
      <w:r w:rsidRPr="00A9284B">
        <w:rPr>
          <w:sz w:val="28"/>
          <w:szCs w:val="28"/>
        </w:rPr>
        <w:t xml:space="preserve"> предоставить самим себе?</w:t>
      </w:r>
      <w:r w:rsidR="00907D49">
        <w:rPr>
          <w:sz w:val="28"/>
          <w:szCs w:val="28"/>
        </w:rPr>
        <w:t xml:space="preserve"> Блок вращается без трения</w:t>
      </w:r>
      <w:r w:rsidRPr="00A9284B">
        <w:rPr>
          <w:sz w:val="28"/>
          <w:szCs w:val="28"/>
        </w:rPr>
        <w:t>.</w:t>
      </w:r>
      <w:r>
        <w:rPr>
          <w:sz w:val="28"/>
          <w:szCs w:val="28"/>
        </w:rPr>
        <w:t xml:space="preserve"> </w:t>
      </w:r>
      <w:r w:rsidR="00907D49">
        <w:rPr>
          <w:sz w:val="28"/>
          <w:szCs w:val="28"/>
        </w:rPr>
        <w:t>Растяжением нити и её массой пренебречь.</w:t>
      </w:r>
    </w:p>
    <w:p w:rsidR="00A9284B" w:rsidRDefault="00A9284B" w:rsidP="00A9284B">
      <w:pPr>
        <w:pStyle w:val="ac"/>
        <w:tabs>
          <w:tab w:val="left" w:pos="284"/>
          <w:tab w:val="left" w:pos="993"/>
        </w:tabs>
        <w:spacing w:line="360" w:lineRule="auto"/>
        <w:ind w:left="0"/>
        <w:jc w:val="both"/>
        <w:rPr>
          <w:sz w:val="28"/>
          <w:szCs w:val="28"/>
        </w:rPr>
      </w:pPr>
    </w:p>
    <w:p w:rsidR="00A9284B" w:rsidRDefault="003B20B1" w:rsidP="00A9284B">
      <w:pPr>
        <w:pStyle w:val="ac"/>
        <w:tabs>
          <w:tab w:val="left" w:pos="284"/>
          <w:tab w:val="left" w:pos="993"/>
        </w:tabs>
        <w:spacing w:line="360" w:lineRule="auto"/>
        <w:ind w:left="0"/>
        <w:jc w:val="both"/>
        <w:rPr>
          <w:b/>
          <w:i/>
          <w:sz w:val="32"/>
          <w:szCs w:val="32"/>
        </w:rPr>
      </w:pPr>
      <w:r>
        <w:rPr>
          <w:noProof/>
          <w:sz w:val="28"/>
          <w:szCs w:val="28"/>
        </w:rPr>
        <w:lastRenderedPageBreak/>
        <w:drawing>
          <wp:anchor distT="0" distB="0" distL="114300" distR="114300" simplePos="0" relativeHeight="251671552" behindDoc="0" locked="0" layoutInCell="1" allowOverlap="1">
            <wp:simplePos x="0" y="0"/>
            <wp:positionH relativeFrom="column">
              <wp:posOffset>4749165</wp:posOffset>
            </wp:positionH>
            <wp:positionV relativeFrom="paragraph">
              <wp:posOffset>438785</wp:posOffset>
            </wp:positionV>
            <wp:extent cx="1533525" cy="3638550"/>
            <wp:effectExtent l="19050" t="19050" r="28575" b="19050"/>
            <wp:wrapSquare wrapText="bothSides"/>
            <wp:docPr id="8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78"/>
                    <pic:cNvPicPr>
                      <a:picLocks noChangeAspect="1" noChangeArrowheads="1"/>
                    </pic:cNvPicPr>
                  </pic:nvPicPr>
                  <pic:blipFill>
                    <a:blip r:embed="rId14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33525" cy="3638550"/>
                    </a:xfrm>
                    <a:prstGeom prst="rect">
                      <a:avLst/>
                    </a:prstGeom>
                    <a:noFill/>
                    <a:ln w="12700"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anchor>
        </w:drawing>
      </w:r>
      <w:r w:rsidR="00A9284B" w:rsidRPr="006E6A86">
        <w:rPr>
          <w:b/>
          <w:i/>
          <w:sz w:val="32"/>
          <w:szCs w:val="32"/>
        </w:rPr>
        <w:t>Решение</w:t>
      </w:r>
    </w:p>
    <w:p w:rsidR="00A9284B" w:rsidRDefault="00A9284B" w:rsidP="00A9284B">
      <w:pPr>
        <w:pStyle w:val="ac"/>
        <w:tabs>
          <w:tab w:val="left" w:pos="284"/>
          <w:tab w:val="left" w:pos="993"/>
        </w:tabs>
        <w:spacing w:line="360" w:lineRule="auto"/>
        <w:ind w:left="0"/>
        <w:jc w:val="both"/>
        <w:rPr>
          <w:i/>
          <w:sz w:val="32"/>
          <w:szCs w:val="32"/>
        </w:rPr>
      </w:pPr>
      <w:r w:rsidRPr="00BD65B8">
        <w:rPr>
          <w:i/>
          <w:sz w:val="32"/>
          <w:szCs w:val="32"/>
        </w:rPr>
        <w:t>При решен</w:t>
      </w:r>
      <w:r w:rsidR="00AF40B7">
        <w:rPr>
          <w:i/>
          <w:sz w:val="32"/>
          <w:szCs w:val="32"/>
        </w:rPr>
        <w:t>ии задачи опираемся на описанные</w:t>
      </w:r>
      <w:r w:rsidRPr="00BD65B8">
        <w:rPr>
          <w:i/>
          <w:sz w:val="32"/>
          <w:szCs w:val="32"/>
        </w:rPr>
        <w:t xml:space="preserve"> выше алгоритм</w:t>
      </w:r>
      <w:r w:rsidR="00AF40B7">
        <w:rPr>
          <w:i/>
          <w:sz w:val="32"/>
          <w:szCs w:val="32"/>
        </w:rPr>
        <w:t>ы</w:t>
      </w:r>
      <w:r w:rsidRPr="00BD65B8">
        <w:rPr>
          <w:i/>
          <w:sz w:val="32"/>
          <w:szCs w:val="32"/>
        </w:rPr>
        <w:t>.</w:t>
      </w:r>
    </w:p>
    <w:p w:rsidR="00F70A43" w:rsidRDefault="00F70A43" w:rsidP="00DA3F35">
      <w:pPr>
        <w:pStyle w:val="ac"/>
        <w:numPr>
          <w:ilvl w:val="2"/>
          <w:numId w:val="52"/>
        </w:numPr>
        <w:tabs>
          <w:tab w:val="left" w:pos="0"/>
          <w:tab w:val="left" w:pos="284"/>
        </w:tabs>
        <w:spacing w:line="360" w:lineRule="auto"/>
        <w:ind w:left="0"/>
        <w:jc w:val="both"/>
        <w:rPr>
          <w:sz w:val="28"/>
          <w:szCs w:val="28"/>
        </w:rPr>
      </w:pPr>
      <w:r w:rsidRPr="00681DDB">
        <w:rPr>
          <w:sz w:val="28"/>
          <w:szCs w:val="28"/>
        </w:rPr>
        <w:t xml:space="preserve">Изображаем </w:t>
      </w:r>
      <w:r w:rsidR="002E5555">
        <w:rPr>
          <w:sz w:val="28"/>
          <w:szCs w:val="28"/>
        </w:rPr>
        <w:t>систему тел. Два груза</w:t>
      </w:r>
      <w:r w:rsidR="00202699">
        <w:rPr>
          <w:sz w:val="28"/>
          <w:szCs w:val="28"/>
        </w:rPr>
        <w:t xml:space="preserve"> системы </w:t>
      </w:r>
      <w:r w:rsidR="002E5555">
        <w:rPr>
          <w:sz w:val="28"/>
          <w:szCs w:val="28"/>
        </w:rPr>
        <w:t xml:space="preserve"> дви</w:t>
      </w:r>
      <w:r w:rsidR="00A4662A">
        <w:rPr>
          <w:sz w:val="28"/>
          <w:szCs w:val="28"/>
        </w:rPr>
        <w:t>жутся поступательно, а диск</w:t>
      </w:r>
      <w:r w:rsidR="002E5555">
        <w:rPr>
          <w:sz w:val="28"/>
          <w:szCs w:val="28"/>
        </w:rPr>
        <w:t xml:space="preserve"> враща</w:t>
      </w:r>
      <w:r w:rsidR="00A4662A">
        <w:rPr>
          <w:sz w:val="28"/>
          <w:szCs w:val="28"/>
        </w:rPr>
        <w:t>ется.</w:t>
      </w:r>
      <w:r w:rsidR="002E5555">
        <w:rPr>
          <w:sz w:val="28"/>
          <w:szCs w:val="28"/>
        </w:rPr>
        <w:t xml:space="preserve"> </w:t>
      </w:r>
      <w:r w:rsidR="00A4662A">
        <w:rPr>
          <w:sz w:val="28"/>
          <w:szCs w:val="28"/>
        </w:rPr>
        <w:t>Следовательно, д</w:t>
      </w:r>
      <w:r w:rsidR="002E5555">
        <w:rPr>
          <w:sz w:val="28"/>
          <w:szCs w:val="28"/>
        </w:rPr>
        <w:t xml:space="preserve">ля анализа </w:t>
      </w:r>
      <w:r w:rsidR="00202699">
        <w:rPr>
          <w:sz w:val="28"/>
          <w:szCs w:val="28"/>
        </w:rPr>
        <w:t xml:space="preserve">будем использовать </w:t>
      </w:r>
      <w:r w:rsidR="002E5555">
        <w:rPr>
          <w:sz w:val="28"/>
          <w:szCs w:val="28"/>
        </w:rPr>
        <w:t xml:space="preserve">законы </w:t>
      </w:r>
      <w:r w:rsidR="00DA3F35">
        <w:rPr>
          <w:sz w:val="28"/>
          <w:szCs w:val="28"/>
        </w:rPr>
        <w:t xml:space="preserve">динамики </w:t>
      </w:r>
      <w:r w:rsidR="002E5555">
        <w:rPr>
          <w:sz w:val="28"/>
          <w:szCs w:val="28"/>
        </w:rPr>
        <w:t>поступательного и вращательного движений.</w:t>
      </w:r>
    </w:p>
    <w:p w:rsidR="003B20B1" w:rsidRDefault="003B20B1" w:rsidP="003B20B1">
      <w:pPr>
        <w:pStyle w:val="ac"/>
        <w:tabs>
          <w:tab w:val="left" w:pos="0"/>
          <w:tab w:val="left" w:pos="284"/>
        </w:tabs>
        <w:spacing w:line="360" w:lineRule="auto"/>
        <w:ind w:left="0"/>
        <w:jc w:val="both"/>
        <w:rPr>
          <w:sz w:val="28"/>
          <w:szCs w:val="28"/>
        </w:rPr>
      </w:pPr>
    </w:p>
    <w:p w:rsidR="00DA3F35" w:rsidRDefault="00DA3F35" w:rsidP="00DA3F35">
      <w:pPr>
        <w:pStyle w:val="ac"/>
        <w:numPr>
          <w:ilvl w:val="2"/>
          <w:numId w:val="52"/>
        </w:numPr>
        <w:tabs>
          <w:tab w:val="left" w:pos="0"/>
          <w:tab w:val="left" w:pos="284"/>
        </w:tabs>
        <w:spacing w:line="360" w:lineRule="auto"/>
        <w:ind w:left="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Изображаем силы, действующие на диск и грузы. </w:t>
      </w:r>
      <w:r w:rsidR="00A4662A">
        <w:rPr>
          <w:sz w:val="28"/>
          <w:szCs w:val="28"/>
        </w:rPr>
        <w:t>Очевидно, д</w:t>
      </w:r>
      <w:r>
        <w:rPr>
          <w:sz w:val="28"/>
          <w:szCs w:val="28"/>
        </w:rPr>
        <w:t>ля диска вращающие моменты создают только силы натяж</w:t>
      </w:r>
      <w:r w:rsidR="00202699">
        <w:rPr>
          <w:sz w:val="28"/>
          <w:szCs w:val="28"/>
        </w:rPr>
        <w:t xml:space="preserve">ения </w:t>
      </w:r>
      <m:oMath>
        <m:sSubSup>
          <m:sSubSupPr>
            <m:ctrlPr>
              <w:rPr>
                <w:rFonts w:ascii="Cambria Math" w:hAnsi="Cambria Math"/>
                <w:i/>
                <w:sz w:val="28"/>
                <w:szCs w:val="28"/>
              </w:rPr>
            </m:ctrlPr>
          </m:sSubSupPr>
          <m:e>
            <m:acc>
              <m:accPr>
                <m:chr m:val="⃗"/>
                <m:ctrlPr>
                  <w:rPr>
                    <w:rFonts w:ascii="Cambria Math" w:hAnsi="Cambria Math"/>
                    <w:i/>
                    <w:sz w:val="28"/>
                    <w:szCs w:val="28"/>
                  </w:rPr>
                </m:ctrlPr>
              </m:accPr>
              <m:e>
                <m:r>
                  <w:rPr>
                    <w:rFonts w:ascii="Cambria Math" w:hAnsi="Cambria Math"/>
                    <w:sz w:val="28"/>
                    <w:szCs w:val="28"/>
                    <w:lang w:val="en-US"/>
                  </w:rPr>
                  <m:t>T</m:t>
                </m:r>
              </m:e>
            </m:acc>
          </m:e>
          <m:sub>
            <m:r>
              <w:rPr>
                <w:rFonts w:ascii="Cambria Math" w:hAnsi="Cambria Math"/>
                <w:sz w:val="28"/>
                <w:szCs w:val="28"/>
              </w:rPr>
              <m:t>1</m:t>
            </m:r>
          </m:sub>
          <m:sup>
            <m:r>
              <w:rPr>
                <w:rFonts w:ascii="Cambria Math" w:hAnsi="Cambria Math"/>
                <w:sz w:val="28"/>
                <w:szCs w:val="28"/>
              </w:rPr>
              <m:t>'</m:t>
            </m:r>
          </m:sup>
        </m:sSubSup>
      </m:oMath>
      <w:r w:rsidR="00202699" w:rsidRPr="00202699">
        <w:rPr>
          <w:sz w:val="28"/>
          <w:szCs w:val="28"/>
        </w:rPr>
        <w:t xml:space="preserve"> </w:t>
      </w:r>
      <w:r w:rsidR="00202699">
        <w:rPr>
          <w:sz w:val="28"/>
          <w:szCs w:val="28"/>
        </w:rPr>
        <w:t xml:space="preserve">и </w:t>
      </w:r>
      <m:oMath>
        <m:sSubSup>
          <m:sSubSupPr>
            <m:ctrlPr>
              <w:rPr>
                <w:rFonts w:ascii="Cambria Math" w:hAnsi="Cambria Math"/>
                <w:i/>
                <w:sz w:val="28"/>
                <w:szCs w:val="28"/>
              </w:rPr>
            </m:ctrlPr>
          </m:sSubSupPr>
          <m:e>
            <m:acc>
              <m:accPr>
                <m:chr m:val="⃗"/>
                <m:ctrlPr>
                  <w:rPr>
                    <w:rFonts w:ascii="Cambria Math" w:hAnsi="Cambria Math"/>
                    <w:i/>
                    <w:sz w:val="28"/>
                    <w:szCs w:val="28"/>
                  </w:rPr>
                </m:ctrlPr>
              </m:accPr>
              <m:e>
                <m:r>
                  <w:rPr>
                    <w:rFonts w:ascii="Cambria Math" w:hAnsi="Cambria Math"/>
                    <w:sz w:val="28"/>
                    <w:szCs w:val="28"/>
                    <w:lang w:val="en-US"/>
                  </w:rPr>
                  <m:t>T</m:t>
                </m:r>
              </m:e>
            </m:acc>
          </m:e>
          <m:sub>
            <m:r>
              <w:rPr>
                <w:rFonts w:ascii="Cambria Math" w:hAnsi="Cambria Math"/>
                <w:sz w:val="28"/>
                <w:szCs w:val="28"/>
              </w:rPr>
              <m:t>2</m:t>
            </m:r>
          </m:sub>
          <m:sup>
            <m:r>
              <w:rPr>
                <w:rFonts w:ascii="Cambria Math" w:hAnsi="Cambria Math"/>
                <w:sz w:val="28"/>
                <w:szCs w:val="28"/>
              </w:rPr>
              <m:t>'</m:t>
            </m:r>
          </m:sup>
        </m:sSubSup>
      </m:oMath>
      <w:r w:rsidR="00202699">
        <w:rPr>
          <w:sz w:val="28"/>
          <w:szCs w:val="28"/>
        </w:rPr>
        <w:t>.</w:t>
      </w:r>
    </w:p>
    <w:p w:rsidR="003B20B1" w:rsidRPr="003B20B1" w:rsidRDefault="003B20B1" w:rsidP="003B20B1">
      <w:pPr>
        <w:pStyle w:val="ac"/>
        <w:rPr>
          <w:sz w:val="28"/>
          <w:szCs w:val="28"/>
        </w:rPr>
      </w:pPr>
    </w:p>
    <w:p w:rsidR="005D6D32" w:rsidRPr="004B652E" w:rsidRDefault="003B20B1" w:rsidP="005D6D32">
      <w:pPr>
        <w:pStyle w:val="ac"/>
        <w:numPr>
          <w:ilvl w:val="2"/>
          <w:numId w:val="52"/>
        </w:numPr>
        <w:tabs>
          <w:tab w:val="left" w:pos="0"/>
          <w:tab w:val="left" w:pos="284"/>
        </w:tabs>
        <w:spacing w:line="360" w:lineRule="auto"/>
        <w:ind w:left="0"/>
        <w:jc w:val="both"/>
        <w:rPr>
          <w:sz w:val="28"/>
          <w:szCs w:val="28"/>
        </w:rPr>
      </w:pPr>
      <w:r>
        <w:rPr>
          <w:noProof/>
          <w:sz w:val="28"/>
          <w:szCs w:val="28"/>
        </w:rPr>
        <w:drawing>
          <wp:anchor distT="0" distB="0" distL="114300" distR="114300" simplePos="0" relativeHeight="251672576" behindDoc="0" locked="0" layoutInCell="1" allowOverlap="1">
            <wp:simplePos x="0" y="0"/>
            <wp:positionH relativeFrom="column">
              <wp:posOffset>15240</wp:posOffset>
            </wp:positionH>
            <wp:positionV relativeFrom="paragraph">
              <wp:posOffset>712470</wp:posOffset>
            </wp:positionV>
            <wp:extent cx="2609850" cy="1190625"/>
            <wp:effectExtent l="19050" t="19050" r="19050" b="28575"/>
            <wp:wrapSquare wrapText="bothSides"/>
            <wp:docPr id="15" name="Рисунок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74"/>
                    <pic:cNvPicPr>
                      <a:picLocks noChangeAspect="1" noChangeArrowheads="1"/>
                    </pic:cNvPicPr>
                  </pic:nvPicPr>
                  <pic:blipFill>
                    <a:blip r:embed="rId14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09850" cy="1190625"/>
                    </a:xfrm>
                    <a:prstGeom prst="rect">
                      <a:avLst/>
                    </a:prstGeom>
                    <a:noFill/>
                    <a:ln w="12700"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anchor>
        </w:drawing>
      </w:r>
      <w:r w:rsidR="005D6D32" w:rsidRPr="004B652E">
        <w:rPr>
          <w:sz w:val="28"/>
          <w:szCs w:val="28"/>
        </w:rPr>
        <w:t>Найдем</w:t>
      </w:r>
      <w:r w:rsidR="00202699" w:rsidRPr="004B652E">
        <w:rPr>
          <w:sz w:val="28"/>
          <w:szCs w:val="28"/>
        </w:rPr>
        <w:t xml:space="preserve"> момент инерции диска, разбив его на бесконечно тонкие соосные кольца радиус</w:t>
      </w:r>
      <w:r w:rsidR="005D6D32" w:rsidRPr="004B652E">
        <w:rPr>
          <w:sz w:val="28"/>
          <w:szCs w:val="28"/>
        </w:rPr>
        <w:t>а</w:t>
      </w:r>
      <w:r w:rsidR="00202699" w:rsidRPr="004B652E">
        <w:rPr>
          <w:sz w:val="28"/>
          <w:szCs w:val="28"/>
        </w:rPr>
        <w:t xml:space="preserve"> </w:t>
      </w:r>
      <w:r w:rsidR="00202699" w:rsidRPr="004B652E">
        <w:rPr>
          <w:i/>
          <w:sz w:val="28"/>
          <w:szCs w:val="28"/>
          <w:lang w:val="en-US"/>
        </w:rPr>
        <w:t>r</w:t>
      </w:r>
      <w:r w:rsidR="00202699" w:rsidRPr="004B652E">
        <w:rPr>
          <w:sz w:val="28"/>
          <w:szCs w:val="28"/>
        </w:rPr>
        <w:t xml:space="preserve"> и шириной </w:t>
      </w:r>
      <w:proofErr w:type="spellStart"/>
      <w:r w:rsidR="00202699" w:rsidRPr="004B652E">
        <w:rPr>
          <w:i/>
          <w:sz w:val="28"/>
          <w:szCs w:val="28"/>
          <w:lang w:val="en-US"/>
        </w:rPr>
        <w:t>dr</w:t>
      </w:r>
      <w:proofErr w:type="spellEnd"/>
      <w:r w:rsidR="00491AB4" w:rsidRPr="004B652E">
        <w:rPr>
          <w:i/>
          <w:sz w:val="28"/>
          <w:szCs w:val="28"/>
        </w:rPr>
        <w:t xml:space="preserve">. </w:t>
      </w:r>
      <w:r w:rsidR="005D6D32" w:rsidRPr="004B652E">
        <w:rPr>
          <w:sz w:val="28"/>
          <w:szCs w:val="28"/>
        </w:rPr>
        <w:t xml:space="preserve">Момент инерции такого кольца относительно оси симметрии </w:t>
      </w:r>
      <w:r w:rsidR="00470341">
        <w:rPr>
          <w:sz w:val="28"/>
          <w:szCs w:val="28"/>
        </w:rPr>
        <w:t xml:space="preserve">для однородного диска </w:t>
      </w:r>
      <w:r w:rsidR="005D6D32" w:rsidRPr="004B652E">
        <w:rPr>
          <w:sz w:val="28"/>
          <w:szCs w:val="28"/>
        </w:rPr>
        <w:t>равен:</w:t>
      </w:r>
    </w:p>
    <w:p w:rsidR="00F70A43" w:rsidRDefault="00470341" w:rsidP="00470341">
      <w:pPr>
        <w:spacing w:line="360" w:lineRule="auto"/>
        <w:jc w:val="center"/>
        <w:rPr>
          <w:sz w:val="28"/>
          <w:szCs w:val="28"/>
        </w:rPr>
      </w:pPr>
      <m:oMathPara>
        <m:oMath>
          <m:r>
            <w:rPr>
              <w:rFonts w:ascii="Cambria Math" w:hAnsi="Cambria Math"/>
              <w:sz w:val="28"/>
              <w:szCs w:val="28"/>
            </w:rPr>
            <m:t>dJ=</m:t>
          </m:r>
          <m:sSup>
            <m:sSup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sSupPr>
            <m:e>
              <m:r>
                <w:rPr>
                  <w:rFonts w:ascii="Cambria Math" w:hAnsi="Cambria Math"/>
                  <w:sz w:val="28"/>
                  <w:szCs w:val="28"/>
                </w:rPr>
                <m:t>r</m:t>
              </m:r>
            </m:e>
            <m:sup>
              <m:r>
                <w:rPr>
                  <w:rFonts w:ascii="Cambria Math" w:hAnsi="Cambria Math"/>
                  <w:sz w:val="28"/>
                  <w:szCs w:val="28"/>
                </w:rPr>
                <m:t>2</m:t>
              </m:r>
            </m:sup>
          </m:sSup>
          <m:f>
            <m:f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fPr>
            <m:num>
              <m:r>
                <w:rPr>
                  <w:rFonts w:ascii="Cambria Math" w:hAnsi="Cambria Math"/>
                  <w:sz w:val="28"/>
                  <w:szCs w:val="28"/>
                </w:rPr>
                <m:t>m</m:t>
              </m:r>
            </m:num>
            <m:den>
              <m:r>
                <w:rPr>
                  <w:rFonts w:ascii="Cambria Math" w:hAnsi="Cambria Math"/>
                  <w:sz w:val="28"/>
                  <w:szCs w:val="28"/>
                </w:rPr>
                <m:t>π</m:t>
              </m:r>
              <m:sSup>
                <m:sSupPr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sSupPr>
                <m:e>
                  <m:r>
                    <w:rPr>
                      <w:rFonts w:ascii="Cambria Math" w:hAnsi="Cambria Math"/>
                      <w:sz w:val="28"/>
                      <w:szCs w:val="28"/>
                    </w:rPr>
                    <m:t>R</m:t>
                  </m:r>
                </m:e>
                <m:sup>
                  <m:r>
                    <w:rPr>
                      <w:rFonts w:ascii="Cambria Math" w:hAnsi="Cambria Math"/>
                      <w:sz w:val="28"/>
                      <w:szCs w:val="28"/>
                    </w:rPr>
                    <m:t>2</m:t>
                  </m:r>
                </m:sup>
              </m:sSup>
            </m:den>
          </m:f>
          <m:r>
            <w:rPr>
              <w:rFonts w:ascii="Cambria Math" w:hAnsi="Cambria Math"/>
              <w:sz w:val="28"/>
              <w:szCs w:val="28"/>
            </w:rPr>
            <m:t>2π</m:t>
          </m:r>
          <m:r>
            <w:rPr>
              <w:rFonts w:ascii="Cambria Math" w:hAnsi="Cambria Math"/>
              <w:sz w:val="28"/>
              <w:szCs w:val="28"/>
              <w:lang w:val="en-US"/>
            </w:rPr>
            <m:t>rdr .</m:t>
          </m:r>
        </m:oMath>
      </m:oMathPara>
    </w:p>
    <w:p w:rsidR="00470341" w:rsidRDefault="006629F3" w:rsidP="00470341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Искомый момент инерции </w:t>
      </w:r>
      <w:r w:rsidR="00470341">
        <w:rPr>
          <w:sz w:val="28"/>
          <w:szCs w:val="28"/>
        </w:rPr>
        <w:t xml:space="preserve">диска </w:t>
      </w:r>
      <w:r>
        <w:rPr>
          <w:sz w:val="28"/>
          <w:szCs w:val="28"/>
        </w:rPr>
        <w:t>находим путем интегрирования</w:t>
      </w:r>
      <w:r w:rsidR="00470341">
        <w:rPr>
          <w:sz w:val="28"/>
          <w:szCs w:val="28"/>
        </w:rPr>
        <w:t xml:space="preserve">: </w:t>
      </w:r>
    </w:p>
    <w:p w:rsidR="00470341" w:rsidRDefault="00470341" w:rsidP="00470341">
      <w:pPr>
        <w:spacing w:line="360" w:lineRule="auto"/>
        <w:jc w:val="center"/>
        <w:rPr>
          <w:sz w:val="28"/>
          <w:szCs w:val="28"/>
        </w:rPr>
      </w:pPr>
      <m:oMath>
        <m:r>
          <w:rPr>
            <w:rFonts w:ascii="Cambria Math" w:hAnsi="Cambria Math"/>
            <w:sz w:val="28"/>
            <w:szCs w:val="28"/>
          </w:rPr>
          <m:t>J=</m:t>
        </m:r>
        <m:nary>
          <m:naryPr>
            <m:limLoc m:val="undOvr"/>
            <m:ctrlPr>
              <w:rPr>
                <w:rFonts w:ascii="Cambria Math" w:hAnsi="Cambria Math"/>
                <w:i/>
                <w:sz w:val="28"/>
                <w:szCs w:val="28"/>
              </w:rPr>
            </m:ctrlPr>
          </m:naryPr>
          <m:sub>
            <m:r>
              <w:rPr>
                <w:rFonts w:ascii="Cambria Math" w:hAnsi="Cambria Math"/>
                <w:sz w:val="28"/>
                <w:szCs w:val="28"/>
              </w:rPr>
              <m:t>0</m:t>
            </m:r>
          </m:sub>
          <m:sup>
            <m:r>
              <w:rPr>
                <w:rFonts w:ascii="Cambria Math" w:hAnsi="Cambria Math"/>
                <w:sz w:val="28"/>
                <w:szCs w:val="28"/>
              </w:rPr>
              <m:t>R</m:t>
            </m:r>
          </m:sup>
          <m:e>
            <m:f>
              <m:fPr>
                <m:ctrlPr>
                  <w:rPr>
                    <w:rFonts w:ascii="Cambria Math" w:hAnsi="Cambria Math"/>
                    <w:i/>
                    <w:sz w:val="28"/>
                    <w:szCs w:val="28"/>
                  </w:rPr>
                </m:ctrlPr>
              </m:fPr>
              <m:num>
                <m:r>
                  <w:rPr>
                    <w:rFonts w:ascii="Cambria Math" w:hAnsi="Cambria Math"/>
                    <w:sz w:val="28"/>
                    <w:szCs w:val="28"/>
                  </w:rPr>
                  <m:t>m</m:t>
                </m:r>
              </m:num>
              <m:den>
                <m:r>
                  <w:rPr>
                    <w:rFonts w:ascii="Cambria Math" w:hAnsi="Cambria Math"/>
                    <w:sz w:val="28"/>
                    <w:szCs w:val="28"/>
                  </w:rPr>
                  <m:t>π</m:t>
                </m:r>
                <m:sSup>
                  <m:sSupPr>
                    <m:ctrlPr>
                      <w:rPr>
                        <w:rFonts w:ascii="Cambria Math" w:hAnsi="Cambria Math"/>
                        <w:i/>
                        <w:sz w:val="28"/>
                        <w:szCs w:val="28"/>
                      </w:rPr>
                    </m:ctrlPr>
                  </m:sSupPr>
                  <m:e>
                    <m:r>
                      <w:rPr>
                        <w:rFonts w:ascii="Cambria Math" w:hAnsi="Cambria Math"/>
                        <w:sz w:val="28"/>
                        <w:szCs w:val="28"/>
                      </w:rPr>
                      <m:t>R</m:t>
                    </m:r>
                  </m:e>
                  <m:sup>
                    <m:r>
                      <w:rPr>
                        <w:rFonts w:ascii="Cambria Math" w:hAnsi="Cambria Math"/>
                        <w:sz w:val="28"/>
                        <w:szCs w:val="28"/>
                      </w:rPr>
                      <m:t>2</m:t>
                    </m:r>
                  </m:sup>
                </m:sSup>
              </m:den>
            </m:f>
            <m:r>
              <w:rPr>
                <w:rFonts w:ascii="Cambria Math" w:hAnsi="Cambria Math"/>
                <w:sz w:val="28"/>
                <w:szCs w:val="28"/>
              </w:rPr>
              <m:t>2π</m:t>
            </m:r>
            <m:sSup>
              <m:sSupPr>
                <m:ctrlPr>
                  <w:rPr>
                    <w:rFonts w:ascii="Cambria Math" w:hAnsi="Cambria Math"/>
                    <w:i/>
                    <w:sz w:val="28"/>
                    <w:szCs w:val="28"/>
                    <w:lang w:val="en-US"/>
                  </w:rPr>
                </m:ctrlPr>
              </m:sSupPr>
              <m:e>
                <m:r>
                  <w:rPr>
                    <w:rFonts w:ascii="Cambria Math" w:hAnsi="Cambria Math"/>
                    <w:sz w:val="28"/>
                    <w:szCs w:val="28"/>
                    <w:lang w:val="en-US"/>
                  </w:rPr>
                  <m:t>r</m:t>
                </m:r>
              </m:e>
              <m:sup>
                <m:r>
                  <w:rPr>
                    <w:rFonts w:ascii="Cambria Math" w:hAnsi="Cambria Math"/>
                    <w:sz w:val="28"/>
                    <w:szCs w:val="28"/>
                  </w:rPr>
                  <m:t>3</m:t>
                </m:r>
              </m:sup>
            </m:sSup>
            <m:r>
              <w:rPr>
                <w:rFonts w:ascii="Cambria Math" w:hAnsi="Cambria Math"/>
                <w:sz w:val="28"/>
                <w:szCs w:val="28"/>
                <w:lang w:val="en-US"/>
              </w:rPr>
              <m:t>dr</m:t>
            </m:r>
            <m:r>
              <w:rPr>
                <w:rFonts w:ascii="Cambria Math" w:hAnsi="Cambria Math"/>
                <w:sz w:val="28"/>
                <w:szCs w:val="28"/>
              </w:rPr>
              <m:t>=</m:t>
            </m:r>
            <m:f>
              <m:fPr>
                <m:ctrlPr>
                  <w:rPr>
                    <w:rFonts w:ascii="Cambria Math" w:hAnsi="Cambria Math"/>
                    <w:i/>
                    <w:sz w:val="28"/>
                    <w:szCs w:val="28"/>
                    <w:lang w:val="en-US"/>
                  </w:rPr>
                </m:ctrlPr>
              </m:fPr>
              <m:num>
                <m:r>
                  <w:rPr>
                    <w:rFonts w:ascii="Cambria Math" w:hAnsi="Cambria Math"/>
                    <w:sz w:val="28"/>
                    <w:szCs w:val="28"/>
                  </w:rPr>
                  <m:t>1</m:t>
                </m:r>
              </m:num>
              <m:den>
                <m:r>
                  <w:rPr>
                    <w:rFonts w:ascii="Cambria Math" w:hAnsi="Cambria Math"/>
                    <w:sz w:val="28"/>
                    <w:szCs w:val="28"/>
                  </w:rPr>
                  <m:t>2</m:t>
                </m:r>
              </m:den>
            </m:f>
            <m:r>
              <w:rPr>
                <w:rFonts w:ascii="Cambria Math" w:hAnsi="Cambria Math"/>
                <w:sz w:val="28"/>
                <w:szCs w:val="28"/>
                <w:lang w:val="en-US"/>
              </w:rPr>
              <m:t>m</m:t>
            </m:r>
            <m:sSup>
              <m:sSupPr>
                <m:ctrlPr>
                  <w:rPr>
                    <w:rFonts w:ascii="Cambria Math" w:hAnsi="Cambria Math"/>
                    <w:i/>
                    <w:sz w:val="28"/>
                    <w:szCs w:val="28"/>
                    <w:lang w:val="en-US"/>
                  </w:rPr>
                </m:ctrlPr>
              </m:sSupPr>
              <m:e>
                <m:r>
                  <w:rPr>
                    <w:rFonts w:ascii="Cambria Math" w:hAnsi="Cambria Math"/>
                    <w:sz w:val="28"/>
                    <w:szCs w:val="28"/>
                    <w:lang w:val="en-US"/>
                  </w:rPr>
                  <m:t>R</m:t>
                </m:r>
              </m:e>
              <m:sup>
                <m:r>
                  <w:rPr>
                    <w:rFonts w:ascii="Cambria Math" w:hAnsi="Cambria Math"/>
                    <w:sz w:val="28"/>
                    <w:szCs w:val="28"/>
                  </w:rPr>
                  <m:t>2</m:t>
                </m:r>
              </m:sup>
            </m:sSup>
          </m:e>
        </m:nary>
      </m:oMath>
      <w:r w:rsidR="00C06B6E">
        <w:rPr>
          <w:sz w:val="28"/>
          <w:szCs w:val="28"/>
        </w:rPr>
        <w:t xml:space="preserve"> .</w:t>
      </w:r>
    </w:p>
    <w:p w:rsidR="0064592D" w:rsidRPr="0064592D" w:rsidRDefault="006629F3" w:rsidP="006629F3">
      <w:pPr>
        <w:spacing w:line="360" w:lineRule="auto"/>
        <w:jc w:val="both"/>
        <w:rPr>
          <w:rFonts w:eastAsia="Times New Roman" w:cs="Times New Roman"/>
          <w:color w:val="000000"/>
          <w:kern w:val="0"/>
          <w:sz w:val="28"/>
          <w:szCs w:val="28"/>
          <w:lang w:eastAsia="ru-RU" w:bidi="ar-SA"/>
        </w:rPr>
      </w:pPr>
      <w:r>
        <w:rPr>
          <w:sz w:val="28"/>
          <w:szCs w:val="28"/>
        </w:rPr>
        <w:t>4.</w:t>
      </w:r>
      <w:r w:rsidRPr="006629F3">
        <w:rPr>
          <w:rFonts w:eastAsia="Times New Roman" w:cs="Times New Roman"/>
          <w:color w:val="000000"/>
          <w:kern w:val="0"/>
          <w:sz w:val="18"/>
          <w:szCs w:val="18"/>
          <w:lang w:eastAsia="ru-RU" w:bidi="ar-SA"/>
        </w:rPr>
        <w:t xml:space="preserve"> </w:t>
      </w:r>
      <w:r w:rsidR="00A4662A">
        <w:rPr>
          <w:rFonts w:eastAsia="Times New Roman" w:cs="Times New Roman"/>
          <w:color w:val="000000"/>
          <w:kern w:val="0"/>
          <w:sz w:val="28"/>
          <w:szCs w:val="28"/>
          <w:lang w:eastAsia="ru-RU" w:bidi="ar-SA"/>
        </w:rPr>
        <w:t xml:space="preserve">Так как нить нерастяжима, то модули ускорений грузов одинаковы и равны </w:t>
      </w:r>
      <w:r w:rsidR="00A4662A" w:rsidRPr="00A4662A">
        <w:rPr>
          <w:rFonts w:eastAsia="Times New Roman" w:cs="Times New Roman"/>
          <w:i/>
          <w:color w:val="000000"/>
          <w:kern w:val="0"/>
          <w:sz w:val="28"/>
          <w:szCs w:val="28"/>
          <w:lang w:val="en-US" w:eastAsia="ru-RU" w:bidi="ar-SA"/>
        </w:rPr>
        <w:t>a</w:t>
      </w:r>
      <w:r w:rsidR="00A4662A" w:rsidRPr="00A4662A">
        <w:rPr>
          <w:rFonts w:eastAsia="Times New Roman" w:cs="Times New Roman"/>
          <w:color w:val="000000"/>
          <w:kern w:val="0"/>
          <w:sz w:val="28"/>
          <w:szCs w:val="28"/>
          <w:lang w:eastAsia="ru-RU" w:bidi="ar-SA"/>
        </w:rPr>
        <w:t xml:space="preserve">. </w:t>
      </w:r>
      <w:r w:rsidR="00A4662A">
        <w:rPr>
          <w:rFonts w:eastAsia="Times New Roman" w:cs="Times New Roman"/>
          <w:color w:val="000000"/>
          <w:kern w:val="0"/>
          <w:sz w:val="28"/>
          <w:szCs w:val="28"/>
          <w:lang w:eastAsia="ru-RU" w:bidi="ar-SA"/>
        </w:rPr>
        <w:t>Применяя второй закон Ньютона для каждого груза, получаем:</w:t>
      </w:r>
      <w:r w:rsidR="0064592D" w:rsidRPr="0064592D">
        <w:rPr>
          <w:rFonts w:eastAsia="Times New Roman" w:cs="Times New Roman"/>
          <w:color w:val="000000"/>
          <w:kern w:val="0"/>
          <w:sz w:val="28"/>
          <w:szCs w:val="28"/>
          <w:lang w:eastAsia="ru-RU" w:bidi="ar-SA"/>
        </w:rPr>
        <w:t xml:space="preserve"> </w:t>
      </w:r>
      <w:r w:rsidR="00B714E9" w:rsidRPr="00925D66">
        <w:rPr>
          <w:position w:val="-12"/>
        </w:rPr>
        <w:object w:dxaOrig="1740" w:dyaOrig="380">
          <v:shape id="_x0000_i1088" type="#_x0000_t75" style="width:87pt;height:19.5pt" o:ole="">
            <v:imagedata r:id="rId144" o:title=""/>
          </v:shape>
          <o:OLEObject Type="Embed" ProgID="Equation.DSMT4" ShapeID="_x0000_i1088" DrawAspect="Content" ObjectID="_1647159144" r:id="rId145"/>
        </w:object>
      </w:r>
      <w:r w:rsidR="00A4662A">
        <w:rPr>
          <w:rFonts w:eastAsia="Times New Roman" w:cs="Times New Roman"/>
          <w:color w:val="000000"/>
          <w:kern w:val="0"/>
          <w:sz w:val="28"/>
          <w:szCs w:val="28"/>
          <w:lang w:eastAsia="ru-RU" w:bidi="ar-SA"/>
        </w:rPr>
        <w:t xml:space="preserve"> и </w:t>
      </w:r>
      <w:r w:rsidR="00B714E9" w:rsidRPr="00925D66">
        <w:rPr>
          <w:position w:val="-12"/>
        </w:rPr>
        <w:object w:dxaOrig="1840" w:dyaOrig="380">
          <v:shape id="_x0000_i1089" type="#_x0000_t75" style="width:91.5pt;height:19.5pt" o:ole="">
            <v:imagedata r:id="rId146" o:title=""/>
          </v:shape>
          <o:OLEObject Type="Embed" ProgID="Equation.DSMT4" ShapeID="_x0000_i1089" DrawAspect="Content" ObjectID="_1647159145" r:id="rId147"/>
        </w:object>
      </w:r>
      <w:r w:rsidR="003B20B1">
        <w:rPr>
          <w:rFonts w:eastAsia="Times New Roman" w:cs="Times New Roman"/>
          <w:color w:val="000000"/>
          <w:kern w:val="0"/>
          <w:sz w:val="28"/>
          <w:szCs w:val="28"/>
          <w:lang w:eastAsia="ru-RU" w:bidi="ar-SA"/>
        </w:rPr>
        <w:t xml:space="preserve">. </w:t>
      </w:r>
    </w:p>
    <w:p w:rsidR="00907D49" w:rsidRDefault="00ED6BC7" w:rsidP="00C06B6E">
      <w:pPr>
        <w:widowControl/>
        <w:suppressAutoHyphens w:val="0"/>
        <w:autoSpaceDE w:val="0"/>
        <w:autoSpaceDN w:val="0"/>
        <w:adjustRightInd w:val="0"/>
        <w:spacing w:line="360" w:lineRule="auto"/>
        <w:jc w:val="both"/>
        <w:rPr>
          <w:rFonts w:eastAsia="Times New Roman" w:cs="Times New Roman"/>
          <w:color w:val="000000"/>
          <w:kern w:val="0"/>
          <w:sz w:val="28"/>
          <w:szCs w:val="28"/>
          <w:lang w:eastAsia="ru-RU" w:bidi="ar-SA"/>
        </w:rPr>
      </w:pPr>
      <w:r w:rsidRPr="00A4737F">
        <w:rPr>
          <w:rFonts w:eastAsia="Times New Roman" w:cs="Times New Roman"/>
          <w:color w:val="000000"/>
          <w:kern w:val="0"/>
          <w:sz w:val="28"/>
          <w:szCs w:val="28"/>
          <w:lang w:eastAsia="ru-RU" w:bidi="ar-SA"/>
        </w:rPr>
        <w:t>В проекци</w:t>
      </w:r>
      <w:r w:rsidR="00C06B6E">
        <w:rPr>
          <w:rFonts w:eastAsia="Times New Roman" w:cs="Times New Roman"/>
          <w:color w:val="000000"/>
          <w:kern w:val="0"/>
          <w:sz w:val="28"/>
          <w:szCs w:val="28"/>
          <w:lang w:eastAsia="ru-RU" w:bidi="ar-SA"/>
        </w:rPr>
        <w:t>ях</w:t>
      </w:r>
      <w:r w:rsidRPr="00A4737F">
        <w:rPr>
          <w:rFonts w:eastAsia="Times New Roman" w:cs="Times New Roman"/>
          <w:color w:val="000000"/>
          <w:kern w:val="0"/>
          <w:sz w:val="28"/>
          <w:szCs w:val="28"/>
          <w:lang w:eastAsia="ru-RU" w:bidi="ar-SA"/>
        </w:rPr>
        <w:t xml:space="preserve"> на ось </w:t>
      </w:r>
      <w:r w:rsidR="00C06B6E">
        <w:rPr>
          <w:rFonts w:eastAsia="Times New Roman" w:cs="Times New Roman"/>
          <w:color w:val="000000"/>
          <w:kern w:val="0"/>
          <w:sz w:val="28"/>
          <w:szCs w:val="28"/>
          <w:lang w:eastAsia="ru-RU" w:bidi="ar-SA"/>
        </w:rPr>
        <w:t>вращения основное уравнение динамики для диска имеет вид:</w:t>
      </w:r>
    </w:p>
    <w:p w:rsidR="00C06B6E" w:rsidRPr="00C06B6E" w:rsidRDefault="001A7342" w:rsidP="00C06B6E">
      <w:pPr>
        <w:widowControl/>
        <w:suppressAutoHyphens w:val="0"/>
        <w:autoSpaceDE w:val="0"/>
        <w:autoSpaceDN w:val="0"/>
        <w:adjustRightInd w:val="0"/>
        <w:spacing w:line="360" w:lineRule="auto"/>
        <w:jc w:val="center"/>
        <w:rPr>
          <w:rFonts w:eastAsia="Times New Roman" w:cs="Times New Roman"/>
          <w:color w:val="000000"/>
          <w:kern w:val="0"/>
          <w:sz w:val="28"/>
          <w:szCs w:val="28"/>
          <w:lang w:eastAsia="ru-RU" w:bidi="ar-SA"/>
        </w:rPr>
      </w:pPr>
      <m:oMath>
        <m:sSubSup>
          <m:sSubSupPr>
            <m:ctrlPr>
              <w:rPr>
                <w:rFonts w:ascii="Cambria Math" w:eastAsia="Times New Roman" w:hAnsi="Cambria Math" w:cs="Times New Roman"/>
                <w:i/>
                <w:color w:val="000000"/>
                <w:kern w:val="0"/>
                <w:sz w:val="28"/>
                <w:szCs w:val="28"/>
                <w:lang w:eastAsia="ru-RU" w:bidi="ar-SA"/>
              </w:rPr>
            </m:ctrlPr>
          </m:sSubSupPr>
          <m:e>
            <m:r>
              <w:rPr>
                <w:rFonts w:ascii="Cambria Math" w:eastAsia="Times New Roman" w:hAnsi="Cambria Math" w:cs="Times New Roman"/>
                <w:color w:val="000000"/>
                <w:kern w:val="0"/>
                <w:sz w:val="28"/>
                <w:szCs w:val="28"/>
                <w:lang w:val="en-US" w:eastAsia="ru-RU" w:bidi="ar-SA"/>
              </w:rPr>
              <m:t>(T</m:t>
            </m:r>
          </m:e>
          <m:sub>
            <m:r>
              <w:rPr>
                <w:rFonts w:ascii="Cambria Math" w:eastAsia="Times New Roman" w:hAnsi="Cambria Math" w:cs="Times New Roman"/>
                <w:color w:val="000000"/>
                <w:kern w:val="0"/>
                <w:sz w:val="28"/>
                <w:szCs w:val="28"/>
                <w:lang w:eastAsia="ru-RU" w:bidi="ar-SA"/>
              </w:rPr>
              <m:t>2</m:t>
            </m:r>
          </m:sub>
          <m:sup>
            <m:r>
              <w:rPr>
                <w:rFonts w:ascii="Cambria Math" w:eastAsia="Times New Roman" w:hAnsi="Cambria Math" w:cs="Times New Roman"/>
                <w:color w:val="000000"/>
                <w:kern w:val="0"/>
                <w:sz w:val="28"/>
                <w:szCs w:val="28"/>
                <w:lang w:eastAsia="ru-RU" w:bidi="ar-SA"/>
              </w:rPr>
              <m:t>'</m:t>
            </m:r>
          </m:sup>
        </m:sSubSup>
        <m:r>
          <w:rPr>
            <w:rFonts w:ascii="Cambria Math" w:eastAsia="Times New Roman" w:hAnsi="Cambria Math" w:cs="Times New Roman"/>
            <w:color w:val="000000"/>
            <w:kern w:val="0"/>
            <w:sz w:val="28"/>
            <w:szCs w:val="28"/>
            <w:lang w:eastAsia="ru-RU" w:bidi="ar-SA"/>
          </w:rPr>
          <m:t>-</m:t>
        </m:r>
        <m:sSubSup>
          <m:sSubSupPr>
            <m:ctrlPr>
              <w:rPr>
                <w:rFonts w:ascii="Cambria Math" w:eastAsia="Times New Roman" w:hAnsi="Cambria Math" w:cs="Times New Roman"/>
                <w:i/>
                <w:color w:val="000000"/>
                <w:kern w:val="0"/>
                <w:sz w:val="28"/>
                <w:szCs w:val="28"/>
                <w:lang w:eastAsia="ru-RU" w:bidi="ar-SA"/>
              </w:rPr>
            </m:ctrlPr>
          </m:sSubSupPr>
          <m:e>
            <m:r>
              <w:rPr>
                <w:rFonts w:ascii="Cambria Math" w:eastAsia="Times New Roman" w:hAnsi="Cambria Math" w:cs="Times New Roman"/>
                <w:color w:val="000000"/>
                <w:kern w:val="0"/>
                <w:sz w:val="28"/>
                <w:szCs w:val="28"/>
                <w:lang w:val="en-US" w:eastAsia="ru-RU" w:bidi="ar-SA"/>
              </w:rPr>
              <m:t>T</m:t>
            </m:r>
          </m:e>
          <m:sub>
            <m:r>
              <w:rPr>
                <w:rFonts w:ascii="Cambria Math" w:eastAsia="Times New Roman" w:hAnsi="Cambria Math" w:cs="Times New Roman"/>
                <w:color w:val="000000"/>
                <w:kern w:val="0"/>
                <w:sz w:val="28"/>
                <w:szCs w:val="28"/>
                <w:lang w:eastAsia="ru-RU" w:bidi="ar-SA"/>
              </w:rPr>
              <m:t>1</m:t>
            </m:r>
          </m:sub>
          <m:sup>
            <m:r>
              <w:rPr>
                <w:rFonts w:ascii="Cambria Math" w:eastAsia="Times New Roman" w:hAnsi="Cambria Math" w:cs="Times New Roman"/>
                <w:color w:val="000000"/>
                <w:kern w:val="0"/>
                <w:sz w:val="28"/>
                <w:szCs w:val="28"/>
                <w:lang w:eastAsia="ru-RU" w:bidi="ar-SA"/>
              </w:rPr>
              <m:t>'</m:t>
            </m:r>
          </m:sup>
        </m:sSubSup>
        <m:r>
          <w:rPr>
            <w:rFonts w:ascii="Cambria Math" w:eastAsia="Times New Roman" w:hAnsi="Cambria Math" w:cs="Times New Roman"/>
            <w:color w:val="000000"/>
            <w:kern w:val="0"/>
            <w:sz w:val="28"/>
            <w:szCs w:val="28"/>
            <w:lang w:eastAsia="ru-RU" w:bidi="ar-SA"/>
          </w:rPr>
          <m:t>)R=</m:t>
        </m:r>
        <m:f>
          <m:fPr>
            <m:ctrlPr>
              <w:rPr>
                <w:rFonts w:ascii="Cambria Math" w:hAnsi="Cambria Math"/>
                <w:i/>
                <w:sz w:val="28"/>
                <w:szCs w:val="28"/>
                <w:lang w:val="en-US"/>
              </w:rPr>
            </m:ctrlPr>
          </m:fPr>
          <m:num>
            <m:r>
              <w:rPr>
                <w:rFonts w:ascii="Cambria Math" w:hAnsi="Cambria Math"/>
                <w:sz w:val="28"/>
                <w:szCs w:val="28"/>
                <w:lang w:val="en-US"/>
              </w:rPr>
              <m:t>1</m:t>
            </m:r>
          </m:num>
          <m:den>
            <m:r>
              <w:rPr>
                <w:rFonts w:ascii="Cambria Math" w:hAnsi="Cambria Math"/>
                <w:sz w:val="28"/>
                <w:szCs w:val="28"/>
                <w:lang w:val="en-US"/>
              </w:rPr>
              <m:t>2</m:t>
            </m:r>
          </m:den>
        </m:f>
        <m:r>
          <w:rPr>
            <w:rFonts w:ascii="Cambria Math" w:hAnsi="Cambria Math"/>
            <w:sz w:val="28"/>
            <w:szCs w:val="28"/>
            <w:lang w:val="en-US"/>
          </w:rPr>
          <m:t>m</m:t>
        </m:r>
        <m:sSup>
          <m:sSupPr>
            <m:ctrlPr>
              <w:rPr>
                <w:rFonts w:ascii="Cambria Math" w:hAnsi="Cambria Math"/>
                <w:i/>
                <w:sz w:val="28"/>
                <w:szCs w:val="28"/>
                <w:lang w:val="en-US"/>
              </w:rPr>
            </m:ctrlPr>
          </m:sSupPr>
          <m:e>
            <m:r>
              <w:rPr>
                <w:rFonts w:ascii="Cambria Math" w:hAnsi="Cambria Math"/>
                <w:sz w:val="28"/>
                <w:szCs w:val="28"/>
                <w:lang w:val="en-US"/>
              </w:rPr>
              <m:t>R</m:t>
            </m:r>
          </m:e>
          <m:sup>
            <m:r>
              <w:rPr>
                <w:rFonts w:ascii="Cambria Math" w:hAnsi="Cambria Math"/>
                <w:sz w:val="28"/>
                <w:szCs w:val="28"/>
                <w:lang w:val="en-US"/>
              </w:rPr>
              <m:t>2</m:t>
            </m:r>
          </m:sup>
        </m:sSup>
        <m:r>
          <w:rPr>
            <w:rFonts w:ascii="Cambria Math" w:hAnsi="Cambria Math"/>
            <w:sz w:val="28"/>
            <w:szCs w:val="28"/>
            <w:lang w:val="en-US"/>
          </w:rPr>
          <m:t>ε</m:t>
        </m:r>
      </m:oMath>
      <w:r w:rsidR="00C06B6E">
        <w:rPr>
          <w:rFonts w:eastAsia="Times New Roman" w:cs="Times New Roman"/>
          <w:sz w:val="28"/>
          <w:szCs w:val="28"/>
        </w:rPr>
        <w:t xml:space="preserve"> .</w:t>
      </w:r>
    </w:p>
    <w:p w:rsidR="00C06B6E" w:rsidRPr="00B714E9" w:rsidRDefault="00C06B6E" w:rsidP="00C06B6E">
      <w:pPr>
        <w:widowControl/>
        <w:suppressAutoHyphens w:val="0"/>
        <w:autoSpaceDE w:val="0"/>
        <w:autoSpaceDN w:val="0"/>
        <w:adjustRightInd w:val="0"/>
        <w:spacing w:line="360" w:lineRule="auto"/>
        <w:jc w:val="both"/>
        <w:rPr>
          <w:rFonts w:cs="Times New Roman"/>
          <w:sz w:val="28"/>
          <w:szCs w:val="28"/>
        </w:rPr>
      </w:pPr>
    </w:p>
    <w:p w:rsidR="0064592D" w:rsidRDefault="00ED6BC7" w:rsidP="00DE5E65">
      <w:pPr>
        <w:spacing w:line="360" w:lineRule="auto"/>
        <w:rPr>
          <w:sz w:val="28"/>
          <w:szCs w:val="28"/>
        </w:rPr>
      </w:pPr>
      <w:r>
        <w:rPr>
          <w:sz w:val="28"/>
          <w:szCs w:val="28"/>
        </w:rPr>
        <w:t xml:space="preserve">Поскольку массой нити можно пренебречь, то </w:t>
      </w:r>
      <w:r w:rsidRPr="00F70A43">
        <w:rPr>
          <w:position w:val="-12"/>
          <w:sz w:val="28"/>
          <w:szCs w:val="28"/>
        </w:rPr>
        <w:object w:dxaOrig="820" w:dyaOrig="380">
          <v:shape id="_x0000_i1090" type="#_x0000_t75" style="width:40.5pt;height:19.5pt" o:ole="">
            <v:imagedata r:id="rId148" o:title=""/>
          </v:shape>
          <o:OLEObject Type="Embed" ProgID="Equation.DSMT4" ShapeID="_x0000_i1090" DrawAspect="Content" ObjectID="_1647159146" r:id="rId149"/>
        </w:object>
      </w:r>
      <w:r>
        <w:rPr>
          <w:sz w:val="28"/>
          <w:szCs w:val="28"/>
        </w:rPr>
        <w:t xml:space="preserve"> и </w:t>
      </w:r>
      <w:r w:rsidRPr="00F70A43">
        <w:rPr>
          <w:position w:val="-12"/>
          <w:sz w:val="28"/>
          <w:szCs w:val="28"/>
        </w:rPr>
        <w:object w:dxaOrig="880" w:dyaOrig="380">
          <v:shape id="_x0000_i1091" type="#_x0000_t75" style="width:43.5pt;height:19.5pt" o:ole="">
            <v:imagedata r:id="rId150" o:title=""/>
          </v:shape>
          <o:OLEObject Type="Embed" ProgID="Equation.DSMT4" ShapeID="_x0000_i1091" DrawAspect="Content" ObjectID="_1647159147" r:id="rId151"/>
        </w:object>
      </w:r>
      <w:r>
        <w:rPr>
          <w:sz w:val="28"/>
          <w:szCs w:val="28"/>
        </w:rPr>
        <w:t xml:space="preserve">. </w:t>
      </w:r>
      <w:r w:rsidR="00C06B6E">
        <w:rPr>
          <w:sz w:val="28"/>
          <w:szCs w:val="28"/>
        </w:rPr>
        <w:t xml:space="preserve">Тогда </w:t>
      </w:r>
      <w:r w:rsidR="00C06B6E">
        <w:rPr>
          <w:sz w:val="28"/>
          <w:szCs w:val="28"/>
        </w:rPr>
        <w:lastRenderedPageBreak/>
        <w:t>последнее уравнение принимает вид:</w:t>
      </w:r>
    </w:p>
    <w:p w:rsidR="00B56628" w:rsidRDefault="00B56628" w:rsidP="00DE5E65">
      <w:pPr>
        <w:spacing w:line="360" w:lineRule="auto"/>
        <w:rPr>
          <w:sz w:val="28"/>
          <w:szCs w:val="28"/>
        </w:rPr>
      </w:pPr>
    </w:p>
    <w:p w:rsidR="00C06B6E" w:rsidRPr="00C06B6E" w:rsidRDefault="00B56628" w:rsidP="00C06B6E">
      <w:pPr>
        <w:widowControl/>
        <w:suppressAutoHyphens w:val="0"/>
        <w:autoSpaceDE w:val="0"/>
        <w:autoSpaceDN w:val="0"/>
        <w:adjustRightInd w:val="0"/>
        <w:spacing w:line="360" w:lineRule="auto"/>
        <w:jc w:val="center"/>
        <w:rPr>
          <w:rFonts w:eastAsia="Times New Roman" w:cs="Times New Roman"/>
          <w:color w:val="000000"/>
          <w:kern w:val="0"/>
          <w:sz w:val="28"/>
          <w:szCs w:val="28"/>
          <w:lang w:eastAsia="ru-RU" w:bidi="ar-SA"/>
        </w:rPr>
      </w:pPr>
      <m:oMath>
        <m:r>
          <w:rPr>
            <w:rFonts w:ascii="Cambria Math" w:eastAsia="Times New Roman" w:hAnsi="Cambria Math" w:cs="Times New Roman"/>
            <w:color w:val="000000"/>
            <w:kern w:val="0"/>
            <w:sz w:val="28"/>
            <w:szCs w:val="28"/>
            <w:lang w:eastAsia="ru-RU" w:bidi="ar-SA"/>
          </w:rPr>
          <m:t>(</m:t>
        </m:r>
        <m:sSub>
          <m:sSubPr>
            <m:ctrlPr>
              <w:rPr>
                <w:rFonts w:ascii="Cambria Math" w:eastAsia="Times New Roman" w:hAnsi="Cambria Math" w:cs="Times New Roman"/>
                <w:i/>
                <w:color w:val="000000"/>
                <w:kern w:val="0"/>
                <w:sz w:val="28"/>
                <w:szCs w:val="28"/>
                <w:lang w:eastAsia="ru-RU" w:bidi="ar-SA"/>
              </w:rPr>
            </m:ctrlPr>
          </m:sSubPr>
          <m:e>
            <m:r>
              <w:rPr>
                <w:rFonts w:ascii="Cambria Math" w:eastAsia="Times New Roman" w:hAnsi="Cambria Math" w:cs="Times New Roman"/>
                <w:color w:val="000000"/>
                <w:kern w:val="0"/>
                <w:sz w:val="28"/>
                <w:szCs w:val="28"/>
                <w:lang w:val="en-US" w:eastAsia="ru-RU" w:bidi="ar-SA"/>
              </w:rPr>
              <m:t>T</m:t>
            </m:r>
          </m:e>
          <m:sub>
            <m:r>
              <w:rPr>
                <w:rFonts w:ascii="Cambria Math" w:eastAsia="Times New Roman" w:hAnsi="Cambria Math" w:cs="Times New Roman"/>
                <w:color w:val="000000"/>
                <w:kern w:val="0"/>
                <w:sz w:val="28"/>
                <w:szCs w:val="28"/>
                <w:lang w:eastAsia="ru-RU" w:bidi="ar-SA"/>
              </w:rPr>
              <m:t>2</m:t>
            </m:r>
          </m:sub>
        </m:sSub>
        <m:r>
          <w:rPr>
            <w:rFonts w:ascii="Cambria Math" w:eastAsia="Times New Roman" w:hAnsi="Cambria Math" w:cs="Times New Roman"/>
            <w:color w:val="000000"/>
            <w:kern w:val="0"/>
            <w:sz w:val="28"/>
            <w:szCs w:val="28"/>
            <w:lang w:eastAsia="ru-RU" w:bidi="ar-SA"/>
          </w:rPr>
          <m:t>-</m:t>
        </m:r>
        <m:sSub>
          <m:sSubPr>
            <m:ctrlPr>
              <w:rPr>
                <w:rFonts w:ascii="Cambria Math" w:eastAsia="Times New Roman" w:hAnsi="Cambria Math" w:cs="Times New Roman"/>
                <w:i/>
                <w:color w:val="000000"/>
                <w:kern w:val="0"/>
                <w:sz w:val="28"/>
                <w:szCs w:val="28"/>
                <w:lang w:eastAsia="ru-RU" w:bidi="ar-SA"/>
              </w:rPr>
            </m:ctrlPr>
          </m:sSubPr>
          <m:e>
            <m:r>
              <w:rPr>
                <w:rFonts w:ascii="Cambria Math" w:eastAsia="Times New Roman" w:hAnsi="Cambria Math" w:cs="Times New Roman"/>
                <w:color w:val="000000"/>
                <w:kern w:val="0"/>
                <w:sz w:val="28"/>
                <w:szCs w:val="28"/>
                <w:lang w:eastAsia="ru-RU" w:bidi="ar-SA"/>
              </w:rPr>
              <m:t>T</m:t>
            </m:r>
          </m:e>
          <m:sub>
            <m:r>
              <w:rPr>
                <w:rFonts w:ascii="Cambria Math" w:eastAsia="Times New Roman" w:hAnsi="Cambria Math" w:cs="Times New Roman"/>
                <w:color w:val="000000"/>
                <w:kern w:val="0"/>
                <w:sz w:val="28"/>
                <w:szCs w:val="28"/>
                <w:lang w:eastAsia="ru-RU" w:bidi="ar-SA"/>
              </w:rPr>
              <m:t>1</m:t>
            </m:r>
          </m:sub>
        </m:sSub>
        <m:r>
          <w:rPr>
            <w:rFonts w:ascii="Cambria Math" w:eastAsia="Times New Roman" w:hAnsi="Cambria Math" w:cs="Times New Roman"/>
            <w:color w:val="000000"/>
            <w:kern w:val="0"/>
            <w:sz w:val="28"/>
            <w:szCs w:val="28"/>
            <w:lang w:eastAsia="ru-RU" w:bidi="ar-SA"/>
          </w:rPr>
          <m:t>)R=</m:t>
        </m:r>
        <m:f>
          <m:fPr>
            <m:ctrlPr>
              <w:rPr>
                <w:rFonts w:ascii="Cambria Math" w:hAnsi="Cambria Math"/>
                <w:i/>
                <w:sz w:val="28"/>
                <w:szCs w:val="28"/>
                <w:lang w:val="en-US"/>
              </w:rPr>
            </m:ctrlPr>
          </m:fPr>
          <m:num>
            <m:r>
              <w:rPr>
                <w:rFonts w:ascii="Cambria Math" w:hAnsi="Cambria Math"/>
                <w:sz w:val="28"/>
                <w:szCs w:val="28"/>
              </w:rPr>
              <m:t>1</m:t>
            </m:r>
          </m:num>
          <m:den>
            <m:r>
              <w:rPr>
                <w:rFonts w:ascii="Cambria Math" w:hAnsi="Cambria Math"/>
                <w:sz w:val="28"/>
                <w:szCs w:val="28"/>
              </w:rPr>
              <m:t>2</m:t>
            </m:r>
          </m:den>
        </m:f>
        <m:r>
          <w:rPr>
            <w:rFonts w:ascii="Cambria Math" w:hAnsi="Cambria Math"/>
            <w:sz w:val="28"/>
            <w:szCs w:val="28"/>
            <w:lang w:val="en-US"/>
          </w:rPr>
          <m:t>m</m:t>
        </m:r>
        <m:sSup>
          <m:sSupPr>
            <m:ctrlPr>
              <w:rPr>
                <w:rFonts w:ascii="Cambria Math" w:hAnsi="Cambria Math"/>
                <w:i/>
                <w:sz w:val="28"/>
                <w:szCs w:val="28"/>
                <w:lang w:val="en-US"/>
              </w:rPr>
            </m:ctrlPr>
          </m:sSupPr>
          <m:e>
            <m:r>
              <w:rPr>
                <w:rFonts w:ascii="Cambria Math" w:hAnsi="Cambria Math"/>
                <w:sz w:val="28"/>
                <w:szCs w:val="28"/>
                <w:lang w:val="en-US"/>
              </w:rPr>
              <m:t>R</m:t>
            </m:r>
          </m:e>
          <m:sup>
            <m:r>
              <w:rPr>
                <w:rFonts w:ascii="Cambria Math" w:hAnsi="Cambria Math"/>
                <w:sz w:val="28"/>
                <w:szCs w:val="28"/>
              </w:rPr>
              <m:t>2</m:t>
            </m:r>
          </m:sup>
        </m:sSup>
        <m:r>
          <w:rPr>
            <w:rFonts w:ascii="Cambria Math" w:hAnsi="Cambria Math"/>
            <w:sz w:val="28"/>
            <w:szCs w:val="28"/>
            <w:lang w:val="en-US"/>
          </w:rPr>
          <m:t>ε</m:t>
        </m:r>
      </m:oMath>
      <w:r w:rsidR="00C06B6E">
        <w:rPr>
          <w:rFonts w:eastAsia="Times New Roman" w:cs="Times New Roman"/>
          <w:sz w:val="28"/>
          <w:szCs w:val="28"/>
        </w:rPr>
        <w:t xml:space="preserve"> .</w:t>
      </w:r>
    </w:p>
    <w:p w:rsidR="00C06B6E" w:rsidRDefault="00C06B6E" w:rsidP="00DE5E65">
      <w:pPr>
        <w:spacing w:line="360" w:lineRule="auto"/>
        <w:rPr>
          <w:sz w:val="28"/>
          <w:szCs w:val="28"/>
        </w:rPr>
      </w:pPr>
    </w:p>
    <w:p w:rsidR="0064592D" w:rsidRDefault="00ED6BC7" w:rsidP="00DE5E65">
      <w:pPr>
        <w:spacing w:line="360" w:lineRule="auto"/>
        <w:rPr>
          <w:sz w:val="28"/>
          <w:szCs w:val="28"/>
        </w:rPr>
      </w:pPr>
      <w:r>
        <w:rPr>
          <w:sz w:val="28"/>
          <w:szCs w:val="28"/>
        </w:rPr>
        <w:t>Учитывая связь между линейным и угловым ускорением</w:t>
      </w:r>
      <w:r w:rsidR="00B56628">
        <w:rPr>
          <w:sz w:val="28"/>
          <w:szCs w:val="28"/>
        </w:rPr>
        <w:t xml:space="preserve">, а также принимая во внимание, что </w:t>
      </w:r>
      <w:r>
        <w:rPr>
          <w:sz w:val="28"/>
          <w:szCs w:val="28"/>
        </w:rPr>
        <w:t>тангенциальная составляющая уско</w:t>
      </w:r>
      <w:r w:rsidR="00B56628">
        <w:rPr>
          <w:sz w:val="28"/>
          <w:szCs w:val="28"/>
        </w:rPr>
        <w:t>рения точек на ободе диска равна</w:t>
      </w:r>
      <w:r>
        <w:rPr>
          <w:sz w:val="28"/>
          <w:szCs w:val="28"/>
        </w:rPr>
        <w:t xml:space="preserve"> линейному ускорению грузов</w:t>
      </w:r>
      <w:r w:rsidR="00B56628">
        <w:rPr>
          <w:sz w:val="28"/>
          <w:szCs w:val="28"/>
        </w:rPr>
        <w:t>, последнее уравнение приводим к виду:</w:t>
      </w:r>
    </w:p>
    <w:p w:rsidR="00B56628" w:rsidRPr="00C06B6E" w:rsidRDefault="001A7342" w:rsidP="00B56628">
      <w:pPr>
        <w:widowControl/>
        <w:suppressAutoHyphens w:val="0"/>
        <w:autoSpaceDE w:val="0"/>
        <w:autoSpaceDN w:val="0"/>
        <w:adjustRightInd w:val="0"/>
        <w:spacing w:line="360" w:lineRule="auto"/>
        <w:jc w:val="center"/>
        <w:rPr>
          <w:rFonts w:eastAsia="Times New Roman" w:cs="Times New Roman"/>
          <w:color w:val="000000"/>
          <w:kern w:val="0"/>
          <w:sz w:val="28"/>
          <w:szCs w:val="28"/>
          <w:lang w:eastAsia="ru-RU" w:bidi="ar-SA"/>
        </w:rPr>
      </w:pPr>
      <m:oMath>
        <m:sSubSup>
          <m:sSubSupPr>
            <m:ctrlPr>
              <w:rPr>
                <w:rFonts w:ascii="Cambria Math" w:eastAsia="Times New Roman" w:hAnsi="Cambria Math" w:cs="Times New Roman"/>
                <w:i/>
                <w:color w:val="000000"/>
                <w:kern w:val="0"/>
                <w:sz w:val="28"/>
                <w:szCs w:val="28"/>
                <w:lang w:eastAsia="ru-RU" w:bidi="ar-SA"/>
              </w:rPr>
            </m:ctrlPr>
          </m:sSubSupPr>
          <m:e>
            <m:r>
              <w:rPr>
                <w:rFonts w:ascii="Cambria Math" w:eastAsia="Times New Roman" w:hAnsi="Cambria Math" w:cs="Times New Roman"/>
                <w:color w:val="000000"/>
                <w:kern w:val="0"/>
                <w:sz w:val="28"/>
                <w:szCs w:val="28"/>
                <w:lang w:eastAsia="ru-RU" w:bidi="ar-SA"/>
              </w:rPr>
              <m:t>(</m:t>
            </m:r>
            <m:r>
              <w:rPr>
                <w:rFonts w:ascii="Cambria Math" w:eastAsia="Times New Roman" w:hAnsi="Cambria Math" w:cs="Times New Roman"/>
                <w:color w:val="000000"/>
                <w:kern w:val="0"/>
                <w:sz w:val="28"/>
                <w:szCs w:val="28"/>
                <w:lang w:val="en-US" w:eastAsia="ru-RU" w:bidi="ar-SA"/>
              </w:rPr>
              <m:t>T</m:t>
            </m:r>
          </m:e>
          <m:sub>
            <m:r>
              <w:rPr>
                <w:rFonts w:ascii="Cambria Math" w:eastAsia="Times New Roman" w:hAnsi="Cambria Math" w:cs="Times New Roman"/>
                <w:color w:val="000000"/>
                <w:kern w:val="0"/>
                <w:sz w:val="28"/>
                <w:szCs w:val="28"/>
                <w:lang w:eastAsia="ru-RU" w:bidi="ar-SA"/>
              </w:rPr>
              <m:t>2</m:t>
            </m:r>
          </m:sub>
          <m:sup>
            <m:r>
              <w:rPr>
                <w:rFonts w:ascii="Cambria Math" w:eastAsia="Times New Roman" w:hAnsi="Cambria Math" w:cs="Times New Roman"/>
                <w:color w:val="000000"/>
                <w:kern w:val="0"/>
                <w:sz w:val="28"/>
                <w:szCs w:val="28"/>
                <w:lang w:eastAsia="ru-RU" w:bidi="ar-SA"/>
              </w:rPr>
              <m:t>'</m:t>
            </m:r>
          </m:sup>
        </m:sSubSup>
        <m:r>
          <w:rPr>
            <w:rFonts w:ascii="Cambria Math" w:eastAsia="Times New Roman" w:hAnsi="Cambria Math" w:cs="Times New Roman"/>
            <w:color w:val="000000"/>
            <w:kern w:val="0"/>
            <w:sz w:val="28"/>
            <w:szCs w:val="28"/>
            <w:lang w:eastAsia="ru-RU" w:bidi="ar-SA"/>
          </w:rPr>
          <m:t>-</m:t>
        </m:r>
        <m:sSubSup>
          <m:sSubSupPr>
            <m:ctrlPr>
              <w:rPr>
                <w:rFonts w:ascii="Cambria Math" w:eastAsia="Times New Roman" w:hAnsi="Cambria Math" w:cs="Times New Roman"/>
                <w:i/>
                <w:color w:val="000000"/>
                <w:kern w:val="0"/>
                <w:sz w:val="28"/>
                <w:szCs w:val="28"/>
                <w:lang w:eastAsia="ru-RU" w:bidi="ar-SA"/>
              </w:rPr>
            </m:ctrlPr>
          </m:sSubSupPr>
          <m:e>
            <m:r>
              <w:rPr>
                <w:rFonts w:ascii="Cambria Math" w:eastAsia="Times New Roman" w:hAnsi="Cambria Math" w:cs="Times New Roman"/>
                <w:color w:val="000000"/>
                <w:kern w:val="0"/>
                <w:sz w:val="28"/>
                <w:szCs w:val="28"/>
                <w:lang w:val="en-US" w:eastAsia="ru-RU" w:bidi="ar-SA"/>
              </w:rPr>
              <m:t>T</m:t>
            </m:r>
          </m:e>
          <m:sub>
            <m:r>
              <w:rPr>
                <w:rFonts w:ascii="Cambria Math" w:eastAsia="Times New Roman" w:hAnsi="Cambria Math" w:cs="Times New Roman"/>
                <w:color w:val="000000"/>
                <w:kern w:val="0"/>
                <w:sz w:val="28"/>
                <w:szCs w:val="28"/>
                <w:lang w:eastAsia="ru-RU" w:bidi="ar-SA"/>
              </w:rPr>
              <m:t>1</m:t>
            </m:r>
          </m:sub>
          <m:sup>
            <m:r>
              <w:rPr>
                <w:rFonts w:ascii="Cambria Math" w:eastAsia="Times New Roman" w:hAnsi="Cambria Math" w:cs="Times New Roman"/>
                <w:color w:val="000000"/>
                <w:kern w:val="0"/>
                <w:sz w:val="28"/>
                <w:szCs w:val="28"/>
                <w:lang w:eastAsia="ru-RU" w:bidi="ar-SA"/>
              </w:rPr>
              <m:t>'</m:t>
            </m:r>
          </m:sup>
        </m:sSubSup>
        <m:r>
          <w:rPr>
            <w:rFonts w:ascii="Cambria Math" w:eastAsia="Times New Roman" w:hAnsi="Cambria Math" w:cs="Times New Roman"/>
            <w:color w:val="000000"/>
            <w:kern w:val="0"/>
            <w:sz w:val="28"/>
            <w:szCs w:val="28"/>
            <w:lang w:eastAsia="ru-RU" w:bidi="ar-SA"/>
          </w:rPr>
          <m:t>)=</m:t>
        </m:r>
        <m:f>
          <m:fPr>
            <m:ctrlPr>
              <w:rPr>
                <w:rFonts w:ascii="Cambria Math" w:hAnsi="Cambria Math"/>
                <w:i/>
                <w:sz w:val="28"/>
                <w:szCs w:val="28"/>
                <w:lang w:val="en-US"/>
              </w:rPr>
            </m:ctrlPr>
          </m:fPr>
          <m:num>
            <m:r>
              <w:rPr>
                <w:rFonts w:ascii="Cambria Math" w:hAnsi="Cambria Math"/>
                <w:sz w:val="28"/>
                <w:szCs w:val="28"/>
              </w:rPr>
              <m:t>1</m:t>
            </m:r>
          </m:num>
          <m:den>
            <m:r>
              <w:rPr>
                <w:rFonts w:ascii="Cambria Math" w:hAnsi="Cambria Math"/>
                <w:sz w:val="28"/>
                <w:szCs w:val="28"/>
              </w:rPr>
              <m:t>2</m:t>
            </m:r>
          </m:den>
        </m:f>
        <m:r>
          <w:rPr>
            <w:rFonts w:ascii="Cambria Math" w:hAnsi="Cambria Math"/>
            <w:sz w:val="28"/>
            <w:szCs w:val="28"/>
            <w:lang w:val="en-US"/>
          </w:rPr>
          <m:t>ma</m:t>
        </m:r>
      </m:oMath>
      <w:r w:rsidR="00B56628">
        <w:rPr>
          <w:rFonts w:eastAsia="Times New Roman" w:cs="Times New Roman"/>
          <w:sz w:val="28"/>
          <w:szCs w:val="28"/>
        </w:rPr>
        <w:t xml:space="preserve"> .</w:t>
      </w:r>
    </w:p>
    <w:p w:rsidR="00B56628" w:rsidRDefault="00B56628" w:rsidP="00B56628">
      <w:pPr>
        <w:spacing w:line="360" w:lineRule="auto"/>
        <w:jc w:val="center"/>
        <w:rPr>
          <w:sz w:val="28"/>
          <w:szCs w:val="28"/>
        </w:rPr>
      </w:pPr>
    </w:p>
    <w:p w:rsidR="0064592D" w:rsidRDefault="00B56628" w:rsidP="00DE5E65">
      <w:pPr>
        <w:spacing w:line="360" w:lineRule="auto"/>
        <w:rPr>
          <w:sz w:val="28"/>
          <w:szCs w:val="28"/>
        </w:rPr>
      </w:pPr>
      <w:r>
        <w:rPr>
          <w:sz w:val="28"/>
          <w:szCs w:val="28"/>
        </w:rPr>
        <w:t>Совместное решение данного уравнения с двумя полученными ранее уравнениями для сил натяжения позволяет найти ускорение грузов</w:t>
      </w:r>
      <w:r w:rsidR="00D63DAF">
        <w:rPr>
          <w:sz w:val="28"/>
          <w:szCs w:val="28"/>
        </w:rPr>
        <w:t>:</w:t>
      </w:r>
    </w:p>
    <w:p w:rsidR="00D63DAF" w:rsidRDefault="00D63DAF" w:rsidP="00D63DAF">
      <w:pPr>
        <w:spacing w:line="360" w:lineRule="auto"/>
        <w:jc w:val="center"/>
        <w:rPr>
          <w:sz w:val="28"/>
          <w:szCs w:val="28"/>
        </w:rPr>
      </w:pPr>
      <w:r w:rsidRPr="00D63DAF">
        <w:rPr>
          <w:position w:val="-34"/>
        </w:rPr>
        <w:object w:dxaOrig="2439" w:dyaOrig="780">
          <v:shape id="_x0000_i1092" type="#_x0000_t75" style="width:121.5pt;height:39pt" o:ole="">
            <v:imagedata r:id="rId152" o:title=""/>
          </v:shape>
          <o:OLEObject Type="Embed" ProgID="Equation.DSMT4" ShapeID="_x0000_i1092" DrawAspect="Content" ObjectID="_1647159148" r:id="rId153"/>
        </w:object>
      </w:r>
    </w:p>
    <w:p w:rsidR="00D63DAF" w:rsidRDefault="00B56628" w:rsidP="00D63DAF">
      <w:pPr>
        <w:spacing w:line="360" w:lineRule="auto"/>
        <w:rPr>
          <w:sz w:val="28"/>
          <w:szCs w:val="28"/>
        </w:rPr>
      </w:pPr>
      <w:r>
        <w:rPr>
          <w:sz w:val="28"/>
          <w:szCs w:val="28"/>
        </w:rPr>
        <w:t>Тогда у</w:t>
      </w:r>
      <w:r w:rsidR="00D63DAF">
        <w:rPr>
          <w:sz w:val="28"/>
          <w:szCs w:val="28"/>
        </w:rPr>
        <w:t>гловое ускорение</w:t>
      </w:r>
      <w:r>
        <w:rPr>
          <w:sz w:val="28"/>
          <w:szCs w:val="28"/>
        </w:rPr>
        <w:t xml:space="preserve"> диска</w:t>
      </w:r>
      <w:r w:rsidR="00DE7B6E">
        <w:rPr>
          <w:sz w:val="28"/>
          <w:szCs w:val="28"/>
        </w:rPr>
        <w:t>:</w:t>
      </w:r>
    </w:p>
    <w:p w:rsidR="00D63DAF" w:rsidRDefault="00FF4BD1" w:rsidP="00D63DAF">
      <w:pPr>
        <w:spacing w:line="360" w:lineRule="auto"/>
        <w:jc w:val="center"/>
        <w:rPr>
          <w:sz w:val="28"/>
          <w:szCs w:val="28"/>
        </w:rPr>
      </w:pPr>
      <w:r w:rsidRPr="00D63DAF">
        <w:rPr>
          <w:position w:val="-34"/>
        </w:rPr>
        <w:object w:dxaOrig="2940" w:dyaOrig="780">
          <v:shape id="_x0000_i1093" type="#_x0000_t75" style="width:147pt;height:39pt" o:ole="">
            <v:imagedata r:id="rId154" o:title=""/>
          </v:shape>
          <o:OLEObject Type="Embed" ProgID="Equation.DSMT4" ShapeID="_x0000_i1093" DrawAspect="Content" ObjectID="_1647159149" r:id="rId155"/>
        </w:object>
      </w:r>
    </w:p>
    <w:p w:rsidR="00D63DAF" w:rsidRDefault="00D63DAF" w:rsidP="00D63DAF">
      <w:pPr>
        <w:spacing w:line="360" w:lineRule="auto"/>
        <w:rPr>
          <w:sz w:val="28"/>
          <w:szCs w:val="28"/>
        </w:rPr>
      </w:pPr>
      <w:r>
        <w:rPr>
          <w:sz w:val="28"/>
          <w:szCs w:val="28"/>
        </w:rPr>
        <w:t xml:space="preserve">5. </w:t>
      </w:r>
      <w:r w:rsidRPr="00681DDB">
        <w:rPr>
          <w:sz w:val="28"/>
          <w:szCs w:val="28"/>
        </w:rPr>
        <w:t xml:space="preserve">Используя начальные условия для </w:t>
      </w:r>
      <w:proofErr w:type="gramStart"/>
      <w:r w:rsidRPr="00681DDB">
        <w:rPr>
          <w:sz w:val="28"/>
          <w:szCs w:val="28"/>
        </w:rPr>
        <w:t>угловой</w:t>
      </w:r>
      <w:proofErr w:type="gramEnd"/>
      <w:r w:rsidRPr="00681DDB">
        <w:rPr>
          <w:sz w:val="28"/>
          <w:szCs w:val="28"/>
        </w:rPr>
        <w:t xml:space="preserve"> скорости тела </w:t>
      </w:r>
      <w:r>
        <w:rPr>
          <w:sz w:val="28"/>
          <w:szCs w:val="28"/>
        </w:rPr>
        <w:t>(</w:t>
      </w:r>
      <w:r w:rsidRPr="00925D66">
        <w:rPr>
          <w:position w:val="-10"/>
        </w:rPr>
        <w:object w:dxaOrig="999" w:dyaOrig="340">
          <v:shape id="_x0000_i1094" type="#_x0000_t75" style="width:49.5pt;height:16.5pt" o:ole="">
            <v:imagedata r:id="rId156" o:title=""/>
          </v:shape>
          <o:OLEObject Type="Embed" ProgID="Equation.DSMT4" ShapeID="_x0000_i1094" DrawAspect="Content" ObjectID="_1647159150" r:id="rId157"/>
        </w:object>
      </w:r>
      <w:r>
        <w:rPr>
          <w:sz w:val="28"/>
          <w:szCs w:val="28"/>
        </w:rPr>
        <w:t xml:space="preserve">) </w:t>
      </w:r>
      <w:r w:rsidRPr="00681DDB">
        <w:rPr>
          <w:sz w:val="28"/>
          <w:szCs w:val="28"/>
        </w:rPr>
        <w:t xml:space="preserve">и связь угловой скорости с </w:t>
      </w:r>
      <w:r w:rsidR="00DE7B6E">
        <w:rPr>
          <w:sz w:val="28"/>
          <w:szCs w:val="28"/>
        </w:rPr>
        <w:t>угловым ускорением, выражаем угловую скорость диска  как функцию времени:</w:t>
      </w:r>
    </w:p>
    <w:p w:rsidR="00D63DAF" w:rsidRDefault="00FF4BD1" w:rsidP="00FF4BD1">
      <w:pPr>
        <w:spacing w:line="360" w:lineRule="auto"/>
        <w:jc w:val="center"/>
        <w:rPr>
          <w:sz w:val="28"/>
          <w:szCs w:val="28"/>
        </w:rPr>
      </w:pPr>
      <w:r w:rsidRPr="00D63DAF">
        <w:rPr>
          <w:position w:val="-44"/>
        </w:rPr>
        <w:object w:dxaOrig="6280" w:dyaOrig="1020">
          <v:shape id="_x0000_i1095" type="#_x0000_t75" style="width:312.75pt;height:51pt" o:ole="">
            <v:imagedata r:id="rId158" o:title=""/>
          </v:shape>
          <o:OLEObject Type="Embed" ProgID="Equation.DSMT4" ShapeID="_x0000_i1095" DrawAspect="Content" ObjectID="_1647159151" r:id="rId159"/>
        </w:object>
      </w:r>
    </w:p>
    <w:p w:rsidR="00D63DAF" w:rsidRDefault="00FF4BD1" w:rsidP="00FF4BD1">
      <w:pPr>
        <w:tabs>
          <w:tab w:val="left" w:pos="0"/>
          <w:tab w:val="left" w:pos="142"/>
          <w:tab w:val="left" w:pos="284"/>
          <w:tab w:val="left" w:pos="709"/>
        </w:tabs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6. </w:t>
      </w:r>
      <w:r w:rsidR="00D63DAF" w:rsidRPr="00FF4BD1">
        <w:rPr>
          <w:sz w:val="28"/>
          <w:szCs w:val="28"/>
        </w:rPr>
        <w:t xml:space="preserve">Используя </w:t>
      </w:r>
      <w:r w:rsidR="00DE7B6E">
        <w:rPr>
          <w:sz w:val="28"/>
          <w:szCs w:val="28"/>
        </w:rPr>
        <w:t>угла поворота</w:t>
      </w:r>
      <w:r w:rsidR="00D63DAF" w:rsidRPr="00FF4BD1">
        <w:rPr>
          <w:sz w:val="28"/>
          <w:szCs w:val="28"/>
        </w:rPr>
        <w:t xml:space="preserve"> с угловой скоростью, выражаем</w:t>
      </w:r>
      <w:r w:rsidR="00DE7B6E">
        <w:rPr>
          <w:sz w:val="28"/>
          <w:szCs w:val="28"/>
        </w:rPr>
        <w:t>, находим угол поворота диска:</w:t>
      </w:r>
    </w:p>
    <w:p w:rsidR="00FF4BD1" w:rsidRPr="00FF4BD1" w:rsidRDefault="00C605AF" w:rsidP="00FF4BD1">
      <w:pPr>
        <w:tabs>
          <w:tab w:val="left" w:pos="0"/>
          <w:tab w:val="left" w:pos="142"/>
          <w:tab w:val="left" w:pos="284"/>
          <w:tab w:val="left" w:pos="709"/>
        </w:tabs>
        <w:spacing w:line="360" w:lineRule="auto"/>
        <w:jc w:val="center"/>
        <w:rPr>
          <w:sz w:val="28"/>
          <w:szCs w:val="28"/>
        </w:rPr>
      </w:pPr>
      <w:r w:rsidRPr="00D63DAF">
        <w:rPr>
          <w:position w:val="-44"/>
        </w:rPr>
        <w:object w:dxaOrig="7680" w:dyaOrig="1040">
          <v:shape id="_x0000_i1096" type="#_x0000_t75" style="width:384pt;height:52.5pt" o:ole="">
            <v:imagedata r:id="rId160" o:title=""/>
          </v:shape>
          <o:OLEObject Type="Embed" ProgID="Equation.DSMT4" ShapeID="_x0000_i1096" DrawAspect="Content" ObjectID="_1647159152" r:id="rId161"/>
        </w:object>
      </w:r>
    </w:p>
    <w:p w:rsidR="00FF4BD1" w:rsidRDefault="00FF4BD1" w:rsidP="00FF4BD1">
      <w:pPr>
        <w:pStyle w:val="ac"/>
        <w:tabs>
          <w:tab w:val="left" w:pos="284"/>
          <w:tab w:val="left" w:pos="993"/>
        </w:tabs>
        <w:spacing w:line="360" w:lineRule="auto"/>
        <w:ind w:left="0"/>
        <w:jc w:val="both"/>
        <w:rPr>
          <w:position w:val="-12"/>
        </w:rPr>
      </w:pPr>
      <w:r w:rsidRPr="00A9284B">
        <w:rPr>
          <w:b/>
          <w:sz w:val="28"/>
          <w:szCs w:val="28"/>
        </w:rPr>
        <w:t>Ответ</w:t>
      </w:r>
      <w:r>
        <w:rPr>
          <w:b/>
          <w:sz w:val="28"/>
          <w:szCs w:val="28"/>
        </w:rPr>
        <w:t xml:space="preserve">: </w:t>
      </w:r>
      <w:r w:rsidRPr="00A9284B">
        <w:rPr>
          <w:position w:val="-12"/>
        </w:rPr>
        <w:object w:dxaOrig="1240" w:dyaOrig="360">
          <v:shape id="_x0000_i1097" type="#_x0000_t75" style="width:61.5pt;height:18pt" o:ole="">
            <v:imagedata r:id="rId162" o:title=""/>
          </v:shape>
          <o:OLEObject Type="Embed" ProgID="Equation.DSMT4" ShapeID="_x0000_i1097" DrawAspect="Content" ObjectID="_1647159153" r:id="rId163"/>
        </w:object>
      </w:r>
    </w:p>
    <w:p w:rsidR="00A4737F" w:rsidRPr="00A9284B" w:rsidRDefault="00A4737F" w:rsidP="00FF4BD1">
      <w:pPr>
        <w:pStyle w:val="ac"/>
        <w:tabs>
          <w:tab w:val="left" w:pos="284"/>
          <w:tab w:val="left" w:pos="993"/>
        </w:tabs>
        <w:spacing w:line="360" w:lineRule="auto"/>
        <w:ind w:left="0"/>
        <w:jc w:val="both"/>
        <w:rPr>
          <w:b/>
          <w:sz w:val="28"/>
          <w:szCs w:val="28"/>
        </w:rPr>
      </w:pPr>
    </w:p>
    <w:p w:rsidR="0020718D" w:rsidRPr="006B350D" w:rsidRDefault="0020718D" w:rsidP="00DE5E65">
      <w:pPr>
        <w:tabs>
          <w:tab w:val="left" w:pos="720"/>
        </w:tabs>
        <w:spacing w:line="360" w:lineRule="auto"/>
        <w:ind w:left="360" w:hanging="360"/>
        <w:jc w:val="center"/>
        <w:rPr>
          <w:b/>
          <w:sz w:val="28"/>
          <w:szCs w:val="28"/>
        </w:rPr>
      </w:pPr>
      <w:r w:rsidRPr="006B350D">
        <w:rPr>
          <w:b/>
          <w:sz w:val="28"/>
          <w:szCs w:val="28"/>
        </w:rPr>
        <w:lastRenderedPageBreak/>
        <w:t>Задачи для решения на занятии</w:t>
      </w:r>
    </w:p>
    <w:p w:rsidR="0020718D" w:rsidRDefault="0020718D" w:rsidP="00DE5E65">
      <w:pPr>
        <w:pStyle w:val="aa"/>
        <w:spacing w:line="360" w:lineRule="auto"/>
      </w:pPr>
    </w:p>
    <w:p w:rsidR="0017112E" w:rsidRDefault="0017112E" w:rsidP="00DE5E65">
      <w:pPr>
        <w:spacing w:line="360" w:lineRule="auto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Задача №1</w:t>
      </w:r>
    </w:p>
    <w:p w:rsidR="0017112E" w:rsidRPr="00131618" w:rsidRDefault="0017112E" w:rsidP="00DE5E65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Найти момент инерции однородного тонкого обруча относительно оси, перпендикулярной его плоскости и проходящей через край обруча. Масса обруча </w:t>
      </w:r>
      <w:r w:rsidRPr="0017112E">
        <w:rPr>
          <w:i/>
          <w:sz w:val="28"/>
          <w:szCs w:val="28"/>
          <w:lang w:val="en-US"/>
        </w:rPr>
        <w:t>m</w:t>
      </w:r>
      <w:r w:rsidRPr="00131618">
        <w:rPr>
          <w:i/>
          <w:sz w:val="28"/>
          <w:szCs w:val="28"/>
        </w:rPr>
        <w:t xml:space="preserve"> </w:t>
      </w:r>
      <w:r w:rsidRPr="00131618">
        <w:rPr>
          <w:sz w:val="28"/>
          <w:szCs w:val="28"/>
        </w:rPr>
        <w:t xml:space="preserve">= 1 </w:t>
      </w:r>
      <w:r>
        <w:rPr>
          <w:sz w:val="28"/>
          <w:szCs w:val="28"/>
        </w:rPr>
        <w:t>кг</w:t>
      </w:r>
      <w:r w:rsidRPr="00131618">
        <w:rPr>
          <w:sz w:val="28"/>
          <w:szCs w:val="28"/>
        </w:rPr>
        <w:t xml:space="preserve">, </w:t>
      </w:r>
      <w:r>
        <w:rPr>
          <w:sz w:val="28"/>
          <w:szCs w:val="28"/>
        </w:rPr>
        <w:t xml:space="preserve">диаметр обруча </w:t>
      </w:r>
      <w:r w:rsidRPr="0017112E">
        <w:rPr>
          <w:i/>
          <w:sz w:val="28"/>
          <w:szCs w:val="28"/>
          <w:lang w:val="en-US"/>
        </w:rPr>
        <w:t>d</w:t>
      </w:r>
      <w:r>
        <w:rPr>
          <w:i/>
          <w:sz w:val="28"/>
          <w:szCs w:val="28"/>
        </w:rPr>
        <w:t xml:space="preserve"> </w:t>
      </w:r>
      <w:r>
        <w:rPr>
          <w:sz w:val="28"/>
          <w:szCs w:val="28"/>
        </w:rPr>
        <w:t>= 1 м</w:t>
      </w:r>
      <w:r w:rsidRPr="00131618">
        <w:rPr>
          <w:sz w:val="28"/>
          <w:szCs w:val="28"/>
        </w:rPr>
        <w:t>.</w:t>
      </w:r>
    </w:p>
    <w:p w:rsidR="0017112E" w:rsidRDefault="0017112E" w:rsidP="00DE5E65">
      <w:pPr>
        <w:spacing w:line="360" w:lineRule="auto"/>
        <w:jc w:val="both"/>
        <w:rPr>
          <w:b/>
          <w:sz w:val="28"/>
          <w:szCs w:val="28"/>
        </w:rPr>
      </w:pPr>
    </w:p>
    <w:p w:rsidR="0020718D" w:rsidRDefault="0020718D" w:rsidP="00DE5E65">
      <w:pPr>
        <w:spacing w:line="360" w:lineRule="auto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Задача №</w:t>
      </w:r>
      <w:r w:rsidR="0017112E">
        <w:rPr>
          <w:b/>
          <w:sz w:val="28"/>
          <w:szCs w:val="28"/>
        </w:rPr>
        <w:t>2</w:t>
      </w:r>
    </w:p>
    <w:p w:rsidR="0020718D" w:rsidRDefault="0020718D" w:rsidP="00DE5E65">
      <w:pPr>
        <w:pStyle w:val="aa"/>
        <w:spacing w:line="360" w:lineRule="auto"/>
        <w:jc w:val="both"/>
        <w:rPr>
          <w:sz w:val="28"/>
        </w:rPr>
      </w:pPr>
      <w:r>
        <w:rPr>
          <w:sz w:val="28"/>
        </w:rPr>
        <w:t xml:space="preserve">Из тонкого однородного диска массой </w:t>
      </w:r>
      <w:r>
        <w:rPr>
          <w:i/>
          <w:sz w:val="28"/>
          <w:lang w:val="en-US"/>
        </w:rPr>
        <w:t>m</w:t>
      </w:r>
      <w:r w:rsidRPr="006B350D">
        <w:rPr>
          <w:sz w:val="28"/>
        </w:rPr>
        <w:t xml:space="preserve"> </w:t>
      </w:r>
      <w:r>
        <w:rPr>
          <w:sz w:val="28"/>
        </w:rPr>
        <w:t>и ради</w:t>
      </w:r>
      <w:r w:rsidR="008D2754">
        <w:rPr>
          <w:sz w:val="28"/>
        </w:rPr>
        <w:t>у</w:t>
      </w:r>
      <w:r>
        <w:rPr>
          <w:sz w:val="28"/>
        </w:rPr>
        <w:t xml:space="preserve">сом </w:t>
      </w:r>
      <w:r>
        <w:rPr>
          <w:i/>
          <w:sz w:val="28"/>
          <w:lang w:val="en-US"/>
        </w:rPr>
        <w:t>R</w:t>
      </w:r>
      <w:r w:rsidRPr="006B350D">
        <w:rPr>
          <w:sz w:val="28"/>
        </w:rPr>
        <w:t xml:space="preserve"> </w:t>
      </w:r>
      <w:r>
        <w:rPr>
          <w:sz w:val="28"/>
        </w:rPr>
        <w:t xml:space="preserve">вырезается часть, представляющая собой диск радиусом </w:t>
      </w:r>
      <w:r>
        <w:rPr>
          <w:i/>
          <w:sz w:val="28"/>
          <w:lang w:val="en-US"/>
        </w:rPr>
        <w:t>R</w:t>
      </w:r>
      <w:r w:rsidRPr="006B350D">
        <w:rPr>
          <w:sz w:val="28"/>
        </w:rPr>
        <w:t xml:space="preserve">/2. </w:t>
      </w:r>
      <w:r>
        <w:rPr>
          <w:sz w:val="28"/>
        </w:rPr>
        <w:t xml:space="preserve">Центр удаляемого  диска находился на расстоянии  </w:t>
      </w:r>
      <w:r>
        <w:rPr>
          <w:i/>
          <w:sz w:val="28"/>
          <w:lang w:val="en-US"/>
        </w:rPr>
        <w:t>R</w:t>
      </w:r>
      <w:r w:rsidRPr="006B350D">
        <w:rPr>
          <w:sz w:val="28"/>
        </w:rPr>
        <w:t xml:space="preserve">/2 </w:t>
      </w:r>
      <w:r>
        <w:rPr>
          <w:sz w:val="28"/>
        </w:rPr>
        <w:t xml:space="preserve">от центра большого диска. Определить момент инерции получившегося тела относительно оси, проходящей через центр большого диска перпендикулярно к его плоскости. </w:t>
      </w:r>
    </w:p>
    <w:p w:rsidR="0020718D" w:rsidRDefault="0020718D" w:rsidP="00DE5E65">
      <w:pPr>
        <w:pStyle w:val="aa"/>
        <w:spacing w:line="360" w:lineRule="auto"/>
        <w:ind w:left="360" w:hanging="360"/>
        <w:jc w:val="both"/>
      </w:pPr>
    </w:p>
    <w:p w:rsidR="0020718D" w:rsidRDefault="0020718D" w:rsidP="00DE5E65">
      <w:pPr>
        <w:spacing w:line="360" w:lineRule="auto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Задача №</w:t>
      </w:r>
      <w:r w:rsidR="0017112E">
        <w:rPr>
          <w:b/>
          <w:sz w:val="28"/>
          <w:szCs w:val="28"/>
        </w:rPr>
        <w:t>3</w:t>
      </w:r>
    </w:p>
    <w:p w:rsidR="0020718D" w:rsidRDefault="0020718D" w:rsidP="00DE5E65">
      <w:pPr>
        <w:pStyle w:val="aa"/>
        <w:spacing w:line="360" w:lineRule="auto"/>
        <w:jc w:val="both"/>
        <w:rPr>
          <w:sz w:val="28"/>
        </w:rPr>
      </w:pPr>
      <w:r>
        <w:rPr>
          <w:sz w:val="28"/>
        </w:rPr>
        <w:t xml:space="preserve">Велосипедное колесо массой </w:t>
      </w:r>
      <w:r>
        <w:rPr>
          <w:i/>
          <w:sz w:val="28"/>
          <w:lang w:val="en-US"/>
        </w:rPr>
        <w:t>m</w:t>
      </w:r>
      <w:r w:rsidRPr="006B350D">
        <w:rPr>
          <w:sz w:val="28"/>
        </w:rPr>
        <w:t xml:space="preserve">=1 </w:t>
      </w:r>
      <w:r>
        <w:rPr>
          <w:sz w:val="28"/>
        </w:rPr>
        <w:t xml:space="preserve">кг и диаметром </w:t>
      </w:r>
      <w:r>
        <w:rPr>
          <w:i/>
          <w:sz w:val="28"/>
          <w:lang w:val="en-US"/>
        </w:rPr>
        <w:t>D</w:t>
      </w:r>
      <w:r w:rsidRPr="006B350D">
        <w:rPr>
          <w:sz w:val="28"/>
        </w:rPr>
        <w:t>=</w:t>
      </w:r>
      <w:r>
        <w:rPr>
          <w:sz w:val="28"/>
        </w:rPr>
        <w:t xml:space="preserve">60 см, вращавшееся с периодом </w:t>
      </w:r>
      <w:r>
        <w:rPr>
          <w:i/>
          <w:sz w:val="28"/>
          <w:lang w:val="en-US"/>
        </w:rPr>
        <w:t>T</w:t>
      </w:r>
      <w:r w:rsidRPr="006B350D">
        <w:rPr>
          <w:sz w:val="28"/>
        </w:rPr>
        <w:t xml:space="preserve"> = 0</w:t>
      </w:r>
      <w:r w:rsidR="006F2D67">
        <w:rPr>
          <w:sz w:val="28"/>
        </w:rPr>
        <w:t>,</w:t>
      </w:r>
      <w:r w:rsidRPr="006B350D">
        <w:rPr>
          <w:sz w:val="28"/>
        </w:rPr>
        <w:t xml:space="preserve">2 </w:t>
      </w:r>
      <w:r>
        <w:rPr>
          <w:sz w:val="28"/>
        </w:rPr>
        <w:t xml:space="preserve">с, останавливается за 10 секунд под действием постоянного тормозящего момента. Определить значение тормозящего момента, считая массу колеса распределенной равномерно по ободу. </w:t>
      </w:r>
    </w:p>
    <w:p w:rsidR="0020718D" w:rsidRDefault="0020718D" w:rsidP="00DE5E65">
      <w:pPr>
        <w:pStyle w:val="aa"/>
        <w:spacing w:line="360" w:lineRule="auto"/>
        <w:ind w:left="360" w:hanging="360"/>
        <w:jc w:val="both"/>
      </w:pPr>
    </w:p>
    <w:p w:rsidR="0020718D" w:rsidRDefault="0020718D" w:rsidP="00DE5E65">
      <w:pPr>
        <w:spacing w:line="360" w:lineRule="auto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Задача №4</w:t>
      </w:r>
    </w:p>
    <w:p w:rsidR="0020718D" w:rsidRDefault="0020718D" w:rsidP="00DE5E65">
      <w:pPr>
        <w:pStyle w:val="aa"/>
        <w:spacing w:line="360" w:lineRule="auto"/>
        <w:jc w:val="both"/>
        <w:rPr>
          <w:i/>
          <w:sz w:val="28"/>
        </w:rPr>
      </w:pPr>
      <w:r>
        <w:rPr>
          <w:sz w:val="28"/>
        </w:rPr>
        <w:t>Однородный диск  массой</w:t>
      </w:r>
      <w:r>
        <w:rPr>
          <w:i/>
          <w:sz w:val="28"/>
        </w:rPr>
        <w:t xml:space="preserve"> m</w:t>
      </w:r>
      <w:r>
        <w:rPr>
          <w:sz w:val="28"/>
        </w:rPr>
        <w:t xml:space="preserve"> и ради</w:t>
      </w:r>
      <w:r w:rsidR="00FF6E61">
        <w:rPr>
          <w:sz w:val="28"/>
        </w:rPr>
        <w:t>у</w:t>
      </w:r>
      <w:r>
        <w:rPr>
          <w:sz w:val="28"/>
        </w:rPr>
        <w:t xml:space="preserve">сом </w:t>
      </w:r>
      <w:r>
        <w:rPr>
          <w:i/>
          <w:sz w:val="28"/>
        </w:rPr>
        <w:t>R</w:t>
      </w:r>
      <w:r>
        <w:rPr>
          <w:sz w:val="28"/>
        </w:rPr>
        <w:t xml:space="preserve"> может свободно (без трения) вращаться относительно закрепленной горизонтальной оси, совпадающей с осью симметрии тела. Из состояния покоя диск выводится под действием переменной касательной силы,</w:t>
      </w:r>
      <w:r w:rsidR="00463991">
        <w:rPr>
          <w:sz w:val="28"/>
        </w:rPr>
        <w:t xml:space="preserve"> </w:t>
      </w:r>
      <w:r>
        <w:rPr>
          <w:sz w:val="28"/>
        </w:rPr>
        <w:t xml:space="preserve">увеличивающейся с течением времени </w:t>
      </w:r>
      <w:r>
        <w:rPr>
          <w:i/>
          <w:sz w:val="28"/>
          <w:lang w:val="en-US"/>
        </w:rPr>
        <w:t>t</w:t>
      </w:r>
      <w:r>
        <w:rPr>
          <w:i/>
          <w:sz w:val="28"/>
        </w:rPr>
        <w:t xml:space="preserve"> </w:t>
      </w:r>
      <w:r>
        <w:rPr>
          <w:sz w:val="28"/>
        </w:rPr>
        <w:t>по закону</w:t>
      </w:r>
      <w:r>
        <w:rPr>
          <w:i/>
          <w:sz w:val="28"/>
        </w:rPr>
        <w:t xml:space="preserve"> </w:t>
      </w:r>
      <w:r>
        <w:rPr>
          <w:i/>
          <w:sz w:val="28"/>
          <w:lang w:val="en-US"/>
        </w:rPr>
        <w:t>F</w:t>
      </w:r>
      <w:r w:rsidRPr="006B350D">
        <w:rPr>
          <w:i/>
          <w:sz w:val="28"/>
        </w:rPr>
        <w:t>=</w:t>
      </w:r>
      <w:r>
        <w:rPr>
          <w:i/>
          <w:sz w:val="28"/>
          <w:lang w:val="en-US"/>
        </w:rPr>
        <w:t>At</w:t>
      </w:r>
      <w:r w:rsidRPr="006B350D">
        <w:rPr>
          <w:i/>
          <w:position w:val="10"/>
          <w:sz w:val="28"/>
        </w:rPr>
        <w:t>2</w:t>
      </w:r>
      <w:r>
        <w:rPr>
          <w:i/>
          <w:sz w:val="28"/>
        </w:rPr>
        <w:t xml:space="preserve">(вектор силы в плоскости вращения). </w:t>
      </w:r>
      <w:r>
        <w:rPr>
          <w:sz w:val="28"/>
        </w:rPr>
        <w:t>Определить угол поворота диска как функцию времени.</w:t>
      </w:r>
      <w:r>
        <w:rPr>
          <w:i/>
          <w:sz w:val="28"/>
        </w:rPr>
        <w:t xml:space="preserve"> </w:t>
      </w:r>
    </w:p>
    <w:p w:rsidR="0020718D" w:rsidRDefault="0020718D" w:rsidP="00DE5E65">
      <w:pPr>
        <w:pStyle w:val="aa"/>
        <w:spacing w:line="360" w:lineRule="auto"/>
        <w:ind w:left="360" w:hanging="360"/>
        <w:jc w:val="both"/>
      </w:pPr>
    </w:p>
    <w:p w:rsidR="00DE7B6E" w:rsidRDefault="00DE7B6E" w:rsidP="00DE5E65">
      <w:pPr>
        <w:pStyle w:val="aa"/>
        <w:spacing w:line="360" w:lineRule="auto"/>
        <w:ind w:left="360" w:hanging="360"/>
        <w:jc w:val="both"/>
      </w:pPr>
    </w:p>
    <w:p w:rsidR="00DE7B6E" w:rsidRDefault="00DE7B6E" w:rsidP="00DE5E65">
      <w:pPr>
        <w:pStyle w:val="aa"/>
        <w:spacing w:line="360" w:lineRule="auto"/>
        <w:ind w:left="360" w:hanging="360"/>
        <w:jc w:val="both"/>
      </w:pPr>
    </w:p>
    <w:p w:rsidR="0020718D" w:rsidRDefault="0020718D" w:rsidP="00DE5E65">
      <w:pPr>
        <w:spacing w:line="360" w:lineRule="auto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>Задача №5</w:t>
      </w:r>
    </w:p>
    <w:p w:rsidR="0020718D" w:rsidRDefault="0020718D" w:rsidP="00DE5E65">
      <w:pPr>
        <w:pStyle w:val="aa"/>
        <w:spacing w:line="360" w:lineRule="auto"/>
        <w:jc w:val="both"/>
      </w:pPr>
      <w:r>
        <w:rPr>
          <w:sz w:val="28"/>
        </w:rPr>
        <w:t xml:space="preserve">Однородный </w:t>
      </w:r>
      <w:r w:rsidR="006425E2">
        <w:rPr>
          <w:sz w:val="28"/>
        </w:rPr>
        <w:t>цилиндр</w:t>
      </w:r>
      <w:r>
        <w:rPr>
          <w:sz w:val="28"/>
        </w:rPr>
        <w:t xml:space="preserve">  массой</w:t>
      </w:r>
      <w:r>
        <w:rPr>
          <w:i/>
          <w:sz w:val="28"/>
        </w:rPr>
        <w:t xml:space="preserve"> m</w:t>
      </w:r>
      <w:r w:rsidR="004E6363">
        <w:rPr>
          <w:sz w:val="28"/>
        </w:rPr>
        <w:t xml:space="preserve"> = 100  г</w:t>
      </w:r>
      <w:r>
        <w:rPr>
          <w:sz w:val="28"/>
        </w:rPr>
        <w:t xml:space="preserve"> может свободно (без трения) вращаться относительно закрепленной горизонтальной оси, совпадающей с осью симметрии тела. Через </w:t>
      </w:r>
      <w:r w:rsidR="006425E2">
        <w:rPr>
          <w:sz w:val="28"/>
        </w:rPr>
        <w:t>цилиндр</w:t>
      </w:r>
      <w:r>
        <w:rPr>
          <w:sz w:val="28"/>
        </w:rPr>
        <w:t xml:space="preserve"> перекинута невесомая и нерастяжимая нить, к одному концу которой прикреплен груз массой </w:t>
      </w:r>
      <w:r>
        <w:rPr>
          <w:i/>
          <w:sz w:val="28"/>
          <w:lang w:val="en-US"/>
        </w:rPr>
        <w:t>m</w:t>
      </w:r>
      <w:r w:rsidR="006425E2" w:rsidRPr="006425E2">
        <w:rPr>
          <w:sz w:val="28"/>
          <w:vertAlign w:val="subscript"/>
        </w:rPr>
        <w:t>1</w:t>
      </w:r>
      <w:r w:rsidR="004E6363">
        <w:rPr>
          <w:sz w:val="28"/>
        </w:rPr>
        <w:t xml:space="preserve"> = 100 г</w:t>
      </w:r>
      <w:r>
        <w:rPr>
          <w:sz w:val="28"/>
        </w:rPr>
        <w:t xml:space="preserve">, к другому </w:t>
      </w:r>
      <w:r w:rsidR="00711E45">
        <w:rPr>
          <w:sz w:val="28"/>
        </w:rPr>
        <w:t>–</w:t>
      </w:r>
      <w:r>
        <w:rPr>
          <w:sz w:val="28"/>
        </w:rPr>
        <w:t xml:space="preserve"> м</w:t>
      </w:r>
      <w:r w:rsidR="00711E45">
        <w:rPr>
          <w:sz w:val="28"/>
        </w:rPr>
        <w:t xml:space="preserve">ассой </w:t>
      </w:r>
      <w:r w:rsidR="006425E2">
        <w:rPr>
          <w:i/>
          <w:sz w:val="28"/>
          <w:lang w:val="en-US"/>
        </w:rPr>
        <w:t>m</w:t>
      </w:r>
      <w:r w:rsidR="006425E2">
        <w:rPr>
          <w:sz w:val="28"/>
          <w:vertAlign w:val="subscript"/>
        </w:rPr>
        <w:t>2</w:t>
      </w:r>
      <w:r w:rsidR="006425E2">
        <w:rPr>
          <w:sz w:val="28"/>
        </w:rPr>
        <w:t xml:space="preserve"> = 200 г</w:t>
      </w:r>
      <w:r w:rsidRPr="006B350D">
        <w:rPr>
          <w:sz w:val="28"/>
        </w:rPr>
        <w:t xml:space="preserve">. </w:t>
      </w:r>
      <w:r w:rsidR="008732D3">
        <w:rPr>
          <w:sz w:val="28"/>
        </w:rPr>
        <w:t>Найти ускорения грузов</w:t>
      </w:r>
      <w:r>
        <w:rPr>
          <w:sz w:val="28"/>
        </w:rPr>
        <w:t xml:space="preserve">. </w:t>
      </w:r>
    </w:p>
    <w:p w:rsidR="00864095" w:rsidRDefault="00864095" w:rsidP="00DE5E65">
      <w:pPr>
        <w:tabs>
          <w:tab w:val="left" w:pos="720"/>
        </w:tabs>
        <w:spacing w:line="360" w:lineRule="auto"/>
        <w:ind w:left="360" w:hanging="360"/>
        <w:jc w:val="center"/>
        <w:rPr>
          <w:b/>
          <w:sz w:val="28"/>
          <w:szCs w:val="28"/>
        </w:rPr>
      </w:pPr>
    </w:p>
    <w:p w:rsidR="00A4737F" w:rsidRPr="006B350D" w:rsidRDefault="00A4737F" w:rsidP="00DE5E65">
      <w:pPr>
        <w:tabs>
          <w:tab w:val="left" w:pos="720"/>
        </w:tabs>
        <w:spacing w:line="360" w:lineRule="auto"/>
        <w:ind w:left="360" w:hanging="360"/>
        <w:jc w:val="center"/>
        <w:rPr>
          <w:b/>
          <w:sz w:val="28"/>
          <w:szCs w:val="28"/>
        </w:rPr>
      </w:pPr>
    </w:p>
    <w:p w:rsidR="0020718D" w:rsidRPr="006B350D" w:rsidRDefault="0020718D" w:rsidP="00DE5E65">
      <w:pPr>
        <w:tabs>
          <w:tab w:val="left" w:pos="720"/>
        </w:tabs>
        <w:spacing w:line="360" w:lineRule="auto"/>
        <w:ind w:left="360" w:hanging="360"/>
        <w:jc w:val="center"/>
        <w:rPr>
          <w:b/>
          <w:sz w:val="28"/>
          <w:szCs w:val="28"/>
        </w:rPr>
      </w:pPr>
      <w:r w:rsidRPr="006B350D">
        <w:rPr>
          <w:b/>
          <w:sz w:val="28"/>
          <w:szCs w:val="28"/>
        </w:rPr>
        <w:t>Задачи для самостоятельной работы</w:t>
      </w:r>
    </w:p>
    <w:p w:rsidR="0020718D" w:rsidRPr="006B350D" w:rsidRDefault="0020718D" w:rsidP="00DE5E65">
      <w:pPr>
        <w:tabs>
          <w:tab w:val="left" w:pos="720"/>
        </w:tabs>
        <w:spacing w:line="360" w:lineRule="auto"/>
        <w:ind w:left="360" w:hanging="360"/>
        <w:jc w:val="center"/>
        <w:rPr>
          <w:b/>
          <w:sz w:val="28"/>
          <w:szCs w:val="28"/>
        </w:rPr>
      </w:pPr>
    </w:p>
    <w:p w:rsidR="0020718D" w:rsidRDefault="0020718D" w:rsidP="00DE5E65">
      <w:pPr>
        <w:spacing w:line="360" w:lineRule="auto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Задача №1</w:t>
      </w:r>
    </w:p>
    <w:p w:rsidR="0020718D" w:rsidRDefault="00947A3D" w:rsidP="00DE5E65">
      <w:pPr>
        <w:spacing w:line="360" w:lineRule="auto"/>
        <w:jc w:val="both"/>
        <w:rPr>
          <w:sz w:val="28"/>
          <w:szCs w:val="28"/>
        </w:rPr>
      </w:pPr>
      <w:r w:rsidRPr="00947A3D">
        <w:rPr>
          <w:sz w:val="28"/>
          <w:szCs w:val="28"/>
        </w:rPr>
        <w:t>Тонкая однородная пластинка масс</w:t>
      </w:r>
      <w:r w:rsidR="00E41774">
        <w:rPr>
          <w:sz w:val="28"/>
          <w:szCs w:val="28"/>
        </w:rPr>
        <w:t>ой</w:t>
      </w:r>
      <w:r w:rsidRPr="00947A3D">
        <w:rPr>
          <w:sz w:val="28"/>
          <w:szCs w:val="28"/>
        </w:rPr>
        <w:t xml:space="preserve"> </w:t>
      </w:r>
      <w:r w:rsidRPr="00947A3D">
        <w:rPr>
          <w:position w:val="-6"/>
          <w:sz w:val="28"/>
          <w:szCs w:val="28"/>
        </w:rPr>
        <w:object w:dxaOrig="279" w:dyaOrig="240">
          <v:shape id="_x0000_i1098" type="#_x0000_t75" style="width:14.25pt;height:12pt" o:ole="">
            <v:imagedata r:id="rId164" o:title=""/>
          </v:shape>
          <o:OLEObject Type="Embed" ProgID="Equation.DSMT4" ShapeID="_x0000_i1098" DrawAspect="Content" ObjectID="_1647159154" r:id="rId165"/>
        </w:object>
      </w:r>
      <w:r>
        <w:rPr>
          <w:sz w:val="28"/>
          <w:szCs w:val="28"/>
        </w:rPr>
        <w:t xml:space="preserve"> </w:t>
      </w:r>
      <w:r w:rsidRPr="00947A3D">
        <w:rPr>
          <w:sz w:val="28"/>
          <w:szCs w:val="28"/>
        </w:rPr>
        <w:t>имеет форму равнобедренного прямоугольного треугольника</w:t>
      </w:r>
      <w:r w:rsidR="00A11ABF">
        <w:rPr>
          <w:sz w:val="28"/>
          <w:szCs w:val="28"/>
        </w:rPr>
        <w:t xml:space="preserve"> с катетом длиной </w:t>
      </w:r>
      <w:r w:rsidR="00A11ABF" w:rsidRPr="00A11ABF">
        <w:rPr>
          <w:position w:val="-6"/>
          <w:sz w:val="28"/>
          <w:szCs w:val="28"/>
        </w:rPr>
        <w:object w:dxaOrig="220" w:dyaOrig="240">
          <v:shape id="_x0000_i1099" type="#_x0000_t75" style="width:11.25pt;height:12pt" o:ole="">
            <v:imagedata r:id="rId166" o:title=""/>
          </v:shape>
          <o:OLEObject Type="Embed" ProgID="Equation.DSMT4" ShapeID="_x0000_i1099" DrawAspect="Content" ObjectID="_1647159155" r:id="rId167"/>
        </w:object>
      </w:r>
      <w:r w:rsidRPr="00947A3D">
        <w:rPr>
          <w:sz w:val="28"/>
          <w:szCs w:val="28"/>
        </w:rPr>
        <w:t>. Найти момент инерции</w:t>
      </w:r>
      <w:r w:rsidR="00E41774">
        <w:rPr>
          <w:sz w:val="28"/>
          <w:szCs w:val="28"/>
        </w:rPr>
        <w:t xml:space="preserve"> пластинки</w:t>
      </w:r>
      <w:r w:rsidR="00A11ABF">
        <w:rPr>
          <w:sz w:val="28"/>
          <w:szCs w:val="28"/>
        </w:rPr>
        <w:t xml:space="preserve"> </w:t>
      </w:r>
      <w:r w:rsidRPr="00947A3D">
        <w:rPr>
          <w:sz w:val="28"/>
          <w:szCs w:val="28"/>
        </w:rPr>
        <w:t>относительно оси,</w:t>
      </w:r>
      <w:r w:rsidR="00A11ABF">
        <w:rPr>
          <w:sz w:val="28"/>
          <w:szCs w:val="28"/>
        </w:rPr>
        <w:t xml:space="preserve"> совпадающей с одним из катетов.</w:t>
      </w:r>
    </w:p>
    <w:p w:rsidR="00864095" w:rsidRDefault="00864095" w:rsidP="00DE5E65">
      <w:pPr>
        <w:spacing w:line="360" w:lineRule="auto"/>
        <w:jc w:val="both"/>
        <w:rPr>
          <w:sz w:val="28"/>
          <w:szCs w:val="28"/>
        </w:rPr>
      </w:pPr>
    </w:p>
    <w:p w:rsidR="00FA0B10" w:rsidRDefault="00FA0B10" w:rsidP="00DE5E65">
      <w:pPr>
        <w:spacing w:line="360" w:lineRule="auto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Задача №2</w:t>
      </w:r>
    </w:p>
    <w:p w:rsidR="00FA0B10" w:rsidRDefault="00FA0B10" w:rsidP="00DE5E65">
      <w:pPr>
        <w:spacing w:line="360" w:lineRule="auto"/>
        <w:jc w:val="both"/>
        <w:rPr>
          <w:sz w:val="28"/>
          <w:szCs w:val="28"/>
        </w:rPr>
      </w:pPr>
      <w:r w:rsidRPr="00FA0B10">
        <w:rPr>
          <w:sz w:val="28"/>
          <w:szCs w:val="28"/>
        </w:rPr>
        <w:t>Найти момент инерци</w:t>
      </w:r>
      <w:r>
        <w:rPr>
          <w:sz w:val="28"/>
          <w:szCs w:val="28"/>
        </w:rPr>
        <w:t>и</w:t>
      </w:r>
      <w:r w:rsidR="0017112E">
        <w:rPr>
          <w:sz w:val="28"/>
          <w:szCs w:val="28"/>
        </w:rPr>
        <w:t xml:space="preserve"> сплошного</w:t>
      </w:r>
      <w:r>
        <w:rPr>
          <w:sz w:val="28"/>
          <w:szCs w:val="28"/>
        </w:rPr>
        <w:t xml:space="preserve"> однородного</w:t>
      </w:r>
      <w:r w:rsidR="0017112E">
        <w:rPr>
          <w:sz w:val="28"/>
          <w:szCs w:val="28"/>
        </w:rPr>
        <w:t xml:space="preserve"> металлического</w:t>
      </w:r>
      <w:r>
        <w:rPr>
          <w:sz w:val="28"/>
          <w:szCs w:val="28"/>
        </w:rPr>
        <w:t xml:space="preserve"> конуса относительно </w:t>
      </w:r>
      <w:r w:rsidR="00395999">
        <w:rPr>
          <w:sz w:val="28"/>
          <w:szCs w:val="28"/>
        </w:rPr>
        <w:t xml:space="preserve">его </w:t>
      </w:r>
      <w:r>
        <w:rPr>
          <w:sz w:val="28"/>
          <w:szCs w:val="28"/>
        </w:rPr>
        <w:t xml:space="preserve">оси симметрии. Масса конуса </w:t>
      </w:r>
      <w:r w:rsidRPr="00FA0B10">
        <w:rPr>
          <w:i/>
          <w:sz w:val="28"/>
          <w:szCs w:val="28"/>
          <w:lang w:val="en-US"/>
        </w:rPr>
        <w:t>m</w:t>
      </w:r>
      <w:r w:rsidR="0017112E">
        <w:rPr>
          <w:sz w:val="28"/>
          <w:szCs w:val="28"/>
        </w:rPr>
        <w:t xml:space="preserve"> = 2 кг</w:t>
      </w:r>
      <w:r w:rsidRPr="0040307E">
        <w:rPr>
          <w:sz w:val="28"/>
          <w:szCs w:val="28"/>
        </w:rPr>
        <w:t xml:space="preserve">. </w:t>
      </w:r>
      <w:r>
        <w:rPr>
          <w:sz w:val="28"/>
          <w:szCs w:val="28"/>
        </w:rPr>
        <w:t>Радиус основания</w:t>
      </w:r>
      <w:r w:rsidRPr="00FA0B10">
        <w:rPr>
          <w:i/>
          <w:sz w:val="28"/>
          <w:szCs w:val="28"/>
        </w:rPr>
        <w:t xml:space="preserve"> </w:t>
      </w:r>
      <w:r w:rsidR="00395999">
        <w:rPr>
          <w:sz w:val="28"/>
          <w:szCs w:val="28"/>
        </w:rPr>
        <w:t xml:space="preserve">конуса </w:t>
      </w:r>
      <w:r w:rsidRPr="00FA0B10">
        <w:rPr>
          <w:i/>
          <w:sz w:val="28"/>
          <w:szCs w:val="28"/>
          <w:lang w:val="en-US"/>
        </w:rPr>
        <w:t>R</w:t>
      </w:r>
      <w:r w:rsidR="0017112E">
        <w:rPr>
          <w:i/>
          <w:sz w:val="28"/>
          <w:szCs w:val="28"/>
        </w:rPr>
        <w:t xml:space="preserve"> </w:t>
      </w:r>
      <w:r w:rsidR="0017112E">
        <w:rPr>
          <w:sz w:val="28"/>
          <w:szCs w:val="28"/>
        </w:rPr>
        <w:t xml:space="preserve">= </w:t>
      </w:r>
      <w:r w:rsidR="006425E2">
        <w:rPr>
          <w:sz w:val="28"/>
          <w:szCs w:val="28"/>
        </w:rPr>
        <w:t>5</w:t>
      </w:r>
      <w:r w:rsidR="0017112E">
        <w:rPr>
          <w:sz w:val="28"/>
          <w:szCs w:val="28"/>
        </w:rPr>
        <w:t xml:space="preserve"> см.</w:t>
      </w:r>
    </w:p>
    <w:p w:rsidR="00864095" w:rsidRPr="0040307E" w:rsidRDefault="00864095" w:rsidP="00DE5E65">
      <w:pPr>
        <w:spacing w:line="360" w:lineRule="auto"/>
        <w:jc w:val="both"/>
        <w:rPr>
          <w:sz w:val="28"/>
          <w:szCs w:val="28"/>
        </w:rPr>
      </w:pPr>
    </w:p>
    <w:p w:rsidR="0020718D" w:rsidRPr="0040307E" w:rsidRDefault="0020718D" w:rsidP="00DE5E65">
      <w:pPr>
        <w:spacing w:line="360" w:lineRule="auto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Задача №</w:t>
      </w:r>
      <w:r w:rsidR="00FA0B10" w:rsidRPr="0040307E">
        <w:rPr>
          <w:b/>
          <w:sz w:val="28"/>
          <w:szCs w:val="28"/>
        </w:rPr>
        <w:t>3</w:t>
      </w:r>
    </w:p>
    <w:p w:rsidR="0020718D" w:rsidRDefault="00E41774" w:rsidP="00DE5E65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О</w:t>
      </w:r>
      <w:r w:rsidR="009061A8">
        <w:rPr>
          <w:sz w:val="28"/>
          <w:szCs w:val="28"/>
        </w:rPr>
        <w:t xml:space="preserve">днородный </w:t>
      </w:r>
      <w:r w:rsidR="009061A8" w:rsidRPr="00D71E83">
        <w:rPr>
          <w:sz w:val="28"/>
          <w:szCs w:val="28"/>
        </w:rPr>
        <w:t xml:space="preserve">диск массой </w:t>
      </w:r>
      <w:r w:rsidRPr="00E41774">
        <w:rPr>
          <w:i/>
          <w:sz w:val="28"/>
          <w:szCs w:val="28"/>
          <w:lang w:val="en-US"/>
        </w:rPr>
        <w:t>m</w:t>
      </w:r>
      <w:r w:rsidRPr="00E41774">
        <w:rPr>
          <w:sz w:val="28"/>
          <w:szCs w:val="28"/>
        </w:rPr>
        <w:t>=</w:t>
      </w:r>
      <w:r w:rsidR="009061A8">
        <w:rPr>
          <w:sz w:val="28"/>
          <w:szCs w:val="28"/>
        </w:rPr>
        <w:t>5</w:t>
      </w:r>
      <w:r w:rsidR="009061A8" w:rsidRPr="00D71E83">
        <w:rPr>
          <w:sz w:val="28"/>
          <w:szCs w:val="28"/>
        </w:rPr>
        <w:t xml:space="preserve"> </w:t>
      </w:r>
      <w:r w:rsidR="009061A8" w:rsidRPr="00D71E83">
        <w:rPr>
          <w:i/>
          <w:sz w:val="28"/>
          <w:szCs w:val="28"/>
        </w:rPr>
        <w:t>кг</w:t>
      </w:r>
      <w:r w:rsidR="009061A8" w:rsidRPr="00D71E83">
        <w:rPr>
          <w:sz w:val="28"/>
          <w:szCs w:val="28"/>
        </w:rPr>
        <w:t xml:space="preserve"> и радиусом </w:t>
      </w:r>
      <w:r w:rsidRPr="00E41774">
        <w:rPr>
          <w:i/>
          <w:sz w:val="28"/>
          <w:szCs w:val="28"/>
          <w:lang w:val="en-US"/>
        </w:rPr>
        <w:t>R</w:t>
      </w:r>
      <w:r w:rsidRPr="00E41774">
        <w:rPr>
          <w:sz w:val="28"/>
          <w:szCs w:val="28"/>
        </w:rPr>
        <w:t>=</w:t>
      </w:r>
      <w:r w:rsidR="009061A8">
        <w:rPr>
          <w:sz w:val="28"/>
          <w:szCs w:val="28"/>
        </w:rPr>
        <w:t>5</w:t>
      </w:r>
      <w:r w:rsidR="009061A8" w:rsidRPr="00D71E83">
        <w:rPr>
          <w:sz w:val="28"/>
          <w:szCs w:val="28"/>
        </w:rPr>
        <w:t xml:space="preserve"> см</w:t>
      </w:r>
      <w:r>
        <w:rPr>
          <w:sz w:val="28"/>
          <w:szCs w:val="28"/>
        </w:rPr>
        <w:t xml:space="preserve"> свободно вращается вокруг центральной оси</w:t>
      </w:r>
      <w:r w:rsidR="009061A8" w:rsidRPr="00D71E83">
        <w:rPr>
          <w:sz w:val="28"/>
          <w:szCs w:val="28"/>
        </w:rPr>
        <w:t xml:space="preserve"> с частотой </w:t>
      </w:r>
      <w:r w:rsidRPr="00E41774">
        <w:rPr>
          <w:i/>
          <w:sz w:val="28"/>
          <w:szCs w:val="28"/>
          <w:lang w:val="en-US"/>
        </w:rPr>
        <w:t>f</w:t>
      </w:r>
      <w:r w:rsidRPr="00E41774">
        <w:rPr>
          <w:i/>
          <w:sz w:val="28"/>
          <w:szCs w:val="28"/>
        </w:rPr>
        <w:t xml:space="preserve"> </w:t>
      </w:r>
      <w:r w:rsidRPr="00E41774">
        <w:rPr>
          <w:sz w:val="28"/>
          <w:szCs w:val="28"/>
        </w:rPr>
        <w:t>=</w:t>
      </w:r>
      <w:r w:rsidR="009061A8">
        <w:rPr>
          <w:sz w:val="28"/>
          <w:szCs w:val="28"/>
        </w:rPr>
        <w:t>10</w:t>
      </w:r>
      <w:r w:rsidR="009061A8" w:rsidRPr="00D71E83">
        <w:rPr>
          <w:sz w:val="28"/>
          <w:szCs w:val="28"/>
        </w:rPr>
        <w:t xml:space="preserve"> </w:t>
      </w:r>
      <w:r w:rsidR="009061A8" w:rsidRPr="009061A8">
        <w:rPr>
          <w:sz w:val="28"/>
          <w:szCs w:val="28"/>
        </w:rPr>
        <w:t>Гц</w:t>
      </w:r>
      <w:r w:rsidR="009061A8" w:rsidRPr="00D71E83">
        <w:rPr>
          <w:sz w:val="28"/>
          <w:szCs w:val="28"/>
        </w:rPr>
        <w:t>.</w:t>
      </w:r>
      <w:r w:rsidR="009061A8" w:rsidRPr="00D71E83">
        <w:rPr>
          <w:i/>
          <w:sz w:val="28"/>
          <w:szCs w:val="28"/>
        </w:rPr>
        <w:t xml:space="preserve"> </w:t>
      </w:r>
      <w:r w:rsidR="009061A8" w:rsidRPr="00D71E83">
        <w:rPr>
          <w:sz w:val="28"/>
          <w:szCs w:val="28"/>
        </w:rPr>
        <w:t xml:space="preserve">При торможении </w:t>
      </w:r>
      <w:r>
        <w:rPr>
          <w:sz w:val="28"/>
          <w:szCs w:val="28"/>
        </w:rPr>
        <w:t>диск</w:t>
      </w:r>
      <w:r w:rsidR="009061A8" w:rsidRPr="00D71E83">
        <w:rPr>
          <w:sz w:val="28"/>
          <w:szCs w:val="28"/>
        </w:rPr>
        <w:t xml:space="preserve"> останавливается через </w:t>
      </w:r>
      <w:r>
        <w:rPr>
          <w:sz w:val="28"/>
          <w:szCs w:val="28"/>
        </w:rPr>
        <w:t>пять секунд</w:t>
      </w:r>
      <w:r w:rsidR="009061A8" w:rsidRPr="00D71E83">
        <w:rPr>
          <w:sz w:val="28"/>
          <w:szCs w:val="28"/>
        </w:rPr>
        <w:t>.</w:t>
      </w:r>
      <w:r w:rsidR="00395999">
        <w:rPr>
          <w:sz w:val="28"/>
          <w:szCs w:val="28"/>
        </w:rPr>
        <w:t xml:space="preserve"> </w:t>
      </w:r>
      <w:r w:rsidR="009061A8" w:rsidRPr="00D71E83">
        <w:rPr>
          <w:sz w:val="28"/>
          <w:szCs w:val="28"/>
        </w:rPr>
        <w:t xml:space="preserve"> </w:t>
      </w:r>
      <w:r w:rsidR="00395999">
        <w:rPr>
          <w:sz w:val="28"/>
          <w:szCs w:val="28"/>
        </w:rPr>
        <w:t>Найти</w:t>
      </w:r>
      <w:r w:rsidR="009061A8" w:rsidRPr="00D71E83">
        <w:rPr>
          <w:sz w:val="28"/>
          <w:szCs w:val="28"/>
        </w:rPr>
        <w:t xml:space="preserve"> тормозящий момент.</w:t>
      </w:r>
    </w:p>
    <w:p w:rsidR="00864095" w:rsidRPr="00332690" w:rsidRDefault="00864095" w:rsidP="00DE5E65">
      <w:pPr>
        <w:spacing w:line="360" w:lineRule="auto"/>
        <w:jc w:val="both"/>
        <w:rPr>
          <w:sz w:val="28"/>
          <w:szCs w:val="28"/>
        </w:rPr>
      </w:pPr>
    </w:p>
    <w:p w:rsidR="0020718D" w:rsidRDefault="0020718D" w:rsidP="00DE5E65">
      <w:pPr>
        <w:spacing w:line="360" w:lineRule="auto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Задача №</w:t>
      </w:r>
      <w:r w:rsidR="0025792E" w:rsidRPr="0025792E">
        <w:rPr>
          <w:b/>
          <w:sz w:val="28"/>
          <w:szCs w:val="28"/>
        </w:rPr>
        <w:t>4</w:t>
      </w:r>
    </w:p>
    <w:p w:rsidR="00332690" w:rsidRDefault="00332690" w:rsidP="00DE5E65">
      <w:pPr>
        <w:spacing w:line="360" w:lineRule="auto"/>
        <w:jc w:val="both"/>
        <w:rPr>
          <w:sz w:val="28"/>
          <w:szCs w:val="28"/>
        </w:rPr>
      </w:pPr>
      <w:r w:rsidRPr="00332690">
        <w:rPr>
          <w:sz w:val="28"/>
          <w:szCs w:val="28"/>
        </w:rPr>
        <w:t>Цилиндрический вал</w:t>
      </w:r>
      <w:r>
        <w:rPr>
          <w:sz w:val="28"/>
          <w:szCs w:val="28"/>
        </w:rPr>
        <w:t xml:space="preserve"> массой </w:t>
      </w:r>
      <w:r w:rsidRPr="00332690">
        <w:rPr>
          <w:i/>
          <w:sz w:val="28"/>
          <w:szCs w:val="28"/>
          <w:lang w:val="en-US"/>
        </w:rPr>
        <w:t>m</w:t>
      </w:r>
      <w:r w:rsidRPr="00332690">
        <w:rPr>
          <w:sz w:val="28"/>
          <w:szCs w:val="28"/>
        </w:rPr>
        <w:t xml:space="preserve">=20 </w:t>
      </w:r>
      <w:r>
        <w:rPr>
          <w:sz w:val="28"/>
          <w:szCs w:val="28"/>
        </w:rPr>
        <w:t xml:space="preserve">кг и радиусом </w:t>
      </w:r>
      <w:r w:rsidR="00395999">
        <w:rPr>
          <w:sz w:val="28"/>
          <w:szCs w:val="28"/>
        </w:rPr>
        <w:t>5</w:t>
      </w:r>
      <w:r>
        <w:rPr>
          <w:sz w:val="28"/>
          <w:szCs w:val="28"/>
        </w:rPr>
        <w:t xml:space="preserve"> см свободно вращается вокруг центральной оси, совершая 10 оборотов в секунду. За десять секунд вал раскручивается до 20 оборотов в секунду. Считая крутящий  момент постоянным, найти его значение</w:t>
      </w:r>
      <w:r w:rsidR="00EA0A87">
        <w:rPr>
          <w:sz w:val="28"/>
          <w:szCs w:val="28"/>
        </w:rPr>
        <w:t xml:space="preserve"> и количество оборотов совершенных валом.</w:t>
      </w:r>
      <w:r>
        <w:rPr>
          <w:sz w:val="28"/>
          <w:szCs w:val="28"/>
        </w:rPr>
        <w:t xml:space="preserve"> </w:t>
      </w:r>
    </w:p>
    <w:p w:rsidR="0053238E" w:rsidRDefault="0053238E" w:rsidP="00DE5E65">
      <w:pPr>
        <w:spacing w:line="360" w:lineRule="auto"/>
        <w:jc w:val="both"/>
        <w:rPr>
          <w:sz w:val="28"/>
          <w:szCs w:val="28"/>
        </w:rPr>
      </w:pPr>
    </w:p>
    <w:p w:rsidR="0053238E" w:rsidRDefault="0053238E" w:rsidP="00DE5E65">
      <w:pPr>
        <w:spacing w:line="360" w:lineRule="auto"/>
        <w:jc w:val="both"/>
        <w:rPr>
          <w:sz w:val="28"/>
          <w:szCs w:val="28"/>
        </w:rPr>
      </w:pPr>
      <w:r>
        <w:rPr>
          <w:b/>
          <w:sz w:val="28"/>
          <w:szCs w:val="28"/>
        </w:rPr>
        <w:t>Задача №5</w:t>
      </w:r>
    </w:p>
    <w:p w:rsidR="00A426E0" w:rsidRDefault="009061A8" w:rsidP="00DE5E65">
      <w:pPr>
        <w:spacing w:line="360" w:lineRule="auto"/>
        <w:jc w:val="both"/>
        <w:rPr>
          <w:sz w:val="28"/>
          <w:szCs w:val="28"/>
        </w:rPr>
      </w:pPr>
      <w:r w:rsidRPr="00D71E83">
        <w:rPr>
          <w:sz w:val="28"/>
          <w:szCs w:val="28"/>
        </w:rPr>
        <w:t xml:space="preserve">Маховик массой </w:t>
      </w:r>
      <w:r w:rsidR="00DE7B6E">
        <w:rPr>
          <w:sz w:val="28"/>
          <w:szCs w:val="28"/>
        </w:rPr>
        <w:t xml:space="preserve"> </w:t>
      </w:r>
      <w:r w:rsidR="00EA0A87">
        <w:rPr>
          <w:i/>
          <w:sz w:val="28"/>
          <w:szCs w:val="28"/>
          <w:lang w:val="en-US"/>
        </w:rPr>
        <w:t>M</w:t>
      </w:r>
      <w:r w:rsidR="00EA0A87" w:rsidRPr="00EA0A87">
        <w:rPr>
          <w:sz w:val="28"/>
          <w:szCs w:val="28"/>
        </w:rPr>
        <w:t xml:space="preserve"> =</w:t>
      </w:r>
      <w:r w:rsidRPr="00D71E83">
        <w:rPr>
          <w:sz w:val="28"/>
          <w:szCs w:val="28"/>
        </w:rPr>
        <w:t xml:space="preserve">1 </w:t>
      </w:r>
      <w:r w:rsidRPr="009061A8">
        <w:rPr>
          <w:sz w:val="28"/>
          <w:szCs w:val="28"/>
        </w:rPr>
        <w:t>кг</w:t>
      </w:r>
      <w:r w:rsidRPr="00D71E83">
        <w:rPr>
          <w:sz w:val="28"/>
          <w:szCs w:val="28"/>
        </w:rPr>
        <w:t xml:space="preserve"> укреплен на шкиве радиус</w:t>
      </w:r>
      <w:r w:rsidR="00A426E0">
        <w:rPr>
          <w:sz w:val="28"/>
          <w:szCs w:val="28"/>
        </w:rPr>
        <w:t>а</w:t>
      </w:r>
      <w:r w:rsidR="00EA0A87" w:rsidRPr="00EA0A87">
        <w:rPr>
          <w:sz w:val="28"/>
          <w:szCs w:val="28"/>
        </w:rPr>
        <w:t xml:space="preserve"> </w:t>
      </w:r>
      <w:r w:rsidR="00EA0A87" w:rsidRPr="00EA0A87">
        <w:rPr>
          <w:i/>
          <w:sz w:val="28"/>
          <w:szCs w:val="28"/>
          <w:lang w:val="en-US"/>
        </w:rPr>
        <w:t>r</w:t>
      </w:r>
      <w:r w:rsidR="00395999">
        <w:rPr>
          <w:i/>
          <w:sz w:val="28"/>
          <w:szCs w:val="28"/>
        </w:rPr>
        <w:t xml:space="preserve"> </w:t>
      </w:r>
      <w:r w:rsidR="00EA0A87" w:rsidRPr="00EA0A87">
        <w:rPr>
          <w:sz w:val="28"/>
          <w:szCs w:val="28"/>
        </w:rPr>
        <w:t>=</w:t>
      </w:r>
      <w:r w:rsidRPr="00D71E83">
        <w:rPr>
          <w:sz w:val="28"/>
          <w:szCs w:val="28"/>
        </w:rPr>
        <w:t xml:space="preserve"> 5 </w:t>
      </w:r>
      <w:r w:rsidRPr="009061A8">
        <w:rPr>
          <w:sz w:val="28"/>
          <w:szCs w:val="28"/>
        </w:rPr>
        <w:t>см</w:t>
      </w:r>
      <w:r w:rsidRPr="00D71E83">
        <w:rPr>
          <w:sz w:val="28"/>
          <w:szCs w:val="28"/>
        </w:rPr>
        <w:t xml:space="preserve"> и массой </w:t>
      </w:r>
      <w:r w:rsidR="00EA0A87" w:rsidRPr="00EA0A87">
        <w:rPr>
          <w:i/>
          <w:sz w:val="28"/>
          <w:szCs w:val="28"/>
          <w:lang w:val="en-US"/>
        </w:rPr>
        <w:t>m</w:t>
      </w:r>
      <w:r w:rsidR="00EA0A87" w:rsidRPr="00EA0A87">
        <w:rPr>
          <w:sz w:val="28"/>
          <w:szCs w:val="28"/>
        </w:rPr>
        <w:t>=</w:t>
      </w:r>
      <w:r w:rsidRPr="00D71E83">
        <w:rPr>
          <w:sz w:val="28"/>
          <w:szCs w:val="28"/>
        </w:rPr>
        <w:t xml:space="preserve">200 </w:t>
      </w:r>
      <w:r w:rsidRPr="009061A8">
        <w:rPr>
          <w:sz w:val="28"/>
          <w:szCs w:val="28"/>
        </w:rPr>
        <w:t>г</w:t>
      </w:r>
      <w:r w:rsidR="00EA0A87">
        <w:rPr>
          <w:sz w:val="28"/>
          <w:szCs w:val="28"/>
        </w:rPr>
        <w:t>.</w:t>
      </w:r>
      <w:r w:rsidRPr="00D71E83">
        <w:rPr>
          <w:sz w:val="28"/>
          <w:szCs w:val="28"/>
        </w:rPr>
        <w:t xml:space="preserve"> </w:t>
      </w:r>
      <w:r w:rsidR="00EA0A87">
        <w:rPr>
          <w:sz w:val="28"/>
          <w:szCs w:val="28"/>
        </w:rPr>
        <w:t>Маховик</w:t>
      </w:r>
      <w:r w:rsidRPr="00D71E83">
        <w:rPr>
          <w:sz w:val="28"/>
          <w:szCs w:val="28"/>
        </w:rPr>
        <w:t xml:space="preserve"> приводится во вращение с помощью опускающейся гири массой 500 </w:t>
      </w:r>
      <w:r w:rsidRPr="009061A8">
        <w:rPr>
          <w:sz w:val="28"/>
          <w:szCs w:val="28"/>
        </w:rPr>
        <w:t>г</w:t>
      </w:r>
      <w:r w:rsidRPr="00D71E83">
        <w:rPr>
          <w:sz w:val="28"/>
          <w:szCs w:val="28"/>
        </w:rPr>
        <w:t xml:space="preserve">, привязанной к концу намотанной на шкив веревки. Через какое время </w:t>
      </w:r>
      <w:r w:rsidR="00A426E0">
        <w:rPr>
          <w:sz w:val="28"/>
          <w:szCs w:val="28"/>
        </w:rPr>
        <w:t>частота</w:t>
      </w:r>
      <w:r w:rsidRPr="00D71E83">
        <w:rPr>
          <w:sz w:val="28"/>
          <w:szCs w:val="28"/>
        </w:rPr>
        <w:t xml:space="preserve"> </w:t>
      </w:r>
      <w:r w:rsidR="00EA0A87">
        <w:rPr>
          <w:sz w:val="28"/>
          <w:szCs w:val="28"/>
        </w:rPr>
        <w:t xml:space="preserve">вращения </w:t>
      </w:r>
      <w:r w:rsidRPr="00D71E83">
        <w:rPr>
          <w:sz w:val="28"/>
          <w:szCs w:val="28"/>
        </w:rPr>
        <w:t xml:space="preserve">маховика достигнет </w:t>
      </w:r>
      <w:r w:rsidR="00EA0A87">
        <w:rPr>
          <w:sz w:val="28"/>
          <w:szCs w:val="28"/>
        </w:rPr>
        <w:t>значения</w:t>
      </w:r>
      <w:r w:rsidR="00A426E0">
        <w:rPr>
          <w:sz w:val="28"/>
          <w:szCs w:val="28"/>
        </w:rPr>
        <w:t xml:space="preserve"> </w:t>
      </w:r>
      <w:r w:rsidR="00A426E0" w:rsidRPr="00A426E0">
        <w:rPr>
          <w:i/>
          <w:sz w:val="28"/>
          <w:szCs w:val="28"/>
          <w:lang w:val="en-US"/>
        </w:rPr>
        <w:t>n</w:t>
      </w:r>
      <w:r w:rsidR="00A426E0" w:rsidRPr="00A426E0">
        <w:rPr>
          <w:sz w:val="28"/>
          <w:szCs w:val="28"/>
        </w:rPr>
        <w:t xml:space="preserve"> =</w:t>
      </w:r>
      <w:r w:rsidR="00EA0A87">
        <w:rPr>
          <w:sz w:val="28"/>
          <w:szCs w:val="28"/>
        </w:rPr>
        <w:t xml:space="preserve"> </w:t>
      </w:r>
      <w:r w:rsidRPr="00D71E83">
        <w:rPr>
          <w:sz w:val="28"/>
          <w:szCs w:val="28"/>
        </w:rPr>
        <w:t xml:space="preserve">5 </w:t>
      </w:r>
      <w:r w:rsidRPr="00EA0A87">
        <w:rPr>
          <w:sz w:val="28"/>
          <w:szCs w:val="28"/>
        </w:rPr>
        <w:t>об/с</w:t>
      </w:r>
      <w:proofErr w:type="gramStart"/>
      <w:r w:rsidR="00A5123D">
        <w:rPr>
          <w:sz w:val="28"/>
          <w:szCs w:val="28"/>
        </w:rPr>
        <w:t xml:space="preserve"> </w:t>
      </w:r>
      <w:r w:rsidR="00970541">
        <w:rPr>
          <w:sz w:val="28"/>
          <w:szCs w:val="28"/>
        </w:rPr>
        <w:t>?</w:t>
      </w:r>
      <w:proofErr w:type="gramEnd"/>
    </w:p>
    <w:p w:rsidR="0020718D" w:rsidRDefault="009061A8" w:rsidP="00DE5E65">
      <w:pPr>
        <w:spacing w:line="360" w:lineRule="auto"/>
        <w:jc w:val="both"/>
        <w:rPr>
          <w:b/>
          <w:sz w:val="28"/>
          <w:szCs w:val="28"/>
        </w:rPr>
      </w:pPr>
      <w:r w:rsidRPr="00D71E83">
        <w:rPr>
          <w:sz w:val="28"/>
          <w:szCs w:val="28"/>
        </w:rPr>
        <w:t xml:space="preserve">Считать, что вся масса маховика распределена по его ободу на расстоянии </w:t>
      </w:r>
      <w:r w:rsidR="0053238E" w:rsidRPr="00D313F9">
        <w:rPr>
          <w:position w:val="-12"/>
        </w:rPr>
        <w:object w:dxaOrig="680" w:dyaOrig="360">
          <v:shape id="_x0000_i1100" type="#_x0000_t75" style="width:34.5pt;height:18pt" o:ole="">
            <v:imagedata r:id="rId168" o:title=""/>
          </v:shape>
          <o:OLEObject Type="Embed" ProgID="Equation.DSMT4" ShapeID="_x0000_i1100" DrawAspect="Content" ObjectID="_1647159156" r:id="rId169"/>
        </w:object>
      </w:r>
      <w:r w:rsidRPr="00D71E83">
        <w:rPr>
          <w:sz w:val="28"/>
          <w:szCs w:val="28"/>
        </w:rPr>
        <w:t xml:space="preserve"> от оси вращения.</w:t>
      </w:r>
    </w:p>
    <w:p w:rsidR="0020718D" w:rsidRDefault="0020718D" w:rsidP="00DE5E65">
      <w:pPr>
        <w:spacing w:line="360" w:lineRule="auto"/>
        <w:jc w:val="center"/>
        <w:rPr>
          <w:rFonts w:cs="Times New Roman"/>
          <w:b/>
          <w:sz w:val="32"/>
          <w:szCs w:val="32"/>
        </w:rPr>
      </w:pPr>
      <w:r>
        <w:rPr>
          <w:rFonts w:cs="Times New Roman"/>
          <w:b/>
          <w:sz w:val="32"/>
          <w:szCs w:val="32"/>
        </w:rPr>
        <w:t>Литература</w:t>
      </w:r>
    </w:p>
    <w:p w:rsidR="0020718D" w:rsidRPr="00947A3D" w:rsidRDefault="0020718D" w:rsidP="00DE5E65">
      <w:pPr>
        <w:tabs>
          <w:tab w:val="left" w:pos="720"/>
        </w:tabs>
        <w:spacing w:line="360" w:lineRule="auto"/>
        <w:ind w:left="360" w:hanging="360"/>
        <w:jc w:val="center"/>
        <w:rPr>
          <w:b/>
          <w:sz w:val="28"/>
          <w:szCs w:val="28"/>
        </w:rPr>
      </w:pPr>
    </w:p>
    <w:p w:rsidR="0020718D" w:rsidRDefault="0020718D" w:rsidP="00DE5E65">
      <w:pPr>
        <w:numPr>
          <w:ilvl w:val="0"/>
          <w:numId w:val="2"/>
        </w:numPr>
        <w:tabs>
          <w:tab w:val="left" w:pos="0"/>
          <w:tab w:val="left" w:pos="284"/>
        </w:tabs>
        <w:spacing w:line="360" w:lineRule="auto"/>
        <w:jc w:val="both"/>
        <w:rPr>
          <w:rFonts w:eastAsia="Times New Roman" w:cs="Times New Roman"/>
          <w:sz w:val="28"/>
          <w:szCs w:val="28"/>
        </w:rPr>
      </w:pPr>
      <w:r>
        <w:rPr>
          <w:rFonts w:eastAsia="Times New Roman" w:cs="Times New Roman"/>
          <w:sz w:val="28"/>
          <w:szCs w:val="28"/>
        </w:rPr>
        <w:t>Давыдков В.В. Физика: механика, электричество и магнетизм: учебное пособие / В.В. Давыдков. – Новосибирск: Изд-во НГТУ, 2017. С.38-46.</w:t>
      </w:r>
    </w:p>
    <w:p w:rsidR="0020718D" w:rsidRDefault="0020718D" w:rsidP="00DE5E65">
      <w:pPr>
        <w:numPr>
          <w:ilvl w:val="0"/>
          <w:numId w:val="2"/>
        </w:numPr>
        <w:tabs>
          <w:tab w:val="left" w:pos="0"/>
          <w:tab w:val="left" w:pos="284"/>
        </w:tabs>
        <w:spacing w:line="360" w:lineRule="auto"/>
        <w:jc w:val="both"/>
        <w:rPr>
          <w:rFonts w:eastAsia="Times New Roman" w:cs="Times New Roman"/>
          <w:sz w:val="28"/>
          <w:szCs w:val="28"/>
        </w:rPr>
      </w:pPr>
      <w:r>
        <w:rPr>
          <w:rFonts w:eastAsia="Times New Roman" w:cs="Times New Roman"/>
          <w:sz w:val="28"/>
          <w:szCs w:val="28"/>
        </w:rPr>
        <w:t>Иродов И.Е. Механика. Основные законы / И.Е. Иродов. – 12-е изд. – М.: БИНОМ. Лаборатория знаний, 2014. С.173-178.</w:t>
      </w:r>
    </w:p>
    <w:p w:rsidR="0020718D" w:rsidRDefault="0020718D" w:rsidP="00DE5E65">
      <w:pPr>
        <w:numPr>
          <w:ilvl w:val="0"/>
          <w:numId w:val="2"/>
        </w:numPr>
        <w:tabs>
          <w:tab w:val="left" w:pos="0"/>
          <w:tab w:val="left" w:pos="284"/>
        </w:tabs>
        <w:spacing w:line="360" w:lineRule="auto"/>
        <w:jc w:val="both"/>
        <w:rPr>
          <w:rFonts w:eastAsia="Times New Roman" w:cs="Times New Roman"/>
          <w:sz w:val="28"/>
          <w:szCs w:val="28"/>
        </w:rPr>
      </w:pPr>
      <w:r>
        <w:rPr>
          <w:rFonts w:eastAsia="Times New Roman" w:cs="Times New Roman"/>
          <w:sz w:val="28"/>
          <w:szCs w:val="28"/>
        </w:rPr>
        <w:t>Трофимова Т. И. Курс физики: учеб</w:t>
      </w:r>
      <w:proofErr w:type="gramStart"/>
      <w:r>
        <w:rPr>
          <w:rFonts w:eastAsia="Times New Roman" w:cs="Times New Roman"/>
          <w:sz w:val="28"/>
          <w:szCs w:val="28"/>
        </w:rPr>
        <w:t>.</w:t>
      </w:r>
      <w:proofErr w:type="gramEnd"/>
      <w:r>
        <w:rPr>
          <w:rFonts w:eastAsia="Times New Roman" w:cs="Times New Roman"/>
          <w:sz w:val="28"/>
          <w:szCs w:val="28"/>
        </w:rPr>
        <w:t xml:space="preserve"> </w:t>
      </w:r>
      <w:proofErr w:type="gramStart"/>
      <w:r>
        <w:rPr>
          <w:rFonts w:eastAsia="Times New Roman" w:cs="Times New Roman"/>
          <w:sz w:val="28"/>
          <w:szCs w:val="28"/>
        </w:rPr>
        <w:t>п</w:t>
      </w:r>
      <w:proofErr w:type="gramEnd"/>
      <w:r>
        <w:rPr>
          <w:rFonts w:eastAsia="Times New Roman" w:cs="Times New Roman"/>
          <w:sz w:val="28"/>
          <w:szCs w:val="28"/>
        </w:rPr>
        <w:t>особие для вузов / Т.И. Трофимова. — 11-е изд., стер. — М.: Издательский центр Академия, 2006. С.34-38.</w:t>
      </w:r>
    </w:p>
    <w:p w:rsidR="0020718D" w:rsidRDefault="0020718D" w:rsidP="00DE5E65">
      <w:pPr>
        <w:tabs>
          <w:tab w:val="left" w:pos="720"/>
        </w:tabs>
        <w:spacing w:line="360" w:lineRule="auto"/>
        <w:ind w:left="360" w:hanging="360"/>
        <w:jc w:val="center"/>
        <w:rPr>
          <w:b/>
          <w:sz w:val="28"/>
          <w:szCs w:val="28"/>
          <w:lang w:val="en-US"/>
        </w:rPr>
      </w:pPr>
    </w:p>
    <w:p w:rsidR="0020718D" w:rsidRDefault="0020718D" w:rsidP="00DE5E65">
      <w:pPr>
        <w:spacing w:line="360" w:lineRule="auto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Тема 4. «Законы сохранения классической механики»</w:t>
      </w:r>
    </w:p>
    <w:p w:rsidR="0020718D" w:rsidRDefault="0020718D" w:rsidP="00DE5E65">
      <w:pPr>
        <w:spacing w:line="360" w:lineRule="auto"/>
        <w:jc w:val="center"/>
        <w:rPr>
          <w:b/>
          <w:sz w:val="28"/>
          <w:szCs w:val="28"/>
        </w:rPr>
      </w:pPr>
    </w:p>
    <w:p w:rsidR="0020718D" w:rsidRDefault="0020718D" w:rsidP="00DE5E65">
      <w:pPr>
        <w:spacing w:line="360" w:lineRule="auto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Вопросы для подготовки к занятию</w:t>
      </w:r>
    </w:p>
    <w:p w:rsidR="0020718D" w:rsidRDefault="0020718D" w:rsidP="00DE5E65">
      <w:pPr>
        <w:numPr>
          <w:ilvl w:val="0"/>
          <w:numId w:val="5"/>
        </w:numPr>
        <w:tabs>
          <w:tab w:val="left" w:pos="360"/>
        </w:tabs>
        <w:spacing w:line="360" w:lineRule="auto"/>
        <w:ind w:left="360" w:hanging="360"/>
        <w:jc w:val="both"/>
        <w:rPr>
          <w:sz w:val="28"/>
          <w:szCs w:val="28"/>
        </w:rPr>
      </w:pPr>
      <w:r>
        <w:rPr>
          <w:sz w:val="28"/>
          <w:szCs w:val="28"/>
        </w:rPr>
        <w:t>Система тел. Внешние и внутренние силы.</w:t>
      </w:r>
      <w:r w:rsidR="00023BEB">
        <w:rPr>
          <w:sz w:val="28"/>
          <w:szCs w:val="28"/>
        </w:rPr>
        <w:t xml:space="preserve"> Моменты сил.</w:t>
      </w:r>
    </w:p>
    <w:p w:rsidR="0020718D" w:rsidRDefault="0020718D" w:rsidP="00DE5E65">
      <w:pPr>
        <w:numPr>
          <w:ilvl w:val="0"/>
          <w:numId w:val="5"/>
        </w:numPr>
        <w:tabs>
          <w:tab w:val="left" w:pos="360"/>
        </w:tabs>
        <w:spacing w:line="360" w:lineRule="auto"/>
        <w:ind w:left="360" w:hanging="36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Импульс </w:t>
      </w:r>
      <w:r w:rsidR="00023BEB">
        <w:rPr>
          <w:sz w:val="28"/>
          <w:szCs w:val="28"/>
        </w:rPr>
        <w:t>материальной точки</w:t>
      </w:r>
      <w:r>
        <w:rPr>
          <w:sz w:val="28"/>
          <w:szCs w:val="28"/>
        </w:rPr>
        <w:t>.</w:t>
      </w:r>
      <w:r w:rsidR="00023BEB">
        <w:rPr>
          <w:sz w:val="28"/>
          <w:szCs w:val="28"/>
        </w:rPr>
        <w:t xml:space="preserve"> Связь импульса с силой. Импульс системы материальных точек</w:t>
      </w:r>
      <w:r>
        <w:rPr>
          <w:sz w:val="28"/>
          <w:szCs w:val="28"/>
        </w:rPr>
        <w:t xml:space="preserve">. </w:t>
      </w:r>
      <w:r w:rsidRPr="00023BEB">
        <w:rPr>
          <w:i/>
          <w:sz w:val="28"/>
          <w:szCs w:val="28"/>
        </w:rPr>
        <w:t>Закон сохранения импульса</w:t>
      </w:r>
      <w:r>
        <w:rPr>
          <w:sz w:val="28"/>
          <w:szCs w:val="28"/>
        </w:rPr>
        <w:t>.</w:t>
      </w:r>
    </w:p>
    <w:p w:rsidR="0020718D" w:rsidRDefault="0020718D" w:rsidP="00DE5E65">
      <w:pPr>
        <w:numPr>
          <w:ilvl w:val="0"/>
          <w:numId w:val="5"/>
        </w:numPr>
        <w:tabs>
          <w:tab w:val="left" w:pos="360"/>
        </w:tabs>
        <w:spacing w:line="360" w:lineRule="auto"/>
        <w:ind w:left="360" w:hanging="36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Момент импульса материальной точки. </w:t>
      </w:r>
      <w:r w:rsidR="00023BEB">
        <w:rPr>
          <w:sz w:val="28"/>
          <w:szCs w:val="28"/>
        </w:rPr>
        <w:t xml:space="preserve">Связь момента импульса с моментом силы. </w:t>
      </w:r>
      <w:r>
        <w:rPr>
          <w:sz w:val="28"/>
          <w:szCs w:val="28"/>
        </w:rPr>
        <w:t xml:space="preserve">Момент импульса системы материальных точек. </w:t>
      </w:r>
      <w:r w:rsidR="006425E2">
        <w:rPr>
          <w:sz w:val="28"/>
          <w:szCs w:val="28"/>
        </w:rPr>
        <w:t xml:space="preserve">Момент импульса вращающегося твердого тела. </w:t>
      </w:r>
      <w:r w:rsidRPr="00023BEB">
        <w:rPr>
          <w:i/>
          <w:sz w:val="28"/>
          <w:szCs w:val="28"/>
        </w:rPr>
        <w:t>Закон сохранени</w:t>
      </w:r>
      <w:r w:rsidR="008D2754" w:rsidRPr="00023BEB">
        <w:rPr>
          <w:i/>
          <w:sz w:val="28"/>
          <w:szCs w:val="28"/>
        </w:rPr>
        <w:t>я</w:t>
      </w:r>
      <w:r w:rsidRPr="00023BEB">
        <w:rPr>
          <w:i/>
          <w:sz w:val="28"/>
          <w:szCs w:val="28"/>
        </w:rPr>
        <w:t xml:space="preserve"> момента импульса</w:t>
      </w:r>
      <w:r>
        <w:rPr>
          <w:sz w:val="28"/>
          <w:szCs w:val="28"/>
        </w:rPr>
        <w:t>.</w:t>
      </w:r>
    </w:p>
    <w:p w:rsidR="0020718D" w:rsidRDefault="0020718D" w:rsidP="00DE5E65">
      <w:pPr>
        <w:numPr>
          <w:ilvl w:val="0"/>
          <w:numId w:val="5"/>
        </w:numPr>
        <w:tabs>
          <w:tab w:val="left" w:pos="360"/>
        </w:tabs>
        <w:spacing w:line="360" w:lineRule="auto"/>
        <w:ind w:left="360" w:hanging="360"/>
        <w:jc w:val="both"/>
        <w:rPr>
          <w:sz w:val="28"/>
          <w:szCs w:val="28"/>
        </w:rPr>
      </w:pPr>
      <w:r>
        <w:rPr>
          <w:sz w:val="28"/>
          <w:szCs w:val="28"/>
        </w:rPr>
        <w:t>Работа сил и кинетическая энергия тел при поступательном и вращательном движениях твердого тела.</w:t>
      </w:r>
    </w:p>
    <w:p w:rsidR="0020718D" w:rsidRPr="006425E2" w:rsidRDefault="0020718D" w:rsidP="00DE5E65">
      <w:pPr>
        <w:numPr>
          <w:ilvl w:val="0"/>
          <w:numId w:val="5"/>
        </w:numPr>
        <w:tabs>
          <w:tab w:val="left" w:pos="360"/>
        </w:tabs>
        <w:spacing w:line="360" w:lineRule="auto"/>
        <w:ind w:left="360" w:hanging="360"/>
        <w:jc w:val="both"/>
        <w:rPr>
          <w:sz w:val="28"/>
          <w:szCs w:val="28"/>
        </w:rPr>
      </w:pPr>
      <w:r w:rsidRPr="006425E2">
        <w:rPr>
          <w:sz w:val="28"/>
          <w:szCs w:val="28"/>
        </w:rPr>
        <w:lastRenderedPageBreak/>
        <w:t>Консервативные силы.</w:t>
      </w:r>
      <w:r w:rsidR="00FF6E61" w:rsidRPr="006425E2">
        <w:rPr>
          <w:sz w:val="28"/>
          <w:szCs w:val="28"/>
        </w:rPr>
        <w:t xml:space="preserve"> </w:t>
      </w:r>
      <w:r w:rsidRPr="006425E2">
        <w:rPr>
          <w:sz w:val="28"/>
          <w:szCs w:val="28"/>
        </w:rPr>
        <w:t>Потенциальная энергия тел. Нормировка потенциальной энергии. Связь силы с потенциальной энергией.</w:t>
      </w:r>
    </w:p>
    <w:p w:rsidR="0020718D" w:rsidRDefault="0020718D" w:rsidP="00DE5E65">
      <w:pPr>
        <w:numPr>
          <w:ilvl w:val="0"/>
          <w:numId w:val="5"/>
        </w:numPr>
        <w:tabs>
          <w:tab w:val="left" w:pos="360"/>
        </w:tabs>
        <w:spacing w:line="360" w:lineRule="auto"/>
        <w:ind w:left="360" w:hanging="360"/>
        <w:jc w:val="both"/>
        <w:rPr>
          <w:sz w:val="28"/>
          <w:szCs w:val="28"/>
        </w:rPr>
      </w:pPr>
      <w:r>
        <w:rPr>
          <w:sz w:val="28"/>
          <w:szCs w:val="28"/>
        </w:rPr>
        <w:t>Механическая энергия.</w:t>
      </w:r>
      <w:r w:rsidR="00DD4D3D">
        <w:rPr>
          <w:sz w:val="28"/>
          <w:szCs w:val="28"/>
        </w:rPr>
        <w:t xml:space="preserve"> </w:t>
      </w:r>
      <w:r w:rsidRPr="00A426E0">
        <w:rPr>
          <w:i/>
          <w:sz w:val="28"/>
          <w:szCs w:val="28"/>
        </w:rPr>
        <w:t>Закон сохранения механической энергии</w:t>
      </w:r>
      <w:r>
        <w:rPr>
          <w:sz w:val="28"/>
          <w:szCs w:val="28"/>
        </w:rPr>
        <w:t>.</w:t>
      </w:r>
    </w:p>
    <w:p w:rsidR="00724CEB" w:rsidRDefault="00724CEB" w:rsidP="00DE5E65">
      <w:pPr>
        <w:tabs>
          <w:tab w:val="left" w:pos="360"/>
        </w:tabs>
        <w:spacing w:line="360" w:lineRule="auto"/>
        <w:ind w:left="360"/>
        <w:rPr>
          <w:sz w:val="28"/>
          <w:szCs w:val="28"/>
        </w:rPr>
      </w:pPr>
    </w:p>
    <w:p w:rsidR="0020718D" w:rsidRDefault="0020718D" w:rsidP="00DE5E65">
      <w:pPr>
        <w:spacing w:line="360" w:lineRule="auto"/>
        <w:jc w:val="center"/>
        <w:rPr>
          <w:b/>
          <w:sz w:val="28"/>
          <w:szCs w:val="28"/>
        </w:rPr>
      </w:pPr>
    </w:p>
    <w:p w:rsidR="0020718D" w:rsidRDefault="0080142C" w:rsidP="00DE5E65">
      <w:pPr>
        <w:spacing w:line="360" w:lineRule="auto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Алгоритм решения задач</w:t>
      </w:r>
      <w:r w:rsidR="00A45FE0">
        <w:rPr>
          <w:b/>
          <w:sz w:val="28"/>
          <w:szCs w:val="28"/>
        </w:rPr>
        <w:t xml:space="preserve"> на механическое движение тел</w:t>
      </w:r>
      <w:r>
        <w:rPr>
          <w:b/>
          <w:sz w:val="28"/>
          <w:szCs w:val="28"/>
        </w:rPr>
        <w:t xml:space="preserve"> с применением законов сохранения</w:t>
      </w:r>
    </w:p>
    <w:p w:rsidR="0080142C" w:rsidRDefault="0080142C" w:rsidP="00DE5E65">
      <w:pPr>
        <w:spacing w:line="360" w:lineRule="auto"/>
        <w:jc w:val="center"/>
        <w:rPr>
          <w:b/>
          <w:sz w:val="28"/>
          <w:szCs w:val="28"/>
        </w:rPr>
      </w:pPr>
    </w:p>
    <w:p w:rsidR="0080142C" w:rsidRDefault="0080142C" w:rsidP="00DE5E65">
      <w:pPr>
        <w:pStyle w:val="ac"/>
        <w:numPr>
          <w:ilvl w:val="0"/>
          <w:numId w:val="53"/>
        </w:numPr>
        <w:tabs>
          <w:tab w:val="left" w:pos="0"/>
          <w:tab w:val="left" w:pos="284"/>
        </w:tabs>
        <w:spacing w:line="360" w:lineRule="auto"/>
        <w:ind w:left="0"/>
        <w:jc w:val="both"/>
        <w:rPr>
          <w:sz w:val="28"/>
          <w:szCs w:val="28"/>
        </w:rPr>
      </w:pPr>
      <w:r w:rsidRPr="008A273E">
        <w:rPr>
          <w:sz w:val="28"/>
          <w:szCs w:val="28"/>
        </w:rPr>
        <w:t xml:space="preserve">Выделяем и изображаем </w:t>
      </w:r>
      <w:r w:rsidR="00E51C02" w:rsidRPr="008A273E">
        <w:rPr>
          <w:sz w:val="28"/>
          <w:szCs w:val="28"/>
        </w:rPr>
        <w:t xml:space="preserve">на рисунке </w:t>
      </w:r>
      <w:r w:rsidRPr="008A273E">
        <w:rPr>
          <w:sz w:val="28"/>
          <w:szCs w:val="28"/>
        </w:rPr>
        <w:t xml:space="preserve">анализируемую систему тел. Обычно требуются два изображения – система тел в </w:t>
      </w:r>
      <w:r w:rsidR="006425E2" w:rsidRPr="008A273E">
        <w:rPr>
          <w:sz w:val="28"/>
          <w:szCs w:val="28"/>
        </w:rPr>
        <w:t>начальный</w:t>
      </w:r>
      <w:r w:rsidRPr="008A273E">
        <w:rPr>
          <w:sz w:val="28"/>
          <w:szCs w:val="28"/>
        </w:rPr>
        <w:t xml:space="preserve"> заданный  момент времени и в интересующий нас момент времени </w:t>
      </w:r>
      <w:r w:rsidR="00F901E1" w:rsidRPr="008A273E">
        <w:rPr>
          <w:sz w:val="28"/>
          <w:szCs w:val="28"/>
        </w:rPr>
        <w:t>(</w:t>
      </w:r>
      <w:r w:rsidRPr="008A273E">
        <w:rPr>
          <w:sz w:val="28"/>
          <w:szCs w:val="28"/>
        </w:rPr>
        <w:t>«</w:t>
      </w:r>
      <w:r w:rsidRPr="008A273E">
        <w:rPr>
          <w:i/>
          <w:sz w:val="28"/>
          <w:szCs w:val="28"/>
        </w:rPr>
        <w:t>до</w:t>
      </w:r>
      <w:r w:rsidRPr="008A273E">
        <w:rPr>
          <w:sz w:val="28"/>
          <w:szCs w:val="28"/>
        </w:rPr>
        <w:t>» и «</w:t>
      </w:r>
      <w:r w:rsidRPr="008A273E">
        <w:rPr>
          <w:i/>
          <w:sz w:val="28"/>
          <w:szCs w:val="28"/>
        </w:rPr>
        <w:t>после</w:t>
      </w:r>
      <w:r w:rsidRPr="008A273E">
        <w:rPr>
          <w:sz w:val="28"/>
          <w:szCs w:val="28"/>
        </w:rPr>
        <w:t>»</w:t>
      </w:r>
      <w:r w:rsidR="00F901E1" w:rsidRPr="008A273E">
        <w:rPr>
          <w:sz w:val="28"/>
          <w:szCs w:val="28"/>
        </w:rPr>
        <w:t>)</w:t>
      </w:r>
      <w:r w:rsidRPr="008A273E">
        <w:rPr>
          <w:sz w:val="28"/>
          <w:szCs w:val="28"/>
        </w:rPr>
        <w:t>.</w:t>
      </w:r>
    </w:p>
    <w:p w:rsidR="00A147C5" w:rsidRPr="008A273E" w:rsidRDefault="00A147C5" w:rsidP="00DE5E65">
      <w:pPr>
        <w:pStyle w:val="ac"/>
        <w:tabs>
          <w:tab w:val="left" w:pos="0"/>
          <w:tab w:val="left" w:pos="284"/>
        </w:tabs>
        <w:spacing w:line="360" w:lineRule="auto"/>
        <w:ind w:left="0"/>
        <w:jc w:val="both"/>
        <w:rPr>
          <w:sz w:val="28"/>
          <w:szCs w:val="28"/>
        </w:rPr>
      </w:pPr>
    </w:p>
    <w:p w:rsidR="00D608C3" w:rsidRDefault="00D608C3" w:rsidP="00DE5E65">
      <w:pPr>
        <w:pStyle w:val="ac"/>
        <w:numPr>
          <w:ilvl w:val="0"/>
          <w:numId w:val="53"/>
        </w:numPr>
        <w:tabs>
          <w:tab w:val="left" w:pos="0"/>
          <w:tab w:val="left" w:pos="284"/>
        </w:tabs>
        <w:spacing w:line="360" w:lineRule="auto"/>
        <w:ind w:left="0"/>
        <w:jc w:val="both"/>
        <w:rPr>
          <w:sz w:val="28"/>
          <w:szCs w:val="28"/>
        </w:rPr>
      </w:pPr>
      <w:r w:rsidRPr="008A273E">
        <w:rPr>
          <w:sz w:val="28"/>
          <w:szCs w:val="28"/>
        </w:rPr>
        <w:t xml:space="preserve">Анализируем и изображаем </w:t>
      </w:r>
      <w:r w:rsidR="00E51C02" w:rsidRPr="008A273E">
        <w:rPr>
          <w:sz w:val="28"/>
          <w:szCs w:val="28"/>
        </w:rPr>
        <w:t xml:space="preserve">на рисунке </w:t>
      </w:r>
      <w:r w:rsidR="00023BEB" w:rsidRPr="008A273E">
        <w:rPr>
          <w:i/>
          <w:sz w:val="28"/>
          <w:szCs w:val="28"/>
        </w:rPr>
        <w:t>векторы</w:t>
      </w:r>
      <w:r w:rsidR="00023BEB" w:rsidRPr="008A273E">
        <w:rPr>
          <w:sz w:val="28"/>
          <w:szCs w:val="28"/>
        </w:rPr>
        <w:t xml:space="preserve"> </w:t>
      </w:r>
      <w:r w:rsidRPr="008A273E">
        <w:rPr>
          <w:i/>
          <w:sz w:val="28"/>
          <w:szCs w:val="28"/>
        </w:rPr>
        <w:t>сил</w:t>
      </w:r>
      <w:r w:rsidRPr="008A273E">
        <w:rPr>
          <w:sz w:val="28"/>
          <w:szCs w:val="28"/>
        </w:rPr>
        <w:t>, действующи</w:t>
      </w:r>
      <w:r w:rsidR="00023BEB" w:rsidRPr="008A273E">
        <w:rPr>
          <w:sz w:val="28"/>
          <w:szCs w:val="28"/>
        </w:rPr>
        <w:t>х</w:t>
      </w:r>
      <w:r w:rsidRPr="008A273E">
        <w:rPr>
          <w:sz w:val="28"/>
          <w:szCs w:val="28"/>
        </w:rPr>
        <w:t xml:space="preserve"> на тела системы – силы </w:t>
      </w:r>
      <w:r w:rsidRPr="008A273E">
        <w:rPr>
          <w:i/>
          <w:sz w:val="28"/>
          <w:szCs w:val="28"/>
        </w:rPr>
        <w:t xml:space="preserve">внутренние </w:t>
      </w:r>
      <w:r w:rsidRPr="008A273E">
        <w:rPr>
          <w:sz w:val="28"/>
          <w:szCs w:val="28"/>
        </w:rPr>
        <w:t>и</w:t>
      </w:r>
      <w:r w:rsidRPr="008A273E">
        <w:rPr>
          <w:i/>
          <w:sz w:val="28"/>
          <w:szCs w:val="28"/>
        </w:rPr>
        <w:t xml:space="preserve"> внешние</w:t>
      </w:r>
      <w:r w:rsidRPr="008A273E">
        <w:rPr>
          <w:sz w:val="28"/>
          <w:szCs w:val="28"/>
        </w:rPr>
        <w:t>.</w:t>
      </w:r>
    </w:p>
    <w:p w:rsidR="0035621A" w:rsidRPr="0035621A" w:rsidRDefault="0035621A" w:rsidP="00DE5E65">
      <w:pPr>
        <w:pStyle w:val="ac"/>
        <w:spacing w:line="360" w:lineRule="auto"/>
        <w:rPr>
          <w:sz w:val="28"/>
          <w:szCs w:val="28"/>
        </w:rPr>
      </w:pPr>
    </w:p>
    <w:p w:rsidR="0035621A" w:rsidRDefault="0035621A" w:rsidP="00DE5E65">
      <w:pPr>
        <w:pStyle w:val="ac"/>
        <w:numPr>
          <w:ilvl w:val="0"/>
          <w:numId w:val="53"/>
        </w:numPr>
        <w:tabs>
          <w:tab w:val="left" w:pos="0"/>
          <w:tab w:val="left" w:pos="284"/>
        </w:tabs>
        <w:spacing w:line="360" w:lineRule="auto"/>
        <w:ind w:left="0"/>
        <w:jc w:val="both"/>
        <w:rPr>
          <w:sz w:val="28"/>
          <w:szCs w:val="28"/>
        </w:rPr>
      </w:pPr>
      <w:r w:rsidRPr="008A273E">
        <w:rPr>
          <w:sz w:val="28"/>
          <w:szCs w:val="28"/>
        </w:rPr>
        <w:t xml:space="preserve">Анализируем и изображаем на рисунке </w:t>
      </w:r>
      <w:r w:rsidRPr="008A273E">
        <w:rPr>
          <w:i/>
          <w:sz w:val="28"/>
          <w:szCs w:val="28"/>
        </w:rPr>
        <w:t>векторы моментов внешних сил</w:t>
      </w:r>
      <w:r w:rsidRPr="008A273E">
        <w:rPr>
          <w:sz w:val="28"/>
          <w:szCs w:val="28"/>
        </w:rPr>
        <w:t>.</w:t>
      </w:r>
    </w:p>
    <w:p w:rsidR="00A147C5" w:rsidRPr="00A147C5" w:rsidRDefault="00A147C5" w:rsidP="00DE5E65">
      <w:pPr>
        <w:pStyle w:val="ac"/>
        <w:spacing w:line="360" w:lineRule="auto"/>
        <w:rPr>
          <w:sz w:val="28"/>
          <w:szCs w:val="28"/>
        </w:rPr>
      </w:pPr>
    </w:p>
    <w:p w:rsidR="00D608C3" w:rsidRPr="00A147C5" w:rsidRDefault="00D608C3" w:rsidP="00DE5E65">
      <w:pPr>
        <w:pStyle w:val="ac"/>
        <w:numPr>
          <w:ilvl w:val="0"/>
          <w:numId w:val="53"/>
        </w:numPr>
        <w:tabs>
          <w:tab w:val="left" w:pos="0"/>
          <w:tab w:val="left" w:pos="284"/>
        </w:tabs>
        <w:spacing w:line="360" w:lineRule="auto"/>
        <w:ind w:left="0"/>
        <w:jc w:val="both"/>
        <w:rPr>
          <w:i/>
          <w:sz w:val="28"/>
          <w:szCs w:val="28"/>
        </w:rPr>
      </w:pPr>
      <w:r w:rsidRPr="008A273E">
        <w:rPr>
          <w:sz w:val="28"/>
          <w:szCs w:val="28"/>
        </w:rPr>
        <w:t xml:space="preserve">Анализируем систему тел на выполнение условий </w:t>
      </w:r>
      <w:r w:rsidRPr="008A273E">
        <w:rPr>
          <w:i/>
          <w:sz w:val="28"/>
          <w:szCs w:val="28"/>
        </w:rPr>
        <w:t xml:space="preserve">консервативности </w:t>
      </w:r>
      <w:r w:rsidRPr="008A273E">
        <w:rPr>
          <w:sz w:val="28"/>
          <w:szCs w:val="28"/>
        </w:rPr>
        <w:t xml:space="preserve">и </w:t>
      </w:r>
      <w:r w:rsidRPr="008A273E">
        <w:rPr>
          <w:i/>
          <w:sz w:val="28"/>
          <w:szCs w:val="28"/>
        </w:rPr>
        <w:t>замкнутости.</w:t>
      </w:r>
    </w:p>
    <w:p w:rsidR="00A147C5" w:rsidRPr="00A147C5" w:rsidRDefault="00A147C5" w:rsidP="00DE5E65">
      <w:pPr>
        <w:pStyle w:val="ac"/>
        <w:spacing w:line="360" w:lineRule="auto"/>
        <w:rPr>
          <w:i/>
          <w:sz w:val="28"/>
          <w:szCs w:val="28"/>
        </w:rPr>
      </w:pPr>
    </w:p>
    <w:p w:rsidR="00D608C3" w:rsidRDefault="00D608C3" w:rsidP="00DE5E65">
      <w:pPr>
        <w:pStyle w:val="ac"/>
        <w:numPr>
          <w:ilvl w:val="0"/>
          <w:numId w:val="53"/>
        </w:numPr>
        <w:tabs>
          <w:tab w:val="left" w:pos="0"/>
          <w:tab w:val="left" w:pos="284"/>
        </w:tabs>
        <w:spacing w:line="360" w:lineRule="auto"/>
        <w:ind w:left="0"/>
        <w:jc w:val="both"/>
        <w:rPr>
          <w:sz w:val="28"/>
          <w:szCs w:val="28"/>
        </w:rPr>
      </w:pPr>
      <w:r w:rsidRPr="008A273E">
        <w:rPr>
          <w:sz w:val="28"/>
          <w:szCs w:val="28"/>
        </w:rPr>
        <w:t>Делаем выводы о выполнении законов сохранения для данной системы тел.</w:t>
      </w:r>
    </w:p>
    <w:p w:rsidR="0035621A" w:rsidRPr="0035621A" w:rsidRDefault="0035621A" w:rsidP="00DE5E65">
      <w:pPr>
        <w:pStyle w:val="ac"/>
        <w:spacing w:line="360" w:lineRule="auto"/>
        <w:rPr>
          <w:sz w:val="28"/>
          <w:szCs w:val="28"/>
        </w:rPr>
      </w:pPr>
    </w:p>
    <w:p w:rsidR="00D608C3" w:rsidRPr="008A273E" w:rsidRDefault="00D608C3" w:rsidP="00DE5E65">
      <w:pPr>
        <w:pStyle w:val="ac"/>
        <w:numPr>
          <w:ilvl w:val="0"/>
          <w:numId w:val="53"/>
        </w:numPr>
        <w:tabs>
          <w:tab w:val="left" w:pos="0"/>
          <w:tab w:val="left" w:pos="284"/>
        </w:tabs>
        <w:spacing w:line="360" w:lineRule="auto"/>
        <w:ind w:left="0"/>
        <w:jc w:val="both"/>
        <w:rPr>
          <w:sz w:val="28"/>
          <w:szCs w:val="28"/>
        </w:rPr>
      </w:pPr>
      <w:r w:rsidRPr="008A273E">
        <w:rPr>
          <w:sz w:val="28"/>
          <w:szCs w:val="28"/>
        </w:rPr>
        <w:t>При выполнении необходимых условий применяем законы сохранения, приравн</w:t>
      </w:r>
      <w:r w:rsidR="006425E2" w:rsidRPr="008A273E">
        <w:rPr>
          <w:sz w:val="28"/>
          <w:szCs w:val="28"/>
        </w:rPr>
        <w:t>и</w:t>
      </w:r>
      <w:r w:rsidRPr="008A273E">
        <w:rPr>
          <w:sz w:val="28"/>
          <w:szCs w:val="28"/>
        </w:rPr>
        <w:t>в</w:t>
      </w:r>
      <w:r w:rsidR="006425E2" w:rsidRPr="008A273E">
        <w:rPr>
          <w:sz w:val="28"/>
          <w:szCs w:val="28"/>
        </w:rPr>
        <w:t>ая</w:t>
      </w:r>
      <w:r w:rsidRPr="008A273E">
        <w:rPr>
          <w:sz w:val="28"/>
          <w:szCs w:val="28"/>
        </w:rPr>
        <w:t xml:space="preserve"> выражения для сохраняющ</w:t>
      </w:r>
      <w:r w:rsidR="006425E2" w:rsidRPr="008A273E">
        <w:rPr>
          <w:sz w:val="28"/>
          <w:szCs w:val="28"/>
        </w:rPr>
        <w:t>ихся</w:t>
      </w:r>
      <w:r w:rsidRPr="008A273E">
        <w:rPr>
          <w:sz w:val="28"/>
          <w:szCs w:val="28"/>
        </w:rPr>
        <w:t xml:space="preserve"> величин в моменты </w:t>
      </w:r>
      <w:r w:rsidR="006425E2" w:rsidRPr="008A273E">
        <w:rPr>
          <w:sz w:val="28"/>
          <w:szCs w:val="28"/>
        </w:rPr>
        <w:t xml:space="preserve">времени </w:t>
      </w:r>
      <w:r w:rsidRPr="008A273E">
        <w:rPr>
          <w:i/>
          <w:sz w:val="28"/>
          <w:szCs w:val="28"/>
        </w:rPr>
        <w:t>«до»</w:t>
      </w:r>
      <w:r w:rsidRPr="008A273E">
        <w:rPr>
          <w:sz w:val="28"/>
          <w:szCs w:val="28"/>
        </w:rPr>
        <w:t xml:space="preserve"> и </w:t>
      </w:r>
      <w:r w:rsidRPr="008A273E">
        <w:rPr>
          <w:i/>
          <w:sz w:val="28"/>
          <w:szCs w:val="28"/>
        </w:rPr>
        <w:t>«после»</w:t>
      </w:r>
      <w:r w:rsidRPr="008A273E">
        <w:rPr>
          <w:sz w:val="28"/>
          <w:szCs w:val="28"/>
        </w:rPr>
        <w:t xml:space="preserve">. </w:t>
      </w:r>
    </w:p>
    <w:p w:rsidR="0080142C" w:rsidRDefault="0080142C" w:rsidP="00DE5E65">
      <w:pPr>
        <w:spacing w:line="360" w:lineRule="auto"/>
        <w:rPr>
          <w:sz w:val="28"/>
          <w:szCs w:val="28"/>
        </w:rPr>
      </w:pPr>
    </w:p>
    <w:p w:rsidR="00A9284B" w:rsidRDefault="00A9284B" w:rsidP="00A9284B">
      <w:pPr>
        <w:pStyle w:val="ac"/>
        <w:tabs>
          <w:tab w:val="left" w:pos="284"/>
          <w:tab w:val="left" w:pos="993"/>
        </w:tabs>
        <w:spacing w:line="360" w:lineRule="auto"/>
        <w:ind w:left="0"/>
        <w:jc w:val="both"/>
        <w:rPr>
          <w:sz w:val="28"/>
          <w:szCs w:val="28"/>
        </w:rPr>
      </w:pPr>
      <w:r w:rsidRPr="006E6A86">
        <w:rPr>
          <w:b/>
          <w:sz w:val="36"/>
          <w:szCs w:val="36"/>
        </w:rPr>
        <w:lastRenderedPageBreak/>
        <w:t>Пример решения задачи</w:t>
      </w:r>
      <w:r>
        <w:rPr>
          <w:sz w:val="28"/>
          <w:szCs w:val="28"/>
        </w:rPr>
        <w:t xml:space="preserve"> на нахождение </w:t>
      </w:r>
      <w:r w:rsidR="00C605AF" w:rsidRPr="0038731B">
        <w:rPr>
          <w:sz w:val="28"/>
          <w:szCs w:val="28"/>
        </w:rPr>
        <w:t>кинематических</w:t>
      </w:r>
      <w:r w:rsidR="006F2D67" w:rsidRPr="0038731B">
        <w:rPr>
          <w:sz w:val="28"/>
          <w:szCs w:val="28"/>
        </w:rPr>
        <w:t xml:space="preserve"> </w:t>
      </w:r>
      <w:r w:rsidR="0038731B" w:rsidRPr="0038731B">
        <w:rPr>
          <w:sz w:val="28"/>
          <w:szCs w:val="28"/>
        </w:rPr>
        <w:t>характеристик движения</w:t>
      </w:r>
      <w:r w:rsidR="006F2D67" w:rsidRPr="0038731B">
        <w:rPr>
          <w:sz w:val="28"/>
          <w:szCs w:val="28"/>
        </w:rPr>
        <w:t xml:space="preserve"> тел</w:t>
      </w:r>
      <w:r w:rsidR="0038731B" w:rsidRPr="0038731B">
        <w:rPr>
          <w:sz w:val="28"/>
          <w:szCs w:val="28"/>
        </w:rPr>
        <w:t>а</w:t>
      </w:r>
      <w:r w:rsidR="006F2D67" w:rsidRPr="0038731B">
        <w:rPr>
          <w:sz w:val="28"/>
          <w:szCs w:val="28"/>
        </w:rPr>
        <w:t xml:space="preserve"> </w:t>
      </w:r>
      <w:r w:rsidR="006F2D67" w:rsidRPr="006F2D67">
        <w:rPr>
          <w:sz w:val="28"/>
          <w:szCs w:val="28"/>
        </w:rPr>
        <w:t>с применением закон</w:t>
      </w:r>
      <w:r w:rsidR="0038731B">
        <w:rPr>
          <w:sz w:val="28"/>
          <w:szCs w:val="28"/>
        </w:rPr>
        <w:t>а</w:t>
      </w:r>
      <w:r w:rsidR="006F2D67" w:rsidRPr="006F2D67">
        <w:rPr>
          <w:sz w:val="28"/>
          <w:szCs w:val="28"/>
        </w:rPr>
        <w:t xml:space="preserve"> сохранения</w:t>
      </w:r>
      <w:r w:rsidR="0038731B">
        <w:rPr>
          <w:sz w:val="28"/>
          <w:szCs w:val="28"/>
        </w:rPr>
        <w:t xml:space="preserve"> механической энергии.</w:t>
      </w:r>
    </w:p>
    <w:p w:rsidR="00A9284B" w:rsidRPr="006E6A86" w:rsidRDefault="00A9284B" w:rsidP="00A9284B">
      <w:pPr>
        <w:spacing w:line="360" w:lineRule="auto"/>
        <w:jc w:val="both"/>
        <w:rPr>
          <w:b/>
          <w:i/>
          <w:sz w:val="36"/>
          <w:szCs w:val="36"/>
        </w:rPr>
      </w:pPr>
      <w:r w:rsidRPr="006E6A86">
        <w:rPr>
          <w:b/>
          <w:i/>
          <w:sz w:val="36"/>
          <w:szCs w:val="36"/>
        </w:rPr>
        <w:t xml:space="preserve">Задача </w:t>
      </w:r>
    </w:p>
    <w:p w:rsidR="00A9284B" w:rsidRDefault="00240499" w:rsidP="00A9284B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С балкона, находящегося на высоте </w:t>
      </w:r>
      <w:r w:rsidRPr="00925D66">
        <w:rPr>
          <w:position w:val="-12"/>
        </w:rPr>
        <w:object w:dxaOrig="1180" w:dyaOrig="380">
          <v:shape id="_x0000_i1101" type="#_x0000_t75" style="width:58.5pt;height:19.5pt" o:ole="">
            <v:imagedata r:id="rId170" o:title=""/>
          </v:shape>
          <o:OLEObject Type="Embed" ProgID="Equation.DSMT4" ShapeID="_x0000_i1101" DrawAspect="Content" ObjectID="_1647159157" r:id="rId171"/>
        </w:object>
      </w:r>
      <w:r>
        <w:rPr>
          <w:sz w:val="28"/>
          <w:szCs w:val="28"/>
        </w:rPr>
        <w:t xml:space="preserve"> над землей, бросили мяч под некоторым углом к горизонту со скоростью </w:t>
      </w:r>
      <w:r w:rsidRPr="00925D66">
        <w:rPr>
          <w:position w:val="-12"/>
        </w:rPr>
        <w:object w:dxaOrig="1280" w:dyaOrig="380">
          <v:shape id="_x0000_i1102" type="#_x0000_t75" style="width:64.5pt;height:19.5pt" o:ole="">
            <v:imagedata r:id="rId172" o:title=""/>
          </v:shape>
          <o:OLEObject Type="Embed" ProgID="Equation.DSMT4" ShapeID="_x0000_i1102" DrawAspect="Content" ObjectID="_1647159158" r:id="rId173"/>
        </w:object>
      </w:r>
      <w:r>
        <w:rPr>
          <w:sz w:val="28"/>
          <w:szCs w:val="28"/>
        </w:rPr>
        <w:t>. С какой скоростью мяч упадет на землю?</w:t>
      </w:r>
      <w:r w:rsidR="005047AD">
        <w:rPr>
          <w:sz w:val="28"/>
          <w:szCs w:val="28"/>
        </w:rPr>
        <w:t xml:space="preserve"> Сопротивлением воздуха</w:t>
      </w:r>
      <w:r w:rsidR="004145E2">
        <w:rPr>
          <w:sz w:val="28"/>
          <w:szCs w:val="28"/>
        </w:rPr>
        <w:t xml:space="preserve"> и размерами мяча пренебречь</w:t>
      </w:r>
      <w:r w:rsidR="005047AD">
        <w:rPr>
          <w:sz w:val="28"/>
          <w:szCs w:val="28"/>
        </w:rPr>
        <w:t>.</w:t>
      </w:r>
    </w:p>
    <w:p w:rsidR="00A9284B" w:rsidRDefault="00A9284B" w:rsidP="00A9284B">
      <w:pPr>
        <w:pStyle w:val="ac"/>
        <w:tabs>
          <w:tab w:val="left" w:pos="284"/>
          <w:tab w:val="left" w:pos="993"/>
        </w:tabs>
        <w:spacing w:line="360" w:lineRule="auto"/>
        <w:ind w:left="0"/>
        <w:jc w:val="both"/>
        <w:rPr>
          <w:sz w:val="28"/>
          <w:szCs w:val="28"/>
        </w:rPr>
      </w:pPr>
    </w:p>
    <w:p w:rsidR="00A9284B" w:rsidRDefault="00A9284B" w:rsidP="00A9284B">
      <w:pPr>
        <w:pStyle w:val="ac"/>
        <w:tabs>
          <w:tab w:val="left" w:pos="284"/>
          <w:tab w:val="left" w:pos="993"/>
        </w:tabs>
        <w:spacing w:line="360" w:lineRule="auto"/>
        <w:ind w:left="0"/>
        <w:jc w:val="both"/>
        <w:rPr>
          <w:b/>
          <w:i/>
          <w:sz w:val="32"/>
          <w:szCs w:val="32"/>
        </w:rPr>
      </w:pPr>
      <w:r w:rsidRPr="006E6A86">
        <w:rPr>
          <w:b/>
          <w:i/>
          <w:sz w:val="32"/>
          <w:szCs w:val="32"/>
        </w:rPr>
        <w:t>Решение</w:t>
      </w:r>
    </w:p>
    <w:p w:rsidR="00331BAC" w:rsidRDefault="00A9284B" w:rsidP="00331BAC">
      <w:pPr>
        <w:pStyle w:val="ac"/>
        <w:tabs>
          <w:tab w:val="left" w:pos="284"/>
          <w:tab w:val="left" w:pos="993"/>
        </w:tabs>
        <w:spacing w:line="360" w:lineRule="auto"/>
        <w:ind w:left="0"/>
        <w:jc w:val="both"/>
        <w:rPr>
          <w:i/>
          <w:sz w:val="32"/>
          <w:szCs w:val="32"/>
        </w:rPr>
      </w:pPr>
      <w:r w:rsidRPr="00BD65B8">
        <w:rPr>
          <w:i/>
          <w:sz w:val="32"/>
          <w:szCs w:val="32"/>
        </w:rPr>
        <w:t>При решении задачи опираемся на описанный выше алгоритм.</w:t>
      </w:r>
    </w:p>
    <w:p w:rsidR="00331BAC" w:rsidRDefault="00F07D86" w:rsidP="00F07D86">
      <w:pPr>
        <w:pStyle w:val="ac"/>
        <w:numPr>
          <w:ilvl w:val="1"/>
          <w:numId w:val="53"/>
        </w:numPr>
        <w:tabs>
          <w:tab w:val="left" w:pos="284"/>
          <w:tab w:val="left" w:pos="993"/>
        </w:tabs>
        <w:spacing w:line="360" w:lineRule="auto"/>
        <w:ind w:left="0"/>
        <w:jc w:val="both"/>
        <w:rPr>
          <w:sz w:val="28"/>
          <w:szCs w:val="28"/>
        </w:rPr>
      </w:pPr>
      <w:r>
        <w:rPr>
          <w:noProof/>
          <w:sz w:val="28"/>
          <w:szCs w:val="28"/>
        </w:rPr>
        <w:drawing>
          <wp:anchor distT="0" distB="0" distL="114300" distR="114300" simplePos="0" relativeHeight="251673600" behindDoc="0" locked="0" layoutInCell="1" allowOverlap="1">
            <wp:simplePos x="0" y="0"/>
            <wp:positionH relativeFrom="column">
              <wp:posOffset>3853815</wp:posOffset>
            </wp:positionH>
            <wp:positionV relativeFrom="paragraph">
              <wp:posOffset>81915</wp:posOffset>
            </wp:positionV>
            <wp:extent cx="2266950" cy="2371725"/>
            <wp:effectExtent l="19050" t="19050" r="19050" b="28575"/>
            <wp:wrapSquare wrapText="bothSides"/>
            <wp:docPr id="16" name="Рисунок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03"/>
                    <pic:cNvPicPr>
                      <a:picLocks noChangeAspect="1" noChangeArrowheads="1"/>
                    </pic:cNvPicPr>
                  </pic:nvPicPr>
                  <pic:blipFill>
                    <a:blip r:embed="rId17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66950" cy="2371725"/>
                    </a:xfrm>
                    <a:prstGeom prst="rect">
                      <a:avLst/>
                    </a:prstGeom>
                    <a:noFill/>
                    <a:ln w="12700"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anchor>
        </w:drawing>
      </w:r>
      <w:r w:rsidR="00331BAC" w:rsidRPr="008A273E">
        <w:rPr>
          <w:sz w:val="28"/>
          <w:szCs w:val="28"/>
        </w:rPr>
        <w:t>Выделяем и изображаем на рисунке анализируемую систему тел</w:t>
      </w:r>
      <w:r w:rsidR="00331BAC">
        <w:rPr>
          <w:sz w:val="28"/>
          <w:szCs w:val="28"/>
        </w:rPr>
        <w:t xml:space="preserve"> в </w:t>
      </w:r>
      <w:r w:rsidR="00B07F20">
        <w:rPr>
          <w:sz w:val="28"/>
          <w:szCs w:val="28"/>
        </w:rPr>
        <w:t>два</w:t>
      </w:r>
      <w:r w:rsidR="00331BAC">
        <w:rPr>
          <w:sz w:val="28"/>
          <w:szCs w:val="28"/>
        </w:rPr>
        <w:t xml:space="preserve"> момент</w:t>
      </w:r>
      <w:r w:rsidR="00B07F20">
        <w:rPr>
          <w:sz w:val="28"/>
          <w:szCs w:val="28"/>
        </w:rPr>
        <w:t>а</w:t>
      </w:r>
      <w:r w:rsidR="00331BAC">
        <w:rPr>
          <w:sz w:val="28"/>
          <w:szCs w:val="28"/>
        </w:rPr>
        <w:t xml:space="preserve"> времени: </w:t>
      </w:r>
      <w:proofErr w:type="gramStart"/>
      <w:r w:rsidR="00331BAC">
        <w:rPr>
          <w:sz w:val="28"/>
          <w:szCs w:val="28"/>
        </w:rPr>
        <w:t>1)</w:t>
      </w:r>
      <w:r w:rsidR="00B07F20">
        <w:rPr>
          <w:sz w:val="28"/>
          <w:szCs w:val="28"/>
        </w:rPr>
        <w:t xml:space="preserve"> </w:t>
      </w:r>
      <w:proofErr w:type="gramEnd"/>
      <w:r w:rsidR="00331BAC">
        <w:rPr>
          <w:sz w:val="28"/>
          <w:szCs w:val="28"/>
        </w:rPr>
        <w:t xml:space="preserve">мяч </w:t>
      </w:r>
      <w:r w:rsidR="0038731B">
        <w:rPr>
          <w:sz w:val="28"/>
          <w:szCs w:val="28"/>
        </w:rPr>
        <w:t xml:space="preserve">брошен с </w:t>
      </w:r>
      <w:r w:rsidR="00331BAC">
        <w:rPr>
          <w:sz w:val="28"/>
          <w:szCs w:val="28"/>
        </w:rPr>
        <w:t>балкон</w:t>
      </w:r>
      <w:r w:rsidR="0038731B">
        <w:rPr>
          <w:sz w:val="28"/>
          <w:szCs w:val="28"/>
        </w:rPr>
        <w:t>а и</w:t>
      </w:r>
      <w:r w:rsidR="00331BAC">
        <w:rPr>
          <w:sz w:val="28"/>
          <w:szCs w:val="28"/>
        </w:rPr>
        <w:t xml:space="preserve"> </w:t>
      </w:r>
      <w:r w:rsidR="0038731B">
        <w:rPr>
          <w:sz w:val="28"/>
          <w:szCs w:val="28"/>
        </w:rPr>
        <w:t>2</w:t>
      </w:r>
      <w:r w:rsidR="00331BAC">
        <w:rPr>
          <w:sz w:val="28"/>
          <w:szCs w:val="28"/>
        </w:rPr>
        <w:t xml:space="preserve">) мяч </w:t>
      </w:r>
      <w:r w:rsidR="0038731B">
        <w:rPr>
          <w:sz w:val="28"/>
          <w:szCs w:val="28"/>
        </w:rPr>
        <w:t>долетает до земли</w:t>
      </w:r>
      <w:r w:rsidR="004145E2">
        <w:rPr>
          <w:sz w:val="28"/>
          <w:szCs w:val="28"/>
        </w:rPr>
        <w:t xml:space="preserve">. Движение мяча </w:t>
      </w:r>
      <w:r w:rsidR="00B431A5">
        <w:rPr>
          <w:sz w:val="28"/>
          <w:szCs w:val="28"/>
        </w:rPr>
        <w:t>рассматрива</w:t>
      </w:r>
      <w:r w:rsidR="004145E2">
        <w:rPr>
          <w:sz w:val="28"/>
          <w:szCs w:val="28"/>
        </w:rPr>
        <w:t>ем</w:t>
      </w:r>
      <w:r w:rsidR="00B431A5">
        <w:rPr>
          <w:sz w:val="28"/>
          <w:szCs w:val="28"/>
        </w:rPr>
        <w:t xml:space="preserve"> относительно инерциальной системы отсчета</w:t>
      </w:r>
      <w:r w:rsidR="004145E2">
        <w:rPr>
          <w:sz w:val="28"/>
          <w:szCs w:val="28"/>
        </w:rPr>
        <w:t>,</w:t>
      </w:r>
      <w:r w:rsidR="00B431A5">
        <w:rPr>
          <w:sz w:val="28"/>
          <w:szCs w:val="28"/>
        </w:rPr>
        <w:t xml:space="preserve"> связанной с землей. </w:t>
      </w:r>
      <w:r w:rsidR="00B07F20">
        <w:rPr>
          <w:sz w:val="28"/>
          <w:szCs w:val="28"/>
        </w:rPr>
        <w:t>Исходя из условий задачи, для анализа движения мяча применяем  модель «материальная точка».</w:t>
      </w:r>
    </w:p>
    <w:p w:rsidR="00F07D86" w:rsidRDefault="00F07D86" w:rsidP="00F07D86">
      <w:pPr>
        <w:pStyle w:val="ac"/>
        <w:tabs>
          <w:tab w:val="left" w:pos="284"/>
          <w:tab w:val="left" w:pos="993"/>
        </w:tabs>
        <w:spacing w:line="360" w:lineRule="auto"/>
        <w:ind w:left="0"/>
        <w:jc w:val="both"/>
        <w:rPr>
          <w:sz w:val="28"/>
          <w:szCs w:val="28"/>
        </w:rPr>
      </w:pPr>
    </w:p>
    <w:p w:rsidR="00A9284B" w:rsidRDefault="00B07F20" w:rsidP="00F07D86">
      <w:pPr>
        <w:pStyle w:val="ac"/>
        <w:numPr>
          <w:ilvl w:val="1"/>
          <w:numId w:val="53"/>
        </w:numPr>
        <w:tabs>
          <w:tab w:val="left" w:pos="284"/>
          <w:tab w:val="left" w:pos="993"/>
        </w:tabs>
        <w:spacing w:line="360" w:lineRule="auto"/>
        <w:ind w:left="0"/>
        <w:jc w:val="both"/>
        <w:rPr>
          <w:sz w:val="28"/>
          <w:szCs w:val="28"/>
        </w:rPr>
      </w:pPr>
      <w:r>
        <w:rPr>
          <w:sz w:val="28"/>
          <w:szCs w:val="28"/>
        </w:rPr>
        <w:t>В</w:t>
      </w:r>
      <w:r w:rsidR="005047AD">
        <w:rPr>
          <w:sz w:val="28"/>
          <w:szCs w:val="28"/>
        </w:rPr>
        <w:t>о время полета</w:t>
      </w:r>
      <w:r>
        <w:rPr>
          <w:sz w:val="28"/>
          <w:szCs w:val="28"/>
        </w:rPr>
        <w:t xml:space="preserve"> на мяч</w:t>
      </w:r>
      <w:r w:rsidR="005047AD">
        <w:rPr>
          <w:sz w:val="28"/>
          <w:szCs w:val="28"/>
        </w:rPr>
        <w:t xml:space="preserve"> действует только сила тяжести, которая является </w:t>
      </w:r>
      <w:r>
        <w:rPr>
          <w:sz w:val="28"/>
          <w:szCs w:val="28"/>
        </w:rPr>
        <w:t>консервативной силой. При движении материальной точки в поле консервативных сил её полная механическая энергия сохраняется.</w:t>
      </w:r>
    </w:p>
    <w:p w:rsidR="00F07D86" w:rsidRPr="00F07D86" w:rsidRDefault="00F07D86" w:rsidP="00F07D86">
      <w:pPr>
        <w:pStyle w:val="ac"/>
        <w:rPr>
          <w:sz w:val="28"/>
          <w:szCs w:val="28"/>
        </w:rPr>
      </w:pPr>
    </w:p>
    <w:p w:rsidR="00F07D86" w:rsidRPr="00F07D86" w:rsidRDefault="00F07D86" w:rsidP="00F07D86">
      <w:pPr>
        <w:pStyle w:val="ac"/>
        <w:numPr>
          <w:ilvl w:val="1"/>
          <w:numId w:val="53"/>
        </w:numPr>
        <w:tabs>
          <w:tab w:val="left" w:pos="284"/>
          <w:tab w:val="left" w:pos="993"/>
        </w:tabs>
        <w:spacing w:line="360" w:lineRule="auto"/>
        <w:ind w:left="0"/>
        <w:jc w:val="both"/>
        <w:rPr>
          <w:sz w:val="28"/>
          <w:szCs w:val="28"/>
        </w:rPr>
      </w:pPr>
      <w:r w:rsidRPr="00F07D86">
        <w:rPr>
          <w:sz w:val="28"/>
          <w:szCs w:val="28"/>
        </w:rPr>
        <w:t>Приравняем механическую энергию мяча в начальный и конечный моменты времени, принимая за нулевое значение потенциальной энергии мяча в конечный момент времени:</w:t>
      </w:r>
    </w:p>
    <w:p w:rsidR="00C605AF" w:rsidRPr="00F07D86" w:rsidRDefault="00374B56" w:rsidP="00F07D86">
      <w:pPr>
        <w:tabs>
          <w:tab w:val="left" w:pos="284"/>
          <w:tab w:val="left" w:pos="993"/>
        </w:tabs>
        <w:spacing w:line="360" w:lineRule="auto"/>
        <w:rPr>
          <w:sz w:val="28"/>
          <w:szCs w:val="28"/>
        </w:rPr>
      </w:pPr>
      <w:r w:rsidRPr="00C605AF">
        <w:object w:dxaOrig="8080" w:dyaOrig="800">
          <v:shape id="_x0000_i1103" type="#_x0000_t75" style="width:404.25pt;height:40.5pt" o:ole="">
            <v:imagedata r:id="rId175" o:title=""/>
          </v:shape>
          <o:OLEObject Type="Embed" ProgID="Equation.DSMT4" ShapeID="_x0000_i1103" DrawAspect="Content" ObjectID="_1647159159" r:id="rId176"/>
        </w:object>
      </w:r>
    </w:p>
    <w:p w:rsidR="00C605AF" w:rsidRPr="00C605AF" w:rsidRDefault="00C605AF" w:rsidP="00C605AF">
      <w:pPr>
        <w:pStyle w:val="ac"/>
        <w:tabs>
          <w:tab w:val="left" w:pos="284"/>
          <w:tab w:val="left" w:pos="993"/>
        </w:tabs>
        <w:spacing w:line="360" w:lineRule="auto"/>
        <w:ind w:left="0"/>
        <w:rPr>
          <w:b/>
          <w:sz w:val="28"/>
          <w:szCs w:val="28"/>
        </w:rPr>
      </w:pPr>
      <w:r w:rsidRPr="00C605AF">
        <w:rPr>
          <w:b/>
          <w:sz w:val="28"/>
          <w:szCs w:val="28"/>
        </w:rPr>
        <w:lastRenderedPageBreak/>
        <w:t>Ответ</w:t>
      </w:r>
      <w:r>
        <w:rPr>
          <w:b/>
          <w:sz w:val="28"/>
          <w:szCs w:val="28"/>
        </w:rPr>
        <w:t xml:space="preserve">: </w:t>
      </w:r>
      <w:r w:rsidR="00374B56" w:rsidRPr="00C605AF">
        <w:rPr>
          <w:position w:val="-12"/>
          <w:sz w:val="28"/>
          <w:szCs w:val="28"/>
        </w:rPr>
        <w:object w:dxaOrig="1219" w:dyaOrig="360">
          <v:shape id="_x0000_i1104" type="#_x0000_t75" style="width:61.5pt;height:18pt" o:ole="">
            <v:imagedata r:id="rId177" o:title=""/>
          </v:shape>
          <o:OLEObject Type="Embed" ProgID="Equation.DSMT4" ShapeID="_x0000_i1104" DrawAspect="Content" ObjectID="_1647159160" r:id="rId178"/>
        </w:object>
      </w:r>
    </w:p>
    <w:p w:rsidR="00A9284B" w:rsidRDefault="00A9284B" w:rsidP="00DE5E65">
      <w:pPr>
        <w:spacing w:line="360" w:lineRule="auto"/>
        <w:rPr>
          <w:sz w:val="28"/>
          <w:szCs w:val="28"/>
        </w:rPr>
      </w:pPr>
    </w:p>
    <w:p w:rsidR="0020718D" w:rsidRPr="006B350D" w:rsidRDefault="0020718D" w:rsidP="00DE5E65">
      <w:pPr>
        <w:tabs>
          <w:tab w:val="left" w:pos="720"/>
        </w:tabs>
        <w:spacing w:line="360" w:lineRule="auto"/>
        <w:ind w:left="360" w:hanging="360"/>
        <w:jc w:val="center"/>
        <w:rPr>
          <w:b/>
          <w:sz w:val="28"/>
          <w:szCs w:val="28"/>
        </w:rPr>
      </w:pPr>
      <w:r w:rsidRPr="006B350D">
        <w:rPr>
          <w:b/>
          <w:sz w:val="28"/>
          <w:szCs w:val="28"/>
        </w:rPr>
        <w:t>Задачи для решения на занятии</w:t>
      </w:r>
    </w:p>
    <w:p w:rsidR="0020718D" w:rsidRPr="006B350D" w:rsidRDefault="0020718D" w:rsidP="00DE5E65">
      <w:pPr>
        <w:tabs>
          <w:tab w:val="left" w:pos="720"/>
        </w:tabs>
        <w:spacing w:line="360" w:lineRule="auto"/>
        <w:ind w:left="360" w:hanging="360"/>
        <w:jc w:val="center"/>
        <w:rPr>
          <w:b/>
          <w:sz w:val="28"/>
          <w:szCs w:val="28"/>
        </w:rPr>
      </w:pPr>
    </w:p>
    <w:p w:rsidR="0020718D" w:rsidRDefault="0020718D" w:rsidP="00DE5E65">
      <w:pPr>
        <w:spacing w:line="360" w:lineRule="auto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Задача №1</w:t>
      </w:r>
    </w:p>
    <w:p w:rsidR="0020718D" w:rsidRDefault="0020718D" w:rsidP="00DE5E65">
      <w:pPr>
        <w:spacing w:line="360" w:lineRule="auto"/>
        <w:jc w:val="both"/>
        <w:rPr>
          <w:rFonts w:eastAsia="Times New Roman" w:cs="Times New Roman"/>
          <w:sz w:val="28"/>
          <w:szCs w:val="28"/>
        </w:rPr>
      </w:pPr>
      <w:r>
        <w:rPr>
          <w:sz w:val="28"/>
          <w:szCs w:val="28"/>
        </w:rPr>
        <w:t xml:space="preserve">В далеком космосе метеорит массой </w:t>
      </w:r>
      <w:r w:rsidRPr="00864095">
        <w:rPr>
          <w:i/>
          <w:sz w:val="28"/>
          <w:szCs w:val="28"/>
        </w:rPr>
        <w:t>m</w:t>
      </w:r>
      <w:r w:rsidRPr="00864095">
        <w:rPr>
          <w:sz w:val="28"/>
          <w:szCs w:val="28"/>
          <w:vertAlign w:val="subscript"/>
        </w:rPr>
        <w:t>1</w:t>
      </w:r>
      <w:r>
        <w:rPr>
          <w:sz w:val="28"/>
          <w:szCs w:val="28"/>
        </w:rPr>
        <w:t xml:space="preserve">=1кг </w:t>
      </w:r>
      <w:r w:rsidR="006425E2">
        <w:rPr>
          <w:sz w:val="28"/>
          <w:szCs w:val="28"/>
        </w:rPr>
        <w:t xml:space="preserve">движущийся </w:t>
      </w:r>
      <w:r>
        <w:rPr>
          <w:sz w:val="28"/>
          <w:szCs w:val="28"/>
        </w:rPr>
        <w:t xml:space="preserve">со скоростью </w:t>
      </w:r>
      <w:r w:rsidRPr="00864095">
        <w:rPr>
          <w:i/>
          <w:sz w:val="28"/>
          <w:szCs w:val="28"/>
        </w:rPr>
        <w:t>V</w:t>
      </w:r>
      <w:r w:rsidRPr="00864095">
        <w:rPr>
          <w:sz w:val="28"/>
          <w:szCs w:val="28"/>
          <w:vertAlign w:val="subscript"/>
        </w:rPr>
        <w:t>1</w:t>
      </w:r>
      <w:r>
        <w:rPr>
          <w:sz w:val="28"/>
          <w:szCs w:val="28"/>
        </w:rPr>
        <w:t>=100 м/</w:t>
      </w:r>
      <w:proofErr w:type="gramStart"/>
      <w:r>
        <w:rPr>
          <w:sz w:val="28"/>
          <w:szCs w:val="28"/>
        </w:rPr>
        <w:t>с</w:t>
      </w:r>
      <w:proofErr w:type="gramEnd"/>
      <w:r>
        <w:rPr>
          <w:sz w:val="28"/>
          <w:szCs w:val="28"/>
        </w:rPr>
        <w:t xml:space="preserve"> налетает </w:t>
      </w:r>
      <w:proofErr w:type="gramStart"/>
      <w:r>
        <w:rPr>
          <w:sz w:val="28"/>
          <w:szCs w:val="28"/>
        </w:rPr>
        <w:t>на</w:t>
      </w:r>
      <w:proofErr w:type="gramEnd"/>
      <w:r>
        <w:rPr>
          <w:sz w:val="28"/>
          <w:szCs w:val="28"/>
        </w:rPr>
        <w:t xml:space="preserve"> неподвижный метеорит массой  </w:t>
      </w:r>
      <w:r w:rsidRPr="00864095">
        <w:rPr>
          <w:i/>
          <w:sz w:val="28"/>
          <w:szCs w:val="28"/>
        </w:rPr>
        <w:t>m</w:t>
      </w:r>
      <w:r w:rsidRPr="00864095">
        <w:rPr>
          <w:sz w:val="28"/>
          <w:szCs w:val="28"/>
          <w:vertAlign w:val="subscript"/>
        </w:rPr>
        <w:t>2</w:t>
      </w:r>
      <w:r>
        <w:rPr>
          <w:sz w:val="28"/>
          <w:szCs w:val="28"/>
        </w:rPr>
        <w:t xml:space="preserve">=2кг. После столкновения первый метеорит останавливается. Второй </w:t>
      </w:r>
      <w:r w:rsidR="006425E2">
        <w:rPr>
          <w:sz w:val="28"/>
          <w:szCs w:val="28"/>
        </w:rPr>
        <w:t xml:space="preserve">метеорит </w:t>
      </w:r>
      <w:r>
        <w:rPr>
          <w:sz w:val="28"/>
          <w:szCs w:val="28"/>
        </w:rPr>
        <w:t>оказывается расколовшимся надвое. Его первый осколок массой 0.5 кг летит со скоростью 50 м/</w:t>
      </w:r>
      <w:proofErr w:type="gramStart"/>
      <w:r>
        <w:rPr>
          <w:sz w:val="28"/>
          <w:szCs w:val="28"/>
        </w:rPr>
        <w:t>с</w:t>
      </w:r>
      <w:proofErr w:type="gramEnd"/>
      <w:r>
        <w:rPr>
          <w:sz w:val="28"/>
          <w:szCs w:val="28"/>
        </w:rPr>
        <w:t xml:space="preserve"> </w:t>
      </w:r>
      <w:proofErr w:type="gramStart"/>
      <w:r>
        <w:rPr>
          <w:sz w:val="28"/>
          <w:szCs w:val="28"/>
        </w:rPr>
        <w:t>под</w:t>
      </w:r>
      <w:proofErr w:type="gramEnd"/>
      <w:r>
        <w:rPr>
          <w:sz w:val="28"/>
          <w:szCs w:val="28"/>
        </w:rPr>
        <w:t xml:space="preserve"> углом 30</w:t>
      </w:r>
      <w:r>
        <w:rPr>
          <w:rFonts w:eastAsia="Times New Roman" w:cs="Times New Roman"/>
          <w:sz w:val="28"/>
          <w:szCs w:val="28"/>
        </w:rPr>
        <w:t xml:space="preserve">° по отношению к первоначальному </w:t>
      </w:r>
      <w:r w:rsidR="005F396A">
        <w:rPr>
          <w:rFonts w:eastAsia="Times New Roman" w:cs="Times New Roman"/>
          <w:sz w:val="28"/>
          <w:szCs w:val="28"/>
        </w:rPr>
        <w:t>направлению</w:t>
      </w:r>
      <w:r>
        <w:rPr>
          <w:rFonts w:eastAsia="Times New Roman" w:cs="Times New Roman"/>
          <w:sz w:val="28"/>
          <w:szCs w:val="28"/>
        </w:rPr>
        <w:t xml:space="preserve"> движения первого метеорита. Под каким углом</w:t>
      </w:r>
      <w:r w:rsidR="00F07D86">
        <w:rPr>
          <w:rFonts w:eastAsia="Times New Roman" w:cs="Times New Roman"/>
          <w:sz w:val="28"/>
          <w:szCs w:val="28"/>
        </w:rPr>
        <w:t>,</w:t>
      </w:r>
      <w:r>
        <w:rPr>
          <w:rFonts w:eastAsia="Times New Roman" w:cs="Times New Roman"/>
          <w:sz w:val="28"/>
          <w:szCs w:val="28"/>
        </w:rPr>
        <w:t xml:space="preserve"> и с какой скоростью летит второй осколок?</w:t>
      </w:r>
    </w:p>
    <w:p w:rsidR="0020718D" w:rsidRDefault="0020718D" w:rsidP="00DE5E65">
      <w:pPr>
        <w:spacing w:line="360" w:lineRule="auto"/>
        <w:jc w:val="both"/>
        <w:rPr>
          <w:b/>
          <w:sz w:val="28"/>
          <w:szCs w:val="28"/>
        </w:rPr>
      </w:pPr>
    </w:p>
    <w:p w:rsidR="0020718D" w:rsidRDefault="0020718D" w:rsidP="00DE5E65">
      <w:pPr>
        <w:spacing w:line="360" w:lineRule="auto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Задача №2</w:t>
      </w:r>
    </w:p>
    <w:p w:rsidR="0020718D" w:rsidRPr="00864095" w:rsidRDefault="0020718D" w:rsidP="00DE5E65">
      <w:pPr>
        <w:suppressAutoHyphens w:val="0"/>
        <w:spacing w:line="360" w:lineRule="auto"/>
        <w:jc w:val="both"/>
        <w:rPr>
          <w:rFonts w:cs="Times New Roman"/>
          <w:color w:val="000000"/>
          <w:sz w:val="28"/>
          <w:szCs w:val="28"/>
        </w:rPr>
      </w:pPr>
      <w:r w:rsidRPr="00864095">
        <w:rPr>
          <w:rFonts w:cs="Times New Roman"/>
          <w:color w:val="000000"/>
          <w:sz w:val="28"/>
          <w:szCs w:val="28"/>
        </w:rPr>
        <w:t xml:space="preserve">Человек массой </w:t>
      </w:r>
      <w:r w:rsidRPr="00864095">
        <w:rPr>
          <w:rFonts w:cs="Times New Roman"/>
          <w:i/>
          <w:color w:val="000000"/>
          <w:sz w:val="28"/>
          <w:szCs w:val="28"/>
        </w:rPr>
        <w:t>m</w:t>
      </w:r>
      <w:r w:rsidRPr="00864095">
        <w:rPr>
          <w:rFonts w:cs="Times New Roman"/>
          <w:color w:val="000000"/>
          <w:sz w:val="28"/>
          <w:szCs w:val="28"/>
          <w:vertAlign w:val="subscript"/>
        </w:rPr>
        <w:t> </w:t>
      </w:r>
      <w:r w:rsidRPr="00864095">
        <w:rPr>
          <w:rFonts w:cs="Times New Roman"/>
          <w:color w:val="000000"/>
          <w:sz w:val="28"/>
          <w:szCs w:val="28"/>
        </w:rPr>
        <w:t xml:space="preserve">= 50 кг находится в центре  круглой платформы радиусом </w:t>
      </w:r>
      <w:r w:rsidRPr="00864095">
        <w:rPr>
          <w:rFonts w:cs="Times New Roman"/>
          <w:i/>
          <w:iCs/>
          <w:color w:val="000000"/>
          <w:sz w:val="28"/>
          <w:szCs w:val="28"/>
        </w:rPr>
        <w:t>R</w:t>
      </w:r>
      <w:r w:rsidRPr="00864095">
        <w:rPr>
          <w:rFonts w:cs="Times New Roman"/>
          <w:color w:val="000000"/>
          <w:sz w:val="28"/>
          <w:szCs w:val="28"/>
        </w:rPr>
        <w:t xml:space="preserve">= 5 м и массой </w:t>
      </w:r>
      <w:r w:rsidRPr="00864095">
        <w:rPr>
          <w:rFonts w:cs="Times New Roman"/>
          <w:i/>
          <w:iCs/>
          <w:color w:val="000000"/>
          <w:sz w:val="28"/>
          <w:szCs w:val="28"/>
        </w:rPr>
        <w:t>M</w:t>
      </w:r>
      <w:r w:rsidR="006425E2">
        <w:rPr>
          <w:rFonts w:cs="Times New Roman"/>
          <w:i/>
          <w:iCs/>
          <w:color w:val="000000"/>
          <w:sz w:val="28"/>
          <w:szCs w:val="28"/>
        </w:rPr>
        <w:t xml:space="preserve"> </w:t>
      </w:r>
      <w:r w:rsidR="006425E2">
        <w:rPr>
          <w:rFonts w:cs="Times New Roman"/>
          <w:color w:val="000000"/>
          <w:sz w:val="28"/>
          <w:szCs w:val="28"/>
        </w:rPr>
        <w:t xml:space="preserve">= </w:t>
      </w:r>
      <w:r w:rsidR="002D3FEB">
        <w:rPr>
          <w:rFonts w:cs="Times New Roman"/>
          <w:color w:val="000000"/>
          <w:sz w:val="28"/>
          <w:szCs w:val="28"/>
        </w:rPr>
        <w:t>2</w:t>
      </w:r>
      <w:r w:rsidR="006425E2">
        <w:rPr>
          <w:rFonts w:cs="Times New Roman"/>
          <w:color w:val="000000"/>
          <w:sz w:val="28"/>
          <w:szCs w:val="28"/>
        </w:rPr>
        <w:t>00 кг. Платформа</w:t>
      </w:r>
      <w:r w:rsidRPr="00864095">
        <w:rPr>
          <w:rFonts w:cs="Times New Roman"/>
          <w:color w:val="000000"/>
          <w:sz w:val="28"/>
          <w:szCs w:val="28"/>
        </w:rPr>
        <w:t xml:space="preserve">  вращается вокруг своей вертикальной оси, совершая два оборота в секунду. С какой угловой скоростью будет вращаться платформа, если человек переместится на её край? Геометрические размеры человека и трение на оси</w:t>
      </w:r>
      <w:r w:rsidR="002D3FEB">
        <w:rPr>
          <w:rFonts w:cs="Times New Roman"/>
          <w:color w:val="000000"/>
          <w:sz w:val="28"/>
          <w:szCs w:val="28"/>
        </w:rPr>
        <w:t xml:space="preserve"> платформы</w:t>
      </w:r>
      <w:r w:rsidRPr="00864095">
        <w:rPr>
          <w:rFonts w:cs="Times New Roman"/>
          <w:color w:val="000000"/>
          <w:sz w:val="28"/>
          <w:szCs w:val="28"/>
        </w:rPr>
        <w:t xml:space="preserve"> не учитывать.</w:t>
      </w:r>
    </w:p>
    <w:p w:rsidR="0020718D" w:rsidRDefault="0020718D" w:rsidP="00DE5E65">
      <w:pPr>
        <w:spacing w:line="360" w:lineRule="auto"/>
        <w:jc w:val="both"/>
        <w:rPr>
          <w:b/>
          <w:sz w:val="28"/>
          <w:szCs w:val="28"/>
        </w:rPr>
      </w:pPr>
    </w:p>
    <w:p w:rsidR="0020718D" w:rsidRDefault="0020718D" w:rsidP="00DE5E65">
      <w:pPr>
        <w:spacing w:line="360" w:lineRule="auto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Задача №3</w:t>
      </w:r>
    </w:p>
    <w:p w:rsidR="0020718D" w:rsidRDefault="0020718D" w:rsidP="00DE5E65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Под действием вертикальной постоянной силы груз массой </w:t>
      </w:r>
      <w:r>
        <w:rPr>
          <w:i/>
          <w:iCs/>
          <w:sz w:val="28"/>
          <w:szCs w:val="28"/>
        </w:rPr>
        <w:t>m</w:t>
      </w:r>
      <w:r>
        <w:rPr>
          <w:sz w:val="28"/>
          <w:szCs w:val="28"/>
        </w:rPr>
        <w:t xml:space="preserve"> =1 кг за время </w:t>
      </w:r>
      <w:r>
        <w:rPr>
          <w:i/>
          <w:iCs/>
          <w:sz w:val="28"/>
          <w:szCs w:val="28"/>
        </w:rPr>
        <w:t>t</w:t>
      </w:r>
      <w:r>
        <w:rPr>
          <w:sz w:val="28"/>
          <w:szCs w:val="28"/>
        </w:rPr>
        <w:t xml:space="preserve">=10 c поднимается на высоту </w:t>
      </w:r>
      <w:r>
        <w:rPr>
          <w:i/>
          <w:iCs/>
          <w:sz w:val="28"/>
          <w:szCs w:val="28"/>
        </w:rPr>
        <w:t>h</w:t>
      </w:r>
      <w:r>
        <w:rPr>
          <w:sz w:val="28"/>
          <w:szCs w:val="28"/>
        </w:rPr>
        <w:t>=100 м. Найти работу</w:t>
      </w:r>
      <w:r w:rsidR="002D3FEB">
        <w:rPr>
          <w:sz w:val="28"/>
          <w:szCs w:val="28"/>
        </w:rPr>
        <w:t>, совершенную</w:t>
      </w:r>
      <w:r>
        <w:rPr>
          <w:sz w:val="28"/>
          <w:szCs w:val="28"/>
        </w:rPr>
        <w:t xml:space="preserve"> </w:t>
      </w:r>
      <w:r w:rsidR="002D3FEB">
        <w:rPr>
          <w:sz w:val="28"/>
          <w:szCs w:val="28"/>
        </w:rPr>
        <w:t>этой силой</w:t>
      </w:r>
      <w:r>
        <w:rPr>
          <w:sz w:val="28"/>
          <w:szCs w:val="28"/>
        </w:rPr>
        <w:t>.</w:t>
      </w:r>
    </w:p>
    <w:p w:rsidR="0020718D" w:rsidRDefault="0020718D" w:rsidP="00DE5E65">
      <w:pPr>
        <w:spacing w:line="360" w:lineRule="auto"/>
        <w:jc w:val="both"/>
        <w:rPr>
          <w:b/>
          <w:sz w:val="28"/>
          <w:szCs w:val="28"/>
        </w:rPr>
      </w:pPr>
    </w:p>
    <w:p w:rsidR="0020718D" w:rsidRDefault="0020718D" w:rsidP="00DE5E65">
      <w:pPr>
        <w:spacing w:line="360" w:lineRule="auto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Задача №4</w:t>
      </w:r>
    </w:p>
    <w:p w:rsidR="0020718D" w:rsidRDefault="0020718D" w:rsidP="00DE5E65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На высоте</w:t>
      </w:r>
      <w:r>
        <w:rPr>
          <w:i/>
          <w:iCs/>
          <w:sz w:val="28"/>
          <w:szCs w:val="28"/>
        </w:rPr>
        <w:t xml:space="preserve"> h </w:t>
      </w:r>
      <w:r>
        <w:rPr>
          <w:sz w:val="28"/>
          <w:szCs w:val="28"/>
        </w:rPr>
        <w:t xml:space="preserve">над </w:t>
      </w:r>
      <w:r w:rsidR="00007DEF">
        <w:rPr>
          <w:sz w:val="28"/>
          <w:szCs w:val="28"/>
        </w:rPr>
        <w:t>поверхностью</w:t>
      </w:r>
      <w:r>
        <w:rPr>
          <w:sz w:val="28"/>
          <w:szCs w:val="28"/>
        </w:rPr>
        <w:t xml:space="preserve"> Луны скорость падающего метеорита равна </w:t>
      </w:r>
      <w:r>
        <w:rPr>
          <w:i/>
          <w:iCs/>
          <w:sz w:val="28"/>
          <w:szCs w:val="28"/>
        </w:rPr>
        <w:t>V</w:t>
      </w:r>
      <w:r>
        <w:rPr>
          <w:rFonts w:eastAsia="Times New Roman" w:cs="Times New Roman"/>
          <w:sz w:val="28"/>
          <w:szCs w:val="28"/>
          <w:vertAlign w:val="subscript"/>
          <w:lang w:eastAsia="ru-RU" w:bidi="ru-RU"/>
        </w:rPr>
        <w:t>0</w:t>
      </w:r>
      <w:r>
        <w:rPr>
          <w:sz w:val="28"/>
          <w:szCs w:val="28"/>
        </w:rPr>
        <w:t xml:space="preserve">. Найти скорость метеорита у поверхности Луны. Масса Луны равна </w:t>
      </w:r>
      <w:r>
        <w:rPr>
          <w:i/>
          <w:iCs/>
          <w:sz w:val="28"/>
          <w:szCs w:val="28"/>
        </w:rPr>
        <w:t>M</w:t>
      </w:r>
      <w:r>
        <w:rPr>
          <w:sz w:val="28"/>
          <w:szCs w:val="28"/>
        </w:rPr>
        <w:t xml:space="preserve">, радиус </w:t>
      </w:r>
      <w:r w:rsidR="002D3FEB">
        <w:rPr>
          <w:sz w:val="28"/>
          <w:szCs w:val="28"/>
        </w:rPr>
        <w:t>–</w:t>
      </w:r>
      <w:r>
        <w:rPr>
          <w:sz w:val="28"/>
          <w:szCs w:val="28"/>
        </w:rPr>
        <w:t xml:space="preserve"> </w:t>
      </w:r>
      <w:r>
        <w:rPr>
          <w:i/>
          <w:iCs/>
          <w:sz w:val="28"/>
          <w:szCs w:val="28"/>
        </w:rPr>
        <w:t>R</w:t>
      </w:r>
      <w:r>
        <w:rPr>
          <w:sz w:val="28"/>
          <w:szCs w:val="28"/>
        </w:rPr>
        <w:t>.</w:t>
      </w:r>
    </w:p>
    <w:p w:rsidR="0020718D" w:rsidRDefault="0020718D" w:rsidP="00DE5E65">
      <w:pPr>
        <w:spacing w:line="360" w:lineRule="auto"/>
        <w:jc w:val="both"/>
        <w:rPr>
          <w:sz w:val="28"/>
          <w:szCs w:val="28"/>
        </w:rPr>
      </w:pPr>
    </w:p>
    <w:p w:rsidR="0020718D" w:rsidRDefault="0020718D" w:rsidP="00DE5E65">
      <w:pPr>
        <w:spacing w:line="360" w:lineRule="auto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Задача №5</w:t>
      </w:r>
    </w:p>
    <w:p w:rsidR="0020718D" w:rsidRDefault="0020718D" w:rsidP="00DE5E65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Пуля массой </w:t>
      </w:r>
      <w:r>
        <w:rPr>
          <w:i/>
          <w:iCs/>
          <w:sz w:val="28"/>
          <w:szCs w:val="28"/>
        </w:rPr>
        <w:t>m</w:t>
      </w:r>
      <w:r w:rsidR="002A2601">
        <w:rPr>
          <w:sz w:val="28"/>
          <w:szCs w:val="28"/>
        </w:rPr>
        <w:t xml:space="preserve"> </w:t>
      </w:r>
      <w:r>
        <w:rPr>
          <w:sz w:val="28"/>
          <w:szCs w:val="28"/>
        </w:rPr>
        <w:t>=</w:t>
      </w:r>
      <w:r w:rsidR="002A2601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6 г, летящая горизонтально со скоростью </w:t>
      </w:r>
      <w:r>
        <w:rPr>
          <w:i/>
          <w:iCs/>
          <w:sz w:val="28"/>
          <w:szCs w:val="28"/>
        </w:rPr>
        <w:t>V</w:t>
      </w:r>
      <w:r w:rsidR="002A2601">
        <w:rPr>
          <w:sz w:val="28"/>
          <w:szCs w:val="28"/>
        </w:rPr>
        <w:t xml:space="preserve"> </w:t>
      </w:r>
      <w:r>
        <w:rPr>
          <w:sz w:val="28"/>
          <w:szCs w:val="28"/>
        </w:rPr>
        <w:t>=</w:t>
      </w:r>
      <w:r w:rsidR="002A2601">
        <w:rPr>
          <w:sz w:val="28"/>
          <w:szCs w:val="28"/>
        </w:rPr>
        <w:t xml:space="preserve"> </w:t>
      </w:r>
      <w:r>
        <w:rPr>
          <w:sz w:val="28"/>
          <w:szCs w:val="28"/>
        </w:rPr>
        <w:t>300 м/</w:t>
      </w:r>
      <w:proofErr w:type="gramStart"/>
      <w:r>
        <w:rPr>
          <w:sz w:val="28"/>
          <w:szCs w:val="28"/>
        </w:rPr>
        <w:t>с</w:t>
      </w:r>
      <w:proofErr w:type="gramEnd"/>
      <w:r>
        <w:rPr>
          <w:sz w:val="28"/>
          <w:szCs w:val="28"/>
        </w:rPr>
        <w:t xml:space="preserve">, попадает и застревает </w:t>
      </w:r>
      <w:proofErr w:type="gramStart"/>
      <w:r>
        <w:rPr>
          <w:sz w:val="28"/>
          <w:szCs w:val="28"/>
        </w:rPr>
        <w:t>в</w:t>
      </w:r>
      <w:proofErr w:type="gramEnd"/>
      <w:r>
        <w:rPr>
          <w:sz w:val="28"/>
          <w:szCs w:val="28"/>
        </w:rPr>
        <w:t xml:space="preserve"> нижнем конце висящего </w:t>
      </w:r>
      <w:r w:rsidR="00007DEF">
        <w:rPr>
          <w:sz w:val="28"/>
          <w:szCs w:val="28"/>
        </w:rPr>
        <w:t>неподвижно</w:t>
      </w:r>
      <w:r>
        <w:rPr>
          <w:sz w:val="28"/>
          <w:szCs w:val="28"/>
        </w:rPr>
        <w:t xml:space="preserve"> прямого стержня, </w:t>
      </w:r>
      <w:r w:rsidR="00007DEF">
        <w:rPr>
          <w:sz w:val="28"/>
          <w:szCs w:val="28"/>
        </w:rPr>
        <w:t>который</w:t>
      </w:r>
      <w:r>
        <w:rPr>
          <w:sz w:val="28"/>
          <w:szCs w:val="28"/>
        </w:rPr>
        <w:t xml:space="preserve"> может свободно вращаться </w:t>
      </w:r>
      <w:r w:rsidR="00007DEF">
        <w:rPr>
          <w:sz w:val="28"/>
          <w:szCs w:val="28"/>
        </w:rPr>
        <w:t>относительно</w:t>
      </w:r>
      <w:r>
        <w:rPr>
          <w:sz w:val="28"/>
          <w:szCs w:val="28"/>
        </w:rPr>
        <w:t xml:space="preserve"> горизонтальной оси, проходящей через его верхний конец. Масса </w:t>
      </w:r>
      <w:r w:rsidR="00007DEF">
        <w:rPr>
          <w:sz w:val="28"/>
          <w:szCs w:val="28"/>
        </w:rPr>
        <w:t>стрежня</w:t>
      </w:r>
      <w:r>
        <w:rPr>
          <w:sz w:val="28"/>
          <w:szCs w:val="28"/>
        </w:rPr>
        <w:t xml:space="preserve"> </w:t>
      </w:r>
      <w:r>
        <w:rPr>
          <w:i/>
          <w:iCs/>
          <w:sz w:val="28"/>
          <w:szCs w:val="28"/>
        </w:rPr>
        <w:t>M</w:t>
      </w:r>
      <w:r w:rsidR="002A2601">
        <w:rPr>
          <w:sz w:val="28"/>
          <w:szCs w:val="28"/>
        </w:rPr>
        <w:t xml:space="preserve"> </w:t>
      </w:r>
      <w:r>
        <w:rPr>
          <w:sz w:val="28"/>
          <w:szCs w:val="28"/>
        </w:rPr>
        <w:t>=</w:t>
      </w:r>
      <w:r w:rsidR="002A2601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1 кг, длина стержня </w:t>
      </w:r>
      <w:r>
        <w:rPr>
          <w:i/>
          <w:iCs/>
          <w:sz w:val="28"/>
          <w:szCs w:val="28"/>
        </w:rPr>
        <w:t>L</w:t>
      </w:r>
      <w:r w:rsidR="002A2601">
        <w:rPr>
          <w:sz w:val="28"/>
          <w:szCs w:val="28"/>
        </w:rPr>
        <w:t xml:space="preserve"> </w:t>
      </w:r>
      <w:r>
        <w:rPr>
          <w:sz w:val="28"/>
          <w:szCs w:val="28"/>
        </w:rPr>
        <w:t>=</w:t>
      </w:r>
      <w:r w:rsidR="002A2601">
        <w:rPr>
          <w:sz w:val="28"/>
          <w:szCs w:val="28"/>
        </w:rPr>
        <w:t xml:space="preserve"> </w:t>
      </w:r>
      <w:r>
        <w:rPr>
          <w:sz w:val="28"/>
          <w:szCs w:val="28"/>
        </w:rPr>
        <w:t>1 м. Определить кинетическую энергию системы «стержень-пуля»  в момент попадания пули в стержень. Длительностью соударения пренебречь.</w:t>
      </w:r>
    </w:p>
    <w:p w:rsidR="008A273E" w:rsidRPr="006B350D" w:rsidRDefault="008A273E" w:rsidP="00DE5E65">
      <w:pPr>
        <w:tabs>
          <w:tab w:val="left" w:pos="720"/>
        </w:tabs>
        <w:spacing w:line="360" w:lineRule="auto"/>
        <w:ind w:left="360" w:hanging="360"/>
        <w:jc w:val="center"/>
        <w:rPr>
          <w:b/>
          <w:sz w:val="28"/>
          <w:szCs w:val="28"/>
        </w:rPr>
      </w:pPr>
    </w:p>
    <w:p w:rsidR="0020718D" w:rsidRPr="006B350D" w:rsidRDefault="0020718D" w:rsidP="00DE5E65">
      <w:pPr>
        <w:tabs>
          <w:tab w:val="left" w:pos="720"/>
        </w:tabs>
        <w:spacing w:line="360" w:lineRule="auto"/>
        <w:ind w:left="360" w:hanging="360"/>
        <w:jc w:val="center"/>
        <w:rPr>
          <w:b/>
          <w:sz w:val="28"/>
          <w:szCs w:val="28"/>
        </w:rPr>
      </w:pPr>
      <w:r w:rsidRPr="006B350D">
        <w:rPr>
          <w:b/>
          <w:sz w:val="28"/>
          <w:szCs w:val="28"/>
        </w:rPr>
        <w:t>Задачи для самостоятельной  работы</w:t>
      </w:r>
    </w:p>
    <w:p w:rsidR="0020718D" w:rsidRPr="006B350D" w:rsidRDefault="0020718D" w:rsidP="00DE5E65">
      <w:pPr>
        <w:tabs>
          <w:tab w:val="left" w:pos="720"/>
        </w:tabs>
        <w:spacing w:line="360" w:lineRule="auto"/>
        <w:ind w:left="360" w:hanging="360"/>
        <w:jc w:val="center"/>
        <w:rPr>
          <w:b/>
          <w:sz w:val="28"/>
          <w:szCs w:val="28"/>
        </w:rPr>
      </w:pPr>
    </w:p>
    <w:p w:rsidR="0020718D" w:rsidRDefault="0020718D" w:rsidP="00DE5E65">
      <w:pPr>
        <w:spacing w:line="360" w:lineRule="auto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Задача №1</w:t>
      </w:r>
    </w:p>
    <w:p w:rsidR="0020718D" w:rsidRDefault="00C26464" w:rsidP="00DE5E65">
      <w:pPr>
        <w:spacing w:line="360" w:lineRule="auto"/>
        <w:jc w:val="both"/>
        <w:rPr>
          <w:b/>
          <w:sz w:val="28"/>
          <w:szCs w:val="28"/>
        </w:rPr>
      </w:pPr>
      <w:r>
        <w:rPr>
          <w:sz w:val="28"/>
          <w:szCs w:val="28"/>
        </w:rPr>
        <w:t xml:space="preserve">Граната массой </w:t>
      </w:r>
      <w:r w:rsidR="00864095" w:rsidRPr="00864095">
        <w:rPr>
          <w:i/>
          <w:sz w:val="28"/>
          <w:szCs w:val="28"/>
          <w:lang w:val="en-US"/>
        </w:rPr>
        <w:t>m</w:t>
      </w:r>
      <w:r w:rsidR="00864095" w:rsidRPr="00864095">
        <w:rPr>
          <w:sz w:val="28"/>
          <w:szCs w:val="28"/>
        </w:rPr>
        <w:t>=</w:t>
      </w:r>
      <w:r>
        <w:rPr>
          <w:sz w:val="28"/>
          <w:szCs w:val="28"/>
        </w:rPr>
        <w:t>0,5</w:t>
      </w:r>
      <w:r w:rsidRPr="00C26464">
        <w:rPr>
          <w:sz w:val="28"/>
          <w:szCs w:val="28"/>
        </w:rPr>
        <w:t xml:space="preserve"> кг, летящая со скоростью </w:t>
      </w:r>
      <w:r w:rsidR="00864095" w:rsidRPr="00864095">
        <w:rPr>
          <w:i/>
          <w:sz w:val="28"/>
          <w:szCs w:val="28"/>
          <w:lang w:val="en-US"/>
        </w:rPr>
        <w:t>V</w:t>
      </w:r>
      <w:r w:rsidR="006A3D24">
        <w:rPr>
          <w:i/>
          <w:sz w:val="28"/>
          <w:szCs w:val="28"/>
        </w:rPr>
        <w:t xml:space="preserve"> </w:t>
      </w:r>
      <w:r w:rsidR="00864095" w:rsidRPr="00864095">
        <w:rPr>
          <w:sz w:val="28"/>
          <w:szCs w:val="28"/>
        </w:rPr>
        <w:t>=</w:t>
      </w:r>
      <w:r>
        <w:rPr>
          <w:sz w:val="28"/>
          <w:szCs w:val="28"/>
        </w:rPr>
        <w:t>10</w:t>
      </w:r>
      <w:r w:rsidRPr="00C26464">
        <w:rPr>
          <w:sz w:val="28"/>
          <w:szCs w:val="28"/>
        </w:rPr>
        <w:t xml:space="preserve"> м/с</w:t>
      </w:r>
      <w:r w:rsidR="006D04EA">
        <w:rPr>
          <w:sz w:val="28"/>
          <w:szCs w:val="28"/>
        </w:rPr>
        <w:t>,</w:t>
      </w:r>
      <w:r w:rsidRPr="00C26464">
        <w:rPr>
          <w:sz w:val="28"/>
          <w:szCs w:val="28"/>
        </w:rPr>
        <w:t xml:space="preserve"> </w:t>
      </w:r>
      <w:r w:rsidR="006D04EA">
        <w:rPr>
          <w:sz w:val="28"/>
          <w:szCs w:val="28"/>
        </w:rPr>
        <w:t>в результате</w:t>
      </w:r>
      <w:r>
        <w:rPr>
          <w:sz w:val="28"/>
          <w:szCs w:val="28"/>
        </w:rPr>
        <w:t xml:space="preserve"> </w:t>
      </w:r>
      <w:r w:rsidR="002D3FEB">
        <w:rPr>
          <w:sz w:val="28"/>
          <w:szCs w:val="28"/>
        </w:rPr>
        <w:t>подрыва</w:t>
      </w:r>
      <w:r>
        <w:rPr>
          <w:sz w:val="28"/>
          <w:szCs w:val="28"/>
        </w:rPr>
        <w:t xml:space="preserve"> разделяется</w:t>
      </w:r>
      <w:r w:rsidRPr="00C26464">
        <w:rPr>
          <w:sz w:val="28"/>
          <w:szCs w:val="28"/>
        </w:rPr>
        <w:t xml:space="preserve"> на два осколка</w:t>
      </w:r>
      <w:r>
        <w:rPr>
          <w:sz w:val="28"/>
          <w:szCs w:val="28"/>
        </w:rPr>
        <w:t>.</w:t>
      </w:r>
      <w:r w:rsidRPr="00C26464">
        <w:rPr>
          <w:sz w:val="28"/>
          <w:szCs w:val="28"/>
        </w:rPr>
        <w:t xml:space="preserve"> </w:t>
      </w:r>
      <w:r>
        <w:rPr>
          <w:sz w:val="28"/>
          <w:szCs w:val="28"/>
        </w:rPr>
        <w:t>М</w:t>
      </w:r>
      <w:r w:rsidRPr="00C26464">
        <w:rPr>
          <w:sz w:val="28"/>
          <w:szCs w:val="28"/>
        </w:rPr>
        <w:t xml:space="preserve">асса одного из </w:t>
      </w:r>
      <w:r>
        <w:rPr>
          <w:sz w:val="28"/>
          <w:szCs w:val="28"/>
        </w:rPr>
        <w:t>осколков</w:t>
      </w:r>
      <w:r w:rsidRPr="00C26464">
        <w:rPr>
          <w:sz w:val="28"/>
          <w:szCs w:val="28"/>
        </w:rPr>
        <w:t xml:space="preserve"> </w:t>
      </w:r>
      <w:r w:rsidR="00864095" w:rsidRPr="00864095">
        <w:rPr>
          <w:i/>
          <w:sz w:val="28"/>
          <w:szCs w:val="28"/>
          <w:lang w:val="en-US"/>
        </w:rPr>
        <w:t>m</w:t>
      </w:r>
      <w:r w:rsidR="00864095" w:rsidRPr="00864095">
        <w:rPr>
          <w:sz w:val="28"/>
          <w:szCs w:val="28"/>
          <w:vertAlign w:val="subscript"/>
        </w:rPr>
        <w:t>1</w:t>
      </w:r>
      <w:r w:rsidR="006A3D24">
        <w:rPr>
          <w:sz w:val="28"/>
          <w:szCs w:val="28"/>
          <w:vertAlign w:val="subscript"/>
        </w:rPr>
        <w:t xml:space="preserve"> </w:t>
      </w:r>
      <w:r w:rsidR="00864095" w:rsidRPr="00864095">
        <w:rPr>
          <w:sz w:val="28"/>
          <w:szCs w:val="28"/>
        </w:rPr>
        <w:t>=</w:t>
      </w:r>
      <w:r w:rsidR="006A3D24">
        <w:rPr>
          <w:sz w:val="28"/>
          <w:szCs w:val="28"/>
        </w:rPr>
        <w:t xml:space="preserve"> </w:t>
      </w:r>
      <w:r>
        <w:rPr>
          <w:sz w:val="28"/>
          <w:szCs w:val="28"/>
        </w:rPr>
        <w:t>0,</w:t>
      </w:r>
      <w:r w:rsidRPr="00C26464">
        <w:rPr>
          <w:sz w:val="28"/>
          <w:szCs w:val="28"/>
        </w:rPr>
        <w:t xml:space="preserve">1 кг, </w:t>
      </w:r>
      <w:r>
        <w:rPr>
          <w:sz w:val="28"/>
          <w:szCs w:val="28"/>
        </w:rPr>
        <w:t>а его скорость</w:t>
      </w:r>
      <w:r w:rsidRPr="00C26464">
        <w:rPr>
          <w:sz w:val="28"/>
          <w:szCs w:val="28"/>
        </w:rPr>
        <w:t xml:space="preserve"> направлена перпендикулярно скорости гранаты и равна </w:t>
      </w:r>
      <w:r w:rsidR="00040B98" w:rsidRPr="00864095">
        <w:rPr>
          <w:i/>
          <w:sz w:val="28"/>
          <w:szCs w:val="28"/>
          <w:lang w:val="en-US"/>
        </w:rPr>
        <w:t>V</w:t>
      </w:r>
      <w:r w:rsidR="00040B98" w:rsidRPr="00040B98">
        <w:rPr>
          <w:sz w:val="28"/>
          <w:szCs w:val="28"/>
          <w:vertAlign w:val="subscript"/>
        </w:rPr>
        <w:t>1</w:t>
      </w:r>
      <w:r w:rsidR="00040B98">
        <w:rPr>
          <w:i/>
          <w:sz w:val="28"/>
          <w:szCs w:val="28"/>
        </w:rPr>
        <w:t xml:space="preserve"> </w:t>
      </w:r>
      <w:r w:rsidR="00040B98" w:rsidRPr="00864095">
        <w:rPr>
          <w:sz w:val="28"/>
          <w:szCs w:val="28"/>
        </w:rPr>
        <w:t>=</w:t>
      </w:r>
      <w:r>
        <w:rPr>
          <w:sz w:val="28"/>
          <w:szCs w:val="28"/>
        </w:rPr>
        <w:t>5</w:t>
      </w:r>
      <w:r w:rsidRPr="00C26464">
        <w:rPr>
          <w:sz w:val="28"/>
          <w:szCs w:val="28"/>
        </w:rPr>
        <w:t xml:space="preserve"> м/с. Чему равна скорость второго осколка?</w:t>
      </w:r>
    </w:p>
    <w:p w:rsidR="00864095" w:rsidRPr="007F6950" w:rsidRDefault="00864095" w:rsidP="00DE5E65">
      <w:pPr>
        <w:spacing w:line="360" w:lineRule="auto"/>
        <w:jc w:val="both"/>
        <w:rPr>
          <w:sz w:val="28"/>
          <w:szCs w:val="28"/>
        </w:rPr>
      </w:pPr>
    </w:p>
    <w:p w:rsidR="0020718D" w:rsidRDefault="0020718D" w:rsidP="00DE5E65">
      <w:pPr>
        <w:spacing w:line="360" w:lineRule="auto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Задача №2</w:t>
      </w:r>
    </w:p>
    <w:p w:rsidR="0020718D" w:rsidRPr="007F6950" w:rsidRDefault="00774196" w:rsidP="00DE5E65">
      <w:pPr>
        <w:spacing w:line="360" w:lineRule="auto"/>
        <w:jc w:val="both"/>
        <w:rPr>
          <w:sz w:val="28"/>
          <w:szCs w:val="28"/>
        </w:rPr>
      </w:pPr>
      <w:r w:rsidRPr="00774196">
        <w:rPr>
          <w:sz w:val="28"/>
          <w:szCs w:val="28"/>
        </w:rPr>
        <w:t>Горизонтальная</w:t>
      </w:r>
      <w:r w:rsidR="002D3FEB">
        <w:rPr>
          <w:sz w:val="28"/>
          <w:szCs w:val="28"/>
        </w:rPr>
        <w:t xml:space="preserve"> круглая</w:t>
      </w:r>
      <w:r w:rsidRPr="00774196">
        <w:rPr>
          <w:sz w:val="28"/>
          <w:szCs w:val="28"/>
        </w:rPr>
        <w:t xml:space="preserve"> платформа</w:t>
      </w:r>
      <w:r>
        <w:rPr>
          <w:sz w:val="28"/>
          <w:szCs w:val="28"/>
        </w:rPr>
        <w:t xml:space="preserve"> радиусом</w:t>
      </w:r>
      <w:r w:rsidR="00864095" w:rsidRPr="00864095">
        <w:rPr>
          <w:sz w:val="28"/>
          <w:szCs w:val="28"/>
        </w:rPr>
        <w:t xml:space="preserve"> </w:t>
      </w:r>
      <w:r w:rsidR="00864095" w:rsidRPr="00864095">
        <w:rPr>
          <w:i/>
          <w:sz w:val="28"/>
          <w:szCs w:val="28"/>
          <w:lang w:val="en-US"/>
        </w:rPr>
        <w:t>R</w:t>
      </w:r>
      <w:r w:rsidR="006A3D24">
        <w:rPr>
          <w:i/>
          <w:sz w:val="28"/>
          <w:szCs w:val="28"/>
        </w:rPr>
        <w:t xml:space="preserve"> </w:t>
      </w:r>
      <w:r w:rsidR="00864095" w:rsidRPr="00864095">
        <w:rPr>
          <w:sz w:val="28"/>
          <w:szCs w:val="28"/>
        </w:rPr>
        <w:t>=</w:t>
      </w:r>
      <w:r>
        <w:rPr>
          <w:sz w:val="28"/>
          <w:szCs w:val="28"/>
        </w:rPr>
        <w:t xml:space="preserve"> </w:t>
      </w:r>
      <w:r w:rsidRPr="00774196">
        <w:rPr>
          <w:sz w:val="28"/>
          <w:szCs w:val="28"/>
        </w:rPr>
        <w:t xml:space="preserve">5 м и массой </w:t>
      </w:r>
      <w:r w:rsidR="00864095">
        <w:rPr>
          <w:i/>
          <w:sz w:val="28"/>
          <w:szCs w:val="28"/>
          <w:lang w:val="en-US"/>
        </w:rPr>
        <w:t>M</w:t>
      </w:r>
      <w:r w:rsidR="006A3D24">
        <w:rPr>
          <w:i/>
          <w:sz w:val="28"/>
          <w:szCs w:val="28"/>
        </w:rPr>
        <w:t xml:space="preserve"> </w:t>
      </w:r>
      <w:r w:rsidR="00864095" w:rsidRPr="00864095">
        <w:rPr>
          <w:sz w:val="28"/>
          <w:szCs w:val="28"/>
        </w:rPr>
        <w:t>=</w:t>
      </w:r>
      <w:r w:rsidRPr="00774196">
        <w:rPr>
          <w:position w:val="-6"/>
          <w:sz w:val="28"/>
          <w:szCs w:val="28"/>
        </w:rPr>
        <w:object w:dxaOrig="460" w:dyaOrig="300">
          <v:shape id="_x0000_i1105" type="#_x0000_t75" style="width:23.25pt;height:15pt" o:ole="">
            <v:imagedata r:id="rId179" o:title=""/>
          </v:shape>
          <o:OLEObject Type="Embed" ProgID="Equation.DSMT4" ShapeID="_x0000_i1105" DrawAspect="Content" ObjectID="_1647159161" r:id="rId180"/>
        </w:object>
      </w:r>
      <w:r>
        <w:rPr>
          <w:sz w:val="28"/>
          <w:szCs w:val="28"/>
        </w:rPr>
        <w:t xml:space="preserve"> </w:t>
      </w:r>
      <w:r w:rsidRPr="00774196">
        <w:rPr>
          <w:sz w:val="28"/>
          <w:szCs w:val="28"/>
        </w:rPr>
        <w:t xml:space="preserve">кг вращается вокруг вертикальной оси, проходящей через </w:t>
      </w:r>
      <w:r>
        <w:rPr>
          <w:sz w:val="28"/>
          <w:szCs w:val="28"/>
        </w:rPr>
        <w:t xml:space="preserve">её </w:t>
      </w:r>
      <w:r w:rsidRPr="00774196">
        <w:rPr>
          <w:sz w:val="28"/>
          <w:szCs w:val="28"/>
        </w:rPr>
        <w:t xml:space="preserve">центр, </w:t>
      </w:r>
      <w:r>
        <w:rPr>
          <w:sz w:val="28"/>
          <w:szCs w:val="28"/>
        </w:rPr>
        <w:t>совершая</w:t>
      </w:r>
      <w:r w:rsidRPr="00774196">
        <w:rPr>
          <w:sz w:val="28"/>
          <w:szCs w:val="28"/>
        </w:rPr>
        <w:t xml:space="preserve"> </w:t>
      </w:r>
      <w:r>
        <w:rPr>
          <w:sz w:val="28"/>
          <w:szCs w:val="28"/>
        </w:rPr>
        <w:t>30</w:t>
      </w:r>
      <w:r w:rsidRPr="00774196">
        <w:rPr>
          <w:sz w:val="28"/>
          <w:szCs w:val="28"/>
        </w:rPr>
        <w:t xml:space="preserve"> об/мин. Человек массой </w:t>
      </w:r>
      <w:r w:rsidR="00864095" w:rsidRPr="00864095">
        <w:rPr>
          <w:i/>
          <w:sz w:val="28"/>
          <w:szCs w:val="28"/>
          <w:lang w:val="en-US"/>
        </w:rPr>
        <w:t>m</w:t>
      </w:r>
      <w:r w:rsidR="00864095" w:rsidRPr="00864095">
        <w:rPr>
          <w:sz w:val="28"/>
          <w:szCs w:val="28"/>
        </w:rPr>
        <w:t>=</w:t>
      </w:r>
      <w:r>
        <w:rPr>
          <w:sz w:val="28"/>
          <w:szCs w:val="28"/>
        </w:rPr>
        <w:t>7</w:t>
      </w:r>
      <w:r w:rsidRPr="00774196">
        <w:rPr>
          <w:sz w:val="28"/>
          <w:szCs w:val="28"/>
        </w:rPr>
        <w:t xml:space="preserve">0 кг стоит при этом на краю платформы. </w:t>
      </w:r>
      <w:r w:rsidR="002D3FEB">
        <w:rPr>
          <w:sz w:val="28"/>
          <w:szCs w:val="28"/>
        </w:rPr>
        <w:t xml:space="preserve">Чему будет равна кинетическая энергия системы «платформа-человек» после перехода человека в цент платформы. </w:t>
      </w:r>
      <w:r w:rsidRPr="00774196">
        <w:rPr>
          <w:sz w:val="28"/>
          <w:szCs w:val="28"/>
        </w:rPr>
        <w:t xml:space="preserve"> </w:t>
      </w:r>
      <w:r>
        <w:rPr>
          <w:rFonts w:ascii="Georgia" w:hAnsi="Georgia" w:cs="Times New Roman"/>
          <w:color w:val="000000"/>
          <w:sz w:val="28"/>
          <w:szCs w:val="28"/>
        </w:rPr>
        <w:t>Геометрические размеры человека и трение на оси не учитывать,</w:t>
      </w:r>
      <w:r>
        <w:rPr>
          <w:sz w:val="28"/>
          <w:szCs w:val="28"/>
        </w:rPr>
        <w:t xml:space="preserve"> с</w:t>
      </w:r>
      <w:r w:rsidRPr="00774196">
        <w:rPr>
          <w:sz w:val="28"/>
          <w:szCs w:val="28"/>
        </w:rPr>
        <w:t>читать платформу однородным диском.</w:t>
      </w:r>
    </w:p>
    <w:p w:rsidR="00864095" w:rsidRPr="007F6950" w:rsidRDefault="00864095" w:rsidP="00DE5E65">
      <w:pPr>
        <w:spacing w:line="360" w:lineRule="auto"/>
        <w:jc w:val="both"/>
        <w:rPr>
          <w:sz w:val="28"/>
          <w:szCs w:val="28"/>
        </w:rPr>
      </w:pPr>
    </w:p>
    <w:p w:rsidR="0020718D" w:rsidRDefault="0020718D" w:rsidP="00DE5E65">
      <w:pPr>
        <w:spacing w:line="360" w:lineRule="auto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Задача №3</w:t>
      </w:r>
    </w:p>
    <w:p w:rsidR="008B0B7B" w:rsidRPr="008B0B7B" w:rsidRDefault="008B0B7B" w:rsidP="00DE5E65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С помощью двигателей, установленных на спутнике, производится его переход со стационарной орбиты на высоте </w:t>
      </w:r>
      <w:r w:rsidR="006D04EA" w:rsidRPr="006D04EA">
        <w:rPr>
          <w:i/>
          <w:sz w:val="28"/>
          <w:szCs w:val="28"/>
          <w:lang w:val="en-US"/>
        </w:rPr>
        <w:t>h</w:t>
      </w:r>
      <w:r w:rsidR="006D04EA" w:rsidRPr="006D04EA">
        <w:rPr>
          <w:sz w:val="28"/>
          <w:szCs w:val="28"/>
          <w:vertAlign w:val="subscript"/>
        </w:rPr>
        <w:t>1</w:t>
      </w:r>
      <w:r w:rsidR="006D04EA" w:rsidRPr="006D04EA">
        <w:rPr>
          <w:sz w:val="28"/>
          <w:szCs w:val="28"/>
        </w:rPr>
        <w:t>=</w:t>
      </w:r>
      <w:r>
        <w:rPr>
          <w:sz w:val="28"/>
          <w:szCs w:val="28"/>
        </w:rPr>
        <w:t>100</w:t>
      </w:r>
      <w:r w:rsidR="002D3FEB">
        <w:rPr>
          <w:sz w:val="28"/>
          <w:szCs w:val="28"/>
        </w:rPr>
        <w:t>0</w:t>
      </w:r>
      <w:r>
        <w:rPr>
          <w:sz w:val="28"/>
          <w:szCs w:val="28"/>
        </w:rPr>
        <w:t xml:space="preserve"> км над Землей на другую </w:t>
      </w:r>
      <w:r w:rsidR="006D04EA">
        <w:rPr>
          <w:sz w:val="28"/>
          <w:szCs w:val="28"/>
        </w:rPr>
        <w:t xml:space="preserve">стационарную  </w:t>
      </w:r>
      <w:r>
        <w:rPr>
          <w:sz w:val="28"/>
          <w:szCs w:val="28"/>
        </w:rPr>
        <w:t xml:space="preserve">орбиту на высоте </w:t>
      </w:r>
      <w:r w:rsidR="006D04EA" w:rsidRPr="006D04EA">
        <w:rPr>
          <w:i/>
          <w:sz w:val="28"/>
          <w:szCs w:val="28"/>
          <w:lang w:val="en-US"/>
        </w:rPr>
        <w:t>h</w:t>
      </w:r>
      <w:r w:rsidR="006D04EA" w:rsidRPr="006D04EA">
        <w:rPr>
          <w:sz w:val="28"/>
          <w:szCs w:val="28"/>
          <w:vertAlign w:val="subscript"/>
        </w:rPr>
        <w:t>2</w:t>
      </w:r>
      <w:r w:rsidR="006D04EA" w:rsidRPr="006D04EA">
        <w:rPr>
          <w:sz w:val="28"/>
          <w:szCs w:val="28"/>
        </w:rPr>
        <w:t>=</w:t>
      </w:r>
      <w:r w:rsidR="002D3FEB">
        <w:rPr>
          <w:sz w:val="28"/>
          <w:szCs w:val="28"/>
        </w:rPr>
        <w:t>5</w:t>
      </w:r>
      <w:r>
        <w:rPr>
          <w:sz w:val="28"/>
          <w:szCs w:val="28"/>
        </w:rPr>
        <w:t xml:space="preserve">00 км над Землей. Масса спутника </w:t>
      </w:r>
      <w:r w:rsidRPr="006D04EA">
        <w:rPr>
          <w:i/>
          <w:sz w:val="28"/>
          <w:szCs w:val="28"/>
          <w:lang w:val="en-US"/>
        </w:rPr>
        <w:lastRenderedPageBreak/>
        <w:t>m</w:t>
      </w:r>
      <w:r w:rsidRPr="008B0B7B">
        <w:rPr>
          <w:sz w:val="28"/>
          <w:szCs w:val="28"/>
        </w:rPr>
        <w:t xml:space="preserve">=300 </w:t>
      </w:r>
      <w:r>
        <w:rPr>
          <w:sz w:val="28"/>
          <w:szCs w:val="28"/>
        </w:rPr>
        <w:t>кг. Считая массу спутника неизменной, определить работу двигателей при таком переходе.</w:t>
      </w:r>
    </w:p>
    <w:p w:rsidR="0020718D" w:rsidRPr="008B0B7B" w:rsidRDefault="0020718D" w:rsidP="00DE5E65">
      <w:pPr>
        <w:spacing w:line="360" w:lineRule="auto"/>
        <w:jc w:val="both"/>
        <w:rPr>
          <w:color w:val="FF0000"/>
          <w:sz w:val="28"/>
          <w:szCs w:val="28"/>
        </w:rPr>
      </w:pPr>
    </w:p>
    <w:p w:rsidR="0020718D" w:rsidRDefault="0020718D" w:rsidP="00DE5E65">
      <w:pPr>
        <w:spacing w:line="360" w:lineRule="auto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Задача №4</w:t>
      </w:r>
    </w:p>
    <w:p w:rsidR="0020718D" w:rsidRPr="007F6950" w:rsidRDefault="00007DEF" w:rsidP="00DE5E65">
      <w:pPr>
        <w:spacing w:line="360" w:lineRule="auto"/>
        <w:jc w:val="both"/>
        <w:rPr>
          <w:sz w:val="28"/>
          <w:szCs w:val="28"/>
        </w:rPr>
      </w:pPr>
      <w:r w:rsidRPr="00007DEF">
        <w:rPr>
          <w:sz w:val="28"/>
          <w:szCs w:val="28"/>
        </w:rPr>
        <w:t xml:space="preserve">Вагон массой </w:t>
      </w:r>
      <w:r w:rsidRPr="00007DEF">
        <w:rPr>
          <w:i/>
          <w:sz w:val="28"/>
          <w:szCs w:val="28"/>
        </w:rPr>
        <w:t>m</w:t>
      </w:r>
      <w:r w:rsidRPr="00007DEF">
        <w:rPr>
          <w:sz w:val="28"/>
          <w:szCs w:val="28"/>
        </w:rPr>
        <w:t xml:space="preserve"> = </w:t>
      </w:r>
      <w:r>
        <w:rPr>
          <w:sz w:val="28"/>
          <w:szCs w:val="28"/>
        </w:rPr>
        <w:t>30</w:t>
      </w:r>
      <w:r w:rsidRPr="00007DEF">
        <w:rPr>
          <w:sz w:val="28"/>
          <w:szCs w:val="28"/>
        </w:rPr>
        <w:t xml:space="preserve"> </w:t>
      </w:r>
      <w:r w:rsidR="00864095">
        <w:rPr>
          <w:sz w:val="28"/>
          <w:szCs w:val="28"/>
        </w:rPr>
        <w:t>т движется на упор со скоростью</w:t>
      </w:r>
      <w:r w:rsidR="00864095" w:rsidRPr="00864095">
        <w:rPr>
          <w:sz w:val="28"/>
          <w:szCs w:val="28"/>
        </w:rPr>
        <w:t xml:space="preserve"> </w:t>
      </w:r>
      <w:r w:rsidR="00864095" w:rsidRPr="00864095">
        <w:rPr>
          <w:i/>
          <w:sz w:val="28"/>
          <w:szCs w:val="28"/>
          <w:lang w:val="en-US"/>
        </w:rPr>
        <w:t>V</w:t>
      </w:r>
      <w:r w:rsidR="00864095" w:rsidRPr="00864095">
        <w:rPr>
          <w:sz w:val="28"/>
          <w:szCs w:val="28"/>
        </w:rPr>
        <w:t xml:space="preserve">=2 </w:t>
      </w:r>
      <w:r w:rsidRPr="00007DEF">
        <w:rPr>
          <w:sz w:val="28"/>
          <w:szCs w:val="28"/>
        </w:rPr>
        <w:t>м/</w:t>
      </w:r>
      <w:proofErr w:type="gramStart"/>
      <w:r w:rsidRPr="00007DEF">
        <w:rPr>
          <w:sz w:val="28"/>
          <w:szCs w:val="28"/>
        </w:rPr>
        <w:t>с</w:t>
      </w:r>
      <w:proofErr w:type="gramEnd"/>
      <w:r w:rsidRPr="00007DEF">
        <w:rPr>
          <w:sz w:val="28"/>
          <w:szCs w:val="28"/>
        </w:rPr>
        <w:t xml:space="preserve">. </w:t>
      </w:r>
      <w:proofErr w:type="gramStart"/>
      <w:r w:rsidRPr="00007DEF">
        <w:rPr>
          <w:sz w:val="28"/>
          <w:szCs w:val="28"/>
        </w:rPr>
        <w:t>При</w:t>
      </w:r>
      <w:proofErr w:type="gramEnd"/>
      <w:r w:rsidRPr="00007DEF">
        <w:rPr>
          <w:sz w:val="28"/>
          <w:szCs w:val="28"/>
        </w:rPr>
        <w:t xml:space="preserve"> полном торможении вагона две буферные пружины сжимаются на 12 см. Определите максимальную силу сжатия буферных пружин и оцените продолжительность торможения.</w:t>
      </w:r>
    </w:p>
    <w:p w:rsidR="00864095" w:rsidRPr="007F6950" w:rsidRDefault="00864095" w:rsidP="00DE5E65">
      <w:pPr>
        <w:spacing w:line="360" w:lineRule="auto"/>
        <w:jc w:val="both"/>
        <w:rPr>
          <w:b/>
          <w:sz w:val="28"/>
          <w:szCs w:val="28"/>
        </w:rPr>
      </w:pPr>
    </w:p>
    <w:p w:rsidR="0020718D" w:rsidRDefault="0020718D" w:rsidP="00DE5E65">
      <w:pPr>
        <w:spacing w:line="360" w:lineRule="auto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Задача №5</w:t>
      </w:r>
    </w:p>
    <w:p w:rsidR="002A2601" w:rsidRPr="002A2601" w:rsidRDefault="002A2601" w:rsidP="00DE5E65">
      <w:pPr>
        <w:spacing w:line="360" w:lineRule="auto"/>
        <w:jc w:val="both"/>
        <w:rPr>
          <w:sz w:val="28"/>
          <w:szCs w:val="28"/>
        </w:rPr>
      </w:pPr>
      <w:r w:rsidRPr="002A2601">
        <w:rPr>
          <w:sz w:val="28"/>
          <w:szCs w:val="28"/>
        </w:rPr>
        <w:t xml:space="preserve">Горизонтально расположенный </w:t>
      </w:r>
      <w:r w:rsidR="00677A1E">
        <w:rPr>
          <w:sz w:val="28"/>
          <w:szCs w:val="28"/>
        </w:rPr>
        <w:t xml:space="preserve">металлический </w:t>
      </w:r>
      <w:r w:rsidRPr="002A2601">
        <w:rPr>
          <w:sz w:val="28"/>
          <w:szCs w:val="28"/>
        </w:rPr>
        <w:t>стержень масс</w:t>
      </w:r>
      <w:r w:rsidR="00E44FEE">
        <w:rPr>
          <w:sz w:val="28"/>
          <w:szCs w:val="28"/>
        </w:rPr>
        <w:t>ой</w:t>
      </w:r>
      <w:r w:rsidR="00864095">
        <w:rPr>
          <w:sz w:val="28"/>
          <w:szCs w:val="28"/>
        </w:rPr>
        <w:t xml:space="preserve"> </w:t>
      </w:r>
      <w:r w:rsidR="00677A1E">
        <w:rPr>
          <w:i/>
          <w:sz w:val="28"/>
          <w:szCs w:val="28"/>
          <w:lang w:val="en-US"/>
        </w:rPr>
        <w:t>M</w:t>
      </w:r>
      <w:r w:rsidR="00677A1E" w:rsidRPr="00677A1E">
        <w:rPr>
          <w:i/>
          <w:sz w:val="28"/>
          <w:szCs w:val="28"/>
        </w:rPr>
        <w:t xml:space="preserve"> </w:t>
      </w:r>
      <w:r w:rsidR="00864095" w:rsidRPr="00864095">
        <w:rPr>
          <w:sz w:val="28"/>
          <w:szCs w:val="28"/>
        </w:rPr>
        <w:t>=1</w:t>
      </w:r>
      <w:r w:rsidRPr="002A2601">
        <w:rPr>
          <w:sz w:val="28"/>
          <w:szCs w:val="28"/>
        </w:rPr>
        <w:t>кг и длин</w:t>
      </w:r>
      <w:r w:rsidR="00E44FEE">
        <w:rPr>
          <w:sz w:val="28"/>
          <w:szCs w:val="28"/>
        </w:rPr>
        <w:t>ой</w:t>
      </w:r>
      <w:r w:rsidR="00677A1E" w:rsidRPr="00677A1E">
        <w:rPr>
          <w:sz w:val="28"/>
          <w:szCs w:val="28"/>
        </w:rPr>
        <w:t xml:space="preserve"> </w:t>
      </w:r>
      <w:r w:rsidR="00677A1E">
        <w:rPr>
          <w:sz w:val="28"/>
          <w:szCs w:val="28"/>
        </w:rPr>
        <w:t xml:space="preserve"> </w:t>
      </w:r>
      <w:r w:rsidR="00677A1E" w:rsidRPr="00677A1E">
        <w:rPr>
          <w:i/>
          <w:sz w:val="28"/>
          <w:szCs w:val="28"/>
          <w:lang w:val="en-US"/>
        </w:rPr>
        <w:t>l</w:t>
      </w:r>
      <w:r w:rsidR="00677A1E" w:rsidRPr="00677A1E">
        <w:rPr>
          <w:sz w:val="28"/>
          <w:szCs w:val="28"/>
        </w:rPr>
        <w:t xml:space="preserve">=0.5 </w:t>
      </w:r>
      <w:r w:rsidRPr="002A2601">
        <w:rPr>
          <w:sz w:val="28"/>
          <w:szCs w:val="28"/>
        </w:rPr>
        <w:t xml:space="preserve">м может вращаться вокруг вертикальной оси, проходящей через </w:t>
      </w:r>
      <w:r>
        <w:rPr>
          <w:sz w:val="28"/>
          <w:szCs w:val="28"/>
        </w:rPr>
        <w:t>его</w:t>
      </w:r>
      <w:r w:rsidRPr="002A2601">
        <w:rPr>
          <w:sz w:val="28"/>
          <w:szCs w:val="28"/>
        </w:rPr>
        <w:t xml:space="preserve"> середину.</w:t>
      </w:r>
      <w:r>
        <w:rPr>
          <w:sz w:val="28"/>
          <w:szCs w:val="28"/>
        </w:rPr>
        <w:t xml:space="preserve"> Пуля массой </w:t>
      </w:r>
      <w:r>
        <w:rPr>
          <w:i/>
          <w:iCs/>
          <w:sz w:val="28"/>
          <w:szCs w:val="28"/>
        </w:rPr>
        <w:t>m</w:t>
      </w:r>
      <w:r>
        <w:rPr>
          <w:sz w:val="28"/>
          <w:szCs w:val="28"/>
        </w:rPr>
        <w:t xml:space="preserve"> = 9 г, летящая горизонтально </w:t>
      </w:r>
      <w:r w:rsidR="00E44FEE">
        <w:rPr>
          <w:sz w:val="28"/>
          <w:szCs w:val="28"/>
        </w:rPr>
        <w:t xml:space="preserve">под углом </w:t>
      </w:r>
      <w:r w:rsidR="00E44FEE" w:rsidRPr="003E20B2">
        <w:rPr>
          <w:position w:val="-6"/>
        </w:rPr>
        <w:object w:dxaOrig="460" w:dyaOrig="300">
          <v:shape id="_x0000_i1106" type="#_x0000_t75" style="width:23.25pt;height:15pt" o:ole="">
            <v:imagedata r:id="rId181" o:title=""/>
          </v:shape>
          <o:OLEObject Type="Embed" ProgID="Equation.DSMT4" ShapeID="_x0000_i1106" DrawAspect="Content" ObjectID="_1647159162" r:id="rId182"/>
        </w:object>
      </w:r>
      <w:r w:rsidRPr="002A2601">
        <w:rPr>
          <w:sz w:val="28"/>
          <w:szCs w:val="28"/>
        </w:rPr>
        <w:t xml:space="preserve"> к стержню</w:t>
      </w:r>
      <w:r>
        <w:rPr>
          <w:sz w:val="28"/>
          <w:szCs w:val="28"/>
        </w:rPr>
        <w:t xml:space="preserve"> со скоростью </w:t>
      </w:r>
      <w:r w:rsidR="00677A1E" w:rsidRPr="00677A1E">
        <w:rPr>
          <w:i/>
          <w:sz w:val="28"/>
          <w:szCs w:val="28"/>
          <w:lang w:val="en-US"/>
        </w:rPr>
        <w:t>V</w:t>
      </w:r>
      <w:r w:rsidR="00677A1E" w:rsidRPr="00677A1E">
        <w:rPr>
          <w:sz w:val="28"/>
          <w:szCs w:val="28"/>
        </w:rPr>
        <w:t>=</w:t>
      </w:r>
      <w:r>
        <w:rPr>
          <w:sz w:val="28"/>
          <w:szCs w:val="28"/>
        </w:rPr>
        <w:t>400 м/</w:t>
      </w:r>
      <w:proofErr w:type="gramStart"/>
      <w:r>
        <w:rPr>
          <w:sz w:val="28"/>
          <w:szCs w:val="28"/>
        </w:rPr>
        <w:t>с</w:t>
      </w:r>
      <w:proofErr w:type="gramEnd"/>
      <w:r>
        <w:rPr>
          <w:sz w:val="28"/>
          <w:szCs w:val="28"/>
        </w:rPr>
        <w:t xml:space="preserve">, попадает в </w:t>
      </w:r>
      <w:r w:rsidR="00E44FEE">
        <w:rPr>
          <w:sz w:val="28"/>
          <w:szCs w:val="28"/>
        </w:rPr>
        <w:t xml:space="preserve">его </w:t>
      </w:r>
      <w:r w:rsidRPr="002A2601">
        <w:rPr>
          <w:sz w:val="28"/>
          <w:szCs w:val="28"/>
        </w:rPr>
        <w:t>конец</w:t>
      </w:r>
      <w:r w:rsidR="00E44FEE">
        <w:rPr>
          <w:sz w:val="28"/>
          <w:szCs w:val="28"/>
        </w:rPr>
        <w:t xml:space="preserve"> </w:t>
      </w:r>
      <w:r w:rsidR="00E44FEE" w:rsidRPr="002A2601">
        <w:rPr>
          <w:sz w:val="28"/>
          <w:szCs w:val="28"/>
        </w:rPr>
        <w:t>и упруго отражается</w:t>
      </w:r>
      <w:r>
        <w:rPr>
          <w:sz w:val="28"/>
          <w:szCs w:val="28"/>
        </w:rPr>
        <w:t xml:space="preserve">. </w:t>
      </w:r>
      <w:r w:rsidR="00E44FEE" w:rsidRPr="002A2601">
        <w:rPr>
          <w:sz w:val="28"/>
          <w:szCs w:val="28"/>
        </w:rPr>
        <w:t>Определить угловую скорость вращения стержня.</w:t>
      </w:r>
    </w:p>
    <w:p w:rsidR="006D04EA" w:rsidRDefault="006D04EA" w:rsidP="00DE5E65">
      <w:pPr>
        <w:tabs>
          <w:tab w:val="left" w:pos="720"/>
        </w:tabs>
        <w:spacing w:line="360" w:lineRule="auto"/>
        <w:ind w:left="360" w:hanging="360"/>
        <w:jc w:val="center"/>
        <w:rPr>
          <w:b/>
          <w:sz w:val="28"/>
          <w:szCs w:val="28"/>
        </w:rPr>
      </w:pPr>
    </w:p>
    <w:p w:rsidR="00C6039C" w:rsidRDefault="00C6039C" w:rsidP="00DE5E65">
      <w:pPr>
        <w:spacing w:line="360" w:lineRule="auto"/>
        <w:jc w:val="center"/>
        <w:rPr>
          <w:rFonts w:cs="Times New Roman"/>
          <w:b/>
          <w:sz w:val="32"/>
          <w:szCs w:val="32"/>
        </w:rPr>
      </w:pPr>
      <w:r>
        <w:rPr>
          <w:rFonts w:cs="Times New Roman"/>
          <w:b/>
          <w:sz w:val="32"/>
          <w:szCs w:val="32"/>
        </w:rPr>
        <w:t>Литература</w:t>
      </w:r>
    </w:p>
    <w:p w:rsidR="00C6039C" w:rsidRPr="00007DEF" w:rsidRDefault="00C6039C" w:rsidP="00DE5E65">
      <w:pPr>
        <w:tabs>
          <w:tab w:val="left" w:pos="720"/>
        </w:tabs>
        <w:spacing w:line="360" w:lineRule="auto"/>
        <w:ind w:left="360" w:hanging="360"/>
        <w:jc w:val="center"/>
        <w:rPr>
          <w:b/>
          <w:sz w:val="28"/>
          <w:szCs w:val="28"/>
        </w:rPr>
      </w:pPr>
    </w:p>
    <w:p w:rsidR="0020718D" w:rsidRDefault="0020718D" w:rsidP="00DE5E65">
      <w:pPr>
        <w:numPr>
          <w:ilvl w:val="0"/>
          <w:numId w:val="16"/>
        </w:numPr>
        <w:tabs>
          <w:tab w:val="left" w:pos="360"/>
        </w:tabs>
        <w:spacing w:line="360" w:lineRule="auto"/>
        <w:rPr>
          <w:rFonts w:eastAsia="Times New Roman" w:cs="Times New Roman"/>
          <w:sz w:val="28"/>
          <w:szCs w:val="28"/>
        </w:rPr>
      </w:pPr>
      <w:r>
        <w:rPr>
          <w:rFonts w:eastAsia="Times New Roman" w:cs="Times New Roman"/>
          <w:sz w:val="28"/>
          <w:szCs w:val="28"/>
        </w:rPr>
        <w:t>Давыдков В.В. Физика: механика, электричество и магнетизм: учебное пособие / В.В. Давыдков. – Новосибирск: Изд-во НГТУ, 2017. С.23-38, 45-47.</w:t>
      </w:r>
    </w:p>
    <w:p w:rsidR="0020718D" w:rsidRDefault="0020718D" w:rsidP="00DE5E65">
      <w:pPr>
        <w:numPr>
          <w:ilvl w:val="0"/>
          <w:numId w:val="16"/>
        </w:numPr>
        <w:tabs>
          <w:tab w:val="left" w:pos="360"/>
        </w:tabs>
        <w:spacing w:line="360" w:lineRule="auto"/>
        <w:rPr>
          <w:rFonts w:eastAsia="Times New Roman" w:cs="Times New Roman"/>
          <w:sz w:val="28"/>
          <w:szCs w:val="28"/>
        </w:rPr>
      </w:pPr>
      <w:r>
        <w:rPr>
          <w:rFonts w:eastAsia="Times New Roman" w:cs="Times New Roman"/>
          <w:sz w:val="28"/>
          <w:szCs w:val="28"/>
        </w:rPr>
        <w:t>Иродов И.Е. Механика. Основные законы / И.Е. Иродов. – 12-е изд. – М.: БИНОМ. Лаборатория знаний, 2014. С.71-82, 93-136, 157-169.</w:t>
      </w:r>
    </w:p>
    <w:p w:rsidR="0020718D" w:rsidRDefault="0020718D" w:rsidP="00DE5E65">
      <w:pPr>
        <w:numPr>
          <w:ilvl w:val="0"/>
          <w:numId w:val="16"/>
        </w:numPr>
        <w:tabs>
          <w:tab w:val="left" w:pos="360"/>
        </w:tabs>
        <w:spacing w:line="360" w:lineRule="auto"/>
        <w:rPr>
          <w:rFonts w:eastAsia="Times New Roman" w:cs="Times New Roman"/>
          <w:sz w:val="28"/>
          <w:szCs w:val="28"/>
        </w:rPr>
      </w:pPr>
      <w:r>
        <w:rPr>
          <w:rFonts w:eastAsia="Times New Roman" w:cs="Times New Roman"/>
          <w:sz w:val="28"/>
          <w:szCs w:val="28"/>
        </w:rPr>
        <w:t>Трофимова Т. И. Курс физики: учеб</w:t>
      </w:r>
      <w:proofErr w:type="gramStart"/>
      <w:r>
        <w:rPr>
          <w:rFonts w:eastAsia="Times New Roman" w:cs="Times New Roman"/>
          <w:sz w:val="28"/>
          <w:szCs w:val="28"/>
        </w:rPr>
        <w:t>.</w:t>
      </w:r>
      <w:proofErr w:type="gramEnd"/>
      <w:r>
        <w:rPr>
          <w:rFonts w:eastAsia="Times New Roman" w:cs="Times New Roman"/>
          <w:sz w:val="28"/>
          <w:szCs w:val="28"/>
        </w:rPr>
        <w:t xml:space="preserve"> </w:t>
      </w:r>
      <w:proofErr w:type="gramStart"/>
      <w:r>
        <w:rPr>
          <w:rFonts w:eastAsia="Times New Roman" w:cs="Times New Roman"/>
          <w:sz w:val="28"/>
          <w:szCs w:val="28"/>
        </w:rPr>
        <w:t>п</w:t>
      </w:r>
      <w:proofErr w:type="gramEnd"/>
      <w:r>
        <w:rPr>
          <w:rFonts w:eastAsia="Times New Roman" w:cs="Times New Roman"/>
          <w:sz w:val="28"/>
          <w:szCs w:val="28"/>
        </w:rPr>
        <w:t xml:space="preserve">особие для вузов / Т.И. Трофимова. </w:t>
      </w:r>
      <w:r w:rsidR="008A273E">
        <w:rPr>
          <w:rFonts w:eastAsia="Times New Roman" w:cs="Times New Roman"/>
          <w:sz w:val="28"/>
          <w:szCs w:val="28"/>
        </w:rPr>
        <w:t>–</w:t>
      </w:r>
      <w:r>
        <w:rPr>
          <w:rFonts w:eastAsia="Times New Roman" w:cs="Times New Roman"/>
          <w:sz w:val="28"/>
          <w:szCs w:val="28"/>
        </w:rPr>
        <w:t xml:space="preserve">11-е изд. </w:t>
      </w:r>
      <w:r w:rsidR="008A273E">
        <w:rPr>
          <w:rFonts w:eastAsia="Times New Roman" w:cs="Times New Roman"/>
          <w:sz w:val="28"/>
          <w:szCs w:val="28"/>
        </w:rPr>
        <w:t>–</w:t>
      </w:r>
      <w:r>
        <w:rPr>
          <w:rFonts w:eastAsia="Times New Roman" w:cs="Times New Roman"/>
          <w:sz w:val="28"/>
          <w:szCs w:val="28"/>
        </w:rPr>
        <w:t xml:space="preserve"> М.: Издательский центр Академия, 2006. С.19-21, 23-33, 38-40.</w:t>
      </w:r>
    </w:p>
    <w:p w:rsidR="0035621A" w:rsidRDefault="0035621A" w:rsidP="00DE5E65">
      <w:pPr>
        <w:tabs>
          <w:tab w:val="left" w:pos="360"/>
        </w:tabs>
        <w:spacing w:line="360" w:lineRule="auto"/>
        <w:rPr>
          <w:rFonts w:eastAsia="Times New Roman" w:cs="Times New Roman"/>
          <w:sz w:val="28"/>
          <w:szCs w:val="28"/>
        </w:rPr>
      </w:pPr>
    </w:p>
    <w:p w:rsidR="0020718D" w:rsidRPr="001C4E4F" w:rsidRDefault="0020718D" w:rsidP="00DE5E65">
      <w:pPr>
        <w:spacing w:line="360" w:lineRule="auto"/>
        <w:jc w:val="center"/>
        <w:rPr>
          <w:b/>
          <w:sz w:val="32"/>
          <w:szCs w:val="32"/>
        </w:rPr>
      </w:pPr>
      <w:r w:rsidRPr="001C4E4F">
        <w:rPr>
          <w:b/>
          <w:sz w:val="32"/>
          <w:szCs w:val="32"/>
        </w:rPr>
        <w:t>Тема 5. «Электростатическое поле в вакууме»</w:t>
      </w:r>
    </w:p>
    <w:p w:rsidR="0020718D" w:rsidRDefault="0020718D" w:rsidP="00DE5E65">
      <w:pPr>
        <w:spacing w:line="360" w:lineRule="auto"/>
        <w:jc w:val="center"/>
        <w:rPr>
          <w:b/>
          <w:sz w:val="28"/>
          <w:szCs w:val="28"/>
        </w:rPr>
      </w:pPr>
    </w:p>
    <w:p w:rsidR="0020718D" w:rsidRDefault="0020718D" w:rsidP="00DE5E65">
      <w:pPr>
        <w:spacing w:line="360" w:lineRule="auto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Вопросы для подготовки к занятию</w:t>
      </w:r>
    </w:p>
    <w:p w:rsidR="0020718D" w:rsidRDefault="0020718D" w:rsidP="00DE5E65">
      <w:pPr>
        <w:spacing w:line="360" w:lineRule="auto"/>
        <w:jc w:val="center"/>
        <w:rPr>
          <w:b/>
          <w:sz w:val="28"/>
          <w:szCs w:val="28"/>
        </w:rPr>
      </w:pPr>
    </w:p>
    <w:p w:rsidR="00E943DE" w:rsidRPr="00581FFC" w:rsidRDefault="0020718D" w:rsidP="00DE5E65">
      <w:pPr>
        <w:pStyle w:val="aa"/>
        <w:numPr>
          <w:ilvl w:val="0"/>
          <w:numId w:val="18"/>
        </w:numPr>
        <w:tabs>
          <w:tab w:val="left" w:pos="360"/>
        </w:tabs>
        <w:spacing w:line="360" w:lineRule="auto"/>
        <w:jc w:val="both"/>
        <w:rPr>
          <w:sz w:val="28"/>
          <w:szCs w:val="28"/>
        </w:rPr>
      </w:pPr>
      <w:r w:rsidRPr="00581FFC">
        <w:rPr>
          <w:sz w:val="28"/>
        </w:rPr>
        <w:lastRenderedPageBreak/>
        <w:t>Электрические заряды и их свойства.</w:t>
      </w:r>
      <w:r w:rsidR="00581FFC">
        <w:rPr>
          <w:sz w:val="28"/>
        </w:rPr>
        <w:t xml:space="preserve"> </w:t>
      </w:r>
      <w:r w:rsidR="00E943DE" w:rsidRPr="00581FFC">
        <w:rPr>
          <w:sz w:val="28"/>
          <w:szCs w:val="28"/>
        </w:rPr>
        <w:t>Закон сохранения электрического заряда.</w:t>
      </w:r>
    </w:p>
    <w:p w:rsidR="00E943DE" w:rsidRDefault="00E943DE" w:rsidP="00DE5E65">
      <w:pPr>
        <w:pStyle w:val="aa"/>
        <w:numPr>
          <w:ilvl w:val="0"/>
          <w:numId w:val="18"/>
        </w:numPr>
        <w:tabs>
          <w:tab w:val="left" w:pos="360"/>
        </w:tabs>
        <w:spacing w:line="360" w:lineRule="auto"/>
        <w:jc w:val="both"/>
      </w:pPr>
      <w:r>
        <w:rPr>
          <w:sz w:val="28"/>
        </w:rPr>
        <w:t>Приближение непрерывного пространственного  распределения электрического заряда. Линейная, поверхностная и объемная плотности пространственного  распределения электрического заряда.</w:t>
      </w:r>
    </w:p>
    <w:p w:rsidR="0020718D" w:rsidRDefault="0020718D" w:rsidP="00DE5E65">
      <w:pPr>
        <w:pStyle w:val="aa"/>
        <w:numPr>
          <w:ilvl w:val="0"/>
          <w:numId w:val="18"/>
        </w:numPr>
        <w:tabs>
          <w:tab w:val="left" w:pos="360"/>
        </w:tabs>
        <w:spacing w:line="360" w:lineRule="auto"/>
        <w:jc w:val="both"/>
      </w:pPr>
      <w:r>
        <w:rPr>
          <w:sz w:val="28"/>
        </w:rPr>
        <w:t>Закон Кулона.</w:t>
      </w:r>
    </w:p>
    <w:p w:rsidR="0020718D" w:rsidRDefault="0020718D" w:rsidP="00DE5E65">
      <w:pPr>
        <w:pStyle w:val="aa"/>
        <w:numPr>
          <w:ilvl w:val="0"/>
          <w:numId w:val="18"/>
        </w:numPr>
        <w:tabs>
          <w:tab w:val="left" w:pos="360"/>
        </w:tabs>
        <w:spacing w:line="360" w:lineRule="auto"/>
        <w:jc w:val="both"/>
      </w:pPr>
      <w:r>
        <w:rPr>
          <w:sz w:val="28"/>
        </w:rPr>
        <w:t>Напряженность электростатического поля (определение, формула для</w:t>
      </w:r>
      <w:r w:rsidR="00023BEB">
        <w:rPr>
          <w:sz w:val="28"/>
        </w:rPr>
        <w:t xml:space="preserve"> напряженности</w:t>
      </w:r>
      <w:r>
        <w:rPr>
          <w:sz w:val="28"/>
        </w:rPr>
        <w:t xml:space="preserve"> поля точечного заряда, принцип суперпозиции).</w:t>
      </w:r>
    </w:p>
    <w:p w:rsidR="0020718D" w:rsidRDefault="00E943DE" w:rsidP="00DE5E65">
      <w:pPr>
        <w:pStyle w:val="aa"/>
        <w:numPr>
          <w:ilvl w:val="0"/>
          <w:numId w:val="18"/>
        </w:numPr>
        <w:tabs>
          <w:tab w:val="left" w:pos="360"/>
        </w:tabs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Расчет</w:t>
      </w:r>
      <w:r w:rsidR="0020718D">
        <w:rPr>
          <w:sz w:val="28"/>
          <w:szCs w:val="28"/>
        </w:rPr>
        <w:t xml:space="preserve"> напряженности электростатического поля непрерывного</w:t>
      </w:r>
      <w:r>
        <w:rPr>
          <w:sz w:val="28"/>
          <w:szCs w:val="28"/>
        </w:rPr>
        <w:t xml:space="preserve"> пространственного</w:t>
      </w:r>
      <w:r w:rsidR="0020718D">
        <w:rPr>
          <w:sz w:val="28"/>
          <w:szCs w:val="28"/>
        </w:rPr>
        <w:t xml:space="preserve"> распр</w:t>
      </w:r>
      <w:r>
        <w:rPr>
          <w:sz w:val="28"/>
          <w:szCs w:val="28"/>
        </w:rPr>
        <w:t>еделения электрического заряда</w:t>
      </w:r>
      <w:r w:rsidR="0020718D">
        <w:rPr>
          <w:sz w:val="28"/>
          <w:szCs w:val="28"/>
        </w:rPr>
        <w:t>.</w:t>
      </w:r>
    </w:p>
    <w:p w:rsidR="00023BEB" w:rsidRDefault="0020718D" w:rsidP="00DE5E65">
      <w:pPr>
        <w:pStyle w:val="aa"/>
        <w:numPr>
          <w:ilvl w:val="0"/>
          <w:numId w:val="18"/>
        </w:numPr>
        <w:tabs>
          <w:tab w:val="left" w:pos="360"/>
        </w:tabs>
        <w:spacing w:line="360" w:lineRule="auto"/>
        <w:jc w:val="both"/>
      </w:pPr>
      <w:r>
        <w:rPr>
          <w:sz w:val="28"/>
        </w:rPr>
        <w:t xml:space="preserve">Потенциал электростатического поля </w:t>
      </w:r>
      <w:r w:rsidR="00023BEB">
        <w:rPr>
          <w:sz w:val="28"/>
        </w:rPr>
        <w:t>(определение, формула для потенциала  поля точечного заряда, принцип суперпозиции).</w:t>
      </w:r>
    </w:p>
    <w:p w:rsidR="0020718D" w:rsidRDefault="0020718D" w:rsidP="00DE5E65">
      <w:pPr>
        <w:pStyle w:val="aa"/>
        <w:numPr>
          <w:ilvl w:val="0"/>
          <w:numId w:val="18"/>
        </w:numPr>
        <w:tabs>
          <w:tab w:val="left" w:pos="360"/>
        </w:tabs>
        <w:spacing w:line="360" w:lineRule="auto"/>
        <w:jc w:val="both"/>
      </w:pPr>
      <w:r>
        <w:rPr>
          <w:sz w:val="28"/>
        </w:rPr>
        <w:t xml:space="preserve"> </w:t>
      </w:r>
      <w:r w:rsidR="001C4E4F">
        <w:rPr>
          <w:sz w:val="28"/>
        </w:rPr>
        <w:t>Расчет</w:t>
      </w:r>
      <w:r>
        <w:rPr>
          <w:sz w:val="28"/>
          <w:szCs w:val="28"/>
        </w:rPr>
        <w:t xml:space="preserve"> потенциала электростатического поля непрерывного распределения электрического заряда в пространстве.</w:t>
      </w:r>
    </w:p>
    <w:p w:rsidR="0020718D" w:rsidRDefault="0020718D" w:rsidP="00DE5E65">
      <w:pPr>
        <w:pStyle w:val="aa"/>
        <w:numPr>
          <w:ilvl w:val="0"/>
          <w:numId w:val="18"/>
        </w:numPr>
        <w:tabs>
          <w:tab w:val="left" w:pos="360"/>
        </w:tabs>
        <w:spacing w:line="360" w:lineRule="auto"/>
        <w:jc w:val="both"/>
      </w:pPr>
      <w:r>
        <w:rPr>
          <w:sz w:val="28"/>
        </w:rPr>
        <w:t>Связь напряженности и потенциала электростатического поля.</w:t>
      </w:r>
    </w:p>
    <w:p w:rsidR="0020718D" w:rsidRDefault="0020718D" w:rsidP="00DE5E65">
      <w:pPr>
        <w:spacing w:line="360" w:lineRule="auto"/>
        <w:jc w:val="both"/>
        <w:rPr>
          <w:b/>
          <w:sz w:val="28"/>
          <w:szCs w:val="28"/>
        </w:rPr>
      </w:pPr>
    </w:p>
    <w:p w:rsidR="007F6950" w:rsidRDefault="007F6950" w:rsidP="00DE5E65">
      <w:pPr>
        <w:tabs>
          <w:tab w:val="left" w:pos="720"/>
        </w:tabs>
        <w:spacing w:line="360" w:lineRule="auto"/>
        <w:ind w:left="360" w:hanging="360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Алгоритм расчета напряженности</w:t>
      </w:r>
      <w:r w:rsidR="009A0F98">
        <w:rPr>
          <w:b/>
          <w:sz w:val="28"/>
          <w:szCs w:val="28"/>
        </w:rPr>
        <w:t xml:space="preserve"> и потенциала</w:t>
      </w:r>
      <w:r>
        <w:rPr>
          <w:b/>
          <w:sz w:val="28"/>
          <w:szCs w:val="28"/>
        </w:rPr>
        <w:t xml:space="preserve"> электр</w:t>
      </w:r>
      <w:r w:rsidR="001C4E4F">
        <w:rPr>
          <w:b/>
          <w:sz w:val="28"/>
          <w:szCs w:val="28"/>
        </w:rPr>
        <w:t xml:space="preserve">остатического </w:t>
      </w:r>
      <w:r>
        <w:rPr>
          <w:b/>
          <w:sz w:val="28"/>
          <w:szCs w:val="28"/>
        </w:rPr>
        <w:t xml:space="preserve">поля </w:t>
      </w:r>
      <w:r w:rsidR="009A0F98">
        <w:rPr>
          <w:b/>
          <w:sz w:val="28"/>
          <w:szCs w:val="28"/>
        </w:rPr>
        <w:t xml:space="preserve">для </w:t>
      </w:r>
      <w:r>
        <w:rPr>
          <w:b/>
          <w:sz w:val="28"/>
          <w:szCs w:val="28"/>
        </w:rPr>
        <w:t>заданного простран</w:t>
      </w:r>
      <w:r w:rsidR="00CF7703">
        <w:rPr>
          <w:b/>
          <w:sz w:val="28"/>
          <w:szCs w:val="28"/>
        </w:rPr>
        <w:t>ственного распределения зарядов</w:t>
      </w:r>
      <w:r w:rsidR="001C4E4F">
        <w:rPr>
          <w:b/>
          <w:sz w:val="28"/>
          <w:szCs w:val="28"/>
        </w:rPr>
        <w:t xml:space="preserve"> </w:t>
      </w:r>
    </w:p>
    <w:p w:rsidR="00054CA6" w:rsidRDefault="00054CA6" w:rsidP="00DE5E65">
      <w:pPr>
        <w:tabs>
          <w:tab w:val="left" w:pos="720"/>
        </w:tabs>
        <w:spacing w:line="360" w:lineRule="auto"/>
        <w:ind w:left="360" w:hanging="360"/>
        <w:jc w:val="center"/>
        <w:rPr>
          <w:b/>
          <w:sz w:val="28"/>
          <w:szCs w:val="28"/>
        </w:rPr>
      </w:pPr>
    </w:p>
    <w:p w:rsidR="007F6950" w:rsidRDefault="007F6950" w:rsidP="00DE5E65">
      <w:pPr>
        <w:tabs>
          <w:tab w:val="left" w:pos="720"/>
        </w:tabs>
        <w:spacing w:line="360" w:lineRule="auto"/>
        <w:jc w:val="both"/>
        <w:rPr>
          <w:i/>
          <w:sz w:val="28"/>
          <w:szCs w:val="28"/>
        </w:rPr>
      </w:pPr>
      <w:r w:rsidRPr="007F6950">
        <w:rPr>
          <w:i/>
          <w:sz w:val="28"/>
          <w:szCs w:val="28"/>
        </w:rPr>
        <w:t xml:space="preserve">Алгоритм опирается на </w:t>
      </w:r>
      <w:r w:rsidRPr="009A0F98">
        <w:rPr>
          <w:b/>
          <w:i/>
          <w:sz w:val="28"/>
          <w:szCs w:val="28"/>
        </w:rPr>
        <w:t>принцип суперпозиции</w:t>
      </w:r>
      <w:r>
        <w:rPr>
          <w:i/>
          <w:sz w:val="28"/>
          <w:szCs w:val="28"/>
        </w:rPr>
        <w:t xml:space="preserve"> и</w:t>
      </w:r>
      <w:r w:rsidR="009A0F98">
        <w:rPr>
          <w:i/>
          <w:sz w:val="28"/>
          <w:szCs w:val="28"/>
        </w:rPr>
        <w:t xml:space="preserve"> </w:t>
      </w:r>
      <w:r w:rsidRPr="009A0F98">
        <w:rPr>
          <w:b/>
          <w:i/>
          <w:sz w:val="28"/>
          <w:szCs w:val="28"/>
        </w:rPr>
        <w:t>известные выражения</w:t>
      </w:r>
      <w:r>
        <w:rPr>
          <w:i/>
          <w:sz w:val="28"/>
          <w:szCs w:val="28"/>
        </w:rPr>
        <w:t xml:space="preserve"> для </w:t>
      </w:r>
      <w:r w:rsidRPr="007F6950">
        <w:rPr>
          <w:i/>
          <w:sz w:val="28"/>
          <w:szCs w:val="28"/>
        </w:rPr>
        <w:t xml:space="preserve">напряженности </w:t>
      </w:r>
      <w:r w:rsidR="009A0F98">
        <w:rPr>
          <w:i/>
          <w:sz w:val="28"/>
          <w:szCs w:val="28"/>
        </w:rPr>
        <w:t xml:space="preserve">и потенциала </w:t>
      </w:r>
      <w:r w:rsidRPr="007F6950">
        <w:rPr>
          <w:i/>
          <w:sz w:val="28"/>
          <w:szCs w:val="28"/>
        </w:rPr>
        <w:t>электр</w:t>
      </w:r>
      <w:r w:rsidR="001C4E4F">
        <w:rPr>
          <w:i/>
          <w:sz w:val="28"/>
          <w:szCs w:val="28"/>
        </w:rPr>
        <w:t>остати</w:t>
      </w:r>
      <w:r w:rsidRPr="007F6950">
        <w:rPr>
          <w:i/>
          <w:sz w:val="28"/>
          <w:szCs w:val="28"/>
        </w:rPr>
        <w:t>ческого поля систем зарядов</w:t>
      </w:r>
      <w:r w:rsidR="009A0F98">
        <w:rPr>
          <w:i/>
          <w:sz w:val="28"/>
          <w:szCs w:val="28"/>
        </w:rPr>
        <w:t xml:space="preserve">. В качестве таких </w:t>
      </w:r>
      <w:r w:rsidR="007E5F95">
        <w:rPr>
          <w:i/>
          <w:sz w:val="28"/>
          <w:szCs w:val="28"/>
        </w:rPr>
        <w:t xml:space="preserve">базовых </w:t>
      </w:r>
      <w:r w:rsidR="009A0F98">
        <w:rPr>
          <w:i/>
          <w:sz w:val="28"/>
          <w:szCs w:val="28"/>
        </w:rPr>
        <w:t xml:space="preserve">выражений выступают формулы для расчета напряженности и потенциала электрического поля </w:t>
      </w:r>
      <w:r w:rsidR="009A0F98" w:rsidRPr="004715EA">
        <w:rPr>
          <w:b/>
          <w:i/>
          <w:sz w:val="28"/>
          <w:szCs w:val="28"/>
        </w:rPr>
        <w:t>точечного заряда</w:t>
      </w:r>
      <w:r w:rsidR="009A0F98">
        <w:rPr>
          <w:i/>
          <w:sz w:val="28"/>
          <w:szCs w:val="28"/>
        </w:rPr>
        <w:t>:</w:t>
      </w:r>
    </w:p>
    <w:p w:rsidR="009A0F98" w:rsidRDefault="009A0F98" w:rsidP="00DE5E65">
      <w:pPr>
        <w:tabs>
          <w:tab w:val="left" w:pos="720"/>
        </w:tabs>
        <w:spacing w:line="360" w:lineRule="auto"/>
        <w:jc w:val="center"/>
        <w:rPr>
          <w:i/>
          <w:sz w:val="28"/>
          <w:szCs w:val="28"/>
        </w:rPr>
      </w:pPr>
    </w:p>
    <w:p w:rsidR="009A0F98" w:rsidRPr="009A0F98" w:rsidRDefault="0053238E" w:rsidP="00DE5E65">
      <w:pPr>
        <w:tabs>
          <w:tab w:val="left" w:pos="720"/>
          <w:tab w:val="center" w:pos="4819"/>
          <w:tab w:val="left" w:pos="6075"/>
        </w:tabs>
        <w:spacing w:line="360" w:lineRule="auto"/>
        <w:jc w:val="center"/>
        <w:rPr>
          <w:sz w:val="36"/>
          <w:szCs w:val="36"/>
          <w:lang w:val="en-US"/>
        </w:rPr>
      </w:pPr>
      <w:r w:rsidRPr="00D313F9">
        <w:rPr>
          <w:position w:val="-34"/>
        </w:rPr>
        <w:object w:dxaOrig="1680" w:dyaOrig="780">
          <v:shape id="_x0000_i1107" type="#_x0000_t75" style="width:84pt;height:39pt" o:ole="">
            <v:imagedata r:id="rId183" o:title=""/>
          </v:shape>
          <o:OLEObject Type="Embed" ProgID="Equation.DSMT4" ShapeID="_x0000_i1107" DrawAspect="Content" ObjectID="_1647159163" r:id="rId184"/>
        </w:object>
      </w:r>
      <w:r w:rsidR="009A0F98" w:rsidRPr="009A0F98">
        <w:rPr>
          <w:sz w:val="36"/>
          <w:szCs w:val="36"/>
          <w:lang w:val="en-US"/>
        </w:rPr>
        <w:t>,</w:t>
      </w:r>
    </w:p>
    <w:p w:rsidR="009A0F98" w:rsidRPr="00054CA6" w:rsidRDefault="0053238E" w:rsidP="00DE5E65">
      <w:pPr>
        <w:tabs>
          <w:tab w:val="left" w:pos="720"/>
        </w:tabs>
        <w:spacing w:line="360" w:lineRule="auto"/>
        <w:jc w:val="center"/>
        <w:rPr>
          <w:sz w:val="32"/>
          <w:szCs w:val="32"/>
        </w:rPr>
      </w:pPr>
      <w:r w:rsidRPr="00D313F9">
        <w:rPr>
          <w:position w:val="-34"/>
        </w:rPr>
        <w:object w:dxaOrig="1440" w:dyaOrig="780">
          <v:shape id="_x0000_i1108" type="#_x0000_t75" style="width:1in;height:39pt" o:ole="">
            <v:imagedata r:id="rId185" o:title=""/>
          </v:shape>
          <o:OLEObject Type="Embed" ProgID="Equation.DSMT4" ShapeID="_x0000_i1108" DrawAspect="Content" ObjectID="_1647159164" r:id="rId186"/>
        </w:object>
      </w:r>
    </w:p>
    <w:p w:rsidR="00054CA6" w:rsidRDefault="00054CA6" w:rsidP="00DE5E65">
      <w:pPr>
        <w:tabs>
          <w:tab w:val="left" w:pos="720"/>
        </w:tabs>
        <w:spacing w:line="360" w:lineRule="auto"/>
        <w:jc w:val="center"/>
        <w:rPr>
          <w:sz w:val="32"/>
          <w:szCs w:val="32"/>
        </w:rPr>
      </w:pPr>
    </w:p>
    <w:p w:rsidR="00054CA6" w:rsidRDefault="00054CA6" w:rsidP="00DE5E65">
      <w:pPr>
        <w:tabs>
          <w:tab w:val="left" w:pos="720"/>
        </w:tabs>
        <w:spacing w:line="360" w:lineRule="auto"/>
        <w:jc w:val="center"/>
        <w:rPr>
          <w:b/>
          <w:i/>
          <w:sz w:val="28"/>
          <w:szCs w:val="28"/>
        </w:rPr>
      </w:pPr>
      <w:r w:rsidRPr="00054CA6">
        <w:rPr>
          <w:b/>
          <w:i/>
          <w:sz w:val="28"/>
          <w:szCs w:val="28"/>
        </w:rPr>
        <w:lastRenderedPageBreak/>
        <w:t>Алгоритм</w:t>
      </w:r>
    </w:p>
    <w:p w:rsidR="00223AC3" w:rsidRPr="009A0F98" w:rsidRDefault="00223AC3" w:rsidP="00DE5E65">
      <w:pPr>
        <w:tabs>
          <w:tab w:val="left" w:pos="720"/>
        </w:tabs>
        <w:spacing w:line="360" w:lineRule="auto"/>
        <w:jc w:val="center"/>
        <w:rPr>
          <w:sz w:val="36"/>
          <w:szCs w:val="36"/>
          <w:lang w:val="en-US"/>
        </w:rPr>
      </w:pPr>
    </w:p>
    <w:p w:rsidR="00223AC3" w:rsidRDefault="00223AC3" w:rsidP="00DE5E65">
      <w:pPr>
        <w:pStyle w:val="ac"/>
        <w:numPr>
          <w:ilvl w:val="0"/>
          <w:numId w:val="45"/>
        </w:numPr>
        <w:tabs>
          <w:tab w:val="left" w:pos="284"/>
          <w:tab w:val="left" w:pos="993"/>
        </w:tabs>
        <w:spacing w:line="360" w:lineRule="auto"/>
        <w:ind w:left="0" w:firstLine="0"/>
        <w:jc w:val="both"/>
        <w:rPr>
          <w:sz w:val="28"/>
          <w:szCs w:val="28"/>
        </w:rPr>
      </w:pPr>
      <w:r w:rsidRPr="001C4E4F">
        <w:rPr>
          <w:sz w:val="28"/>
          <w:szCs w:val="28"/>
        </w:rPr>
        <w:t xml:space="preserve">Изображаем </w:t>
      </w:r>
      <w:r w:rsidR="00E51C02">
        <w:rPr>
          <w:sz w:val="28"/>
          <w:szCs w:val="28"/>
        </w:rPr>
        <w:t xml:space="preserve">на рисунке </w:t>
      </w:r>
      <w:r w:rsidRPr="001C4E4F">
        <w:rPr>
          <w:sz w:val="28"/>
          <w:szCs w:val="28"/>
        </w:rPr>
        <w:t>заданное пространственное распределение электрических зарядов. Выделяем интересующую нас точку, в которой необходимо определить напряженность или потенциал электростатического поля.</w:t>
      </w:r>
    </w:p>
    <w:p w:rsidR="00BD65B8" w:rsidRDefault="00BD65B8" w:rsidP="00DE5E65">
      <w:pPr>
        <w:pStyle w:val="ac"/>
        <w:tabs>
          <w:tab w:val="left" w:pos="284"/>
          <w:tab w:val="left" w:pos="993"/>
        </w:tabs>
        <w:spacing w:line="360" w:lineRule="auto"/>
        <w:ind w:left="0"/>
        <w:jc w:val="both"/>
        <w:rPr>
          <w:sz w:val="28"/>
          <w:szCs w:val="28"/>
        </w:rPr>
      </w:pPr>
    </w:p>
    <w:p w:rsidR="00223AC3" w:rsidRDefault="00223AC3" w:rsidP="00DE5E65">
      <w:pPr>
        <w:pStyle w:val="ac"/>
        <w:numPr>
          <w:ilvl w:val="0"/>
          <w:numId w:val="45"/>
        </w:numPr>
        <w:tabs>
          <w:tab w:val="left" w:pos="284"/>
          <w:tab w:val="left" w:pos="993"/>
        </w:tabs>
        <w:spacing w:line="360" w:lineRule="auto"/>
        <w:ind w:left="0" w:firstLine="0"/>
        <w:jc w:val="both"/>
        <w:rPr>
          <w:sz w:val="28"/>
          <w:szCs w:val="28"/>
        </w:rPr>
      </w:pPr>
      <w:r w:rsidRPr="001C4E4F">
        <w:rPr>
          <w:sz w:val="28"/>
          <w:szCs w:val="28"/>
        </w:rPr>
        <w:t xml:space="preserve">Разбиваем заданное пространственное распределение зарядов на фрагменты, для которых  известны формулы  </w:t>
      </w:r>
      <w:r w:rsidR="00515521">
        <w:rPr>
          <w:sz w:val="28"/>
          <w:szCs w:val="28"/>
        </w:rPr>
        <w:t xml:space="preserve">для </w:t>
      </w:r>
      <w:r w:rsidRPr="001C4E4F">
        <w:rPr>
          <w:sz w:val="28"/>
          <w:szCs w:val="28"/>
        </w:rPr>
        <w:t>расчета напряженности и потенциала в интересующей нас точке. В качестве таких пространственных фрагментов могут выступать геометрически бесконечно малые области</w:t>
      </w:r>
      <w:r w:rsidR="00515521">
        <w:rPr>
          <w:sz w:val="28"/>
          <w:szCs w:val="28"/>
        </w:rPr>
        <w:t xml:space="preserve"> пространственного</w:t>
      </w:r>
      <w:r w:rsidR="00515521" w:rsidRPr="001C4E4F">
        <w:rPr>
          <w:sz w:val="28"/>
          <w:szCs w:val="28"/>
        </w:rPr>
        <w:t xml:space="preserve"> распределени</w:t>
      </w:r>
      <w:r w:rsidR="00515521">
        <w:rPr>
          <w:sz w:val="28"/>
          <w:szCs w:val="28"/>
        </w:rPr>
        <w:t>я</w:t>
      </w:r>
      <w:r w:rsidR="00515521" w:rsidRPr="001C4E4F">
        <w:rPr>
          <w:sz w:val="28"/>
          <w:szCs w:val="28"/>
        </w:rPr>
        <w:t xml:space="preserve"> зарядов</w:t>
      </w:r>
      <w:r w:rsidR="000D2F20" w:rsidRPr="001C4E4F">
        <w:rPr>
          <w:sz w:val="28"/>
          <w:szCs w:val="28"/>
        </w:rPr>
        <w:t>.</w:t>
      </w:r>
    </w:p>
    <w:p w:rsidR="00BD65B8" w:rsidRPr="001C4E4F" w:rsidRDefault="00BD65B8" w:rsidP="00DE5E65">
      <w:pPr>
        <w:pStyle w:val="ac"/>
        <w:tabs>
          <w:tab w:val="left" w:pos="284"/>
          <w:tab w:val="left" w:pos="993"/>
        </w:tabs>
        <w:spacing w:line="360" w:lineRule="auto"/>
        <w:ind w:left="0"/>
        <w:jc w:val="both"/>
        <w:rPr>
          <w:sz w:val="28"/>
          <w:szCs w:val="28"/>
        </w:rPr>
      </w:pPr>
    </w:p>
    <w:p w:rsidR="00223AC3" w:rsidRDefault="00223AC3" w:rsidP="00DE5E65">
      <w:pPr>
        <w:pStyle w:val="ac"/>
        <w:numPr>
          <w:ilvl w:val="0"/>
          <w:numId w:val="45"/>
        </w:numPr>
        <w:tabs>
          <w:tab w:val="left" w:pos="284"/>
          <w:tab w:val="left" w:pos="993"/>
        </w:tabs>
        <w:spacing w:line="360" w:lineRule="auto"/>
        <w:ind w:left="0" w:firstLine="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В интересующей нас точке выражаем напряженность и потенциал для поля каждого </w:t>
      </w:r>
      <w:r w:rsidR="00515521">
        <w:rPr>
          <w:sz w:val="28"/>
          <w:szCs w:val="28"/>
        </w:rPr>
        <w:t xml:space="preserve">фрагмента разбиения </w:t>
      </w:r>
      <w:r>
        <w:rPr>
          <w:sz w:val="28"/>
          <w:szCs w:val="28"/>
        </w:rPr>
        <w:t>пространственного распределения</w:t>
      </w:r>
      <w:r w:rsidR="00515521">
        <w:rPr>
          <w:sz w:val="28"/>
          <w:szCs w:val="28"/>
        </w:rPr>
        <w:t xml:space="preserve"> зарядов</w:t>
      </w:r>
      <w:r>
        <w:rPr>
          <w:sz w:val="28"/>
          <w:szCs w:val="28"/>
        </w:rPr>
        <w:t>.</w:t>
      </w:r>
    </w:p>
    <w:p w:rsidR="00BD65B8" w:rsidRPr="00BD65B8" w:rsidRDefault="00BD65B8" w:rsidP="00DE5E65">
      <w:pPr>
        <w:pStyle w:val="ac"/>
        <w:spacing w:line="360" w:lineRule="auto"/>
        <w:rPr>
          <w:sz w:val="28"/>
          <w:szCs w:val="28"/>
        </w:rPr>
      </w:pPr>
    </w:p>
    <w:p w:rsidR="00223AC3" w:rsidRDefault="00223AC3" w:rsidP="00DE5E65">
      <w:pPr>
        <w:pStyle w:val="ac"/>
        <w:numPr>
          <w:ilvl w:val="0"/>
          <w:numId w:val="45"/>
        </w:numPr>
        <w:tabs>
          <w:tab w:val="left" w:pos="284"/>
          <w:tab w:val="left" w:pos="993"/>
        </w:tabs>
        <w:spacing w:line="360" w:lineRule="auto"/>
        <w:ind w:left="0" w:firstLine="0"/>
        <w:jc w:val="both"/>
        <w:rPr>
          <w:sz w:val="28"/>
          <w:szCs w:val="28"/>
        </w:rPr>
      </w:pPr>
      <w:r>
        <w:rPr>
          <w:sz w:val="28"/>
          <w:szCs w:val="28"/>
        </w:rPr>
        <w:t>В интересующей нас точке изображаем</w:t>
      </w:r>
      <w:r w:rsidR="00E51C02">
        <w:rPr>
          <w:sz w:val="28"/>
          <w:szCs w:val="28"/>
        </w:rPr>
        <w:t xml:space="preserve"> на рисунке</w:t>
      </w:r>
      <w:r>
        <w:rPr>
          <w:sz w:val="28"/>
          <w:szCs w:val="28"/>
        </w:rPr>
        <w:t xml:space="preserve"> вектор напряженности поля каждого </w:t>
      </w:r>
      <w:r w:rsidR="00515521">
        <w:rPr>
          <w:sz w:val="28"/>
          <w:szCs w:val="28"/>
        </w:rPr>
        <w:t xml:space="preserve">фрагмента разбиения </w:t>
      </w:r>
      <w:r>
        <w:rPr>
          <w:sz w:val="28"/>
          <w:szCs w:val="28"/>
        </w:rPr>
        <w:t>пространственного распределения</w:t>
      </w:r>
      <w:r w:rsidR="00515521">
        <w:rPr>
          <w:sz w:val="28"/>
          <w:szCs w:val="28"/>
        </w:rPr>
        <w:t xml:space="preserve"> зарядов</w:t>
      </w:r>
      <w:r>
        <w:rPr>
          <w:sz w:val="28"/>
          <w:szCs w:val="28"/>
        </w:rPr>
        <w:t>.</w:t>
      </w:r>
    </w:p>
    <w:p w:rsidR="00BD65B8" w:rsidRPr="00BD65B8" w:rsidRDefault="00BD65B8" w:rsidP="00DE5E65">
      <w:pPr>
        <w:pStyle w:val="ac"/>
        <w:spacing w:line="360" w:lineRule="auto"/>
        <w:rPr>
          <w:sz w:val="28"/>
          <w:szCs w:val="28"/>
        </w:rPr>
      </w:pPr>
    </w:p>
    <w:p w:rsidR="00223AC3" w:rsidRDefault="00223AC3" w:rsidP="00DE5E65">
      <w:pPr>
        <w:pStyle w:val="ac"/>
        <w:numPr>
          <w:ilvl w:val="0"/>
          <w:numId w:val="45"/>
        </w:numPr>
        <w:tabs>
          <w:tab w:val="left" w:pos="284"/>
          <w:tab w:val="left" w:pos="993"/>
        </w:tabs>
        <w:spacing w:line="360" w:lineRule="auto"/>
        <w:ind w:left="0" w:firstLine="0"/>
        <w:jc w:val="both"/>
        <w:rPr>
          <w:sz w:val="28"/>
          <w:szCs w:val="28"/>
        </w:rPr>
      </w:pPr>
      <w:r w:rsidRPr="004E5150">
        <w:rPr>
          <w:sz w:val="28"/>
          <w:szCs w:val="28"/>
        </w:rPr>
        <w:t xml:space="preserve">Суммируем вклады в напряженность и потенциал поля в интересующей нас точке. Суммирование может сводиться как к конечной сумме (при разбиении на конечное </w:t>
      </w:r>
      <w:r>
        <w:rPr>
          <w:sz w:val="28"/>
          <w:szCs w:val="28"/>
        </w:rPr>
        <w:t>число фрагментов), так и к интегралу (при разбиении на бесконечно малые фрагменты).</w:t>
      </w:r>
      <w:r w:rsidR="001C4E4F">
        <w:rPr>
          <w:sz w:val="28"/>
          <w:szCs w:val="28"/>
        </w:rPr>
        <w:t xml:space="preserve"> </w:t>
      </w:r>
      <w:r w:rsidRPr="001C4E4F">
        <w:rPr>
          <w:sz w:val="28"/>
          <w:szCs w:val="28"/>
        </w:rPr>
        <w:t>При суммировании следует учитывать векторный характер напряженности и необходимость нормировки потенциала (выбор конфигурации системы зарядов и области пространства,  для которых потенциал поля полагается равным нулю).</w:t>
      </w:r>
    </w:p>
    <w:p w:rsidR="00BD65B8" w:rsidRPr="00BD65B8" w:rsidRDefault="00BD65B8" w:rsidP="00DE5E65">
      <w:pPr>
        <w:pStyle w:val="ac"/>
        <w:spacing w:line="360" w:lineRule="auto"/>
        <w:rPr>
          <w:sz w:val="28"/>
          <w:szCs w:val="28"/>
        </w:rPr>
      </w:pPr>
    </w:p>
    <w:p w:rsidR="00223AC3" w:rsidRDefault="00223AC3" w:rsidP="00DE5E65">
      <w:pPr>
        <w:pStyle w:val="ac"/>
        <w:numPr>
          <w:ilvl w:val="0"/>
          <w:numId w:val="45"/>
        </w:numPr>
        <w:tabs>
          <w:tab w:val="left" w:pos="284"/>
          <w:tab w:val="left" w:pos="993"/>
        </w:tabs>
        <w:spacing w:line="360" w:lineRule="auto"/>
        <w:ind w:left="0" w:firstLine="0"/>
        <w:jc w:val="both"/>
        <w:rPr>
          <w:sz w:val="28"/>
          <w:szCs w:val="28"/>
        </w:rPr>
      </w:pPr>
      <w:r>
        <w:rPr>
          <w:sz w:val="28"/>
          <w:szCs w:val="28"/>
        </w:rPr>
        <w:lastRenderedPageBreak/>
        <w:t xml:space="preserve">Если полученное выражение для напряженности </w:t>
      </w:r>
      <w:r w:rsidR="00515521">
        <w:rPr>
          <w:sz w:val="28"/>
          <w:szCs w:val="28"/>
        </w:rPr>
        <w:t xml:space="preserve">электрического </w:t>
      </w:r>
      <w:r>
        <w:rPr>
          <w:sz w:val="28"/>
          <w:szCs w:val="28"/>
        </w:rPr>
        <w:t>поля является функцией координат, то</w:t>
      </w:r>
      <w:r w:rsidR="001C4E4F">
        <w:rPr>
          <w:sz w:val="28"/>
          <w:szCs w:val="28"/>
        </w:rPr>
        <w:t>,</w:t>
      </w:r>
      <w:r>
        <w:rPr>
          <w:sz w:val="28"/>
          <w:szCs w:val="28"/>
        </w:rPr>
        <w:t xml:space="preserve"> используя связь напряженности и потенциала</w:t>
      </w:r>
      <w:r w:rsidR="001C4E4F">
        <w:rPr>
          <w:sz w:val="28"/>
          <w:szCs w:val="28"/>
        </w:rPr>
        <w:t xml:space="preserve"> </w:t>
      </w:r>
      <w:r>
        <w:rPr>
          <w:sz w:val="28"/>
          <w:szCs w:val="28"/>
        </w:rPr>
        <w:t>(</w:t>
      </w:r>
      <m:oMath>
        <m:acc>
          <m:accPr>
            <m:chr m:val="⃗"/>
            <m:ctrlPr>
              <w:rPr>
                <w:rFonts w:ascii="Cambria Math" w:hAnsi="Cambria Math"/>
                <w:sz w:val="28"/>
                <w:szCs w:val="28"/>
              </w:rPr>
            </m:ctrlPr>
          </m:accPr>
          <m:e>
            <m:r>
              <w:rPr>
                <w:rFonts w:ascii="Cambria Math" w:hAnsi="Cambria Math"/>
                <w:sz w:val="28"/>
                <w:szCs w:val="28"/>
              </w:rPr>
              <m:t>E</m:t>
            </m:r>
          </m:e>
        </m:acc>
        <m:r>
          <m:rPr>
            <m:sty m:val="p"/>
          </m:rPr>
          <w:rPr>
            <w:rFonts w:ascii="Cambria Math" w:hAnsi="Cambria Math"/>
            <w:sz w:val="28"/>
            <w:szCs w:val="28"/>
          </w:rPr>
          <m:t xml:space="preserve">=-grad(φ)),  </m:t>
        </m:r>
      </m:oMath>
      <w:r>
        <w:rPr>
          <w:sz w:val="28"/>
          <w:szCs w:val="28"/>
        </w:rPr>
        <w:t xml:space="preserve"> можно найти потенциал поля как функцию координат (с учетом </w:t>
      </w:r>
      <w:r w:rsidR="001C4E4F">
        <w:rPr>
          <w:sz w:val="28"/>
          <w:szCs w:val="28"/>
        </w:rPr>
        <w:t>выбранной</w:t>
      </w:r>
      <w:r>
        <w:rPr>
          <w:sz w:val="28"/>
          <w:szCs w:val="28"/>
        </w:rPr>
        <w:t xml:space="preserve"> нормировки потенциала). </w:t>
      </w:r>
    </w:p>
    <w:p w:rsidR="00BD65B8" w:rsidRPr="00BD65B8" w:rsidRDefault="00BD65B8" w:rsidP="00DE5E65">
      <w:pPr>
        <w:pStyle w:val="ac"/>
        <w:spacing w:line="360" w:lineRule="auto"/>
        <w:rPr>
          <w:sz w:val="28"/>
          <w:szCs w:val="28"/>
        </w:rPr>
      </w:pPr>
    </w:p>
    <w:p w:rsidR="00223AC3" w:rsidRPr="001F4120" w:rsidRDefault="00223AC3" w:rsidP="00CF7703">
      <w:pPr>
        <w:pStyle w:val="ac"/>
        <w:numPr>
          <w:ilvl w:val="0"/>
          <w:numId w:val="45"/>
        </w:numPr>
        <w:tabs>
          <w:tab w:val="left" w:pos="284"/>
          <w:tab w:val="left" w:pos="993"/>
        </w:tabs>
        <w:spacing w:line="360" w:lineRule="auto"/>
        <w:ind w:left="0" w:firstLine="0"/>
        <w:jc w:val="both"/>
        <w:rPr>
          <w:sz w:val="28"/>
          <w:szCs w:val="28"/>
        </w:rPr>
      </w:pPr>
      <w:r>
        <w:rPr>
          <w:sz w:val="28"/>
          <w:szCs w:val="28"/>
        </w:rPr>
        <w:t>Если полученное выражение для потенциала поля является функцией координат, то</w:t>
      </w:r>
      <w:r w:rsidR="00E51C02">
        <w:rPr>
          <w:sz w:val="28"/>
          <w:szCs w:val="28"/>
        </w:rPr>
        <w:t>,</w:t>
      </w:r>
      <w:r>
        <w:rPr>
          <w:sz w:val="28"/>
          <w:szCs w:val="28"/>
        </w:rPr>
        <w:t xml:space="preserve"> используя связь напряженности и потенциала (</w:t>
      </w:r>
      <m:oMath>
        <m:acc>
          <m:accPr>
            <m:chr m:val="⃗"/>
            <m:ctrlPr>
              <w:rPr>
                <w:rFonts w:ascii="Cambria Math" w:hAnsi="Cambria Math"/>
                <w:i/>
                <w:sz w:val="28"/>
                <w:szCs w:val="28"/>
              </w:rPr>
            </m:ctrlPr>
          </m:accPr>
          <m:e>
            <m:r>
              <w:rPr>
                <w:rFonts w:ascii="Cambria Math" w:hAnsi="Cambria Math"/>
                <w:sz w:val="28"/>
                <w:szCs w:val="28"/>
              </w:rPr>
              <m:t>E</m:t>
            </m:r>
          </m:e>
        </m:acc>
        <m:r>
          <m:rPr>
            <m:sty m:val="p"/>
          </m:rPr>
          <w:rPr>
            <w:rFonts w:ascii="Cambria Math" w:hAnsi="Cambria Math"/>
            <w:sz w:val="28"/>
            <w:szCs w:val="28"/>
          </w:rPr>
          <m:t xml:space="preserve">=-grad(φ)),  </m:t>
        </m:r>
      </m:oMath>
      <w:r>
        <w:rPr>
          <w:sz w:val="28"/>
          <w:szCs w:val="28"/>
        </w:rPr>
        <w:t xml:space="preserve"> можно найти напряженность  поля как функцию координат. </w:t>
      </w:r>
    </w:p>
    <w:p w:rsidR="00840F19" w:rsidRDefault="00840F19" w:rsidP="00DE5E65">
      <w:pPr>
        <w:pStyle w:val="ac"/>
        <w:tabs>
          <w:tab w:val="left" w:pos="284"/>
          <w:tab w:val="left" w:pos="720"/>
          <w:tab w:val="left" w:pos="993"/>
        </w:tabs>
        <w:spacing w:line="360" w:lineRule="auto"/>
        <w:ind w:left="284"/>
        <w:rPr>
          <w:sz w:val="28"/>
          <w:szCs w:val="28"/>
        </w:rPr>
      </w:pPr>
    </w:p>
    <w:p w:rsidR="00E7090C" w:rsidRPr="00E7090C" w:rsidRDefault="00E7090C" w:rsidP="00DE5E65">
      <w:pPr>
        <w:pStyle w:val="ac"/>
        <w:tabs>
          <w:tab w:val="left" w:pos="284"/>
          <w:tab w:val="left" w:pos="720"/>
          <w:tab w:val="left" w:pos="993"/>
        </w:tabs>
        <w:spacing w:line="360" w:lineRule="auto"/>
        <w:ind w:left="284"/>
        <w:jc w:val="center"/>
        <w:rPr>
          <w:b/>
          <w:i/>
          <w:sz w:val="28"/>
          <w:szCs w:val="28"/>
        </w:rPr>
      </w:pPr>
      <w:r w:rsidRPr="00E7090C">
        <w:rPr>
          <w:b/>
          <w:i/>
          <w:sz w:val="28"/>
          <w:szCs w:val="28"/>
        </w:rPr>
        <w:t xml:space="preserve">Реализация принципа суперпозиции для расчета напряженности </w:t>
      </w:r>
      <w:r w:rsidR="00223AC3" w:rsidRPr="00E7090C">
        <w:rPr>
          <w:b/>
          <w:i/>
          <w:sz w:val="28"/>
          <w:szCs w:val="28"/>
        </w:rPr>
        <w:t>электр</w:t>
      </w:r>
      <w:r w:rsidR="00223AC3">
        <w:rPr>
          <w:b/>
          <w:i/>
          <w:sz w:val="28"/>
          <w:szCs w:val="28"/>
        </w:rPr>
        <w:t>остатического</w:t>
      </w:r>
      <w:r w:rsidRPr="00E7090C">
        <w:rPr>
          <w:b/>
          <w:i/>
          <w:sz w:val="28"/>
          <w:szCs w:val="28"/>
        </w:rPr>
        <w:t xml:space="preserve"> поля</w:t>
      </w:r>
      <w:r>
        <w:rPr>
          <w:b/>
          <w:i/>
          <w:sz w:val="28"/>
          <w:szCs w:val="28"/>
        </w:rPr>
        <w:t xml:space="preserve"> </w:t>
      </w:r>
      <w:r w:rsidRPr="00E7090C">
        <w:rPr>
          <w:b/>
          <w:i/>
          <w:sz w:val="28"/>
          <w:szCs w:val="28"/>
        </w:rPr>
        <w:t xml:space="preserve">различных </w:t>
      </w:r>
      <w:r w:rsidR="00515521">
        <w:rPr>
          <w:b/>
          <w:i/>
          <w:sz w:val="28"/>
          <w:szCs w:val="28"/>
        </w:rPr>
        <w:t xml:space="preserve">пространственных </w:t>
      </w:r>
      <w:r w:rsidRPr="00E7090C">
        <w:rPr>
          <w:b/>
          <w:i/>
          <w:sz w:val="28"/>
          <w:szCs w:val="28"/>
        </w:rPr>
        <w:t>распределений зарядов</w:t>
      </w:r>
    </w:p>
    <w:p w:rsidR="00840F19" w:rsidRDefault="005C43CB" w:rsidP="00DE5E65">
      <w:pPr>
        <w:pStyle w:val="ac"/>
        <w:tabs>
          <w:tab w:val="left" w:pos="284"/>
          <w:tab w:val="left" w:pos="720"/>
          <w:tab w:val="left" w:pos="993"/>
        </w:tabs>
        <w:spacing w:line="360" w:lineRule="auto"/>
        <w:ind w:left="284"/>
        <w:jc w:val="center"/>
        <w:rPr>
          <w:sz w:val="28"/>
          <w:szCs w:val="28"/>
        </w:rPr>
      </w:pPr>
      <w:r w:rsidRPr="005C43CB">
        <w:rPr>
          <w:noProof/>
          <w:position w:val="-40"/>
          <w:sz w:val="28"/>
          <w:szCs w:val="28"/>
        </w:rPr>
        <w:object w:dxaOrig="2040" w:dyaOrig="940">
          <v:shape id="_x0000_i1109" type="#_x0000_t75" style="width:102pt;height:46.5pt" o:ole="">
            <v:imagedata r:id="rId187" o:title=""/>
          </v:shape>
          <o:OLEObject Type="Embed" ProgID="Equation.DSMT4" ShapeID="_x0000_i1109" DrawAspect="Content" ObjectID="_1647159165" r:id="rId188"/>
        </w:object>
      </w:r>
    </w:p>
    <w:p w:rsidR="00C50148" w:rsidRDefault="005C43CB" w:rsidP="00DE5E65">
      <w:pPr>
        <w:pStyle w:val="ac"/>
        <w:tabs>
          <w:tab w:val="left" w:pos="284"/>
          <w:tab w:val="left" w:pos="720"/>
          <w:tab w:val="left" w:pos="993"/>
        </w:tabs>
        <w:spacing w:line="360" w:lineRule="auto"/>
        <w:ind w:left="284"/>
        <w:jc w:val="center"/>
        <w:rPr>
          <w:sz w:val="28"/>
          <w:szCs w:val="28"/>
        </w:rPr>
      </w:pPr>
      <w:r>
        <w:rPr>
          <w:sz w:val="28"/>
          <w:szCs w:val="28"/>
        </w:rPr>
        <w:t>Система точечных зарядов</w:t>
      </w:r>
    </w:p>
    <w:p w:rsidR="00DA0794" w:rsidRDefault="00DA0794" w:rsidP="00DE5E65">
      <w:pPr>
        <w:pStyle w:val="ac"/>
        <w:tabs>
          <w:tab w:val="left" w:pos="284"/>
          <w:tab w:val="left" w:pos="720"/>
          <w:tab w:val="left" w:pos="993"/>
        </w:tabs>
        <w:spacing w:line="360" w:lineRule="auto"/>
        <w:ind w:left="284"/>
        <w:jc w:val="center"/>
        <w:rPr>
          <w:sz w:val="28"/>
          <w:szCs w:val="28"/>
        </w:rPr>
      </w:pPr>
    </w:p>
    <w:p w:rsidR="005C43CB" w:rsidRDefault="005C43CB" w:rsidP="00DE5E65">
      <w:pPr>
        <w:pStyle w:val="ac"/>
        <w:tabs>
          <w:tab w:val="left" w:pos="284"/>
          <w:tab w:val="left" w:pos="720"/>
          <w:tab w:val="left" w:pos="993"/>
        </w:tabs>
        <w:spacing w:line="360" w:lineRule="auto"/>
        <w:ind w:left="284"/>
        <w:jc w:val="center"/>
        <w:rPr>
          <w:sz w:val="28"/>
          <w:szCs w:val="28"/>
        </w:rPr>
      </w:pPr>
      <w:r w:rsidRPr="005C43CB">
        <w:rPr>
          <w:position w:val="-48"/>
          <w:sz w:val="28"/>
          <w:szCs w:val="28"/>
        </w:rPr>
        <w:object w:dxaOrig="2100" w:dyaOrig="920">
          <v:shape id="_x0000_i1110" type="#_x0000_t75" style="width:105pt;height:46.5pt" o:ole="">
            <v:imagedata r:id="rId189" o:title=""/>
          </v:shape>
          <o:OLEObject Type="Embed" ProgID="Equation.DSMT4" ShapeID="_x0000_i1110" DrawAspect="Content" ObjectID="_1647159166" r:id="rId190"/>
        </w:object>
      </w:r>
    </w:p>
    <w:p w:rsidR="005C43CB" w:rsidRDefault="005C43CB" w:rsidP="00DE5E65">
      <w:pPr>
        <w:pStyle w:val="ac"/>
        <w:tabs>
          <w:tab w:val="left" w:pos="284"/>
          <w:tab w:val="left" w:pos="720"/>
          <w:tab w:val="left" w:pos="993"/>
        </w:tabs>
        <w:spacing w:line="360" w:lineRule="auto"/>
        <w:ind w:left="284"/>
        <w:jc w:val="center"/>
        <w:rPr>
          <w:sz w:val="28"/>
          <w:szCs w:val="28"/>
        </w:rPr>
      </w:pPr>
      <w:r>
        <w:rPr>
          <w:sz w:val="28"/>
          <w:szCs w:val="28"/>
        </w:rPr>
        <w:t>Линейное распределение зарядов</w:t>
      </w:r>
    </w:p>
    <w:p w:rsidR="00DA0794" w:rsidRDefault="00DA0794" w:rsidP="00DE5E65">
      <w:pPr>
        <w:pStyle w:val="ac"/>
        <w:tabs>
          <w:tab w:val="left" w:pos="284"/>
          <w:tab w:val="left" w:pos="720"/>
          <w:tab w:val="left" w:pos="993"/>
        </w:tabs>
        <w:spacing w:line="360" w:lineRule="auto"/>
        <w:ind w:left="284"/>
        <w:jc w:val="center"/>
        <w:rPr>
          <w:sz w:val="28"/>
          <w:szCs w:val="28"/>
        </w:rPr>
      </w:pPr>
    </w:p>
    <w:p w:rsidR="005C43CB" w:rsidRDefault="005C43CB" w:rsidP="00DE5E65">
      <w:pPr>
        <w:pStyle w:val="ac"/>
        <w:tabs>
          <w:tab w:val="left" w:pos="284"/>
          <w:tab w:val="left" w:pos="720"/>
          <w:tab w:val="left" w:pos="993"/>
        </w:tabs>
        <w:spacing w:line="360" w:lineRule="auto"/>
        <w:ind w:left="284"/>
        <w:jc w:val="center"/>
        <w:rPr>
          <w:sz w:val="28"/>
          <w:szCs w:val="28"/>
        </w:rPr>
      </w:pPr>
      <w:r w:rsidRPr="005C43CB">
        <w:rPr>
          <w:position w:val="-48"/>
          <w:sz w:val="28"/>
          <w:szCs w:val="28"/>
        </w:rPr>
        <w:object w:dxaOrig="2240" w:dyaOrig="920">
          <v:shape id="_x0000_i1111" type="#_x0000_t75" style="width:112.5pt;height:46.5pt" o:ole="">
            <v:imagedata r:id="rId191" o:title=""/>
          </v:shape>
          <o:OLEObject Type="Embed" ProgID="Equation.DSMT4" ShapeID="_x0000_i1111" DrawAspect="Content" ObjectID="_1647159167" r:id="rId192"/>
        </w:object>
      </w:r>
    </w:p>
    <w:p w:rsidR="005C43CB" w:rsidRDefault="005C43CB" w:rsidP="00DE5E65">
      <w:pPr>
        <w:pStyle w:val="ac"/>
        <w:tabs>
          <w:tab w:val="left" w:pos="284"/>
          <w:tab w:val="left" w:pos="720"/>
          <w:tab w:val="left" w:pos="993"/>
        </w:tabs>
        <w:spacing w:line="360" w:lineRule="auto"/>
        <w:ind w:left="284"/>
        <w:jc w:val="center"/>
        <w:rPr>
          <w:sz w:val="28"/>
          <w:szCs w:val="28"/>
        </w:rPr>
      </w:pPr>
      <w:r>
        <w:rPr>
          <w:sz w:val="28"/>
          <w:szCs w:val="28"/>
        </w:rPr>
        <w:t>Поверхностное распределение зарядов</w:t>
      </w:r>
    </w:p>
    <w:p w:rsidR="00DA0794" w:rsidRDefault="00DA0794" w:rsidP="00DE5E65">
      <w:pPr>
        <w:pStyle w:val="ac"/>
        <w:tabs>
          <w:tab w:val="left" w:pos="284"/>
          <w:tab w:val="left" w:pos="720"/>
          <w:tab w:val="left" w:pos="993"/>
        </w:tabs>
        <w:spacing w:line="360" w:lineRule="auto"/>
        <w:ind w:left="284"/>
        <w:jc w:val="center"/>
        <w:rPr>
          <w:sz w:val="28"/>
          <w:szCs w:val="28"/>
        </w:rPr>
      </w:pPr>
    </w:p>
    <w:p w:rsidR="005C43CB" w:rsidRDefault="005C43CB" w:rsidP="00DE5E65">
      <w:pPr>
        <w:pStyle w:val="ac"/>
        <w:tabs>
          <w:tab w:val="left" w:pos="284"/>
          <w:tab w:val="left" w:pos="720"/>
          <w:tab w:val="left" w:pos="993"/>
        </w:tabs>
        <w:spacing w:line="360" w:lineRule="auto"/>
        <w:ind w:left="284"/>
        <w:jc w:val="center"/>
        <w:rPr>
          <w:sz w:val="28"/>
          <w:szCs w:val="28"/>
        </w:rPr>
      </w:pPr>
      <w:r w:rsidRPr="005C43CB">
        <w:rPr>
          <w:position w:val="-48"/>
          <w:sz w:val="28"/>
          <w:szCs w:val="28"/>
        </w:rPr>
        <w:object w:dxaOrig="2280" w:dyaOrig="920">
          <v:shape id="_x0000_i1112" type="#_x0000_t75" style="width:114pt;height:46.5pt" o:ole="">
            <v:imagedata r:id="rId193" o:title=""/>
          </v:shape>
          <o:OLEObject Type="Embed" ProgID="Equation.DSMT4" ShapeID="_x0000_i1112" DrawAspect="Content" ObjectID="_1647159168" r:id="rId194"/>
        </w:object>
      </w:r>
    </w:p>
    <w:p w:rsidR="005C43CB" w:rsidRDefault="005C43CB" w:rsidP="00DE5E65">
      <w:pPr>
        <w:pStyle w:val="ac"/>
        <w:tabs>
          <w:tab w:val="left" w:pos="284"/>
          <w:tab w:val="left" w:pos="720"/>
          <w:tab w:val="left" w:pos="993"/>
        </w:tabs>
        <w:spacing w:line="360" w:lineRule="auto"/>
        <w:ind w:left="284"/>
        <w:jc w:val="center"/>
        <w:rPr>
          <w:sz w:val="28"/>
          <w:szCs w:val="28"/>
        </w:rPr>
      </w:pPr>
      <w:r>
        <w:rPr>
          <w:sz w:val="28"/>
          <w:szCs w:val="28"/>
        </w:rPr>
        <w:t>Объемное распределение зарядов</w:t>
      </w:r>
    </w:p>
    <w:p w:rsidR="005C43CB" w:rsidRDefault="005C43CB" w:rsidP="00DE5E65">
      <w:pPr>
        <w:pStyle w:val="ac"/>
        <w:tabs>
          <w:tab w:val="left" w:pos="284"/>
          <w:tab w:val="left" w:pos="720"/>
          <w:tab w:val="left" w:pos="993"/>
        </w:tabs>
        <w:spacing w:line="360" w:lineRule="auto"/>
        <w:ind w:left="284"/>
        <w:jc w:val="center"/>
        <w:rPr>
          <w:sz w:val="28"/>
          <w:szCs w:val="28"/>
        </w:rPr>
      </w:pPr>
    </w:p>
    <w:p w:rsidR="00E7090C" w:rsidRDefault="00E7090C" w:rsidP="00DE5E65">
      <w:pPr>
        <w:pStyle w:val="ac"/>
        <w:tabs>
          <w:tab w:val="left" w:pos="284"/>
          <w:tab w:val="left" w:pos="720"/>
          <w:tab w:val="left" w:pos="993"/>
        </w:tabs>
        <w:spacing w:line="360" w:lineRule="auto"/>
        <w:ind w:left="284"/>
        <w:jc w:val="center"/>
        <w:rPr>
          <w:i/>
          <w:sz w:val="28"/>
          <w:szCs w:val="28"/>
        </w:rPr>
      </w:pPr>
      <w:r w:rsidRPr="00E7090C">
        <w:rPr>
          <w:b/>
          <w:i/>
          <w:sz w:val="28"/>
          <w:szCs w:val="28"/>
        </w:rPr>
        <w:t xml:space="preserve">Реализация принципа суперпозиции для расчета </w:t>
      </w:r>
      <w:r>
        <w:rPr>
          <w:b/>
          <w:i/>
          <w:sz w:val="28"/>
          <w:szCs w:val="28"/>
        </w:rPr>
        <w:t xml:space="preserve">потенциала </w:t>
      </w:r>
      <w:r w:rsidRPr="00E7090C">
        <w:rPr>
          <w:b/>
          <w:i/>
          <w:sz w:val="28"/>
          <w:szCs w:val="28"/>
        </w:rPr>
        <w:t>электр</w:t>
      </w:r>
      <w:r w:rsidR="00223AC3">
        <w:rPr>
          <w:b/>
          <w:i/>
          <w:sz w:val="28"/>
          <w:szCs w:val="28"/>
        </w:rPr>
        <w:t xml:space="preserve">остатического </w:t>
      </w:r>
      <w:r w:rsidRPr="00E7090C">
        <w:rPr>
          <w:b/>
          <w:i/>
          <w:sz w:val="28"/>
          <w:szCs w:val="28"/>
        </w:rPr>
        <w:t xml:space="preserve"> поля </w:t>
      </w:r>
      <w:r>
        <w:rPr>
          <w:b/>
          <w:i/>
          <w:sz w:val="28"/>
          <w:szCs w:val="28"/>
        </w:rPr>
        <w:t xml:space="preserve"> </w:t>
      </w:r>
      <w:r w:rsidRPr="00E7090C">
        <w:rPr>
          <w:b/>
          <w:i/>
          <w:sz w:val="28"/>
          <w:szCs w:val="28"/>
        </w:rPr>
        <w:t>различных</w:t>
      </w:r>
      <w:r w:rsidR="00393B0A">
        <w:rPr>
          <w:b/>
          <w:i/>
          <w:sz w:val="28"/>
          <w:szCs w:val="28"/>
        </w:rPr>
        <w:t xml:space="preserve"> пространственных </w:t>
      </w:r>
      <w:r w:rsidRPr="00E7090C">
        <w:rPr>
          <w:b/>
          <w:i/>
          <w:sz w:val="28"/>
          <w:szCs w:val="28"/>
        </w:rPr>
        <w:t xml:space="preserve"> распределений зарядов</w:t>
      </w:r>
      <w:r w:rsidR="00393B0A" w:rsidRPr="00515521">
        <w:rPr>
          <w:i/>
          <w:sz w:val="28"/>
          <w:szCs w:val="28"/>
        </w:rPr>
        <w:t xml:space="preserve"> (</w:t>
      </w:r>
      <w:r w:rsidR="00515521">
        <w:rPr>
          <w:i/>
          <w:sz w:val="28"/>
          <w:szCs w:val="28"/>
        </w:rPr>
        <w:t>при</w:t>
      </w:r>
      <w:r w:rsidR="00393B0A" w:rsidRPr="00393B0A">
        <w:rPr>
          <w:i/>
          <w:sz w:val="28"/>
          <w:szCs w:val="28"/>
        </w:rPr>
        <w:t xml:space="preserve"> нормировк</w:t>
      </w:r>
      <w:r w:rsidR="00515521">
        <w:rPr>
          <w:i/>
          <w:sz w:val="28"/>
          <w:szCs w:val="28"/>
        </w:rPr>
        <w:t>е</w:t>
      </w:r>
      <w:r w:rsidR="00393B0A" w:rsidRPr="00393B0A">
        <w:rPr>
          <w:i/>
          <w:sz w:val="28"/>
          <w:szCs w:val="28"/>
        </w:rPr>
        <w:t xml:space="preserve"> φ=0 на бесконечности</w:t>
      </w:r>
      <w:r w:rsidR="00393B0A" w:rsidRPr="00515521">
        <w:rPr>
          <w:i/>
          <w:sz w:val="28"/>
          <w:szCs w:val="28"/>
        </w:rPr>
        <w:t>)</w:t>
      </w:r>
    </w:p>
    <w:p w:rsidR="002D196A" w:rsidRDefault="002D196A" w:rsidP="00DE5E65">
      <w:pPr>
        <w:pStyle w:val="ac"/>
        <w:tabs>
          <w:tab w:val="left" w:pos="284"/>
          <w:tab w:val="left" w:pos="720"/>
          <w:tab w:val="left" w:pos="993"/>
        </w:tabs>
        <w:spacing w:line="360" w:lineRule="auto"/>
        <w:ind w:left="284"/>
        <w:jc w:val="center"/>
        <w:rPr>
          <w:b/>
          <w:i/>
          <w:sz w:val="28"/>
          <w:szCs w:val="28"/>
        </w:rPr>
      </w:pPr>
    </w:p>
    <w:p w:rsidR="005C43CB" w:rsidRDefault="005C43CB" w:rsidP="00DE5E65">
      <w:pPr>
        <w:pStyle w:val="ac"/>
        <w:tabs>
          <w:tab w:val="left" w:pos="284"/>
          <w:tab w:val="left" w:pos="720"/>
          <w:tab w:val="left" w:pos="993"/>
        </w:tabs>
        <w:spacing w:line="360" w:lineRule="auto"/>
        <w:ind w:left="284"/>
        <w:jc w:val="center"/>
        <w:rPr>
          <w:sz w:val="28"/>
          <w:szCs w:val="28"/>
        </w:rPr>
      </w:pPr>
      <w:r w:rsidRPr="005C43CB">
        <w:rPr>
          <w:noProof/>
          <w:position w:val="-40"/>
          <w:sz w:val="28"/>
          <w:szCs w:val="28"/>
        </w:rPr>
        <w:object w:dxaOrig="1760" w:dyaOrig="940">
          <v:shape id="_x0000_i1113" type="#_x0000_t75" style="width:88.5pt;height:46.5pt" o:ole="">
            <v:imagedata r:id="rId195" o:title=""/>
          </v:shape>
          <o:OLEObject Type="Embed" ProgID="Equation.DSMT4" ShapeID="_x0000_i1113" DrawAspect="Content" ObjectID="_1647159169" r:id="rId196"/>
        </w:object>
      </w:r>
    </w:p>
    <w:p w:rsidR="005C43CB" w:rsidRDefault="005C43CB" w:rsidP="00DE5E65">
      <w:pPr>
        <w:pStyle w:val="ac"/>
        <w:tabs>
          <w:tab w:val="left" w:pos="284"/>
          <w:tab w:val="left" w:pos="720"/>
          <w:tab w:val="left" w:pos="993"/>
        </w:tabs>
        <w:spacing w:line="360" w:lineRule="auto"/>
        <w:ind w:left="284"/>
        <w:jc w:val="center"/>
        <w:rPr>
          <w:sz w:val="28"/>
          <w:szCs w:val="28"/>
        </w:rPr>
      </w:pPr>
      <w:r>
        <w:rPr>
          <w:sz w:val="28"/>
          <w:szCs w:val="28"/>
        </w:rPr>
        <w:t>Система точечных зарядов</w:t>
      </w:r>
    </w:p>
    <w:p w:rsidR="00DA0794" w:rsidRDefault="00DA0794" w:rsidP="00DE5E65">
      <w:pPr>
        <w:pStyle w:val="ac"/>
        <w:tabs>
          <w:tab w:val="left" w:pos="284"/>
          <w:tab w:val="left" w:pos="720"/>
          <w:tab w:val="left" w:pos="993"/>
        </w:tabs>
        <w:spacing w:line="360" w:lineRule="auto"/>
        <w:ind w:left="284"/>
        <w:jc w:val="center"/>
        <w:rPr>
          <w:sz w:val="28"/>
          <w:szCs w:val="28"/>
        </w:rPr>
      </w:pPr>
    </w:p>
    <w:p w:rsidR="005C43CB" w:rsidRDefault="005C43CB" w:rsidP="00DE5E65">
      <w:pPr>
        <w:pStyle w:val="ac"/>
        <w:tabs>
          <w:tab w:val="left" w:pos="284"/>
          <w:tab w:val="left" w:pos="720"/>
          <w:tab w:val="left" w:pos="993"/>
        </w:tabs>
        <w:spacing w:line="360" w:lineRule="auto"/>
        <w:ind w:left="284"/>
        <w:jc w:val="center"/>
        <w:rPr>
          <w:sz w:val="28"/>
          <w:szCs w:val="28"/>
        </w:rPr>
      </w:pPr>
      <w:r w:rsidRPr="005C43CB">
        <w:rPr>
          <w:position w:val="-48"/>
          <w:sz w:val="28"/>
          <w:szCs w:val="28"/>
        </w:rPr>
        <w:object w:dxaOrig="1880" w:dyaOrig="920">
          <v:shape id="_x0000_i1114" type="#_x0000_t75" style="width:94.5pt;height:46.5pt" o:ole="">
            <v:imagedata r:id="rId197" o:title=""/>
          </v:shape>
          <o:OLEObject Type="Embed" ProgID="Equation.DSMT4" ShapeID="_x0000_i1114" DrawAspect="Content" ObjectID="_1647159170" r:id="rId198"/>
        </w:object>
      </w:r>
    </w:p>
    <w:p w:rsidR="005C43CB" w:rsidRDefault="005C43CB" w:rsidP="00DE5E65">
      <w:pPr>
        <w:pStyle w:val="ac"/>
        <w:tabs>
          <w:tab w:val="left" w:pos="284"/>
          <w:tab w:val="left" w:pos="720"/>
          <w:tab w:val="left" w:pos="993"/>
        </w:tabs>
        <w:spacing w:line="360" w:lineRule="auto"/>
        <w:ind w:left="284"/>
        <w:jc w:val="center"/>
        <w:rPr>
          <w:sz w:val="28"/>
          <w:szCs w:val="28"/>
        </w:rPr>
      </w:pPr>
      <w:r>
        <w:rPr>
          <w:sz w:val="28"/>
          <w:szCs w:val="28"/>
        </w:rPr>
        <w:t>Линейное распределение зарядов</w:t>
      </w:r>
    </w:p>
    <w:p w:rsidR="00DA0794" w:rsidRDefault="00DA0794" w:rsidP="00DE5E65">
      <w:pPr>
        <w:pStyle w:val="ac"/>
        <w:tabs>
          <w:tab w:val="left" w:pos="284"/>
          <w:tab w:val="left" w:pos="720"/>
          <w:tab w:val="left" w:pos="993"/>
        </w:tabs>
        <w:spacing w:line="360" w:lineRule="auto"/>
        <w:ind w:left="284"/>
        <w:jc w:val="center"/>
        <w:rPr>
          <w:sz w:val="28"/>
          <w:szCs w:val="28"/>
        </w:rPr>
      </w:pPr>
    </w:p>
    <w:p w:rsidR="005C43CB" w:rsidRDefault="005C43CB" w:rsidP="00DE5E65">
      <w:pPr>
        <w:pStyle w:val="ac"/>
        <w:tabs>
          <w:tab w:val="left" w:pos="284"/>
          <w:tab w:val="left" w:pos="720"/>
          <w:tab w:val="left" w:pos="993"/>
        </w:tabs>
        <w:spacing w:line="360" w:lineRule="auto"/>
        <w:ind w:left="284"/>
        <w:jc w:val="center"/>
        <w:rPr>
          <w:position w:val="-48"/>
          <w:sz w:val="28"/>
          <w:szCs w:val="28"/>
        </w:rPr>
      </w:pPr>
      <w:r w:rsidRPr="005C43CB">
        <w:rPr>
          <w:position w:val="-48"/>
          <w:sz w:val="28"/>
          <w:szCs w:val="28"/>
        </w:rPr>
        <w:object w:dxaOrig="2020" w:dyaOrig="920">
          <v:shape id="_x0000_i1115" type="#_x0000_t75" style="width:100.5pt;height:46.5pt" o:ole="">
            <v:imagedata r:id="rId199" o:title=""/>
          </v:shape>
          <o:OLEObject Type="Embed" ProgID="Equation.DSMT4" ShapeID="_x0000_i1115" DrawAspect="Content" ObjectID="_1647159171" r:id="rId200"/>
        </w:object>
      </w:r>
    </w:p>
    <w:p w:rsidR="005C43CB" w:rsidRDefault="005C43CB" w:rsidP="00DE5E65">
      <w:pPr>
        <w:pStyle w:val="ac"/>
        <w:tabs>
          <w:tab w:val="left" w:pos="284"/>
          <w:tab w:val="left" w:pos="720"/>
          <w:tab w:val="left" w:pos="993"/>
        </w:tabs>
        <w:spacing w:line="360" w:lineRule="auto"/>
        <w:ind w:left="284"/>
        <w:jc w:val="center"/>
        <w:rPr>
          <w:sz w:val="28"/>
          <w:szCs w:val="28"/>
        </w:rPr>
      </w:pPr>
      <w:r>
        <w:rPr>
          <w:sz w:val="28"/>
          <w:szCs w:val="28"/>
        </w:rPr>
        <w:t>Поверхностное распределение зарядов</w:t>
      </w:r>
    </w:p>
    <w:p w:rsidR="005C43CB" w:rsidRDefault="005C43CB" w:rsidP="00DE5E65">
      <w:pPr>
        <w:pStyle w:val="ac"/>
        <w:tabs>
          <w:tab w:val="left" w:pos="284"/>
          <w:tab w:val="left" w:pos="720"/>
          <w:tab w:val="left" w:pos="993"/>
        </w:tabs>
        <w:spacing w:line="360" w:lineRule="auto"/>
        <w:ind w:left="284"/>
        <w:jc w:val="center"/>
        <w:rPr>
          <w:sz w:val="28"/>
          <w:szCs w:val="28"/>
        </w:rPr>
      </w:pPr>
      <w:r w:rsidRPr="005C43CB">
        <w:rPr>
          <w:position w:val="-48"/>
          <w:sz w:val="28"/>
          <w:szCs w:val="28"/>
        </w:rPr>
        <w:object w:dxaOrig="2060" w:dyaOrig="920">
          <v:shape id="_x0000_i1116" type="#_x0000_t75" style="width:103.5pt;height:46.5pt" o:ole="">
            <v:imagedata r:id="rId201" o:title=""/>
          </v:shape>
          <o:OLEObject Type="Embed" ProgID="Equation.DSMT4" ShapeID="_x0000_i1116" DrawAspect="Content" ObjectID="_1647159172" r:id="rId202"/>
        </w:object>
      </w:r>
    </w:p>
    <w:p w:rsidR="005C43CB" w:rsidRDefault="005C43CB" w:rsidP="00DE5E65">
      <w:pPr>
        <w:pStyle w:val="ac"/>
        <w:tabs>
          <w:tab w:val="left" w:pos="284"/>
          <w:tab w:val="left" w:pos="720"/>
          <w:tab w:val="left" w:pos="993"/>
        </w:tabs>
        <w:spacing w:line="360" w:lineRule="auto"/>
        <w:ind w:left="284"/>
        <w:jc w:val="center"/>
        <w:rPr>
          <w:sz w:val="28"/>
          <w:szCs w:val="28"/>
        </w:rPr>
      </w:pPr>
      <w:r>
        <w:rPr>
          <w:sz w:val="28"/>
          <w:szCs w:val="28"/>
        </w:rPr>
        <w:t>Объемное распределение зарядов</w:t>
      </w:r>
    </w:p>
    <w:p w:rsidR="00DA442C" w:rsidRDefault="00DA442C" w:rsidP="00DE5E65">
      <w:pPr>
        <w:pStyle w:val="ac"/>
        <w:tabs>
          <w:tab w:val="left" w:pos="284"/>
          <w:tab w:val="left" w:pos="720"/>
          <w:tab w:val="left" w:pos="993"/>
        </w:tabs>
        <w:spacing w:line="360" w:lineRule="auto"/>
        <w:ind w:left="284"/>
        <w:jc w:val="center"/>
        <w:rPr>
          <w:sz w:val="28"/>
          <w:szCs w:val="28"/>
        </w:rPr>
      </w:pPr>
    </w:p>
    <w:p w:rsidR="00DA442C" w:rsidRDefault="00DA442C" w:rsidP="00DE5E65">
      <w:pPr>
        <w:pStyle w:val="ac"/>
        <w:tabs>
          <w:tab w:val="left" w:pos="284"/>
          <w:tab w:val="left" w:pos="993"/>
        </w:tabs>
        <w:spacing w:line="360" w:lineRule="auto"/>
        <w:ind w:left="0"/>
        <w:jc w:val="both"/>
        <w:rPr>
          <w:sz w:val="28"/>
          <w:szCs w:val="28"/>
        </w:rPr>
      </w:pPr>
      <w:r w:rsidRPr="006E6A86">
        <w:rPr>
          <w:b/>
          <w:sz w:val="36"/>
          <w:szCs w:val="36"/>
        </w:rPr>
        <w:t>Пример решения задачи</w:t>
      </w:r>
      <w:r>
        <w:rPr>
          <w:sz w:val="28"/>
          <w:szCs w:val="28"/>
        </w:rPr>
        <w:t xml:space="preserve"> на нахождение напряженности и потенциала электростатического поля в заданной точке пространства по известному пространственному распределению электрического заряда</w:t>
      </w:r>
    </w:p>
    <w:p w:rsidR="00DA442C" w:rsidRPr="006E6A86" w:rsidRDefault="00DA442C" w:rsidP="00DE5E65">
      <w:pPr>
        <w:pStyle w:val="ac"/>
        <w:tabs>
          <w:tab w:val="left" w:pos="284"/>
          <w:tab w:val="left" w:pos="993"/>
        </w:tabs>
        <w:spacing w:line="360" w:lineRule="auto"/>
        <w:ind w:left="0"/>
        <w:jc w:val="both"/>
        <w:rPr>
          <w:sz w:val="32"/>
          <w:szCs w:val="32"/>
        </w:rPr>
      </w:pPr>
    </w:p>
    <w:p w:rsidR="00DA442C" w:rsidRPr="006E6A86" w:rsidRDefault="00DA442C" w:rsidP="00DE5E65">
      <w:pPr>
        <w:spacing w:line="360" w:lineRule="auto"/>
        <w:jc w:val="both"/>
        <w:rPr>
          <w:b/>
          <w:i/>
          <w:sz w:val="36"/>
          <w:szCs w:val="36"/>
        </w:rPr>
      </w:pPr>
      <w:r w:rsidRPr="006E6A86">
        <w:rPr>
          <w:b/>
          <w:i/>
          <w:sz w:val="36"/>
          <w:szCs w:val="36"/>
        </w:rPr>
        <w:t xml:space="preserve">Задача </w:t>
      </w:r>
    </w:p>
    <w:p w:rsidR="00DA442C" w:rsidRDefault="00DA442C" w:rsidP="00DE5E65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Положительный электрический заряд </w:t>
      </w:r>
      <w:r w:rsidR="006E6A86">
        <w:rPr>
          <w:iCs/>
          <w:sz w:val="28"/>
          <w:szCs w:val="28"/>
        </w:rPr>
        <w:t xml:space="preserve">с неизменной линейной </w:t>
      </w:r>
      <w:r w:rsidR="006E6A86">
        <w:rPr>
          <w:sz w:val="28"/>
          <w:szCs w:val="28"/>
        </w:rPr>
        <w:t xml:space="preserve">плотностью </w:t>
      </w:r>
      <w:r w:rsidR="006E6A86">
        <w:rPr>
          <w:rFonts w:ascii="Cambria Math" w:hAnsi="Cambria Math"/>
          <w:sz w:val="28"/>
          <w:szCs w:val="28"/>
        </w:rPr>
        <w:t>τ</w:t>
      </w:r>
      <w:r w:rsidR="006E6A86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распределен по тонкому кольцу радиуса </w:t>
      </w:r>
      <w:r>
        <w:rPr>
          <w:i/>
          <w:iCs/>
          <w:sz w:val="28"/>
          <w:szCs w:val="28"/>
        </w:rPr>
        <w:t>R</w:t>
      </w:r>
      <w:r>
        <w:rPr>
          <w:sz w:val="28"/>
          <w:szCs w:val="28"/>
        </w:rPr>
        <w:t>. Найти напряженность и потенциал электрического поля в точке</w:t>
      </w:r>
      <w:proofErr w:type="gramStart"/>
      <w:r w:rsidR="00BD65B8">
        <w:rPr>
          <w:sz w:val="28"/>
          <w:szCs w:val="28"/>
        </w:rPr>
        <w:t xml:space="preserve"> А</w:t>
      </w:r>
      <w:proofErr w:type="gramEnd"/>
      <w:r>
        <w:rPr>
          <w:sz w:val="28"/>
          <w:szCs w:val="28"/>
        </w:rPr>
        <w:t xml:space="preserve">, расположенной на оси кольца и </w:t>
      </w:r>
      <w:r>
        <w:rPr>
          <w:sz w:val="28"/>
          <w:szCs w:val="28"/>
        </w:rPr>
        <w:lastRenderedPageBreak/>
        <w:t>удаленной от его центра на расстояние, равное 2</w:t>
      </w:r>
      <w:r>
        <w:rPr>
          <w:sz w:val="28"/>
          <w:szCs w:val="28"/>
          <w:lang w:val="en-US"/>
        </w:rPr>
        <w:t>R</w:t>
      </w:r>
      <w:r>
        <w:rPr>
          <w:sz w:val="28"/>
          <w:szCs w:val="28"/>
        </w:rPr>
        <w:t xml:space="preserve">. </w:t>
      </w:r>
    </w:p>
    <w:p w:rsidR="00DA442C" w:rsidRDefault="00DA442C" w:rsidP="00DE5E65">
      <w:pPr>
        <w:pStyle w:val="ac"/>
        <w:tabs>
          <w:tab w:val="left" w:pos="284"/>
          <w:tab w:val="left" w:pos="993"/>
        </w:tabs>
        <w:spacing w:line="360" w:lineRule="auto"/>
        <w:ind w:left="0"/>
        <w:jc w:val="both"/>
        <w:rPr>
          <w:sz w:val="28"/>
          <w:szCs w:val="28"/>
        </w:rPr>
      </w:pPr>
    </w:p>
    <w:p w:rsidR="006E6A86" w:rsidRDefault="006E6A86" w:rsidP="00DE5E65">
      <w:pPr>
        <w:pStyle w:val="ac"/>
        <w:tabs>
          <w:tab w:val="left" w:pos="284"/>
          <w:tab w:val="left" w:pos="993"/>
        </w:tabs>
        <w:spacing w:line="360" w:lineRule="auto"/>
        <w:ind w:left="0"/>
        <w:jc w:val="both"/>
        <w:rPr>
          <w:b/>
          <w:i/>
          <w:sz w:val="32"/>
          <w:szCs w:val="32"/>
        </w:rPr>
      </w:pPr>
      <w:r w:rsidRPr="006E6A86">
        <w:rPr>
          <w:b/>
          <w:i/>
          <w:sz w:val="32"/>
          <w:szCs w:val="32"/>
        </w:rPr>
        <w:t>Решение</w:t>
      </w:r>
    </w:p>
    <w:p w:rsidR="006E6A86" w:rsidRDefault="006E6A86" w:rsidP="00DE5E65">
      <w:pPr>
        <w:pStyle w:val="ac"/>
        <w:tabs>
          <w:tab w:val="left" w:pos="284"/>
          <w:tab w:val="left" w:pos="993"/>
        </w:tabs>
        <w:spacing w:line="360" w:lineRule="auto"/>
        <w:ind w:left="0"/>
        <w:jc w:val="both"/>
        <w:rPr>
          <w:i/>
          <w:sz w:val="32"/>
          <w:szCs w:val="32"/>
        </w:rPr>
      </w:pPr>
      <w:r w:rsidRPr="00BD65B8">
        <w:rPr>
          <w:i/>
          <w:sz w:val="32"/>
          <w:szCs w:val="32"/>
        </w:rPr>
        <w:t>При решении задачи опираемся на описанный выше алгоритм.</w:t>
      </w:r>
    </w:p>
    <w:p w:rsidR="00BD65B8" w:rsidRPr="00BD65B8" w:rsidRDefault="00886567" w:rsidP="00DE5E65">
      <w:pPr>
        <w:pStyle w:val="ac"/>
        <w:tabs>
          <w:tab w:val="left" w:pos="284"/>
          <w:tab w:val="left" w:pos="993"/>
        </w:tabs>
        <w:spacing w:line="360" w:lineRule="auto"/>
        <w:ind w:left="0"/>
        <w:jc w:val="both"/>
        <w:rPr>
          <w:i/>
          <w:sz w:val="32"/>
          <w:szCs w:val="32"/>
        </w:rPr>
      </w:pPr>
      <w:r>
        <w:rPr>
          <w:noProof/>
          <w:sz w:val="28"/>
          <w:szCs w:val="28"/>
        </w:rPr>
        <w:drawing>
          <wp:anchor distT="0" distB="0" distL="114300" distR="114300" simplePos="0" relativeHeight="251662336" behindDoc="0" locked="0" layoutInCell="1" allowOverlap="1">
            <wp:simplePos x="0" y="0"/>
            <wp:positionH relativeFrom="column">
              <wp:posOffset>3682365</wp:posOffset>
            </wp:positionH>
            <wp:positionV relativeFrom="paragraph">
              <wp:posOffset>222885</wp:posOffset>
            </wp:positionV>
            <wp:extent cx="2257425" cy="3190875"/>
            <wp:effectExtent l="19050" t="19050" r="28575" b="28575"/>
            <wp:wrapSquare wrapText="bothSides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69"/>
                    <pic:cNvPicPr>
                      <a:picLocks noChangeAspect="1" noChangeArrowheads="1"/>
                    </pic:cNvPicPr>
                  </pic:nvPicPr>
                  <pic:blipFill>
                    <a:blip r:embed="rId20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57425" cy="3190875"/>
                    </a:xfrm>
                    <a:prstGeom prst="rect">
                      <a:avLst/>
                    </a:prstGeom>
                    <a:noFill/>
                    <a:ln w="12700"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anchor>
        </w:drawing>
      </w:r>
    </w:p>
    <w:p w:rsidR="00886567" w:rsidRPr="00886567" w:rsidRDefault="006E6A86" w:rsidP="00DE5E65">
      <w:pPr>
        <w:pStyle w:val="ac"/>
        <w:numPr>
          <w:ilvl w:val="0"/>
          <w:numId w:val="54"/>
        </w:numPr>
        <w:tabs>
          <w:tab w:val="left" w:pos="284"/>
          <w:tab w:val="left" w:pos="993"/>
        </w:tabs>
        <w:spacing w:line="360" w:lineRule="auto"/>
        <w:ind w:left="0" w:firstLine="0"/>
        <w:jc w:val="both"/>
        <w:rPr>
          <w:sz w:val="28"/>
          <w:szCs w:val="28"/>
        </w:rPr>
      </w:pPr>
      <w:r w:rsidRPr="00BD65B8">
        <w:rPr>
          <w:sz w:val="28"/>
          <w:szCs w:val="28"/>
        </w:rPr>
        <w:t>Изображаем на рисунке заданное пространственное</w:t>
      </w:r>
      <w:r w:rsidR="00C51801">
        <w:rPr>
          <w:sz w:val="28"/>
          <w:szCs w:val="28"/>
        </w:rPr>
        <w:t xml:space="preserve"> </w:t>
      </w:r>
      <w:r w:rsidRPr="00BD65B8">
        <w:rPr>
          <w:sz w:val="28"/>
          <w:szCs w:val="28"/>
        </w:rPr>
        <w:t xml:space="preserve">распределение электрических зарядов. </w:t>
      </w:r>
      <w:r w:rsidR="00C51801">
        <w:rPr>
          <w:sz w:val="28"/>
          <w:szCs w:val="28"/>
        </w:rPr>
        <w:t xml:space="preserve">Изображаем ось кольца </w:t>
      </w:r>
      <w:r w:rsidR="00C51801" w:rsidRPr="00B033F0">
        <w:rPr>
          <w:i/>
          <w:sz w:val="28"/>
          <w:szCs w:val="28"/>
          <w:lang w:val="en-US"/>
        </w:rPr>
        <w:t>z</w:t>
      </w:r>
      <w:r w:rsidR="00C51801" w:rsidRPr="00C51801">
        <w:rPr>
          <w:sz w:val="28"/>
          <w:szCs w:val="28"/>
        </w:rPr>
        <w:t xml:space="preserve">. </w:t>
      </w:r>
      <w:r w:rsidR="00BD65B8">
        <w:rPr>
          <w:sz w:val="28"/>
          <w:szCs w:val="28"/>
        </w:rPr>
        <w:t>На оси кольца</w:t>
      </w:r>
      <w:r w:rsidR="00BD65B8" w:rsidRPr="00BD65B8">
        <w:rPr>
          <w:sz w:val="28"/>
          <w:szCs w:val="28"/>
        </w:rPr>
        <w:t xml:space="preserve"> </w:t>
      </w:r>
      <w:r w:rsidR="00BD65B8">
        <w:rPr>
          <w:sz w:val="28"/>
          <w:szCs w:val="28"/>
        </w:rPr>
        <w:t>в</w:t>
      </w:r>
      <w:r w:rsidRPr="00BD65B8">
        <w:rPr>
          <w:sz w:val="28"/>
          <w:szCs w:val="28"/>
        </w:rPr>
        <w:t>ыделяем интересующую нас точку</w:t>
      </w:r>
      <w:proofErr w:type="gramStart"/>
      <w:r w:rsidR="00C51801" w:rsidRPr="00C51801">
        <w:rPr>
          <w:sz w:val="28"/>
          <w:szCs w:val="28"/>
        </w:rPr>
        <w:t xml:space="preserve"> </w:t>
      </w:r>
      <w:r w:rsidR="00BD65B8">
        <w:rPr>
          <w:sz w:val="28"/>
          <w:szCs w:val="28"/>
        </w:rPr>
        <w:t>А</w:t>
      </w:r>
      <w:proofErr w:type="gramEnd"/>
      <w:r w:rsidRPr="00BD65B8">
        <w:rPr>
          <w:sz w:val="28"/>
          <w:szCs w:val="28"/>
        </w:rPr>
        <w:t xml:space="preserve">, в которой необходимо определить напряженность </w:t>
      </w:r>
      <w:r w:rsidR="00BD65B8">
        <w:rPr>
          <w:sz w:val="28"/>
          <w:szCs w:val="28"/>
        </w:rPr>
        <w:t>и</w:t>
      </w:r>
      <w:r w:rsidRPr="00BD65B8">
        <w:rPr>
          <w:sz w:val="28"/>
          <w:szCs w:val="28"/>
        </w:rPr>
        <w:t xml:space="preserve"> потенциал электростатического поля.</w:t>
      </w:r>
    </w:p>
    <w:p w:rsidR="006E6A86" w:rsidRPr="00BD65B8" w:rsidRDefault="00BD65B8" w:rsidP="00DE5E65">
      <w:pPr>
        <w:pStyle w:val="ac"/>
        <w:tabs>
          <w:tab w:val="left" w:pos="284"/>
          <w:tab w:val="left" w:pos="993"/>
        </w:tabs>
        <w:spacing w:line="360" w:lineRule="auto"/>
        <w:ind w:left="0"/>
        <w:jc w:val="both"/>
        <w:rPr>
          <w:sz w:val="28"/>
          <w:szCs w:val="28"/>
        </w:rPr>
      </w:pPr>
      <w:r w:rsidRPr="00BD65B8">
        <w:rPr>
          <w:sz w:val="28"/>
          <w:szCs w:val="28"/>
        </w:rPr>
        <w:t xml:space="preserve"> </w:t>
      </w:r>
    </w:p>
    <w:p w:rsidR="006E6A86" w:rsidRPr="00886567" w:rsidRDefault="006E6A86" w:rsidP="00DE5E65">
      <w:pPr>
        <w:pStyle w:val="ac"/>
        <w:numPr>
          <w:ilvl w:val="0"/>
          <w:numId w:val="54"/>
        </w:numPr>
        <w:tabs>
          <w:tab w:val="left" w:pos="284"/>
          <w:tab w:val="left" w:pos="993"/>
        </w:tabs>
        <w:spacing w:line="360" w:lineRule="auto"/>
        <w:ind w:left="0" w:firstLine="0"/>
        <w:jc w:val="both"/>
        <w:rPr>
          <w:sz w:val="28"/>
          <w:szCs w:val="28"/>
        </w:rPr>
      </w:pPr>
      <w:r w:rsidRPr="009B096C">
        <w:rPr>
          <w:sz w:val="28"/>
          <w:szCs w:val="28"/>
        </w:rPr>
        <w:t xml:space="preserve">Разбиваем </w:t>
      </w:r>
      <w:r w:rsidR="00C51801" w:rsidRPr="009B096C">
        <w:rPr>
          <w:sz w:val="28"/>
          <w:szCs w:val="28"/>
        </w:rPr>
        <w:t xml:space="preserve">кольцо на бесконечно малые дуги длиной </w:t>
      </w:r>
      <w:r w:rsidR="00C51801" w:rsidRPr="009B096C">
        <w:rPr>
          <w:i/>
          <w:sz w:val="28"/>
          <w:szCs w:val="28"/>
          <w:lang w:val="en-US"/>
        </w:rPr>
        <w:t>dl</w:t>
      </w:r>
      <w:r w:rsidR="00C51801" w:rsidRPr="009B096C">
        <w:rPr>
          <w:sz w:val="28"/>
          <w:szCs w:val="28"/>
        </w:rPr>
        <w:t>. Изображаем одну из таких дуг и линии, соединяющие её с центром кольца и точкой</w:t>
      </w:r>
      <w:proofErr w:type="gramStart"/>
      <w:r w:rsidR="00C51801" w:rsidRPr="009B096C">
        <w:rPr>
          <w:sz w:val="28"/>
          <w:szCs w:val="28"/>
        </w:rPr>
        <w:t xml:space="preserve"> А</w:t>
      </w:r>
      <w:proofErr w:type="gramEnd"/>
      <w:r w:rsidR="00C51801" w:rsidRPr="009B096C">
        <w:rPr>
          <w:sz w:val="28"/>
          <w:szCs w:val="28"/>
        </w:rPr>
        <w:t xml:space="preserve">, вводя соответствующие обозначения </w:t>
      </w:r>
      <w:r w:rsidR="004305F7" w:rsidRPr="004305F7">
        <w:rPr>
          <w:i/>
          <w:sz w:val="28"/>
          <w:szCs w:val="28"/>
          <w:lang w:val="en-US"/>
        </w:rPr>
        <w:t>R</w:t>
      </w:r>
      <w:r w:rsidR="004305F7" w:rsidRPr="004305F7">
        <w:rPr>
          <w:sz w:val="28"/>
          <w:szCs w:val="28"/>
        </w:rPr>
        <w:t xml:space="preserve"> </w:t>
      </w:r>
      <w:r w:rsidR="004305F7">
        <w:rPr>
          <w:sz w:val="28"/>
          <w:szCs w:val="28"/>
        </w:rPr>
        <w:t xml:space="preserve">и </w:t>
      </w:r>
      <w:r w:rsidR="004305F7" w:rsidRPr="004305F7">
        <w:rPr>
          <w:i/>
          <w:sz w:val="28"/>
          <w:szCs w:val="28"/>
          <w:lang w:val="en-US"/>
        </w:rPr>
        <w:t>r</w:t>
      </w:r>
      <w:r w:rsidR="004305F7" w:rsidRPr="004305F7">
        <w:rPr>
          <w:sz w:val="28"/>
          <w:szCs w:val="28"/>
        </w:rPr>
        <w:t xml:space="preserve"> </w:t>
      </w:r>
      <w:r w:rsidR="00C51801" w:rsidRPr="009B096C">
        <w:rPr>
          <w:sz w:val="28"/>
          <w:szCs w:val="28"/>
        </w:rPr>
        <w:t xml:space="preserve">для расстояний. </w:t>
      </w:r>
      <w:r w:rsidR="009B096C" w:rsidRPr="009B096C">
        <w:rPr>
          <w:sz w:val="28"/>
          <w:szCs w:val="28"/>
        </w:rPr>
        <w:t xml:space="preserve">Выражаем электрический заряд дуги </w:t>
      </w:r>
      <w:r w:rsidR="00B033F0" w:rsidRPr="00925D66">
        <w:rPr>
          <w:position w:val="-10"/>
        </w:rPr>
        <w:object w:dxaOrig="980" w:dyaOrig="340">
          <v:shape id="_x0000_i1117" type="#_x0000_t75" style="width:49.5pt;height:16.5pt" o:ole="">
            <v:imagedata r:id="rId204" o:title=""/>
          </v:shape>
          <o:OLEObject Type="Embed" ProgID="Equation.DSMT4" ShapeID="_x0000_i1117" DrawAspect="Content" ObjectID="_1647159173" r:id="rId205"/>
        </w:object>
      </w:r>
      <w:r w:rsidR="009B096C" w:rsidRPr="004305F7">
        <w:rPr>
          <w:sz w:val="28"/>
          <w:szCs w:val="28"/>
        </w:rPr>
        <w:t>.</w:t>
      </w:r>
    </w:p>
    <w:p w:rsidR="00886567" w:rsidRPr="00886567" w:rsidRDefault="00886567" w:rsidP="00DE5E65">
      <w:pPr>
        <w:pStyle w:val="ac"/>
        <w:spacing w:line="360" w:lineRule="auto"/>
        <w:rPr>
          <w:sz w:val="28"/>
          <w:szCs w:val="28"/>
        </w:rPr>
      </w:pPr>
    </w:p>
    <w:p w:rsidR="006E6A86" w:rsidRPr="00886567" w:rsidRDefault="009B096C" w:rsidP="00DE5E65">
      <w:pPr>
        <w:pStyle w:val="ac"/>
        <w:numPr>
          <w:ilvl w:val="0"/>
          <w:numId w:val="54"/>
        </w:numPr>
        <w:tabs>
          <w:tab w:val="left" w:pos="284"/>
          <w:tab w:val="left" w:pos="993"/>
        </w:tabs>
        <w:spacing w:line="360" w:lineRule="auto"/>
        <w:ind w:left="0" w:firstLine="0"/>
        <w:jc w:val="both"/>
        <w:rPr>
          <w:sz w:val="28"/>
          <w:szCs w:val="28"/>
        </w:rPr>
      </w:pPr>
      <w:r>
        <w:rPr>
          <w:sz w:val="28"/>
          <w:szCs w:val="28"/>
        </w:rPr>
        <w:t>И</w:t>
      </w:r>
      <w:r w:rsidR="00886567">
        <w:rPr>
          <w:sz w:val="28"/>
          <w:szCs w:val="28"/>
        </w:rPr>
        <w:t>спользуя известные формулы</w:t>
      </w:r>
      <w:r>
        <w:rPr>
          <w:sz w:val="28"/>
          <w:szCs w:val="28"/>
        </w:rPr>
        <w:t xml:space="preserve"> для напряженности и потенциала поля точечного заряда, выражаем</w:t>
      </w:r>
      <w:r w:rsidR="00B77F8F" w:rsidRPr="00B77F8F">
        <w:rPr>
          <w:sz w:val="28"/>
          <w:szCs w:val="28"/>
        </w:rPr>
        <w:t xml:space="preserve"> </w:t>
      </w:r>
      <w:r w:rsidR="00B77F8F">
        <w:rPr>
          <w:sz w:val="28"/>
          <w:szCs w:val="28"/>
        </w:rPr>
        <w:t>в точке</w:t>
      </w:r>
      <w:proofErr w:type="gramStart"/>
      <w:r w:rsidR="00B77F8F">
        <w:rPr>
          <w:sz w:val="28"/>
          <w:szCs w:val="28"/>
        </w:rPr>
        <w:t xml:space="preserve"> А</w:t>
      </w:r>
      <w:proofErr w:type="gramEnd"/>
      <w:r>
        <w:rPr>
          <w:sz w:val="28"/>
          <w:szCs w:val="28"/>
        </w:rPr>
        <w:t xml:space="preserve"> модуль вектора напряженности и потенциал </w:t>
      </w:r>
      <w:r w:rsidR="00B77F8F">
        <w:rPr>
          <w:sz w:val="28"/>
          <w:szCs w:val="28"/>
        </w:rPr>
        <w:t>поля</w:t>
      </w:r>
      <w:r w:rsidR="00B033F0">
        <w:rPr>
          <w:sz w:val="28"/>
          <w:szCs w:val="28"/>
        </w:rPr>
        <w:t xml:space="preserve"> (</w:t>
      </w:r>
      <w:r w:rsidR="00E72F51">
        <w:rPr>
          <w:sz w:val="28"/>
          <w:szCs w:val="28"/>
        </w:rPr>
        <w:t>в нормировке φ=0 на бесконечности)</w:t>
      </w:r>
      <w:r w:rsidR="00B77F8F">
        <w:rPr>
          <w:sz w:val="28"/>
          <w:szCs w:val="28"/>
        </w:rPr>
        <w:t xml:space="preserve">, создаваемого электрическим зарядом </w:t>
      </w:r>
      <w:r w:rsidR="00B77F8F" w:rsidRPr="009B096C">
        <w:rPr>
          <w:i/>
          <w:sz w:val="28"/>
          <w:szCs w:val="28"/>
          <w:lang w:val="en-US"/>
        </w:rPr>
        <w:t>dq</w:t>
      </w:r>
      <w:r w:rsidR="00B77F8F">
        <w:rPr>
          <w:sz w:val="28"/>
          <w:szCs w:val="28"/>
        </w:rPr>
        <w:t xml:space="preserve"> бесконечно малой дуги</w:t>
      </w:r>
      <w:r>
        <w:rPr>
          <w:sz w:val="28"/>
          <w:szCs w:val="28"/>
        </w:rPr>
        <w:t>:</w:t>
      </w:r>
    </w:p>
    <w:p w:rsidR="00886567" w:rsidRDefault="00886567" w:rsidP="00DE5E65">
      <w:pPr>
        <w:pStyle w:val="ac"/>
        <w:tabs>
          <w:tab w:val="left" w:pos="284"/>
          <w:tab w:val="left" w:pos="993"/>
        </w:tabs>
        <w:spacing w:line="360" w:lineRule="auto"/>
        <w:ind w:left="0"/>
        <w:jc w:val="both"/>
        <w:rPr>
          <w:sz w:val="28"/>
          <w:szCs w:val="28"/>
        </w:rPr>
      </w:pPr>
    </w:p>
    <w:p w:rsidR="009B096C" w:rsidRPr="00C21835" w:rsidRDefault="00B033F0" w:rsidP="00DE5E65">
      <w:pPr>
        <w:pStyle w:val="ac"/>
        <w:tabs>
          <w:tab w:val="left" w:pos="284"/>
          <w:tab w:val="left" w:pos="993"/>
        </w:tabs>
        <w:spacing w:line="360" w:lineRule="auto"/>
        <w:ind w:left="0"/>
        <w:jc w:val="center"/>
        <w:rPr>
          <w:sz w:val="36"/>
          <w:szCs w:val="36"/>
        </w:rPr>
      </w:pPr>
      <w:r w:rsidRPr="00925D66">
        <w:rPr>
          <w:position w:val="-34"/>
        </w:rPr>
        <w:object w:dxaOrig="4060" w:dyaOrig="780">
          <v:shape id="_x0000_i1118" type="#_x0000_t75" style="width:202.5pt;height:39pt" o:ole="">
            <v:imagedata r:id="rId206" o:title=""/>
          </v:shape>
          <o:OLEObject Type="Embed" ProgID="Equation.DSMT4" ShapeID="_x0000_i1118" DrawAspect="Content" ObjectID="_1647159174" r:id="rId207"/>
        </w:object>
      </w:r>
    </w:p>
    <w:p w:rsidR="006E6A86" w:rsidRPr="00C21835" w:rsidRDefault="006E6A86" w:rsidP="00DE5E65">
      <w:pPr>
        <w:tabs>
          <w:tab w:val="left" w:pos="284"/>
          <w:tab w:val="left" w:pos="993"/>
        </w:tabs>
        <w:spacing w:line="360" w:lineRule="auto"/>
        <w:jc w:val="both"/>
        <w:rPr>
          <w:sz w:val="28"/>
          <w:szCs w:val="28"/>
        </w:rPr>
      </w:pPr>
    </w:p>
    <w:p w:rsidR="00886567" w:rsidRDefault="00886567" w:rsidP="00DE5E65">
      <w:pPr>
        <w:pStyle w:val="ac"/>
        <w:numPr>
          <w:ilvl w:val="0"/>
          <w:numId w:val="54"/>
        </w:numPr>
        <w:tabs>
          <w:tab w:val="left" w:pos="284"/>
          <w:tab w:val="left" w:pos="993"/>
        </w:tabs>
        <w:spacing w:line="360" w:lineRule="auto"/>
        <w:ind w:left="0" w:firstLine="0"/>
        <w:jc w:val="both"/>
        <w:rPr>
          <w:sz w:val="28"/>
          <w:szCs w:val="28"/>
        </w:rPr>
      </w:pPr>
      <w:r w:rsidRPr="00886567">
        <w:rPr>
          <w:sz w:val="28"/>
          <w:szCs w:val="28"/>
        </w:rPr>
        <w:t>В точке</w:t>
      </w:r>
      <w:proofErr w:type="gramStart"/>
      <w:r w:rsidRPr="00886567">
        <w:rPr>
          <w:sz w:val="28"/>
          <w:szCs w:val="28"/>
        </w:rPr>
        <w:t xml:space="preserve"> </w:t>
      </w:r>
      <w:r w:rsidR="004305F7">
        <w:rPr>
          <w:sz w:val="28"/>
          <w:szCs w:val="28"/>
        </w:rPr>
        <w:t>А</w:t>
      </w:r>
      <w:proofErr w:type="gramEnd"/>
      <w:r w:rsidR="004305F7">
        <w:rPr>
          <w:sz w:val="28"/>
          <w:szCs w:val="28"/>
        </w:rPr>
        <w:t xml:space="preserve"> </w:t>
      </w:r>
      <w:r w:rsidRPr="00886567">
        <w:rPr>
          <w:sz w:val="28"/>
          <w:szCs w:val="28"/>
        </w:rPr>
        <w:t>изображаем</w:t>
      </w:r>
      <w:r w:rsidR="004305F7">
        <w:rPr>
          <w:sz w:val="28"/>
          <w:szCs w:val="28"/>
        </w:rPr>
        <w:t xml:space="preserve"> вектор </w:t>
      </w:r>
      <w:r w:rsidRPr="00886567">
        <w:rPr>
          <w:sz w:val="28"/>
          <w:szCs w:val="28"/>
        </w:rPr>
        <w:t>напряженности</w:t>
      </w:r>
      <w:r w:rsidR="004305F7" w:rsidRPr="004305F7">
        <w:rPr>
          <w:sz w:val="28"/>
          <w:szCs w:val="28"/>
        </w:rPr>
        <w:t xml:space="preserve"> </w:t>
      </w:r>
      <m:oMath>
        <m:r>
          <w:rPr>
            <w:rFonts w:ascii="Cambria Math" w:hAnsi="Cambria Math"/>
            <w:sz w:val="28"/>
            <w:szCs w:val="28"/>
          </w:rPr>
          <m:t>d</m:t>
        </m:r>
        <m:acc>
          <m:accPr>
            <m:chr m:val="⃗"/>
            <m:ctrlPr>
              <w:rPr>
                <w:rFonts w:ascii="Cambria Math" w:hAnsi="Cambria Math"/>
                <w:i/>
                <w:sz w:val="28"/>
                <w:szCs w:val="28"/>
              </w:rPr>
            </m:ctrlPr>
          </m:accPr>
          <m:e>
            <m:r>
              <w:rPr>
                <w:rFonts w:ascii="Cambria Math" w:hAnsi="Cambria Math"/>
                <w:sz w:val="28"/>
                <w:szCs w:val="28"/>
              </w:rPr>
              <m:t>E</m:t>
            </m:r>
          </m:e>
        </m:acc>
      </m:oMath>
      <w:r w:rsidRPr="00886567">
        <w:rPr>
          <w:sz w:val="28"/>
          <w:szCs w:val="28"/>
        </w:rPr>
        <w:t xml:space="preserve"> поля</w:t>
      </w:r>
      <w:r w:rsidR="004305F7" w:rsidRPr="004305F7">
        <w:rPr>
          <w:sz w:val="28"/>
          <w:szCs w:val="28"/>
        </w:rPr>
        <w:t xml:space="preserve">, </w:t>
      </w:r>
      <w:r w:rsidR="004305F7">
        <w:rPr>
          <w:sz w:val="28"/>
          <w:szCs w:val="28"/>
        </w:rPr>
        <w:t xml:space="preserve">создаваемого электрическим зарядом </w:t>
      </w:r>
      <w:r w:rsidR="00B77F8F" w:rsidRPr="009B096C">
        <w:rPr>
          <w:i/>
          <w:sz w:val="28"/>
          <w:szCs w:val="28"/>
          <w:lang w:val="en-US"/>
        </w:rPr>
        <w:t>dq</w:t>
      </w:r>
      <w:r w:rsidR="00B77F8F" w:rsidRPr="004305F7">
        <w:rPr>
          <w:sz w:val="28"/>
          <w:szCs w:val="28"/>
        </w:rPr>
        <w:t xml:space="preserve"> </w:t>
      </w:r>
      <w:r w:rsidR="004305F7">
        <w:rPr>
          <w:sz w:val="28"/>
          <w:szCs w:val="28"/>
        </w:rPr>
        <w:t>бесконечно малой дуги.</w:t>
      </w:r>
      <w:r w:rsidR="004305F7" w:rsidRPr="004305F7">
        <w:rPr>
          <w:sz w:val="28"/>
          <w:szCs w:val="28"/>
        </w:rPr>
        <w:t xml:space="preserve"> </w:t>
      </w:r>
      <w:r w:rsidR="004305F7">
        <w:rPr>
          <w:sz w:val="28"/>
          <w:szCs w:val="28"/>
        </w:rPr>
        <w:t xml:space="preserve">Делаем разложение </w:t>
      </w:r>
      <w:r w:rsidR="004305F7">
        <w:rPr>
          <w:sz w:val="28"/>
          <w:szCs w:val="28"/>
        </w:rPr>
        <w:lastRenderedPageBreak/>
        <w:t xml:space="preserve">вектора </w:t>
      </w:r>
      <m:oMath>
        <m:r>
          <w:rPr>
            <w:rFonts w:ascii="Cambria Math" w:hAnsi="Cambria Math"/>
            <w:sz w:val="28"/>
            <w:szCs w:val="28"/>
          </w:rPr>
          <m:t>d</m:t>
        </m:r>
        <m:acc>
          <m:accPr>
            <m:chr m:val="⃗"/>
            <m:ctrlPr>
              <w:rPr>
                <w:rFonts w:ascii="Cambria Math" w:hAnsi="Cambria Math"/>
                <w:i/>
                <w:sz w:val="28"/>
                <w:szCs w:val="28"/>
              </w:rPr>
            </m:ctrlPr>
          </m:accPr>
          <m:e>
            <m:r>
              <w:rPr>
                <w:rFonts w:ascii="Cambria Math" w:hAnsi="Cambria Math"/>
                <w:sz w:val="28"/>
                <w:szCs w:val="28"/>
              </w:rPr>
              <m:t>E</m:t>
            </m:r>
          </m:e>
        </m:acc>
      </m:oMath>
      <w:r w:rsidR="004305F7">
        <w:rPr>
          <w:sz w:val="28"/>
          <w:szCs w:val="28"/>
        </w:rPr>
        <w:t xml:space="preserve"> </w:t>
      </w:r>
      <w:r w:rsidR="003F1A9D">
        <w:rPr>
          <w:sz w:val="28"/>
          <w:szCs w:val="28"/>
        </w:rPr>
        <w:t xml:space="preserve"> на две ортогональ</w:t>
      </w:r>
      <w:r w:rsidR="004305F7">
        <w:rPr>
          <w:sz w:val="28"/>
          <w:szCs w:val="28"/>
        </w:rPr>
        <w:t>ные составляющие</w:t>
      </w:r>
      <w:r w:rsidR="003F1A9D">
        <w:rPr>
          <w:sz w:val="28"/>
          <w:szCs w:val="28"/>
        </w:rPr>
        <w:t>.</w:t>
      </w:r>
      <w:r w:rsidR="00B77F8F">
        <w:rPr>
          <w:sz w:val="28"/>
          <w:szCs w:val="28"/>
        </w:rPr>
        <w:t xml:space="preserve"> Выражаем проекцию вектора </w:t>
      </w:r>
      <m:oMath>
        <m:r>
          <w:rPr>
            <w:rFonts w:ascii="Cambria Math" w:hAnsi="Cambria Math"/>
            <w:sz w:val="28"/>
            <w:szCs w:val="28"/>
          </w:rPr>
          <m:t>d</m:t>
        </m:r>
        <m:acc>
          <m:accPr>
            <m:chr m:val="⃗"/>
            <m:ctrlPr>
              <w:rPr>
                <w:rFonts w:ascii="Cambria Math" w:hAnsi="Cambria Math"/>
                <w:i/>
                <w:sz w:val="28"/>
                <w:szCs w:val="28"/>
              </w:rPr>
            </m:ctrlPr>
          </m:accPr>
          <m:e>
            <m:r>
              <w:rPr>
                <w:rFonts w:ascii="Cambria Math" w:hAnsi="Cambria Math"/>
                <w:sz w:val="28"/>
                <w:szCs w:val="28"/>
              </w:rPr>
              <m:t>E</m:t>
            </m:r>
          </m:e>
        </m:acc>
      </m:oMath>
      <w:r w:rsidR="00B77F8F" w:rsidRPr="00886567">
        <w:rPr>
          <w:sz w:val="28"/>
          <w:szCs w:val="28"/>
        </w:rPr>
        <w:t xml:space="preserve"> </w:t>
      </w:r>
      <w:r w:rsidR="00B77F8F">
        <w:rPr>
          <w:sz w:val="28"/>
          <w:szCs w:val="28"/>
        </w:rPr>
        <w:t xml:space="preserve"> на направление оси </w:t>
      </w:r>
      <w:r w:rsidR="00B77F8F">
        <w:rPr>
          <w:sz w:val="28"/>
          <w:szCs w:val="28"/>
          <w:lang w:val="en-US"/>
        </w:rPr>
        <w:t>z</w:t>
      </w:r>
      <w:r w:rsidR="00B77F8F">
        <w:rPr>
          <w:sz w:val="28"/>
          <w:szCs w:val="28"/>
        </w:rPr>
        <w:t>:</w:t>
      </w:r>
    </w:p>
    <w:p w:rsidR="004223DD" w:rsidRPr="00B77F8F" w:rsidRDefault="004223DD" w:rsidP="00DE5E65">
      <w:pPr>
        <w:pStyle w:val="ac"/>
        <w:tabs>
          <w:tab w:val="left" w:pos="284"/>
          <w:tab w:val="left" w:pos="993"/>
        </w:tabs>
        <w:spacing w:line="360" w:lineRule="auto"/>
        <w:ind w:left="0"/>
        <w:jc w:val="both"/>
        <w:rPr>
          <w:sz w:val="28"/>
          <w:szCs w:val="28"/>
        </w:rPr>
      </w:pPr>
    </w:p>
    <w:p w:rsidR="00B77F8F" w:rsidRPr="00B033F0" w:rsidRDefault="00B033F0" w:rsidP="00DE5E65">
      <w:pPr>
        <w:pStyle w:val="ac"/>
        <w:tabs>
          <w:tab w:val="left" w:pos="284"/>
          <w:tab w:val="left" w:pos="993"/>
        </w:tabs>
        <w:spacing w:line="360" w:lineRule="auto"/>
        <w:ind w:left="0"/>
        <w:jc w:val="center"/>
        <w:rPr>
          <w:sz w:val="28"/>
          <w:szCs w:val="28"/>
        </w:rPr>
      </w:pPr>
      <w:r w:rsidRPr="00925D66">
        <w:rPr>
          <w:position w:val="-60"/>
        </w:rPr>
        <w:object w:dxaOrig="5940" w:dyaOrig="1040">
          <v:shape id="_x0000_i1119" type="#_x0000_t75" style="width:297pt;height:52.5pt" o:ole="">
            <v:imagedata r:id="rId208" o:title=""/>
          </v:shape>
          <o:OLEObject Type="Embed" ProgID="Equation.DSMT4" ShapeID="_x0000_i1119" DrawAspect="Content" ObjectID="_1647159175" r:id="rId209"/>
        </w:object>
      </w:r>
    </w:p>
    <w:p w:rsidR="004223DD" w:rsidRPr="004223DD" w:rsidRDefault="004223DD" w:rsidP="00DE5E65">
      <w:pPr>
        <w:pStyle w:val="ac"/>
        <w:tabs>
          <w:tab w:val="left" w:pos="284"/>
          <w:tab w:val="left" w:pos="993"/>
        </w:tabs>
        <w:spacing w:line="360" w:lineRule="auto"/>
        <w:ind w:left="0"/>
        <w:jc w:val="both"/>
        <w:rPr>
          <w:sz w:val="28"/>
          <w:szCs w:val="28"/>
        </w:rPr>
      </w:pPr>
    </w:p>
    <w:p w:rsidR="006E6A86" w:rsidRDefault="006E6A86" w:rsidP="00DE5E65">
      <w:pPr>
        <w:pStyle w:val="ac"/>
        <w:numPr>
          <w:ilvl w:val="0"/>
          <w:numId w:val="54"/>
        </w:numPr>
        <w:tabs>
          <w:tab w:val="left" w:pos="284"/>
          <w:tab w:val="left" w:pos="993"/>
        </w:tabs>
        <w:spacing w:line="360" w:lineRule="auto"/>
        <w:ind w:left="0" w:firstLine="0"/>
        <w:jc w:val="both"/>
        <w:rPr>
          <w:sz w:val="28"/>
          <w:szCs w:val="28"/>
        </w:rPr>
      </w:pPr>
      <w:r w:rsidRPr="00BD65B8">
        <w:rPr>
          <w:sz w:val="28"/>
          <w:szCs w:val="28"/>
        </w:rPr>
        <w:t>Суммируем вклады</w:t>
      </w:r>
      <w:r w:rsidR="00E72F51" w:rsidRPr="00E72F51">
        <w:rPr>
          <w:sz w:val="28"/>
          <w:szCs w:val="28"/>
        </w:rPr>
        <w:t xml:space="preserve"> </w:t>
      </w:r>
      <w:r w:rsidR="00E72F51">
        <w:rPr>
          <w:sz w:val="28"/>
          <w:szCs w:val="28"/>
        </w:rPr>
        <w:t>полей зарядов</w:t>
      </w:r>
      <w:r w:rsidR="004223DD" w:rsidRPr="004223DD">
        <w:rPr>
          <w:sz w:val="28"/>
          <w:szCs w:val="28"/>
        </w:rPr>
        <w:t xml:space="preserve"> </w:t>
      </w:r>
      <w:r w:rsidR="004223DD">
        <w:rPr>
          <w:sz w:val="28"/>
          <w:szCs w:val="28"/>
        </w:rPr>
        <w:t>всех бесконечно малых дуг</w:t>
      </w:r>
      <w:r w:rsidRPr="00BD65B8">
        <w:rPr>
          <w:sz w:val="28"/>
          <w:szCs w:val="28"/>
        </w:rPr>
        <w:t xml:space="preserve"> в напряженность и потенциал</w:t>
      </w:r>
      <w:r w:rsidR="004223DD">
        <w:rPr>
          <w:sz w:val="28"/>
          <w:szCs w:val="28"/>
        </w:rPr>
        <w:t xml:space="preserve"> электрического </w:t>
      </w:r>
      <w:r w:rsidRPr="00BD65B8">
        <w:rPr>
          <w:sz w:val="28"/>
          <w:szCs w:val="28"/>
        </w:rPr>
        <w:t xml:space="preserve"> поля в точке</w:t>
      </w:r>
      <w:proofErr w:type="gramStart"/>
      <w:r w:rsidR="004223DD">
        <w:rPr>
          <w:sz w:val="28"/>
          <w:szCs w:val="28"/>
        </w:rPr>
        <w:t xml:space="preserve"> А</w:t>
      </w:r>
      <w:proofErr w:type="gramEnd"/>
      <w:r w:rsidR="004223DD">
        <w:rPr>
          <w:sz w:val="28"/>
          <w:szCs w:val="28"/>
        </w:rPr>
        <w:t>:</w:t>
      </w:r>
    </w:p>
    <w:p w:rsidR="00782C03" w:rsidRDefault="00782C03" w:rsidP="00DE5E65">
      <w:pPr>
        <w:pStyle w:val="ac"/>
        <w:tabs>
          <w:tab w:val="left" w:pos="284"/>
          <w:tab w:val="left" w:pos="993"/>
        </w:tabs>
        <w:spacing w:line="360" w:lineRule="auto"/>
        <w:ind w:left="0"/>
        <w:jc w:val="both"/>
        <w:rPr>
          <w:sz w:val="28"/>
          <w:szCs w:val="28"/>
        </w:rPr>
      </w:pPr>
    </w:p>
    <w:p w:rsidR="00782C03" w:rsidRPr="00782C03" w:rsidRDefault="00B033F0" w:rsidP="00DE5E65">
      <w:pPr>
        <w:pStyle w:val="ac"/>
        <w:tabs>
          <w:tab w:val="left" w:pos="284"/>
          <w:tab w:val="left" w:pos="993"/>
        </w:tabs>
        <w:spacing w:line="360" w:lineRule="auto"/>
        <w:ind w:left="0"/>
        <w:jc w:val="center"/>
        <w:rPr>
          <w:sz w:val="36"/>
          <w:szCs w:val="36"/>
        </w:rPr>
      </w:pPr>
      <w:r w:rsidRPr="00925D66">
        <w:rPr>
          <w:position w:val="-60"/>
        </w:rPr>
        <w:object w:dxaOrig="4500" w:dyaOrig="1180">
          <v:shape id="_x0000_i1120" type="#_x0000_t75" style="width:225pt;height:58.5pt" o:ole="">
            <v:imagedata r:id="rId210" o:title=""/>
          </v:shape>
          <o:OLEObject Type="Embed" ProgID="Equation.DSMT4" ShapeID="_x0000_i1120" DrawAspect="Content" ObjectID="_1647159176" r:id="rId211"/>
        </w:object>
      </w:r>
      <w:r w:rsidR="00782C03" w:rsidRPr="00782C03">
        <w:rPr>
          <w:sz w:val="36"/>
          <w:szCs w:val="36"/>
        </w:rPr>
        <w:t xml:space="preserve"> .</w:t>
      </w:r>
    </w:p>
    <w:p w:rsidR="002C71EC" w:rsidRDefault="002C71EC" w:rsidP="00DE5E65">
      <w:pPr>
        <w:tabs>
          <w:tab w:val="left" w:pos="720"/>
        </w:tabs>
        <w:spacing w:line="360" w:lineRule="auto"/>
        <w:ind w:left="360" w:hanging="360"/>
        <w:jc w:val="center"/>
        <w:rPr>
          <w:b/>
          <w:sz w:val="28"/>
          <w:szCs w:val="28"/>
        </w:rPr>
      </w:pPr>
    </w:p>
    <w:p w:rsidR="00782C03" w:rsidRPr="00886567" w:rsidRDefault="00B033F0" w:rsidP="00DE5E65">
      <w:pPr>
        <w:pStyle w:val="ac"/>
        <w:tabs>
          <w:tab w:val="left" w:pos="284"/>
          <w:tab w:val="left" w:pos="993"/>
        </w:tabs>
        <w:spacing w:line="360" w:lineRule="auto"/>
        <w:ind w:left="0"/>
        <w:jc w:val="center"/>
        <w:rPr>
          <w:sz w:val="28"/>
          <w:szCs w:val="28"/>
        </w:rPr>
      </w:pPr>
      <w:r w:rsidRPr="00925D66">
        <w:rPr>
          <w:position w:val="-44"/>
        </w:rPr>
        <w:object w:dxaOrig="3440" w:dyaOrig="1020">
          <v:shape id="_x0000_i1121" type="#_x0000_t75" style="width:172.5pt;height:51pt" o:ole="">
            <v:imagedata r:id="rId212" o:title=""/>
          </v:shape>
          <o:OLEObject Type="Embed" ProgID="Equation.DSMT4" ShapeID="_x0000_i1121" DrawAspect="Content" ObjectID="_1647159177" r:id="rId213"/>
        </w:object>
      </w:r>
    </w:p>
    <w:p w:rsidR="003F1A9D" w:rsidRDefault="003F1A9D" w:rsidP="00DE5E65">
      <w:pPr>
        <w:tabs>
          <w:tab w:val="left" w:pos="720"/>
        </w:tabs>
        <w:spacing w:line="360" w:lineRule="auto"/>
        <w:ind w:left="360" w:hanging="360"/>
        <w:jc w:val="center"/>
        <w:rPr>
          <w:b/>
          <w:sz w:val="28"/>
          <w:szCs w:val="28"/>
        </w:rPr>
      </w:pPr>
    </w:p>
    <w:p w:rsidR="0020718D" w:rsidRPr="006B350D" w:rsidRDefault="0020718D" w:rsidP="00DE5E65">
      <w:pPr>
        <w:tabs>
          <w:tab w:val="left" w:pos="720"/>
        </w:tabs>
        <w:spacing w:line="360" w:lineRule="auto"/>
        <w:ind w:left="360" w:hanging="360"/>
        <w:jc w:val="center"/>
        <w:rPr>
          <w:b/>
          <w:sz w:val="28"/>
          <w:szCs w:val="28"/>
        </w:rPr>
      </w:pPr>
      <w:r w:rsidRPr="006B350D">
        <w:rPr>
          <w:b/>
          <w:sz w:val="28"/>
          <w:szCs w:val="28"/>
        </w:rPr>
        <w:t>Задачи для решения на занятии</w:t>
      </w:r>
    </w:p>
    <w:p w:rsidR="0020718D" w:rsidRPr="006B350D" w:rsidRDefault="0020718D" w:rsidP="00DE5E65">
      <w:pPr>
        <w:tabs>
          <w:tab w:val="left" w:pos="720"/>
        </w:tabs>
        <w:spacing w:line="360" w:lineRule="auto"/>
        <w:ind w:left="360" w:hanging="360"/>
        <w:jc w:val="center"/>
        <w:rPr>
          <w:b/>
          <w:sz w:val="28"/>
          <w:szCs w:val="28"/>
        </w:rPr>
      </w:pPr>
    </w:p>
    <w:p w:rsidR="0020718D" w:rsidRDefault="0020718D" w:rsidP="00DE5E65">
      <w:pPr>
        <w:spacing w:line="360" w:lineRule="auto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Задача №1</w:t>
      </w:r>
    </w:p>
    <w:p w:rsidR="0020718D" w:rsidRDefault="0020718D" w:rsidP="00DE5E65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В вершинах квадрата со стороной</w:t>
      </w:r>
      <w:r>
        <w:rPr>
          <w:i/>
          <w:iCs/>
          <w:sz w:val="28"/>
          <w:szCs w:val="28"/>
        </w:rPr>
        <w:t xml:space="preserve"> a </w:t>
      </w:r>
      <w:r>
        <w:rPr>
          <w:sz w:val="28"/>
          <w:szCs w:val="28"/>
        </w:rPr>
        <w:t>находятся одинаковые</w:t>
      </w:r>
      <w:r w:rsidR="00D97CD5">
        <w:rPr>
          <w:sz w:val="28"/>
          <w:szCs w:val="28"/>
        </w:rPr>
        <w:t xml:space="preserve"> положительные </w:t>
      </w:r>
      <w:r>
        <w:rPr>
          <w:sz w:val="28"/>
          <w:szCs w:val="28"/>
        </w:rPr>
        <w:t>точечные заряды Q. Чему равна сила Кулона, действующая на каждый заряд?</w:t>
      </w:r>
    </w:p>
    <w:p w:rsidR="0020718D" w:rsidRDefault="0020718D" w:rsidP="00DE5E65">
      <w:pPr>
        <w:spacing w:line="360" w:lineRule="auto"/>
        <w:jc w:val="both"/>
        <w:rPr>
          <w:sz w:val="28"/>
          <w:szCs w:val="28"/>
        </w:rPr>
      </w:pPr>
    </w:p>
    <w:p w:rsidR="0020718D" w:rsidRDefault="0020718D" w:rsidP="00DE5E65">
      <w:pPr>
        <w:spacing w:line="360" w:lineRule="auto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Задача №2</w:t>
      </w:r>
    </w:p>
    <w:p w:rsidR="0020718D" w:rsidRDefault="0020718D" w:rsidP="00DE5E65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По тонкому прямому стержню длиной</w:t>
      </w:r>
      <w:r>
        <w:rPr>
          <w:i/>
          <w:iCs/>
          <w:sz w:val="28"/>
          <w:szCs w:val="28"/>
        </w:rPr>
        <w:t xml:space="preserve"> L</w:t>
      </w:r>
      <w:r>
        <w:rPr>
          <w:sz w:val="28"/>
          <w:szCs w:val="28"/>
        </w:rPr>
        <w:t xml:space="preserve"> равномерно распределен </w:t>
      </w:r>
      <w:r w:rsidR="00D97CD5">
        <w:rPr>
          <w:sz w:val="28"/>
          <w:szCs w:val="28"/>
        </w:rPr>
        <w:t xml:space="preserve">положительный </w:t>
      </w:r>
      <w:r>
        <w:rPr>
          <w:sz w:val="28"/>
          <w:szCs w:val="28"/>
        </w:rPr>
        <w:t xml:space="preserve">электрический заряд </w:t>
      </w:r>
      <w:r>
        <w:rPr>
          <w:i/>
          <w:iCs/>
          <w:sz w:val="28"/>
          <w:szCs w:val="28"/>
        </w:rPr>
        <w:t>q</w:t>
      </w:r>
      <w:r>
        <w:rPr>
          <w:sz w:val="28"/>
          <w:szCs w:val="28"/>
        </w:rPr>
        <w:t xml:space="preserve">. Определить напряженность </w:t>
      </w:r>
      <w:r w:rsidR="00012B92">
        <w:rPr>
          <w:sz w:val="28"/>
          <w:szCs w:val="28"/>
        </w:rPr>
        <w:t>электрического поля в точке, находящейся на линии продолжения стержня и удаленной от ближайш</w:t>
      </w:r>
      <w:r>
        <w:rPr>
          <w:sz w:val="28"/>
          <w:szCs w:val="28"/>
        </w:rPr>
        <w:t>его конца стержня на расстояни</w:t>
      </w:r>
      <w:r w:rsidR="003F0254">
        <w:rPr>
          <w:sz w:val="28"/>
          <w:szCs w:val="28"/>
        </w:rPr>
        <w:t>е</w:t>
      </w:r>
      <w:r>
        <w:rPr>
          <w:sz w:val="28"/>
          <w:szCs w:val="28"/>
        </w:rPr>
        <w:t xml:space="preserve"> </w:t>
      </w:r>
      <w:r>
        <w:rPr>
          <w:i/>
          <w:iCs/>
          <w:sz w:val="28"/>
          <w:szCs w:val="28"/>
        </w:rPr>
        <w:t>L</w:t>
      </w:r>
      <w:r>
        <w:rPr>
          <w:sz w:val="28"/>
          <w:szCs w:val="28"/>
        </w:rPr>
        <w:t>.</w:t>
      </w:r>
    </w:p>
    <w:p w:rsidR="0020718D" w:rsidRDefault="0020718D" w:rsidP="00DE5E65">
      <w:pPr>
        <w:spacing w:line="360" w:lineRule="auto"/>
        <w:jc w:val="both"/>
        <w:rPr>
          <w:sz w:val="28"/>
          <w:szCs w:val="28"/>
        </w:rPr>
      </w:pPr>
    </w:p>
    <w:p w:rsidR="0020718D" w:rsidRDefault="0020718D" w:rsidP="00DE5E65">
      <w:pPr>
        <w:spacing w:line="360" w:lineRule="auto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Задача №3</w:t>
      </w:r>
    </w:p>
    <w:p w:rsidR="0020718D" w:rsidRDefault="00D97CD5" w:rsidP="00DE5E65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lastRenderedPageBreak/>
        <w:t xml:space="preserve">Положительный электрический заряд </w:t>
      </w:r>
      <w:r w:rsidR="0020718D">
        <w:rPr>
          <w:i/>
          <w:iCs/>
          <w:sz w:val="28"/>
          <w:szCs w:val="28"/>
        </w:rPr>
        <w:t>Q</w:t>
      </w:r>
      <w:r w:rsidR="0020718D">
        <w:rPr>
          <w:sz w:val="28"/>
          <w:szCs w:val="28"/>
        </w:rPr>
        <w:t xml:space="preserve"> равномерно распределен по тонкому кольцу радиуса </w:t>
      </w:r>
      <w:r w:rsidR="0020718D">
        <w:rPr>
          <w:i/>
          <w:iCs/>
          <w:sz w:val="28"/>
          <w:szCs w:val="28"/>
        </w:rPr>
        <w:t>R</w:t>
      </w:r>
      <w:r w:rsidR="0020718D">
        <w:rPr>
          <w:sz w:val="28"/>
          <w:szCs w:val="28"/>
        </w:rPr>
        <w:t xml:space="preserve">. </w:t>
      </w:r>
      <w:r>
        <w:rPr>
          <w:sz w:val="28"/>
          <w:szCs w:val="28"/>
        </w:rPr>
        <w:t xml:space="preserve">Определить напряженность электрического поля на оси кольца как функцию расстояния от центра кольца. </w:t>
      </w:r>
      <w:r w:rsidR="0020718D">
        <w:rPr>
          <w:sz w:val="28"/>
          <w:szCs w:val="28"/>
        </w:rPr>
        <w:t>Найти максимальное значение напряженности электрического поля на оси кольца.</w:t>
      </w:r>
      <w:r w:rsidR="009A60CE">
        <w:rPr>
          <w:sz w:val="28"/>
          <w:szCs w:val="28"/>
        </w:rPr>
        <w:t xml:space="preserve"> Исследовать поведение функции на очень больших расстояниях от центра кольца.</w:t>
      </w:r>
    </w:p>
    <w:p w:rsidR="0020718D" w:rsidRDefault="0020718D" w:rsidP="00DE5E65">
      <w:pPr>
        <w:spacing w:line="360" w:lineRule="auto"/>
        <w:jc w:val="both"/>
        <w:rPr>
          <w:sz w:val="28"/>
          <w:szCs w:val="28"/>
        </w:rPr>
      </w:pPr>
    </w:p>
    <w:p w:rsidR="0020718D" w:rsidRDefault="0020718D" w:rsidP="00DE5E65">
      <w:pPr>
        <w:spacing w:line="360" w:lineRule="auto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Задача №4</w:t>
      </w:r>
    </w:p>
    <w:p w:rsidR="0020718D" w:rsidRDefault="00D97CD5" w:rsidP="00DE5E65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Положительный электрический заряд </w:t>
      </w:r>
      <w:r>
        <w:rPr>
          <w:i/>
          <w:iCs/>
          <w:sz w:val="28"/>
          <w:szCs w:val="28"/>
        </w:rPr>
        <w:t>Q</w:t>
      </w:r>
      <w:r>
        <w:rPr>
          <w:sz w:val="28"/>
          <w:szCs w:val="28"/>
        </w:rPr>
        <w:t xml:space="preserve"> </w:t>
      </w:r>
      <w:r w:rsidR="0020718D">
        <w:rPr>
          <w:sz w:val="28"/>
          <w:szCs w:val="28"/>
        </w:rPr>
        <w:t xml:space="preserve"> равномерно распределен по тонкому кольцу радиуса </w:t>
      </w:r>
      <w:r w:rsidR="0020718D">
        <w:rPr>
          <w:i/>
          <w:iCs/>
          <w:sz w:val="28"/>
          <w:szCs w:val="28"/>
        </w:rPr>
        <w:t>R</w:t>
      </w:r>
      <w:r w:rsidR="0020718D">
        <w:rPr>
          <w:sz w:val="28"/>
          <w:szCs w:val="28"/>
        </w:rPr>
        <w:t xml:space="preserve">. Найти потенциал электрического поля на оси кольца как функцию расстояния от центра кольца. Используя полученное выражение, найти напряженность поля на оси кольца как функцию расстояния от центра кольца. </w:t>
      </w:r>
    </w:p>
    <w:p w:rsidR="0020718D" w:rsidRDefault="0020718D" w:rsidP="00DE5E65">
      <w:pPr>
        <w:spacing w:line="360" w:lineRule="auto"/>
        <w:jc w:val="both"/>
        <w:rPr>
          <w:sz w:val="28"/>
          <w:szCs w:val="28"/>
        </w:rPr>
      </w:pPr>
    </w:p>
    <w:p w:rsidR="0020718D" w:rsidRDefault="0020718D" w:rsidP="00DE5E65">
      <w:pPr>
        <w:spacing w:line="360" w:lineRule="auto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Задача №5</w:t>
      </w:r>
    </w:p>
    <w:p w:rsidR="0020718D" w:rsidRDefault="00D97CD5" w:rsidP="00DE5E65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Положительный электрический заряд </w:t>
      </w:r>
      <w:r>
        <w:rPr>
          <w:i/>
          <w:iCs/>
          <w:sz w:val="28"/>
          <w:szCs w:val="28"/>
        </w:rPr>
        <w:t>Q</w:t>
      </w:r>
      <w:r>
        <w:rPr>
          <w:sz w:val="28"/>
          <w:szCs w:val="28"/>
        </w:rPr>
        <w:t xml:space="preserve"> </w:t>
      </w:r>
      <w:r w:rsidR="0020718D">
        <w:rPr>
          <w:sz w:val="28"/>
          <w:szCs w:val="28"/>
        </w:rPr>
        <w:t xml:space="preserve">равномерно распределен по тонкому диску радиуса </w:t>
      </w:r>
      <w:r w:rsidR="0020718D">
        <w:rPr>
          <w:i/>
          <w:iCs/>
          <w:sz w:val="28"/>
          <w:szCs w:val="28"/>
        </w:rPr>
        <w:t>R</w:t>
      </w:r>
      <w:r w:rsidR="0020718D">
        <w:rPr>
          <w:sz w:val="28"/>
          <w:szCs w:val="28"/>
        </w:rPr>
        <w:t>.</w:t>
      </w:r>
      <w:r>
        <w:rPr>
          <w:sz w:val="28"/>
          <w:szCs w:val="28"/>
        </w:rPr>
        <w:t xml:space="preserve"> </w:t>
      </w:r>
      <w:r w:rsidR="0020718D">
        <w:rPr>
          <w:sz w:val="28"/>
          <w:szCs w:val="28"/>
        </w:rPr>
        <w:t xml:space="preserve">Найти потенциал электрического поля на оси диска как функцию расстояния от центра диска. </w:t>
      </w:r>
    </w:p>
    <w:p w:rsidR="0020718D" w:rsidRPr="006B350D" w:rsidRDefault="0020718D" w:rsidP="00DE5E65">
      <w:pPr>
        <w:tabs>
          <w:tab w:val="left" w:pos="720"/>
        </w:tabs>
        <w:spacing w:line="360" w:lineRule="auto"/>
        <w:ind w:left="360" w:hanging="360"/>
        <w:jc w:val="center"/>
        <w:rPr>
          <w:b/>
          <w:sz w:val="28"/>
          <w:szCs w:val="28"/>
        </w:rPr>
      </w:pPr>
    </w:p>
    <w:p w:rsidR="0020718D" w:rsidRPr="006B350D" w:rsidRDefault="0020718D" w:rsidP="00DE5E65">
      <w:pPr>
        <w:tabs>
          <w:tab w:val="left" w:pos="720"/>
        </w:tabs>
        <w:spacing w:line="360" w:lineRule="auto"/>
        <w:ind w:left="360" w:hanging="360"/>
        <w:jc w:val="center"/>
        <w:rPr>
          <w:b/>
          <w:sz w:val="28"/>
          <w:szCs w:val="28"/>
        </w:rPr>
      </w:pPr>
      <w:r w:rsidRPr="006B350D">
        <w:rPr>
          <w:b/>
          <w:sz w:val="28"/>
          <w:szCs w:val="28"/>
        </w:rPr>
        <w:t>Задачи для самостоятельной  работы</w:t>
      </w:r>
    </w:p>
    <w:p w:rsidR="0020718D" w:rsidRPr="006B350D" w:rsidRDefault="0020718D" w:rsidP="00DE5E65">
      <w:pPr>
        <w:tabs>
          <w:tab w:val="left" w:pos="720"/>
        </w:tabs>
        <w:spacing w:line="360" w:lineRule="auto"/>
        <w:ind w:left="360" w:hanging="360"/>
        <w:jc w:val="center"/>
        <w:rPr>
          <w:b/>
          <w:sz w:val="28"/>
          <w:szCs w:val="28"/>
        </w:rPr>
      </w:pPr>
    </w:p>
    <w:p w:rsidR="0020718D" w:rsidRDefault="0020718D" w:rsidP="00DE5E65">
      <w:pPr>
        <w:spacing w:line="360" w:lineRule="auto"/>
        <w:rPr>
          <w:b/>
          <w:sz w:val="28"/>
          <w:szCs w:val="28"/>
        </w:rPr>
      </w:pPr>
      <w:r>
        <w:rPr>
          <w:b/>
          <w:sz w:val="28"/>
          <w:szCs w:val="28"/>
        </w:rPr>
        <w:t>Задача №1</w:t>
      </w:r>
    </w:p>
    <w:tbl>
      <w:tblPr>
        <w:tblW w:w="0" w:type="auto"/>
        <w:tblLook w:val="04A0" w:firstRow="1" w:lastRow="0" w:firstColumn="1" w:lastColumn="0" w:noHBand="0" w:noVBand="1"/>
      </w:tblPr>
      <w:tblGrid>
        <w:gridCol w:w="9571"/>
      </w:tblGrid>
      <w:tr w:rsidR="001C4E4F" w:rsidRPr="001F25A6" w:rsidTr="001F25A6">
        <w:trPr>
          <w:trHeight w:val="3156"/>
        </w:trPr>
        <w:tc>
          <w:tcPr>
            <w:tcW w:w="9854" w:type="dxa"/>
          </w:tcPr>
          <w:p w:rsidR="00960864" w:rsidRPr="001F25A6" w:rsidRDefault="00674660" w:rsidP="00DE5E65">
            <w:pPr>
              <w:spacing w:line="360" w:lineRule="auto"/>
              <w:jc w:val="both"/>
              <w:rPr>
                <w:b/>
                <w:sz w:val="28"/>
                <w:szCs w:val="28"/>
              </w:rPr>
            </w:pPr>
            <w:r>
              <w:rPr>
                <w:noProof/>
                <w:sz w:val="28"/>
                <w:szCs w:val="28"/>
                <w:lang w:eastAsia="ru-RU" w:bidi="ar-SA"/>
              </w:rPr>
              <w:drawing>
                <wp:anchor distT="0" distB="0" distL="114300" distR="114300" simplePos="0" relativeHeight="251645952" behindDoc="0" locked="0" layoutInCell="1" allowOverlap="1">
                  <wp:simplePos x="0" y="0"/>
                  <wp:positionH relativeFrom="column">
                    <wp:posOffset>4442460</wp:posOffset>
                  </wp:positionH>
                  <wp:positionV relativeFrom="paragraph">
                    <wp:posOffset>19685</wp:posOffset>
                  </wp:positionV>
                  <wp:extent cx="1519555" cy="1820545"/>
                  <wp:effectExtent l="19050" t="0" r="4445" b="0"/>
                  <wp:wrapSquare wrapText="bothSides"/>
                  <wp:docPr id="13" name="Рисунок 13" descr="H5-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3" descr="H5-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1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19555" cy="18205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 w:rsidR="00960864" w:rsidRPr="001F25A6">
              <w:rPr>
                <w:sz w:val="28"/>
                <w:szCs w:val="28"/>
              </w:rPr>
              <w:t xml:space="preserve">В </w:t>
            </w:r>
            <w:r w:rsidR="003F0254">
              <w:rPr>
                <w:sz w:val="28"/>
                <w:szCs w:val="28"/>
              </w:rPr>
              <w:t>вершинах</w:t>
            </w:r>
            <w:r w:rsidR="00960864" w:rsidRPr="001F25A6">
              <w:rPr>
                <w:sz w:val="28"/>
                <w:szCs w:val="28"/>
              </w:rPr>
              <w:t xml:space="preserve"> равнобедренного треугольника расположены заряды</w:t>
            </w:r>
            <w:r w:rsidR="00460949" w:rsidRPr="001F25A6">
              <w:rPr>
                <w:sz w:val="28"/>
                <w:szCs w:val="28"/>
              </w:rPr>
              <w:t xml:space="preserve">: </w:t>
            </w:r>
            <w:r w:rsidR="00460949" w:rsidRPr="001F25A6">
              <w:rPr>
                <w:position w:val="-12"/>
              </w:rPr>
              <w:object w:dxaOrig="1380" w:dyaOrig="380">
                <v:shape id="_x0000_i1122" type="#_x0000_t75" style="width:69pt;height:18pt" o:ole="">
                  <v:imagedata r:id="rId215" o:title=""/>
                </v:shape>
                <o:OLEObject Type="Embed" ProgID="Equation.DSMT4" ShapeID="_x0000_i1122" DrawAspect="Content" ObjectID="_1647159178" r:id="rId216"/>
              </w:object>
            </w:r>
            <w:r w:rsidR="00460949">
              <w:t xml:space="preserve">, </w:t>
            </w:r>
            <w:r w:rsidR="00460949" w:rsidRPr="001F25A6">
              <w:rPr>
                <w:position w:val="-12"/>
              </w:rPr>
              <w:object w:dxaOrig="1420" w:dyaOrig="380">
                <v:shape id="_x0000_i1123" type="#_x0000_t75" style="width:71.25pt;height:18pt" o:ole="">
                  <v:imagedata r:id="rId217" o:title=""/>
                </v:shape>
                <o:OLEObject Type="Embed" ProgID="Equation.DSMT4" ShapeID="_x0000_i1123" DrawAspect="Content" ObjectID="_1647159179" r:id="rId218"/>
              </w:object>
            </w:r>
            <w:r w:rsidR="00460949" w:rsidRPr="001F25A6">
              <w:rPr>
                <w:sz w:val="28"/>
                <w:szCs w:val="28"/>
              </w:rPr>
              <w:t xml:space="preserve">, </w:t>
            </w:r>
            <w:r w:rsidR="00460949" w:rsidRPr="001F25A6">
              <w:rPr>
                <w:position w:val="-12"/>
              </w:rPr>
              <w:object w:dxaOrig="1400" w:dyaOrig="380">
                <v:shape id="_x0000_i1124" type="#_x0000_t75" style="width:69.75pt;height:18pt" o:ole="">
                  <v:imagedata r:id="rId219" o:title=""/>
                </v:shape>
                <o:OLEObject Type="Embed" ProgID="Equation.DSMT4" ShapeID="_x0000_i1124" DrawAspect="Content" ObjectID="_1647159180" r:id="rId220"/>
              </w:object>
            </w:r>
            <w:r w:rsidR="00960864" w:rsidRPr="001F25A6">
              <w:rPr>
                <w:sz w:val="28"/>
                <w:szCs w:val="28"/>
              </w:rPr>
              <w:t>. Определить величину и направление силы, действующей</w:t>
            </w:r>
            <w:r w:rsidR="00C565FD" w:rsidRPr="001F25A6">
              <w:rPr>
                <w:sz w:val="28"/>
                <w:szCs w:val="28"/>
              </w:rPr>
              <w:t xml:space="preserve"> на </w:t>
            </w:r>
            <w:r w:rsidR="00960864" w:rsidRPr="001F25A6">
              <w:rPr>
                <w:sz w:val="28"/>
                <w:szCs w:val="28"/>
              </w:rPr>
              <w:t>заряд</w:t>
            </w:r>
            <w:r w:rsidR="00460949" w:rsidRPr="001F25A6">
              <w:rPr>
                <w:sz w:val="28"/>
                <w:szCs w:val="28"/>
              </w:rPr>
              <w:t xml:space="preserve"> </w:t>
            </w:r>
            <w:r w:rsidR="00460949" w:rsidRPr="001F25A6">
              <w:rPr>
                <w:position w:val="-12"/>
              </w:rPr>
              <w:object w:dxaOrig="300" w:dyaOrig="380">
                <v:shape id="_x0000_i1125" type="#_x0000_t75" style="width:15pt;height:18pt" o:ole="">
                  <v:imagedata r:id="rId221" o:title=""/>
                </v:shape>
                <o:OLEObject Type="Embed" ProgID="Equation.DSMT4" ShapeID="_x0000_i1125" DrawAspect="Content" ObjectID="_1647159181" r:id="rId222"/>
              </w:object>
            </w:r>
            <w:r w:rsidR="00460949" w:rsidRPr="001F25A6">
              <w:rPr>
                <w:sz w:val="28"/>
                <w:szCs w:val="28"/>
              </w:rPr>
              <w:t xml:space="preserve"> </w:t>
            </w:r>
            <w:r w:rsidR="00960864" w:rsidRPr="001F25A6">
              <w:rPr>
                <w:sz w:val="28"/>
                <w:szCs w:val="28"/>
              </w:rPr>
              <w:t>со стороны остальных</w:t>
            </w:r>
            <w:r w:rsidR="003F0254">
              <w:rPr>
                <w:sz w:val="28"/>
                <w:szCs w:val="28"/>
              </w:rPr>
              <w:t xml:space="preserve"> зарядов</w:t>
            </w:r>
            <w:r w:rsidR="00960864" w:rsidRPr="001F25A6">
              <w:rPr>
                <w:sz w:val="28"/>
                <w:szCs w:val="28"/>
              </w:rPr>
              <w:t>. Сторон</w:t>
            </w:r>
            <w:r w:rsidR="00C565FD" w:rsidRPr="001F25A6">
              <w:rPr>
                <w:sz w:val="28"/>
                <w:szCs w:val="28"/>
              </w:rPr>
              <w:t>ы</w:t>
            </w:r>
            <w:r w:rsidR="00960864" w:rsidRPr="001F25A6">
              <w:rPr>
                <w:sz w:val="28"/>
                <w:szCs w:val="28"/>
              </w:rPr>
              <w:t xml:space="preserve"> треугольника </w:t>
            </w:r>
            <w:r w:rsidR="00C565FD" w:rsidRPr="001F25A6">
              <w:rPr>
                <w:sz w:val="28"/>
                <w:szCs w:val="28"/>
              </w:rPr>
              <w:t>соответственно равны</w:t>
            </w:r>
            <w:r w:rsidR="00460949" w:rsidRPr="001F25A6">
              <w:rPr>
                <w:sz w:val="28"/>
                <w:szCs w:val="28"/>
              </w:rPr>
              <w:t>:</w:t>
            </w:r>
            <w:r w:rsidR="00C565FD" w:rsidRPr="001F25A6">
              <w:rPr>
                <w:sz w:val="28"/>
                <w:szCs w:val="28"/>
              </w:rPr>
              <w:t xml:space="preserve"> </w:t>
            </w:r>
            <w:r w:rsidR="003F0254">
              <w:rPr>
                <w:sz w:val="28"/>
                <w:szCs w:val="28"/>
              </w:rPr>
              <w:t xml:space="preserve"> </w:t>
            </w:r>
            <w:r w:rsidR="00960864" w:rsidRPr="001F25A6">
              <w:rPr>
                <w:i/>
                <w:sz w:val="28"/>
                <w:szCs w:val="28"/>
              </w:rPr>
              <w:t>а</w:t>
            </w:r>
            <w:r w:rsidR="00C565FD" w:rsidRPr="001F25A6">
              <w:rPr>
                <w:sz w:val="28"/>
                <w:szCs w:val="28"/>
              </w:rPr>
              <w:t xml:space="preserve"> </w:t>
            </w:r>
            <w:r w:rsidR="00960864" w:rsidRPr="001F25A6">
              <w:rPr>
                <w:sz w:val="28"/>
                <w:szCs w:val="28"/>
              </w:rPr>
              <w:t>=</w:t>
            </w:r>
            <w:r w:rsidR="00C565FD" w:rsidRPr="001F25A6">
              <w:rPr>
                <w:sz w:val="28"/>
                <w:szCs w:val="28"/>
              </w:rPr>
              <w:t xml:space="preserve"> </w:t>
            </w:r>
            <w:r w:rsidR="00960864" w:rsidRPr="001F25A6">
              <w:rPr>
                <w:sz w:val="28"/>
                <w:szCs w:val="28"/>
              </w:rPr>
              <w:t>20 см</w:t>
            </w:r>
            <w:r w:rsidR="00C565FD" w:rsidRPr="001F25A6">
              <w:rPr>
                <w:sz w:val="28"/>
                <w:szCs w:val="28"/>
              </w:rPr>
              <w:t xml:space="preserve">, </w:t>
            </w:r>
            <w:r w:rsidR="00C565FD" w:rsidRPr="001F25A6">
              <w:rPr>
                <w:position w:val="-6"/>
              </w:rPr>
              <w:object w:dxaOrig="760" w:dyaOrig="300">
                <v:shape id="_x0000_i1126" type="#_x0000_t75" style="width:38.25pt;height:15pt" o:ole="">
                  <v:imagedata r:id="rId223" o:title=""/>
                </v:shape>
                <o:OLEObject Type="Embed" ProgID="Equation.DSMT4" ShapeID="_x0000_i1126" DrawAspect="Content" ObjectID="_1647159182" r:id="rId224"/>
              </w:object>
            </w:r>
            <w:r w:rsidR="00460949" w:rsidRPr="001F25A6">
              <w:rPr>
                <w:sz w:val="28"/>
                <w:szCs w:val="28"/>
              </w:rPr>
              <w:t xml:space="preserve"> см</w:t>
            </w:r>
            <w:r w:rsidR="00960864" w:rsidRPr="001F25A6">
              <w:rPr>
                <w:sz w:val="28"/>
                <w:szCs w:val="28"/>
              </w:rPr>
              <w:t>.</w:t>
            </w:r>
          </w:p>
          <w:p w:rsidR="00960864" w:rsidRPr="001F25A6" w:rsidRDefault="00960864" w:rsidP="00DE5E65">
            <w:pPr>
              <w:spacing w:line="360" w:lineRule="auto"/>
              <w:jc w:val="both"/>
              <w:rPr>
                <w:sz w:val="20"/>
                <w:szCs w:val="20"/>
              </w:rPr>
            </w:pPr>
          </w:p>
        </w:tc>
      </w:tr>
    </w:tbl>
    <w:p w:rsidR="0020718D" w:rsidRDefault="0020718D" w:rsidP="00DE5E65">
      <w:pPr>
        <w:spacing w:line="360" w:lineRule="auto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Задача №2</w:t>
      </w:r>
    </w:p>
    <w:p w:rsidR="00BB556B" w:rsidRDefault="00586B24" w:rsidP="00DE5E65">
      <w:pPr>
        <w:spacing w:line="360" w:lineRule="auto"/>
        <w:jc w:val="both"/>
        <w:rPr>
          <w:sz w:val="28"/>
          <w:szCs w:val="28"/>
        </w:rPr>
      </w:pPr>
      <w:r w:rsidRPr="00674660">
        <w:rPr>
          <w:sz w:val="28"/>
          <w:szCs w:val="28"/>
        </w:rPr>
        <w:t xml:space="preserve">По тонкой квадратной рамке со стороной </w:t>
      </w:r>
      <w:r w:rsidRPr="00674660">
        <w:rPr>
          <w:i/>
          <w:iCs/>
          <w:sz w:val="28"/>
          <w:szCs w:val="28"/>
        </w:rPr>
        <w:t>L</w:t>
      </w:r>
      <w:r w:rsidRPr="00674660">
        <w:rPr>
          <w:sz w:val="28"/>
          <w:szCs w:val="28"/>
        </w:rPr>
        <w:t xml:space="preserve"> равномерно распределен </w:t>
      </w:r>
      <w:r w:rsidRPr="00674660">
        <w:rPr>
          <w:sz w:val="28"/>
          <w:szCs w:val="28"/>
        </w:rPr>
        <w:lastRenderedPageBreak/>
        <w:t xml:space="preserve">электрический заряд </w:t>
      </w:r>
      <w:r w:rsidRPr="00674660">
        <w:rPr>
          <w:i/>
          <w:iCs/>
          <w:sz w:val="28"/>
          <w:szCs w:val="28"/>
        </w:rPr>
        <w:t>q</w:t>
      </w:r>
      <w:r w:rsidRPr="00674660">
        <w:rPr>
          <w:sz w:val="28"/>
          <w:szCs w:val="28"/>
        </w:rPr>
        <w:t>. Определить напряженность электрического поля в точке</w:t>
      </w:r>
      <w:r w:rsidR="00DA0794">
        <w:rPr>
          <w:sz w:val="28"/>
          <w:szCs w:val="28"/>
        </w:rPr>
        <w:t>,</w:t>
      </w:r>
      <w:r w:rsidR="007B1DF9" w:rsidRPr="00674660">
        <w:rPr>
          <w:sz w:val="28"/>
          <w:szCs w:val="28"/>
        </w:rPr>
        <w:t xml:space="preserve"> </w:t>
      </w:r>
      <w:r w:rsidR="00674660" w:rsidRPr="00674660">
        <w:rPr>
          <w:sz w:val="28"/>
          <w:szCs w:val="28"/>
        </w:rPr>
        <w:t>равноудаленной от каждой из вершин</w:t>
      </w:r>
      <w:r w:rsidR="00DA0794">
        <w:rPr>
          <w:sz w:val="28"/>
          <w:szCs w:val="28"/>
        </w:rPr>
        <w:t xml:space="preserve"> </w:t>
      </w:r>
      <w:r w:rsidR="003F0254">
        <w:rPr>
          <w:sz w:val="28"/>
          <w:szCs w:val="28"/>
        </w:rPr>
        <w:t xml:space="preserve">квадрата </w:t>
      </w:r>
      <w:r w:rsidR="00DA0794" w:rsidRPr="00674660">
        <w:rPr>
          <w:sz w:val="28"/>
          <w:szCs w:val="28"/>
        </w:rPr>
        <w:t xml:space="preserve">на </w:t>
      </w:r>
      <w:r w:rsidR="00DA0794">
        <w:rPr>
          <w:sz w:val="28"/>
          <w:szCs w:val="28"/>
        </w:rPr>
        <w:t>расстояние, равное</w:t>
      </w:r>
      <w:r w:rsidR="00DA0794" w:rsidRPr="00674660">
        <w:rPr>
          <w:sz w:val="28"/>
          <w:szCs w:val="28"/>
        </w:rPr>
        <w:t xml:space="preserve"> </w:t>
      </w:r>
      <w:r w:rsidR="003F0254">
        <w:rPr>
          <w:sz w:val="28"/>
          <w:szCs w:val="28"/>
        </w:rPr>
        <w:t>стороне квадрата.</w:t>
      </w:r>
      <w:r w:rsidR="00DA0794" w:rsidRPr="00DA0794">
        <w:rPr>
          <w:sz w:val="28"/>
          <w:szCs w:val="28"/>
        </w:rPr>
        <w:t xml:space="preserve"> </w:t>
      </w:r>
    </w:p>
    <w:p w:rsidR="003F0254" w:rsidRPr="007B1DF9" w:rsidRDefault="003F0254" w:rsidP="00DE5E65">
      <w:pPr>
        <w:spacing w:line="360" w:lineRule="auto"/>
        <w:jc w:val="both"/>
        <w:rPr>
          <w:sz w:val="28"/>
          <w:szCs w:val="28"/>
        </w:rPr>
      </w:pPr>
    </w:p>
    <w:p w:rsidR="0020718D" w:rsidRDefault="0020718D" w:rsidP="00DE5E65">
      <w:pPr>
        <w:spacing w:line="360" w:lineRule="auto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Задача №3</w:t>
      </w:r>
    </w:p>
    <w:p w:rsidR="0020718D" w:rsidRPr="00681FE3" w:rsidRDefault="00681FE3" w:rsidP="00DE5E65">
      <w:pPr>
        <w:spacing w:line="360" w:lineRule="auto"/>
        <w:jc w:val="both"/>
        <w:rPr>
          <w:sz w:val="28"/>
          <w:szCs w:val="28"/>
        </w:rPr>
      </w:pPr>
      <w:r w:rsidRPr="00681FE3">
        <w:rPr>
          <w:sz w:val="28"/>
          <w:szCs w:val="28"/>
        </w:rPr>
        <w:t xml:space="preserve">Полусфера несет заряд, равномерно распределенный </w:t>
      </w:r>
      <w:r>
        <w:rPr>
          <w:sz w:val="28"/>
          <w:szCs w:val="28"/>
        </w:rPr>
        <w:t>по поверхности. П</w:t>
      </w:r>
      <w:r w:rsidRPr="00681FE3">
        <w:rPr>
          <w:sz w:val="28"/>
          <w:szCs w:val="28"/>
        </w:rPr>
        <w:t>оверхностн</w:t>
      </w:r>
      <w:r>
        <w:rPr>
          <w:sz w:val="28"/>
          <w:szCs w:val="28"/>
        </w:rPr>
        <w:t xml:space="preserve">ая плотность заряда </w:t>
      </w:r>
      <w:r w:rsidRPr="00DC3158">
        <w:rPr>
          <w:position w:val="-6"/>
        </w:rPr>
        <w:object w:dxaOrig="240" w:dyaOrig="240">
          <v:shape id="_x0000_i1127" type="#_x0000_t75" style="width:12pt;height:12pt" o:ole="">
            <v:imagedata r:id="rId225" o:title=""/>
          </v:shape>
          <o:OLEObject Type="Embed" ProgID="Equation.DSMT4" ShapeID="_x0000_i1127" DrawAspect="Content" ObjectID="_1647159183" r:id="rId226"/>
        </w:object>
      </w:r>
      <w:r>
        <w:rPr>
          <w:sz w:val="28"/>
          <w:szCs w:val="28"/>
        </w:rPr>
        <w:t xml:space="preserve">. Найти напряженность </w:t>
      </w:r>
      <w:r w:rsidRPr="00681FE3">
        <w:rPr>
          <w:sz w:val="28"/>
          <w:szCs w:val="28"/>
        </w:rPr>
        <w:t>электрического поля в геометрическом центре полусферы</w:t>
      </w:r>
      <w:r w:rsidR="007013B0" w:rsidRPr="00681FE3">
        <w:rPr>
          <w:sz w:val="28"/>
          <w:szCs w:val="28"/>
        </w:rPr>
        <w:t>.</w:t>
      </w:r>
    </w:p>
    <w:p w:rsidR="00D97CD5" w:rsidRDefault="00D97CD5" w:rsidP="00DE5E65">
      <w:pPr>
        <w:spacing w:line="360" w:lineRule="auto"/>
        <w:jc w:val="both"/>
        <w:rPr>
          <w:b/>
          <w:sz w:val="28"/>
          <w:szCs w:val="28"/>
        </w:rPr>
      </w:pPr>
    </w:p>
    <w:p w:rsidR="0020718D" w:rsidRDefault="0020718D" w:rsidP="00DE5E65">
      <w:pPr>
        <w:spacing w:line="360" w:lineRule="auto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Задача №4</w:t>
      </w:r>
    </w:p>
    <w:p w:rsidR="0020718D" w:rsidRPr="004C1538" w:rsidRDefault="007013B0" w:rsidP="00DE5E65">
      <w:pPr>
        <w:spacing w:line="360" w:lineRule="auto"/>
        <w:jc w:val="both"/>
        <w:rPr>
          <w:i/>
          <w:sz w:val="28"/>
          <w:szCs w:val="28"/>
        </w:rPr>
      </w:pPr>
      <w:r>
        <w:rPr>
          <w:sz w:val="28"/>
          <w:szCs w:val="28"/>
        </w:rPr>
        <w:t xml:space="preserve">Тонкое плоское кольцо, </w:t>
      </w:r>
      <w:r w:rsidRPr="00976185">
        <w:rPr>
          <w:sz w:val="28"/>
          <w:szCs w:val="28"/>
        </w:rPr>
        <w:t>внутренний и внешний радиусы которого равны</w:t>
      </w:r>
      <w:r w:rsidR="00C50148" w:rsidRPr="00C50148">
        <w:rPr>
          <w:sz w:val="28"/>
          <w:szCs w:val="28"/>
        </w:rPr>
        <w:t xml:space="preserve"> </w:t>
      </w:r>
      <w:r w:rsidR="00C50148" w:rsidRPr="00DA0794">
        <w:rPr>
          <w:i/>
          <w:sz w:val="28"/>
          <w:szCs w:val="28"/>
          <w:lang w:val="en-US"/>
        </w:rPr>
        <w:t>R</w:t>
      </w:r>
      <w:r w:rsidR="00C50148" w:rsidRPr="00A60DD8">
        <w:rPr>
          <w:sz w:val="28"/>
          <w:szCs w:val="28"/>
          <w:vertAlign w:val="subscript"/>
        </w:rPr>
        <w:t>1</w:t>
      </w:r>
      <w:r w:rsidR="00C50148" w:rsidRPr="00C50148">
        <w:rPr>
          <w:sz w:val="28"/>
          <w:szCs w:val="28"/>
        </w:rPr>
        <w:t xml:space="preserve"> =</w:t>
      </w:r>
      <w:r w:rsidRPr="00976185">
        <w:rPr>
          <w:sz w:val="28"/>
          <w:szCs w:val="28"/>
        </w:rPr>
        <w:t xml:space="preserve"> </w:t>
      </w:r>
      <w:r>
        <w:rPr>
          <w:sz w:val="28"/>
          <w:szCs w:val="28"/>
        </w:rPr>
        <w:t>10</w:t>
      </w:r>
      <w:r w:rsidR="00C50148" w:rsidRPr="00C50148">
        <w:rPr>
          <w:sz w:val="28"/>
          <w:szCs w:val="28"/>
        </w:rPr>
        <w:t xml:space="preserve"> </w:t>
      </w:r>
      <w:r w:rsidR="00C50148">
        <w:rPr>
          <w:sz w:val="28"/>
          <w:szCs w:val="28"/>
        </w:rPr>
        <w:t>см</w:t>
      </w:r>
      <w:r w:rsidRPr="00976185">
        <w:rPr>
          <w:sz w:val="28"/>
          <w:szCs w:val="28"/>
        </w:rPr>
        <w:t xml:space="preserve"> и </w:t>
      </w:r>
      <w:r w:rsidR="00C50148" w:rsidRPr="00DA0794">
        <w:rPr>
          <w:i/>
          <w:sz w:val="28"/>
          <w:szCs w:val="28"/>
          <w:lang w:val="en-US"/>
        </w:rPr>
        <w:t>R</w:t>
      </w:r>
      <w:r w:rsidR="00C50148" w:rsidRPr="00A60DD8">
        <w:rPr>
          <w:sz w:val="28"/>
          <w:szCs w:val="28"/>
          <w:vertAlign w:val="subscript"/>
        </w:rPr>
        <w:t>2</w:t>
      </w:r>
      <w:r w:rsidR="00C50148" w:rsidRPr="00C50148">
        <w:rPr>
          <w:sz w:val="28"/>
          <w:szCs w:val="28"/>
        </w:rPr>
        <w:t xml:space="preserve"> = </w:t>
      </w:r>
      <w:r>
        <w:rPr>
          <w:sz w:val="28"/>
          <w:szCs w:val="28"/>
        </w:rPr>
        <w:t>2</w:t>
      </w:r>
      <w:r w:rsidRPr="00976185">
        <w:rPr>
          <w:sz w:val="28"/>
          <w:szCs w:val="28"/>
        </w:rPr>
        <w:t xml:space="preserve">0 </w:t>
      </w:r>
      <w:r w:rsidRPr="007013B0">
        <w:rPr>
          <w:sz w:val="28"/>
          <w:szCs w:val="28"/>
        </w:rPr>
        <w:t>см</w:t>
      </w:r>
      <w:r w:rsidRPr="00976185">
        <w:rPr>
          <w:sz w:val="28"/>
          <w:szCs w:val="28"/>
        </w:rPr>
        <w:t>, соответ</w:t>
      </w:r>
      <w:r>
        <w:rPr>
          <w:sz w:val="28"/>
          <w:szCs w:val="28"/>
        </w:rPr>
        <w:t xml:space="preserve">ственно, </w:t>
      </w:r>
      <w:r w:rsidR="00DA0794">
        <w:rPr>
          <w:sz w:val="28"/>
          <w:szCs w:val="28"/>
        </w:rPr>
        <w:t xml:space="preserve">равномерно заряжено положительным зарядом </w:t>
      </w:r>
      <w:r w:rsidR="00DA0794" w:rsidRPr="00DA0794">
        <w:rPr>
          <w:i/>
          <w:sz w:val="28"/>
          <w:szCs w:val="28"/>
          <w:lang w:val="en-US"/>
        </w:rPr>
        <w:t>Q</w:t>
      </w:r>
      <w:r w:rsidR="00DA0794" w:rsidRPr="00DA0794">
        <w:rPr>
          <w:sz w:val="28"/>
          <w:szCs w:val="28"/>
        </w:rPr>
        <w:t xml:space="preserve"> =</w:t>
      </w:r>
      <w:r w:rsidRPr="00976185">
        <w:rPr>
          <w:sz w:val="28"/>
          <w:szCs w:val="28"/>
        </w:rPr>
        <w:t xml:space="preserve"> </w:t>
      </w:r>
      <w:r>
        <w:rPr>
          <w:sz w:val="28"/>
          <w:szCs w:val="28"/>
        </w:rPr>
        <w:t>0,5</w:t>
      </w:r>
      <w:r w:rsidRPr="00976185">
        <w:rPr>
          <w:sz w:val="28"/>
          <w:szCs w:val="28"/>
        </w:rPr>
        <w:t xml:space="preserve"> </w:t>
      </w:r>
      <w:r w:rsidRPr="007013B0">
        <w:rPr>
          <w:sz w:val="28"/>
          <w:szCs w:val="28"/>
        </w:rPr>
        <w:t>мкКл</w:t>
      </w:r>
      <w:r>
        <w:rPr>
          <w:sz w:val="28"/>
          <w:szCs w:val="28"/>
        </w:rPr>
        <w:t xml:space="preserve">. Найти потенциал электрического поля на оси кольца как функцию расстояния от центра кольца. Используя полученное выражение, найти напряженность поля на оси кольца как функцию расстояния от центра кольца </w:t>
      </w:r>
      <w:r w:rsidRPr="00976185">
        <w:rPr>
          <w:i/>
          <w:sz w:val="28"/>
          <w:szCs w:val="28"/>
          <w:lang w:val="en-US"/>
        </w:rPr>
        <w:t>E</w:t>
      </w:r>
      <w:r w:rsidRPr="00976185">
        <w:rPr>
          <w:i/>
          <w:sz w:val="28"/>
          <w:szCs w:val="28"/>
        </w:rPr>
        <w:t>(</w:t>
      </w:r>
      <w:r w:rsidRPr="00976185">
        <w:rPr>
          <w:i/>
          <w:sz w:val="28"/>
          <w:szCs w:val="28"/>
          <w:lang w:val="en-US"/>
        </w:rPr>
        <w:t>z</w:t>
      </w:r>
      <w:r>
        <w:rPr>
          <w:i/>
          <w:sz w:val="28"/>
          <w:szCs w:val="28"/>
        </w:rPr>
        <w:t>)</w:t>
      </w:r>
      <w:r>
        <w:rPr>
          <w:sz w:val="28"/>
          <w:szCs w:val="28"/>
        </w:rPr>
        <w:t>.</w:t>
      </w:r>
    </w:p>
    <w:p w:rsidR="00DE5E65" w:rsidRDefault="00DE5E65" w:rsidP="00DE5E65">
      <w:pPr>
        <w:spacing w:line="360" w:lineRule="auto"/>
        <w:jc w:val="both"/>
        <w:rPr>
          <w:b/>
          <w:sz w:val="28"/>
          <w:szCs w:val="28"/>
        </w:rPr>
      </w:pPr>
    </w:p>
    <w:p w:rsidR="0020718D" w:rsidRDefault="0020718D" w:rsidP="00DE5E65">
      <w:pPr>
        <w:spacing w:line="360" w:lineRule="auto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Задача №5</w:t>
      </w:r>
    </w:p>
    <w:tbl>
      <w:tblPr>
        <w:tblW w:w="0" w:type="auto"/>
        <w:tblLook w:val="04A0" w:firstRow="1" w:lastRow="0" w:firstColumn="1" w:lastColumn="0" w:noHBand="0" w:noVBand="1"/>
      </w:tblPr>
      <w:tblGrid>
        <w:gridCol w:w="9571"/>
      </w:tblGrid>
      <w:tr w:rsidR="004D38FC" w:rsidRPr="00A60DD8" w:rsidTr="001F25A6">
        <w:trPr>
          <w:trHeight w:val="2785"/>
        </w:trPr>
        <w:tc>
          <w:tcPr>
            <w:tcW w:w="9854" w:type="dxa"/>
          </w:tcPr>
          <w:p w:rsidR="004D38FC" w:rsidRPr="00674660" w:rsidRDefault="00B033F0" w:rsidP="00DE5E65">
            <w:pPr>
              <w:spacing w:line="360" w:lineRule="auto"/>
              <w:jc w:val="both"/>
              <w:rPr>
                <w:b/>
                <w:sz w:val="28"/>
                <w:szCs w:val="28"/>
              </w:rPr>
            </w:pPr>
            <w:r>
              <w:rPr>
                <w:noProof/>
                <w:sz w:val="28"/>
                <w:szCs w:val="28"/>
                <w:lang w:eastAsia="ru-RU" w:bidi="ar-SA"/>
              </w:rPr>
              <w:drawing>
                <wp:anchor distT="0" distB="0" distL="114300" distR="114300" simplePos="0" relativeHeight="251663360" behindDoc="0" locked="0" layoutInCell="1" allowOverlap="1">
                  <wp:simplePos x="0" y="0"/>
                  <wp:positionH relativeFrom="column">
                    <wp:posOffset>4394835</wp:posOffset>
                  </wp:positionH>
                  <wp:positionV relativeFrom="paragraph">
                    <wp:posOffset>43815</wp:posOffset>
                  </wp:positionV>
                  <wp:extent cx="1611630" cy="1607820"/>
                  <wp:effectExtent l="19050" t="0" r="7620" b="0"/>
                  <wp:wrapSquare wrapText="left"/>
                  <wp:docPr id="3" name="Рисунок 14" descr="B3-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4" descr="B3-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2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611630" cy="160782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 w:rsidR="00844BFD" w:rsidRPr="00674660">
              <w:rPr>
                <w:sz w:val="28"/>
                <w:szCs w:val="28"/>
              </w:rPr>
              <w:t xml:space="preserve">Тонкие металлические концентрические </w:t>
            </w:r>
            <w:r w:rsidR="00674660" w:rsidRPr="00674660">
              <w:rPr>
                <w:sz w:val="28"/>
                <w:szCs w:val="28"/>
              </w:rPr>
              <w:t>кольца</w:t>
            </w:r>
            <w:r w:rsidR="00844BFD" w:rsidRPr="00674660">
              <w:rPr>
                <w:sz w:val="28"/>
                <w:szCs w:val="28"/>
              </w:rPr>
              <w:t xml:space="preserve"> радиуса </w:t>
            </w:r>
            <w:r w:rsidR="00844BFD" w:rsidRPr="00674660">
              <w:rPr>
                <w:i/>
                <w:sz w:val="28"/>
                <w:szCs w:val="28"/>
              </w:rPr>
              <w:t>R</w:t>
            </w:r>
            <w:r w:rsidR="00844BFD" w:rsidRPr="00674660">
              <w:rPr>
                <w:sz w:val="28"/>
                <w:szCs w:val="28"/>
              </w:rPr>
              <w:t xml:space="preserve"> = 20 см и </w:t>
            </w:r>
            <w:r w:rsidR="00844BFD" w:rsidRPr="00674660">
              <w:rPr>
                <w:i/>
                <w:sz w:val="28"/>
                <w:szCs w:val="28"/>
              </w:rPr>
              <w:t>r</w:t>
            </w:r>
            <w:r w:rsidR="00844BFD" w:rsidRPr="00674660">
              <w:rPr>
                <w:sz w:val="28"/>
                <w:szCs w:val="28"/>
              </w:rPr>
              <w:t xml:space="preserve"> = 10 см имеют</w:t>
            </w:r>
            <w:r w:rsidR="00DA0794" w:rsidRPr="00DA0794">
              <w:rPr>
                <w:sz w:val="28"/>
                <w:szCs w:val="28"/>
              </w:rPr>
              <w:t>,</w:t>
            </w:r>
            <w:r w:rsidR="00844BFD" w:rsidRPr="00674660">
              <w:rPr>
                <w:sz w:val="28"/>
                <w:szCs w:val="28"/>
              </w:rPr>
              <w:t xml:space="preserve"> соответственно</w:t>
            </w:r>
            <w:r w:rsidR="00DA0794" w:rsidRPr="00DA0794">
              <w:rPr>
                <w:sz w:val="28"/>
                <w:szCs w:val="28"/>
              </w:rPr>
              <w:t>,</w:t>
            </w:r>
            <w:r w:rsidR="00844BFD" w:rsidRPr="00674660">
              <w:rPr>
                <w:sz w:val="28"/>
                <w:szCs w:val="28"/>
              </w:rPr>
              <w:t xml:space="preserve"> заряд </w:t>
            </w:r>
            <w:r w:rsidR="00844BFD" w:rsidRPr="00674660">
              <w:rPr>
                <w:i/>
                <w:sz w:val="28"/>
                <w:szCs w:val="28"/>
              </w:rPr>
              <w:t>Q</w:t>
            </w:r>
            <w:r w:rsidR="00844BFD" w:rsidRPr="00674660">
              <w:rPr>
                <w:sz w:val="28"/>
                <w:szCs w:val="28"/>
              </w:rPr>
              <w:t xml:space="preserve"> = 40 нКл и </w:t>
            </w:r>
            <w:r w:rsidR="00844BFD" w:rsidRPr="00674660">
              <w:rPr>
                <w:i/>
                <w:sz w:val="28"/>
                <w:szCs w:val="28"/>
              </w:rPr>
              <w:t>q</w:t>
            </w:r>
            <w:r w:rsidR="00844BFD" w:rsidRPr="00674660">
              <w:rPr>
                <w:sz w:val="28"/>
                <w:szCs w:val="28"/>
              </w:rPr>
              <w:t xml:space="preserve"> = 10 нКл (см. рис.). </w:t>
            </w:r>
            <w:r w:rsidR="004C1538">
              <w:rPr>
                <w:sz w:val="28"/>
                <w:szCs w:val="28"/>
              </w:rPr>
              <w:t xml:space="preserve">Найти </w:t>
            </w:r>
            <w:r w:rsidR="00844BFD" w:rsidRPr="00674660">
              <w:rPr>
                <w:sz w:val="28"/>
                <w:szCs w:val="28"/>
              </w:rPr>
              <w:t xml:space="preserve"> </w:t>
            </w:r>
            <w:r w:rsidR="004C1538">
              <w:rPr>
                <w:sz w:val="28"/>
                <w:szCs w:val="28"/>
              </w:rPr>
              <w:t>потенциал электрического поля на оси системы как функцию расстояния от центра.</w:t>
            </w:r>
            <w:r w:rsidRPr="00674660">
              <w:rPr>
                <w:noProof/>
                <w:lang w:eastAsia="ru-RU" w:bidi="ar-SA"/>
              </w:rPr>
              <w:t xml:space="preserve"> </w:t>
            </w:r>
          </w:p>
        </w:tc>
      </w:tr>
    </w:tbl>
    <w:p w:rsidR="0020718D" w:rsidRDefault="0020718D" w:rsidP="00DE5E65">
      <w:pPr>
        <w:spacing w:line="360" w:lineRule="auto"/>
        <w:jc w:val="center"/>
        <w:rPr>
          <w:rFonts w:cs="Times New Roman"/>
          <w:b/>
          <w:sz w:val="32"/>
          <w:szCs w:val="32"/>
        </w:rPr>
      </w:pPr>
      <w:r>
        <w:rPr>
          <w:rFonts w:cs="Times New Roman"/>
          <w:b/>
          <w:sz w:val="32"/>
          <w:szCs w:val="32"/>
        </w:rPr>
        <w:t>Литература</w:t>
      </w:r>
    </w:p>
    <w:p w:rsidR="0020718D" w:rsidRDefault="0020718D" w:rsidP="00DE5E65">
      <w:pPr>
        <w:spacing w:line="360" w:lineRule="auto"/>
        <w:jc w:val="center"/>
        <w:rPr>
          <w:rFonts w:cs="Times New Roman"/>
          <w:b/>
          <w:sz w:val="32"/>
          <w:szCs w:val="32"/>
        </w:rPr>
      </w:pPr>
    </w:p>
    <w:p w:rsidR="0020718D" w:rsidRDefault="0020718D" w:rsidP="00DE5E65">
      <w:pPr>
        <w:numPr>
          <w:ilvl w:val="0"/>
          <w:numId w:val="3"/>
        </w:numPr>
        <w:tabs>
          <w:tab w:val="left" w:pos="0"/>
          <w:tab w:val="left" w:pos="284"/>
        </w:tabs>
        <w:spacing w:line="360" w:lineRule="auto"/>
        <w:rPr>
          <w:rFonts w:eastAsia="Times New Roman" w:cs="Times New Roman"/>
          <w:sz w:val="28"/>
          <w:szCs w:val="28"/>
        </w:rPr>
      </w:pPr>
      <w:r>
        <w:rPr>
          <w:rFonts w:eastAsia="Times New Roman" w:cs="Times New Roman"/>
          <w:sz w:val="28"/>
          <w:szCs w:val="28"/>
        </w:rPr>
        <w:t>Давыдков В.В.</w:t>
      </w:r>
      <w:r>
        <w:rPr>
          <w:rFonts w:eastAsia="Times New Roman" w:cs="Times New Roman"/>
          <w:b/>
          <w:sz w:val="28"/>
          <w:szCs w:val="28"/>
        </w:rPr>
        <w:t xml:space="preserve"> </w:t>
      </w:r>
      <w:r>
        <w:rPr>
          <w:rFonts w:eastAsia="Times New Roman" w:cs="Times New Roman"/>
          <w:sz w:val="28"/>
          <w:szCs w:val="28"/>
        </w:rPr>
        <w:t>Физика: механика, электричество и магнетизм: учебное пособие / В.В. Давыдков. – Новосибирск: Изд-во НГТУ, 2017. С.65-71, 81-86.</w:t>
      </w:r>
    </w:p>
    <w:p w:rsidR="0020718D" w:rsidRDefault="0020718D" w:rsidP="00DE5E65">
      <w:pPr>
        <w:numPr>
          <w:ilvl w:val="0"/>
          <w:numId w:val="3"/>
        </w:numPr>
        <w:tabs>
          <w:tab w:val="left" w:pos="0"/>
          <w:tab w:val="left" w:pos="284"/>
        </w:tabs>
        <w:spacing w:line="360" w:lineRule="auto"/>
        <w:rPr>
          <w:rFonts w:eastAsia="Times New Roman" w:cs="Times New Roman"/>
          <w:sz w:val="28"/>
          <w:szCs w:val="28"/>
        </w:rPr>
      </w:pPr>
      <w:r>
        <w:rPr>
          <w:rFonts w:eastAsia="Times New Roman" w:cs="Times New Roman"/>
          <w:sz w:val="28"/>
          <w:szCs w:val="28"/>
        </w:rPr>
        <w:t>Иродов И.Е. Электромагнетизм. Основные законы / И.Е. Иродов. – 12-е изд. – М.: БИНОМ. Лаборатория знаний, 2014. С.9-14, 25-33.</w:t>
      </w:r>
    </w:p>
    <w:p w:rsidR="0020718D" w:rsidRDefault="0020718D" w:rsidP="00DE5E65">
      <w:pPr>
        <w:numPr>
          <w:ilvl w:val="0"/>
          <w:numId w:val="3"/>
        </w:numPr>
        <w:tabs>
          <w:tab w:val="left" w:pos="0"/>
          <w:tab w:val="left" w:pos="284"/>
        </w:tabs>
        <w:spacing w:line="360" w:lineRule="auto"/>
        <w:rPr>
          <w:rFonts w:eastAsia="Times New Roman" w:cs="Times New Roman"/>
          <w:sz w:val="28"/>
          <w:szCs w:val="28"/>
        </w:rPr>
      </w:pPr>
      <w:r>
        <w:rPr>
          <w:rFonts w:eastAsia="Times New Roman" w:cs="Times New Roman"/>
          <w:sz w:val="28"/>
          <w:szCs w:val="28"/>
        </w:rPr>
        <w:lastRenderedPageBreak/>
        <w:t>Трофимова Т. И. Курс физики: учеб</w:t>
      </w:r>
      <w:proofErr w:type="gramStart"/>
      <w:r>
        <w:rPr>
          <w:rFonts w:eastAsia="Times New Roman" w:cs="Times New Roman"/>
          <w:sz w:val="28"/>
          <w:szCs w:val="28"/>
        </w:rPr>
        <w:t>.</w:t>
      </w:r>
      <w:proofErr w:type="gramEnd"/>
      <w:r>
        <w:rPr>
          <w:rFonts w:eastAsia="Times New Roman" w:cs="Times New Roman"/>
          <w:sz w:val="28"/>
          <w:szCs w:val="28"/>
        </w:rPr>
        <w:t xml:space="preserve"> </w:t>
      </w:r>
      <w:proofErr w:type="gramStart"/>
      <w:r>
        <w:rPr>
          <w:rFonts w:eastAsia="Times New Roman" w:cs="Times New Roman"/>
          <w:sz w:val="28"/>
          <w:szCs w:val="28"/>
        </w:rPr>
        <w:t>п</w:t>
      </w:r>
      <w:proofErr w:type="gramEnd"/>
      <w:r>
        <w:rPr>
          <w:rFonts w:eastAsia="Times New Roman" w:cs="Times New Roman"/>
          <w:sz w:val="28"/>
          <w:szCs w:val="28"/>
        </w:rPr>
        <w:t xml:space="preserve">особие для вузов / Т.И. Трофимова. </w:t>
      </w:r>
      <w:r w:rsidR="008A273E">
        <w:rPr>
          <w:rFonts w:eastAsia="Times New Roman" w:cs="Times New Roman"/>
          <w:sz w:val="28"/>
          <w:szCs w:val="28"/>
        </w:rPr>
        <w:t>–</w:t>
      </w:r>
      <w:r>
        <w:rPr>
          <w:rFonts w:eastAsia="Times New Roman" w:cs="Times New Roman"/>
          <w:sz w:val="28"/>
          <w:szCs w:val="28"/>
        </w:rPr>
        <w:t xml:space="preserve"> 11-е изд., стер. </w:t>
      </w:r>
      <w:r w:rsidR="008A273E">
        <w:rPr>
          <w:rFonts w:eastAsia="Times New Roman" w:cs="Times New Roman"/>
          <w:sz w:val="28"/>
          <w:szCs w:val="28"/>
        </w:rPr>
        <w:t>–</w:t>
      </w:r>
      <w:r>
        <w:rPr>
          <w:rFonts w:eastAsia="Times New Roman" w:cs="Times New Roman"/>
          <w:sz w:val="28"/>
          <w:szCs w:val="28"/>
        </w:rPr>
        <w:t xml:space="preserve"> М.: Издательский центр Академия, 2006. С.146-152, 156-160.</w:t>
      </w:r>
    </w:p>
    <w:p w:rsidR="0020718D" w:rsidRDefault="0020718D" w:rsidP="00DE5E65">
      <w:pPr>
        <w:spacing w:line="360" w:lineRule="auto"/>
        <w:jc w:val="center"/>
        <w:rPr>
          <w:b/>
          <w:sz w:val="28"/>
          <w:szCs w:val="28"/>
        </w:rPr>
      </w:pPr>
    </w:p>
    <w:p w:rsidR="004B3A0A" w:rsidRDefault="004B3A0A" w:rsidP="004B3A0A">
      <w:pPr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Тема 6 «Электростатическое поле в диэлектрике»</w:t>
      </w:r>
    </w:p>
    <w:p w:rsidR="004B3A0A" w:rsidRDefault="004B3A0A" w:rsidP="004B3A0A">
      <w:pPr>
        <w:jc w:val="center"/>
        <w:rPr>
          <w:b/>
          <w:sz w:val="28"/>
          <w:szCs w:val="28"/>
        </w:rPr>
      </w:pPr>
    </w:p>
    <w:p w:rsidR="004B3A0A" w:rsidRDefault="004B3A0A" w:rsidP="004B3A0A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Вопросы для подготовки к занятию</w:t>
      </w:r>
    </w:p>
    <w:p w:rsidR="004B3A0A" w:rsidRDefault="004B3A0A" w:rsidP="004B3A0A">
      <w:pPr>
        <w:rPr>
          <w:b/>
          <w:sz w:val="28"/>
          <w:szCs w:val="28"/>
        </w:rPr>
      </w:pPr>
    </w:p>
    <w:p w:rsidR="004B3A0A" w:rsidRPr="004C1538" w:rsidRDefault="004B3A0A" w:rsidP="004B3A0A">
      <w:pPr>
        <w:numPr>
          <w:ilvl w:val="0"/>
          <w:numId w:val="6"/>
        </w:numPr>
        <w:tabs>
          <w:tab w:val="left" w:pos="360"/>
        </w:tabs>
        <w:ind w:left="360" w:hanging="360"/>
        <w:jc w:val="both"/>
        <w:rPr>
          <w:sz w:val="28"/>
          <w:szCs w:val="28"/>
        </w:rPr>
      </w:pPr>
      <w:r>
        <w:rPr>
          <w:sz w:val="28"/>
          <w:szCs w:val="28"/>
        </w:rPr>
        <w:t>Диполь в электрическом поле. Электрический д</w:t>
      </w:r>
      <w:r w:rsidRPr="004C1538">
        <w:rPr>
          <w:sz w:val="28"/>
          <w:szCs w:val="28"/>
        </w:rPr>
        <w:t>ипольный момент.</w:t>
      </w:r>
    </w:p>
    <w:p w:rsidR="004B3A0A" w:rsidRDefault="004B3A0A" w:rsidP="004B3A0A">
      <w:pPr>
        <w:numPr>
          <w:ilvl w:val="0"/>
          <w:numId w:val="6"/>
        </w:numPr>
        <w:tabs>
          <w:tab w:val="left" w:pos="360"/>
        </w:tabs>
        <w:ind w:left="360" w:hanging="360"/>
        <w:jc w:val="both"/>
        <w:rPr>
          <w:sz w:val="28"/>
          <w:szCs w:val="28"/>
        </w:rPr>
      </w:pPr>
      <w:r>
        <w:rPr>
          <w:sz w:val="28"/>
          <w:szCs w:val="28"/>
        </w:rPr>
        <w:t>Поляризация диэлектрика в электрическом поле. Типы диэлектриков и механизмы поляризации.</w:t>
      </w:r>
    </w:p>
    <w:p w:rsidR="004B3A0A" w:rsidRDefault="004B3A0A" w:rsidP="004B3A0A">
      <w:pPr>
        <w:numPr>
          <w:ilvl w:val="0"/>
          <w:numId w:val="6"/>
        </w:numPr>
        <w:tabs>
          <w:tab w:val="left" w:pos="360"/>
        </w:tabs>
        <w:ind w:left="360" w:hanging="360"/>
        <w:jc w:val="both"/>
        <w:rPr>
          <w:sz w:val="28"/>
          <w:szCs w:val="28"/>
        </w:rPr>
      </w:pPr>
      <w:r>
        <w:rPr>
          <w:sz w:val="28"/>
          <w:szCs w:val="28"/>
        </w:rPr>
        <w:t>Вектор поляризации (поляризованность). Диэлектрическая восприимчивость.</w:t>
      </w:r>
    </w:p>
    <w:p w:rsidR="004B3A0A" w:rsidRDefault="004B3A0A" w:rsidP="004B3A0A">
      <w:pPr>
        <w:numPr>
          <w:ilvl w:val="0"/>
          <w:numId w:val="6"/>
        </w:numPr>
        <w:tabs>
          <w:tab w:val="left" w:pos="360"/>
        </w:tabs>
        <w:ind w:left="360" w:hanging="360"/>
        <w:jc w:val="both"/>
        <w:rPr>
          <w:sz w:val="28"/>
          <w:szCs w:val="28"/>
        </w:rPr>
      </w:pPr>
      <w:r>
        <w:rPr>
          <w:sz w:val="28"/>
          <w:szCs w:val="28"/>
        </w:rPr>
        <w:t>Теорема Гаусса для вектора поляризации.</w:t>
      </w:r>
    </w:p>
    <w:p w:rsidR="004B3A0A" w:rsidRDefault="004B3A0A" w:rsidP="004B3A0A">
      <w:pPr>
        <w:numPr>
          <w:ilvl w:val="0"/>
          <w:numId w:val="6"/>
        </w:numPr>
        <w:tabs>
          <w:tab w:val="left" w:pos="360"/>
        </w:tabs>
        <w:ind w:left="360" w:hanging="360"/>
        <w:jc w:val="both"/>
        <w:rPr>
          <w:sz w:val="28"/>
          <w:szCs w:val="28"/>
        </w:rPr>
      </w:pPr>
      <w:r>
        <w:rPr>
          <w:sz w:val="28"/>
          <w:szCs w:val="28"/>
        </w:rPr>
        <w:t>Вектор электрического смещения (вектор электрической индукции). Диэлектрическая проницаемость вещества.</w:t>
      </w:r>
    </w:p>
    <w:p w:rsidR="004B3A0A" w:rsidRDefault="004B3A0A" w:rsidP="004B3A0A">
      <w:pPr>
        <w:numPr>
          <w:ilvl w:val="0"/>
          <w:numId w:val="6"/>
        </w:numPr>
        <w:tabs>
          <w:tab w:val="left" w:pos="360"/>
        </w:tabs>
        <w:ind w:left="360" w:hanging="360"/>
        <w:jc w:val="both"/>
        <w:rPr>
          <w:sz w:val="28"/>
          <w:szCs w:val="28"/>
        </w:rPr>
      </w:pPr>
      <w:r>
        <w:rPr>
          <w:sz w:val="28"/>
          <w:szCs w:val="28"/>
        </w:rPr>
        <w:t>Теорема Гаусса для вектора электрического смещения.</w:t>
      </w:r>
    </w:p>
    <w:p w:rsidR="004B3A0A" w:rsidRDefault="004B3A0A" w:rsidP="004B3A0A">
      <w:pPr>
        <w:numPr>
          <w:ilvl w:val="0"/>
          <w:numId w:val="6"/>
        </w:numPr>
        <w:tabs>
          <w:tab w:val="left" w:pos="360"/>
        </w:tabs>
        <w:ind w:left="360" w:hanging="360"/>
        <w:jc w:val="both"/>
        <w:rPr>
          <w:sz w:val="28"/>
          <w:szCs w:val="28"/>
        </w:rPr>
      </w:pPr>
      <w:r>
        <w:rPr>
          <w:sz w:val="28"/>
          <w:szCs w:val="28"/>
        </w:rPr>
        <w:t>Применение теоремы Гаусса для расчета электрического  поля в диэлектриках.</w:t>
      </w:r>
    </w:p>
    <w:p w:rsidR="004B3A0A" w:rsidRDefault="004B3A0A" w:rsidP="004B3A0A">
      <w:pPr>
        <w:numPr>
          <w:ilvl w:val="0"/>
          <w:numId w:val="6"/>
        </w:numPr>
        <w:tabs>
          <w:tab w:val="left" w:pos="360"/>
        </w:tabs>
        <w:ind w:left="360" w:hanging="36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Векторы напряженности электрического поля и электрического смещения на границе раздела двух диэлектриков. </w:t>
      </w:r>
    </w:p>
    <w:p w:rsidR="004B3A0A" w:rsidRDefault="004B3A0A" w:rsidP="004B3A0A">
      <w:pPr>
        <w:tabs>
          <w:tab w:val="left" w:pos="360"/>
        </w:tabs>
        <w:ind w:left="360" w:hanging="360"/>
        <w:jc w:val="both"/>
        <w:rPr>
          <w:sz w:val="28"/>
          <w:szCs w:val="28"/>
        </w:rPr>
      </w:pPr>
    </w:p>
    <w:p w:rsidR="004B3A0A" w:rsidRDefault="004B3A0A" w:rsidP="004B3A0A">
      <w:pPr>
        <w:tabs>
          <w:tab w:val="left" w:pos="360"/>
        </w:tabs>
        <w:ind w:left="360" w:hanging="360"/>
        <w:jc w:val="both"/>
        <w:rPr>
          <w:sz w:val="28"/>
          <w:szCs w:val="28"/>
        </w:rPr>
      </w:pPr>
    </w:p>
    <w:p w:rsidR="004B3A0A" w:rsidRDefault="004B3A0A" w:rsidP="004B3A0A">
      <w:pPr>
        <w:tabs>
          <w:tab w:val="left" w:pos="720"/>
        </w:tabs>
        <w:ind w:left="360" w:hanging="360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Алгоритм расчета характеристик электрического поля в диэлектрике с использованием теоремы Гаусса</w:t>
      </w:r>
    </w:p>
    <w:p w:rsidR="004B3A0A" w:rsidRDefault="004B3A0A" w:rsidP="004B3A0A">
      <w:pPr>
        <w:tabs>
          <w:tab w:val="left" w:pos="720"/>
        </w:tabs>
        <w:ind w:left="360" w:hanging="360"/>
        <w:jc w:val="center"/>
        <w:rPr>
          <w:b/>
          <w:sz w:val="28"/>
          <w:szCs w:val="28"/>
        </w:rPr>
      </w:pPr>
    </w:p>
    <w:p w:rsidR="004B3A0A" w:rsidRDefault="004B3A0A" w:rsidP="004B3A0A">
      <w:pPr>
        <w:tabs>
          <w:tab w:val="left" w:pos="720"/>
        </w:tabs>
        <w:jc w:val="both"/>
        <w:rPr>
          <w:i/>
          <w:sz w:val="28"/>
          <w:szCs w:val="28"/>
        </w:rPr>
      </w:pPr>
      <w:r w:rsidRPr="00344FCE">
        <w:rPr>
          <w:i/>
          <w:sz w:val="28"/>
          <w:szCs w:val="28"/>
        </w:rPr>
        <w:t>Алгоритм опирается на симметричный характер</w:t>
      </w:r>
      <w:r>
        <w:rPr>
          <w:i/>
          <w:sz w:val="28"/>
          <w:szCs w:val="28"/>
        </w:rPr>
        <w:t xml:space="preserve"> пространственных </w:t>
      </w:r>
      <w:r w:rsidRPr="00344FCE">
        <w:rPr>
          <w:i/>
          <w:sz w:val="28"/>
          <w:szCs w:val="28"/>
        </w:rPr>
        <w:t xml:space="preserve"> распределени</w:t>
      </w:r>
      <w:r>
        <w:rPr>
          <w:i/>
          <w:sz w:val="28"/>
          <w:szCs w:val="28"/>
        </w:rPr>
        <w:t xml:space="preserve">й </w:t>
      </w:r>
      <w:r w:rsidRPr="00344FCE">
        <w:rPr>
          <w:i/>
          <w:sz w:val="28"/>
          <w:szCs w:val="28"/>
        </w:rPr>
        <w:t xml:space="preserve">стороннего </w:t>
      </w:r>
      <w:r>
        <w:rPr>
          <w:i/>
          <w:sz w:val="28"/>
          <w:szCs w:val="28"/>
        </w:rPr>
        <w:t xml:space="preserve">(свободного) </w:t>
      </w:r>
      <w:r w:rsidRPr="00344FCE">
        <w:rPr>
          <w:i/>
          <w:sz w:val="28"/>
          <w:szCs w:val="28"/>
        </w:rPr>
        <w:t>заряда и электрического</w:t>
      </w:r>
      <w:r>
        <w:rPr>
          <w:i/>
          <w:sz w:val="28"/>
          <w:szCs w:val="28"/>
        </w:rPr>
        <w:t xml:space="preserve"> поля</w:t>
      </w:r>
      <w:r w:rsidRPr="00344FCE">
        <w:rPr>
          <w:i/>
          <w:sz w:val="28"/>
          <w:szCs w:val="28"/>
        </w:rPr>
        <w:t xml:space="preserve">, а также на возможность выбора </w:t>
      </w:r>
      <w:r>
        <w:rPr>
          <w:i/>
          <w:sz w:val="28"/>
          <w:szCs w:val="28"/>
        </w:rPr>
        <w:t xml:space="preserve">формы </w:t>
      </w:r>
      <w:r w:rsidRPr="00344FCE">
        <w:rPr>
          <w:i/>
          <w:sz w:val="28"/>
          <w:szCs w:val="28"/>
        </w:rPr>
        <w:t>гауссовой поверхности, позволяющей свести интегральн</w:t>
      </w:r>
      <w:r>
        <w:rPr>
          <w:i/>
          <w:sz w:val="28"/>
          <w:szCs w:val="28"/>
        </w:rPr>
        <w:t xml:space="preserve">ое выражение </w:t>
      </w:r>
      <w:r w:rsidRPr="00344FCE">
        <w:rPr>
          <w:i/>
          <w:sz w:val="28"/>
          <w:szCs w:val="28"/>
        </w:rPr>
        <w:t xml:space="preserve"> </w:t>
      </w:r>
      <w:r w:rsidR="006F5738">
        <w:rPr>
          <w:i/>
          <w:sz w:val="28"/>
          <w:szCs w:val="28"/>
        </w:rPr>
        <w:t xml:space="preserve">для </w:t>
      </w:r>
      <w:r w:rsidRPr="00344FCE">
        <w:rPr>
          <w:i/>
          <w:sz w:val="28"/>
          <w:szCs w:val="28"/>
        </w:rPr>
        <w:t xml:space="preserve">потока вектора электрического смещения к алгебраическому произведению нормальной составляющей вектора на </w:t>
      </w:r>
      <w:r>
        <w:rPr>
          <w:i/>
          <w:sz w:val="28"/>
          <w:szCs w:val="28"/>
        </w:rPr>
        <w:t xml:space="preserve">элементы </w:t>
      </w:r>
      <w:r w:rsidRPr="00344FCE">
        <w:rPr>
          <w:i/>
          <w:sz w:val="28"/>
          <w:szCs w:val="28"/>
        </w:rPr>
        <w:t>площад</w:t>
      </w:r>
      <w:r>
        <w:rPr>
          <w:i/>
          <w:sz w:val="28"/>
          <w:szCs w:val="28"/>
        </w:rPr>
        <w:t>и гауссовой</w:t>
      </w:r>
      <w:r w:rsidRPr="00344FCE">
        <w:rPr>
          <w:i/>
          <w:sz w:val="28"/>
          <w:szCs w:val="28"/>
        </w:rPr>
        <w:t xml:space="preserve"> поверхности.</w:t>
      </w:r>
    </w:p>
    <w:p w:rsidR="004B3A0A" w:rsidRPr="00344FCE" w:rsidRDefault="004B3A0A" w:rsidP="004B3A0A">
      <w:pPr>
        <w:tabs>
          <w:tab w:val="left" w:pos="720"/>
        </w:tabs>
        <w:jc w:val="both"/>
        <w:rPr>
          <w:i/>
          <w:sz w:val="28"/>
          <w:szCs w:val="28"/>
        </w:rPr>
      </w:pPr>
    </w:p>
    <w:p w:rsidR="004B3A0A" w:rsidRDefault="004B3A0A" w:rsidP="004B3A0A">
      <w:pPr>
        <w:tabs>
          <w:tab w:val="left" w:pos="720"/>
        </w:tabs>
        <w:jc w:val="center"/>
        <w:rPr>
          <w:b/>
          <w:i/>
          <w:sz w:val="28"/>
          <w:szCs w:val="28"/>
        </w:rPr>
      </w:pPr>
      <w:r w:rsidRPr="00054CA6">
        <w:rPr>
          <w:b/>
          <w:i/>
          <w:sz w:val="28"/>
          <w:szCs w:val="28"/>
        </w:rPr>
        <w:t>Алгоритм</w:t>
      </w:r>
    </w:p>
    <w:p w:rsidR="004B3A0A" w:rsidRPr="00054CA6" w:rsidRDefault="004B3A0A" w:rsidP="004B3A0A">
      <w:pPr>
        <w:tabs>
          <w:tab w:val="left" w:pos="720"/>
        </w:tabs>
        <w:jc w:val="both"/>
        <w:rPr>
          <w:b/>
          <w:i/>
          <w:sz w:val="28"/>
          <w:szCs w:val="28"/>
        </w:rPr>
      </w:pPr>
    </w:p>
    <w:p w:rsidR="004B3A0A" w:rsidRDefault="004B3A0A" w:rsidP="004B3A0A">
      <w:pPr>
        <w:pStyle w:val="ac"/>
        <w:numPr>
          <w:ilvl w:val="0"/>
          <w:numId w:val="46"/>
        </w:numPr>
        <w:tabs>
          <w:tab w:val="left" w:pos="284"/>
        </w:tabs>
        <w:ind w:left="0" w:firstLine="0"/>
        <w:jc w:val="both"/>
        <w:rPr>
          <w:sz w:val="28"/>
          <w:szCs w:val="28"/>
        </w:rPr>
      </w:pPr>
      <w:r w:rsidRPr="00D57427">
        <w:rPr>
          <w:sz w:val="28"/>
          <w:szCs w:val="28"/>
        </w:rPr>
        <w:t xml:space="preserve">Изображаем </w:t>
      </w:r>
      <w:r>
        <w:rPr>
          <w:sz w:val="28"/>
          <w:szCs w:val="28"/>
        </w:rPr>
        <w:t xml:space="preserve">на рисунке </w:t>
      </w:r>
      <w:r w:rsidRPr="00D57427">
        <w:rPr>
          <w:sz w:val="28"/>
          <w:szCs w:val="28"/>
        </w:rPr>
        <w:t>заданную систему и анализируем наличие симметрии в распределен</w:t>
      </w:r>
      <w:r>
        <w:rPr>
          <w:sz w:val="28"/>
          <w:szCs w:val="28"/>
        </w:rPr>
        <w:t>иях</w:t>
      </w:r>
      <w:r w:rsidRPr="00D57427">
        <w:rPr>
          <w:sz w:val="28"/>
          <w:szCs w:val="28"/>
        </w:rPr>
        <w:t xml:space="preserve"> стороннего </w:t>
      </w:r>
      <w:r>
        <w:rPr>
          <w:sz w:val="28"/>
          <w:szCs w:val="28"/>
        </w:rPr>
        <w:t xml:space="preserve">(свободного) </w:t>
      </w:r>
      <w:r w:rsidRPr="00D57427">
        <w:rPr>
          <w:sz w:val="28"/>
          <w:szCs w:val="28"/>
        </w:rPr>
        <w:t xml:space="preserve">заряда и электрического поля.  </w:t>
      </w:r>
      <w:r>
        <w:rPr>
          <w:sz w:val="28"/>
          <w:szCs w:val="28"/>
        </w:rPr>
        <w:t>На рисунке д</w:t>
      </w:r>
      <w:r w:rsidRPr="00D57427">
        <w:rPr>
          <w:sz w:val="28"/>
          <w:szCs w:val="28"/>
        </w:rPr>
        <w:t xml:space="preserve">елаем </w:t>
      </w:r>
      <w:r>
        <w:rPr>
          <w:sz w:val="28"/>
          <w:szCs w:val="28"/>
        </w:rPr>
        <w:t>предполагаемое</w:t>
      </w:r>
      <w:r w:rsidRPr="00D57427">
        <w:rPr>
          <w:sz w:val="28"/>
          <w:szCs w:val="28"/>
        </w:rPr>
        <w:t xml:space="preserve"> изображение линий вектора электрического смещения.</w:t>
      </w:r>
    </w:p>
    <w:p w:rsidR="004B3A0A" w:rsidRPr="00D57427" w:rsidRDefault="004B3A0A" w:rsidP="004B3A0A">
      <w:pPr>
        <w:pStyle w:val="ac"/>
        <w:tabs>
          <w:tab w:val="left" w:pos="284"/>
        </w:tabs>
        <w:jc w:val="both"/>
        <w:rPr>
          <w:sz w:val="28"/>
          <w:szCs w:val="28"/>
        </w:rPr>
      </w:pPr>
    </w:p>
    <w:p w:rsidR="004B3A0A" w:rsidRDefault="004B3A0A" w:rsidP="004B3A0A">
      <w:pPr>
        <w:pStyle w:val="ac"/>
        <w:numPr>
          <w:ilvl w:val="0"/>
          <w:numId w:val="46"/>
        </w:numPr>
        <w:tabs>
          <w:tab w:val="left" w:pos="284"/>
        </w:tabs>
        <w:ind w:left="0" w:firstLine="0"/>
        <w:jc w:val="both"/>
        <w:rPr>
          <w:sz w:val="28"/>
          <w:szCs w:val="28"/>
        </w:rPr>
      </w:pPr>
      <w:r>
        <w:rPr>
          <w:sz w:val="28"/>
          <w:szCs w:val="28"/>
        </w:rPr>
        <w:t>И</w:t>
      </w:r>
      <w:r w:rsidRPr="00D57427">
        <w:rPr>
          <w:sz w:val="28"/>
          <w:szCs w:val="28"/>
        </w:rPr>
        <w:t xml:space="preserve">зображаем </w:t>
      </w:r>
      <w:r>
        <w:rPr>
          <w:sz w:val="28"/>
          <w:szCs w:val="28"/>
        </w:rPr>
        <w:t xml:space="preserve">на рисунке выбранную </w:t>
      </w:r>
      <w:r w:rsidRPr="00D57427">
        <w:rPr>
          <w:sz w:val="28"/>
          <w:szCs w:val="28"/>
        </w:rPr>
        <w:t>гауссову поверхность с учетом симметрии в распределении электрического поля.</w:t>
      </w:r>
    </w:p>
    <w:p w:rsidR="004B3A0A" w:rsidRPr="0035621A" w:rsidRDefault="004B3A0A" w:rsidP="004B3A0A">
      <w:pPr>
        <w:pStyle w:val="ac"/>
        <w:ind w:left="0"/>
        <w:rPr>
          <w:sz w:val="28"/>
          <w:szCs w:val="28"/>
        </w:rPr>
      </w:pPr>
    </w:p>
    <w:p w:rsidR="004B3A0A" w:rsidRDefault="004B3A0A" w:rsidP="004B3A0A">
      <w:pPr>
        <w:pStyle w:val="ac"/>
        <w:numPr>
          <w:ilvl w:val="0"/>
          <w:numId w:val="46"/>
        </w:numPr>
        <w:tabs>
          <w:tab w:val="left" w:pos="284"/>
        </w:tabs>
        <w:ind w:left="0" w:firstLine="0"/>
        <w:jc w:val="both"/>
        <w:rPr>
          <w:sz w:val="28"/>
          <w:szCs w:val="28"/>
        </w:rPr>
      </w:pPr>
      <w:r w:rsidRPr="00D57427">
        <w:rPr>
          <w:sz w:val="28"/>
          <w:szCs w:val="28"/>
        </w:rPr>
        <w:lastRenderedPageBreak/>
        <w:t>Выражаем поток вектора электрического смещения через гауссову поверхность в виде произведения нармальной составляющей вектора на площадь поверхности или её части. В последнем случае поток через оставшуюся часть гауссовой поверхности должен равняться нулю.</w:t>
      </w:r>
    </w:p>
    <w:p w:rsidR="004B3A0A" w:rsidRPr="0035621A" w:rsidRDefault="004B3A0A" w:rsidP="004B3A0A">
      <w:pPr>
        <w:pStyle w:val="ac"/>
        <w:ind w:left="0"/>
        <w:rPr>
          <w:sz w:val="28"/>
          <w:szCs w:val="28"/>
        </w:rPr>
      </w:pPr>
    </w:p>
    <w:p w:rsidR="004B3A0A" w:rsidRDefault="004B3A0A" w:rsidP="004B3A0A">
      <w:pPr>
        <w:pStyle w:val="ac"/>
        <w:numPr>
          <w:ilvl w:val="0"/>
          <w:numId w:val="46"/>
        </w:numPr>
        <w:tabs>
          <w:tab w:val="left" w:pos="284"/>
        </w:tabs>
        <w:ind w:left="0" w:firstLine="0"/>
        <w:jc w:val="both"/>
        <w:rPr>
          <w:sz w:val="28"/>
          <w:szCs w:val="28"/>
        </w:rPr>
      </w:pPr>
      <w:r w:rsidRPr="00D57427">
        <w:rPr>
          <w:sz w:val="28"/>
          <w:szCs w:val="28"/>
        </w:rPr>
        <w:t>Выражаем сторонний</w:t>
      </w:r>
      <w:r>
        <w:rPr>
          <w:sz w:val="28"/>
          <w:szCs w:val="28"/>
        </w:rPr>
        <w:t xml:space="preserve"> (свободный)</w:t>
      </w:r>
      <w:r w:rsidRPr="00D57427">
        <w:rPr>
          <w:sz w:val="28"/>
          <w:szCs w:val="28"/>
        </w:rPr>
        <w:t xml:space="preserve"> электрический заряд, ох</w:t>
      </w:r>
      <w:r w:rsidR="006F5738">
        <w:rPr>
          <w:sz w:val="28"/>
          <w:szCs w:val="28"/>
        </w:rPr>
        <w:t>ватываемый гауссовой поверхностью</w:t>
      </w:r>
      <w:r w:rsidRPr="00D57427">
        <w:rPr>
          <w:sz w:val="28"/>
          <w:szCs w:val="28"/>
        </w:rPr>
        <w:t>.</w:t>
      </w:r>
    </w:p>
    <w:p w:rsidR="004B3A0A" w:rsidRPr="0035621A" w:rsidRDefault="004B3A0A" w:rsidP="004B3A0A">
      <w:pPr>
        <w:pStyle w:val="ac"/>
        <w:ind w:left="0"/>
        <w:rPr>
          <w:sz w:val="28"/>
          <w:szCs w:val="28"/>
        </w:rPr>
      </w:pPr>
    </w:p>
    <w:p w:rsidR="004B3A0A" w:rsidRDefault="004B3A0A" w:rsidP="004B3A0A">
      <w:pPr>
        <w:pStyle w:val="ac"/>
        <w:numPr>
          <w:ilvl w:val="0"/>
          <w:numId w:val="46"/>
        </w:numPr>
        <w:tabs>
          <w:tab w:val="left" w:pos="284"/>
        </w:tabs>
        <w:ind w:left="0" w:firstLine="0"/>
        <w:jc w:val="both"/>
        <w:rPr>
          <w:sz w:val="28"/>
          <w:szCs w:val="28"/>
        </w:rPr>
      </w:pPr>
      <w:r w:rsidRPr="00D57427">
        <w:rPr>
          <w:sz w:val="28"/>
          <w:szCs w:val="28"/>
        </w:rPr>
        <w:t>Приравниваем выражения из п.3 и п.4. Находим нормальную составляющую вектора электрического смещения</w:t>
      </w:r>
      <w:r>
        <w:rPr>
          <w:sz w:val="28"/>
          <w:szCs w:val="28"/>
        </w:rPr>
        <w:t xml:space="preserve"> на гауссовой поверхности</w:t>
      </w:r>
      <w:r w:rsidRPr="00D57427">
        <w:rPr>
          <w:sz w:val="28"/>
          <w:szCs w:val="28"/>
        </w:rPr>
        <w:t>.</w:t>
      </w:r>
    </w:p>
    <w:p w:rsidR="004B3A0A" w:rsidRPr="0035621A" w:rsidRDefault="004B3A0A" w:rsidP="004B3A0A">
      <w:pPr>
        <w:pStyle w:val="ac"/>
        <w:ind w:left="0"/>
        <w:rPr>
          <w:sz w:val="28"/>
          <w:szCs w:val="28"/>
        </w:rPr>
      </w:pPr>
    </w:p>
    <w:p w:rsidR="004B3A0A" w:rsidRDefault="004B3A0A" w:rsidP="004B3A0A">
      <w:pPr>
        <w:pStyle w:val="ac"/>
        <w:numPr>
          <w:ilvl w:val="0"/>
          <w:numId w:val="46"/>
        </w:numPr>
        <w:tabs>
          <w:tab w:val="left" w:pos="284"/>
        </w:tabs>
        <w:ind w:left="0" w:firstLine="0"/>
        <w:jc w:val="both"/>
        <w:rPr>
          <w:sz w:val="28"/>
          <w:szCs w:val="28"/>
        </w:rPr>
      </w:pPr>
      <w:r w:rsidRPr="00D57427">
        <w:rPr>
          <w:sz w:val="28"/>
          <w:szCs w:val="28"/>
        </w:rPr>
        <w:t>Используя связь вектора электрического смещения и вектора напряженности, находим нормальную составляющую вектора напряженности электрического поля</w:t>
      </w:r>
      <w:r>
        <w:rPr>
          <w:sz w:val="28"/>
          <w:szCs w:val="28"/>
        </w:rPr>
        <w:t xml:space="preserve"> на гауссовой поверхности</w:t>
      </w:r>
      <w:r w:rsidRPr="00D57427">
        <w:rPr>
          <w:sz w:val="28"/>
          <w:szCs w:val="28"/>
        </w:rPr>
        <w:t>.</w:t>
      </w:r>
    </w:p>
    <w:p w:rsidR="004B3A0A" w:rsidRPr="0035621A" w:rsidRDefault="004B3A0A" w:rsidP="004B3A0A">
      <w:pPr>
        <w:pStyle w:val="ac"/>
        <w:ind w:left="0"/>
        <w:rPr>
          <w:sz w:val="28"/>
          <w:szCs w:val="28"/>
        </w:rPr>
      </w:pPr>
    </w:p>
    <w:p w:rsidR="004B3A0A" w:rsidRDefault="004B3A0A" w:rsidP="004B3A0A">
      <w:pPr>
        <w:pStyle w:val="ac"/>
        <w:numPr>
          <w:ilvl w:val="0"/>
          <w:numId w:val="46"/>
        </w:numPr>
        <w:tabs>
          <w:tab w:val="left" w:pos="284"/>
        </w:tabs>
        <w:ind w:left="0" w:firstLine="0"/>
        <w:jc w:val="both"/>
        <w:rPr>
          <w:sz w:val="28"/>
          <w:szCs w:val="28"/>
        </w:rPr>
      </w:pPr>
      <w:r w:rsidRPr="00D57427">
        <w:rPr>
          <w:sz w:val="28"/>
          <w:szCs w:val="28"/>
        </w:rPr>
        <w:t>При необходимости повторяем действия п.2</w:t>
      </w:r>
      <w:r>
        <w:rPr>
          <w:sz w:val="28"/>
          <w:szCs w:val="28"/>
        </w:rPr>
        <w:t>–</w:t>
      </w:r>
      <w:r w:rsidRPr="00D57427">
        <w:rPr>
          <w:sz w:val="28"/>
          <w:szCs w:val="28"/>
        </w:rPr>
        <w:t xml:space="preserve">п.6 для других пространственных областей. Проверяем на контактирующих поверхностях </w:t>
      </w:r>
      <w:r>
        <w:rPr>
          <w:sz w:val="28"/>
          <w:szCs w:val="28"/>
        </w:rPr>
        <w:t xml:space="preserve">диэлектриков </w:t>
      </w:r>
      <w:r w:rsidRPr="00D57427">
        <w:rPr>
          <w:sz w:val="28"/>
          <w:szCs w:val="28"/>
        </w:rPr>
        <w:t>граничные условия для векторов электрического смещения и напряженности электрического поля.</w:t>
      </w:r>
    </w:p>
    <w:p w:rsidR="004B3A0A" w:rsidRPr="0035621A" w:rsidRDefault="004B3A0A" w:rsidP="004B3A0A">
      <w:pPr>
        <w:pStyle w:val="ac"/>
        <w:ind w:left="0"/>
        <w:rPr>
          <w:sz w:val="28"/>
          <w:szCs w:val="28"/>
        </w:rPr>
      </w:pPr>
    </w:p>
    <w:p w:rsidR="004B3A0A" w:rsidRDefault="004B3A0A" w:rsidP="004B3A0A">
      <w:pPr>
        <w:pStyle w:val="ac"/>
        <w:numPr>
          <w:ilvl w:val="0"/>
          <w:numId w:val="46"/>
        </w:numPr>
        <w:tabs>
          <w:tab w:val="left" w:pos="284"/>
        </w:tabs>
        <w:ind w:left="0" w:firstLine="0"/>
        <w:jc w:val="both"/>
        <w:rPr>
          <w:sz w:val="28"/>
          <w:szCs w:val="28"/>
        </w:rPr>
      </w:pPr>
      <w:r w:rsidRPr="00D57427">
        <w:rPr>
          <w:sz w:val="28"/>
          <w:szCs w:val="28"/>
        </w:rPr>
        <w:t>Зная пространственное распределение напряженности электрического поля, находим пространственное распред</w:t>
      </w:r>
      <w:r>
        <w:rPr>
          <w:sz w:val="28"/>
          <w:szCs w:val="28"/>
        </w:rPr>
        <w:t>еление потенциала с учетом выбранной нормировки.</w:t>
      </w:r>
      <w:r w:rsidRPr="00D57427">
        <w:rPr>
          <w:sz w:val="28"/>
          <w:szCs w:val="28"/>
        </w:rPr>
        <w:t xml:space="preserve"> </w:t>
      </w:r>
    </w:p>
    <w:p w:rsidR="004B3A0A" w:rsidRPr="008352AF" w:rsidRDefault="004B3A0A" w:rsidP="004B3A0A">
      <w:pPr>
        <w:pStyle w:val="ac"/>
        <w:rPr>
          <w:sz w:val="28"/>
          <w:szCs w:val="28"/>
        </w:rPr>
      </w:pPr>
    </w:p>
    <w:p w:rsidR="004B3A0A" w:rsidRDefault="004B3A0A" w:rsidP="004B3A0A">
      <w:pPr>
        <w:pStyle w:val="ac"/>
        <w:tabs>
          <w:tab w:val="left" w:pos="284"/>
          <w:tab w:val="left" w:pos="993"/>
        </w:tabs>
        <w:ind w:left="0"/>
        <w:jc w:val="both"/>
        <w:rPr>
          <w:sz w:val="28"/>
          <w:szCs w:val="28"/>
        </w:rPr>
      </w:pPr>
      <w:r w:rsidRPr="006E6A86">
        <w:rPr>
          <w:b/>
          <w:sz w:val="36"/>
          <w:szCs w:val="36"/>
        </w:rPr>
        <w:t>Пример решения задачи</w:t>
      </w:r>
      <w:r>
        <w:rPr>
          <w:sz w:val="28"/>
          <w:szCs w:val="28"/>
        </w:rPr>
        <w:t xml:space="preserve"> на нахождение напряженности и потенциала электростатического поля в диэлектрике.</w:t>
      </w:r>
    </w:p>
    <w:p w:rsidR="004B3A0A" w:rsidRPr="006E6A86" w:rsidRDefault="004B3A0A" w:rsidP="004B3A0A">
      <w:pPr>
        <w:pStyle w:val="ac"/>
        <w:tabs>
          <w:tab w:val="left" w:pos="284"/>
          <w:tab w:val="left" w:pos="993"/>
        </w:tabs>
        <w:ind w:left="0"/>
        <w:jc w:val="both"/>
        <w:rPr>
          <w:sz w:val="32"/>
          <w:szCs w:val="32"/>
        </w:rPr>
      </w:pPr>
    </w:p>
    <w:p w:rsidR="004B3A0A" w:rsidRPr="006E6A86" w:rsidRDefault="004B3A0A" w:rsidP="004B3A0A">
      <w:pPr>
        <w:jc w:val="both"/>
        <w:rPr>
          <w:b/>
          <w:i/>
          <w:sz w:val="36"/>
          <w:szCs w:val="36"/>
        </w:rPr>
      </w:pPr>
      <w:r w:rsidRPr="006E6A86">
        <w:rPr>
          <w:b/>
          <w:i/>
          <w:sz w:val="36"/>
          <w:szCs w:val="36"/>
        </w:rPr>
        <w:t xml:space="preserve">Задача </w:t>
      </w:r>
    </w:p>
    <w:p w:rsidR="004B3A0A" w:rsidRDefault="004B3A0A" w:rsidP="004B3A0A">
      <w:pPr>
        <w:jc w:val="both"/>
        <w:rPr>
          <w:sz w:val="28"/>
          <w:szCs w:val="28"/>
        </w:rPr>
      </w:pPr>
      <w:r>
        <w:rPr>
          <w:sz w:val="28"/>
          <w:szCs w:val="28"/>
        </w:rPr>
        <w:t>Металлический шар</w:t>
      </w:r>
      <w:r w:rsidRPr="00E04D59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радиуса </w:t>
      </w:r>
      <w:r w:rsidRPr="00E04D59">
        <w:rPr>
          <w:i/>
          <w:sz w:val="28"/>
          <w:szCs w:val="28"/>
          <w:lang w:val="en-US"/>
        </w:rPr>
        <w:t>R</w:t>
      </w:r>
      <w:r>
        <w:rPr>
          <w:sz w:val="28"/>
          <w:szCs w:val="28"/>
        </w:rPr>
        <w:t xml:space="preserve">, которому сообщен положительный заряд </w:t>
      </w:r>
      <w:r w:rsidRPr="008352AF">
        <w:rPr>
          <w:i/>
          <w:sz w:val="28"/>
          <w:szCs w:val="28"/>
          <w:lang w:val="en-US"/>
        </w:rPr>
        <w:t>Q</w:t>
      </w:r>
      <w:r w:rsidRPr="008352AF">
        <w:rPr>
          <w:sz w:val="28"/>
          <w:szCs w:val="28"/>
        </w:rPr>
        <w:t>,</w:t>
      </w:r>
      <w:r>
        <w:rPr>
          <w:sz w:val="28"/>
          <w:szCs w:val="28"/>
        </w:rPr>
        <w:t xml:space="preserve"> находится</w:t>
      </w:r>
      <w:r w:rsidRPr="008352AF">
        <w:rPr>
          <w:sz w:val="28"/>
          <w:szCs w:val="28"/>
        </w:rPr>
        <w:t xml:space="preserve"> </w:t>
      </w:r>
      <w:r>
        <w:rPr>
          <w:sz w:val="28"/>
          <w:szCs w:val="28"/>
        </w:rPr>
        <w:t>в однородной диэлектрической среде (</w:t>
      </w:r>
      <w:r w:rsidRPr="008352AF">
        <w:rPr>
          <w:rFonts w:ascii="Cambria Math" w:hAnsi="Cambria Math"/>
        </w:rPr>
        <w:t>𝓔</w:t>
      </w:r>
      <w:r w:rsidRPr="008352AF">
        <w:t xml:space="preserve"> </w:t>
      </w:r>
      <w:r>
        <w:t xml:space="preserve">= 2). </w:t>
      </w:r>
      <w:r w:rsidRPr="008352AF">
        <w:rPr>
          <w:sz w:val="28"/>
          <w:szCs w:val="28"/>
        </w:rPr>
        <w:t>Найти потенциал центра шара</w:t>
      </w:r>
      <w:r>
        <w:rPr>
          <w:sz w:val="28"/>
          <w:szCs w:val="28"/>
        </w:rPr>
        <w:t xml:space="preserve"> в нормировке </w:t>
      </w:r>
      <w:r>
        <w:rPr>
          <w:rFonts w:cs="Times New Roman"/>
          <w:sz w:val="28"/>
          <w:szCs w:val="28"/>
        </w:rPr>
        <w:t xml:space="preserve">φ </w:t>
      </w:r>
      <w:r>
        <w:rPr>
          <w:sz w:val="28"/>
          <w:szCs w:val="28"/>
        </w:rPr>
        <w:t>= 0 на бесконечности.</w:t>
      </w:r>
    </w:p>
    <w:p w:rsidR="004B3A0A" w:rsidRDefault="004B3A0A" w:rsidP="004B3A0A">
      <w:pPr>
        <w:pStyle w:val="ac"/>
        <w:tabs>
          <w:tab w:val="left" w:pos="284"/>
          <w:tab w:val="left" w:pos="993"/>
        </w:tabs>
        <w:ind w:left="0"/>
        <w:jc w:val="both"/>
        <w:rPr>
          <w:sz w:val="28"/>
          <w:szCs w:val="28"/>
        </w:rPr>
      </w:pPr>
    </w:p>
    <w:p w:rsidR="004B3A0A" w:rsidRDefault="004B3A0A" w:rsidP="004B3A0A">
      <w:pPr>
        <w:pStyle w:val="ac"/>
        <w:tabs>
          <w:tab w:val="left" w:pos="284"/>
          <w:tab w:val="left" w:pos="993"/>
        </w:tabs>
        <w:ind w:left="0"/>
        <w:jc w:val="both"/>
        <w:rPr>
          <w:b/>
          <w:i/>
          <w:sz w:val="32"/>
          <w:szCs w:val="32"/>
        </w:rPr>
      </w:pPr>
      <w:r w:rsidRPr="006E6A86">
        <w:rPr>
          <w:b/>
          <w:i/>
          <w:sz w:val="32"/>
          <w:szCs w:val="32"/>
        </w:rPr>
        <w:t>Решение</w:t>
      </w:r>
    </w:p>
    <w:p w:rsidR="004B3A0A" w:rsidRPr="00E04D59" w:rsidRDefault="004B3A0A" w:rsidP="004B3A0A">
      <w:pPr>
        <w:pStyle w:val="ac"/>
        <w:tabs>
          <w:tab w:val="left" w:pos="284"/>
          <w:tab w:val="left" w:pos="993"/>
        </w:tabs>
        <w:ind w:left="0"/>
        <w:jc w:val="both"/>
        <w:rPr>
          <w:sz w:val="32"/>
          <w:szCs w:val="32"/>
        </w:rPr>
      </w:pPr>
      <w:r w:rsidRPr="00BD65B8">
        <w:rPr>
          <w:i/>
          <w:sz w:val="32"/>
          <w:szCs w:val="32"/>
        </w:rPr>
        <w:t xml:space="preserve">При решении задачи </w:t>
      </w:r>
      <w:r>
        <w:rPr>
          <w:i/>
          <w:sz w:val="32"/>
          <w:szCs w:val="32"/>
        </w:rPr>
        <w:t>используем</w:t>
      </w:r>
      <w:r w:rsidRPr="00BD65B8">
        <w:rPr>
          <w:i/>
          <w:sz w:val="32"/>
          <w:szCs w:val="32"/>
        </w:rPr>
        <w:t xml:space="preserve"> описанный выше алгоритм.</w:t>
      </w:r>
    </w:p>
    <w:p w:rsidR="004B3A0A" w:rsidRDefault="006F5738" w:rsidP="004B3A0A">
      <w:pPr>
        <w:pStyle w:val="ac"/>
        <w:tabs>
          <w:tab w:val="left" w:pos="284"/>
          <w:tab w:val="left" w:pos="993"/>
        </w:tabs>
        <w:ind w:left="0"/>
        <w:jc w:val="both"/>
        <w:rPr>
          <w:sz w:val="32"/>
          <w:szCs w:val="32"/>
        </w:rPr>
      </w:pPr>
      <w:r>
        <w:rPr>
          <w:i/>
          <w:noProof/>
          <w:sz w:val="32"/>
          <w:szCs w:val="32"/>
        </w:rPr>
        <w:drawing>
          <wp:anchor distT="0" distB="0" distL="114300" distR="114300" simplePos="0" relativeHeight="251654144" behindDoc="0" locked="0" layoutInCell="1" allowOverlap="1">
            <wp:simplePos x="0" y="0"/>
            <wp:positionH relativeFrom="column">
              <wp:posOffset>3615055</wp:posOffset>
            </wp:positionH>
            <wp:positionV relativeFrom="paragraph">
              <wp:posOffset>50800</wp:posOffset>
            </wp:positionV>
            <wp:extent cx="2276475" cy="2120900"/>
            <wp:effectExtent l="19050" t="19050" r="28575" b="12700"/>
            <wp:wrapSquare wrapText="bothSides"/>
            <wp:docPr id="5" name="Рисунок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69"/>
                    <pic:cNvPicPr>
                      <a:picLocks noChangeAspect="1" noChangeArrowheads="1"/>
                    </pic:cNvPicPr>
                  </pic:nvPicPr>
                  <pic:blipFill>
                    <a:blip r:embed="rId22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76475" cy="2120900"/>
                    </a:xfrm>
                    <a:prstGeom prst="rect">
                      <a:avLst/>
                    </a:prstGeom>
                    <a:noFill/>
                    <a:ln w="12700"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anchor>
        </w:drawing>
      </w:r>
    </w:p>
    <w:p w:rsidR="004B3A0A" w:rsidRPr="008352AF" w:rsidRDefault="004B3A0A" w:rsidP="004B3A0A">
      <w:pPr>
        <w:pStyle w:val="ac"/>
        <w:numPr>
          <w:ilvl w:val="0"/>
          <w:numId w:val="57"/>
        </w:numPr>
        <w:tabs>
          <w:tab w:val="left" w:pos="284"/>
        </w:tabs>
        <w:ind w:left="0" w:firstLine="0"/>
        <w:jc w:val="both"/>
        <w:rPr>
          <w:sz w:val="28"/>
          <w:szCs w:val="28"/>
        </w:rPr>
      </w:pPr>
      <w:r w:rsidRPr="008352AF">
        <w:rPr>
          <w:sz w:val="28"/>
          <w:szCs w:val="28"/>
        </w:rPr>
        <w:t xml:space="preserve">Изображаем на рисунке </w:t>
      </w:r>
      <w:r>
        <w:rPr>
          <w:sz w:val="28"/>
          <w:szCs w:val="28"/>
        </w:rPr>
        <w:t xml:space="preserve">заряженный шар.  Так как шар металлический и его окружает однородная диэлектрическая среда, то </w:t>
      </w:r>
      <w:r w:rsidR="006F5738">
        <w:rPr>
          <w:sz w:val="28"/>
          <w:szCs w:val="28"/>
        </w:rPr>
        <w:t xml:space="preserve">сообщенный шару </w:t>
      </w:r>
      <w:r>
        <w:rPr>
          <w:sz w:val="28"/>
          <w:szCs w:val="28"/>
        </w:rPr>
        <w:t>электрический заряд распределится равномерно по поверхности шара. Внутри шара поле отсутствует, а вне шара для поля характерна центральная симметрия</w:t>
      </w:r>
      <w:r w:rsidRPr="008352AF">
        <w:rPr>
          <w:sz w:val="28"/>
          <w:szCs w:val="28"/>
        </w:rPr>
        <w:t xml:space="preserve">.  На рисунке </w:t>
      </w:r>
      <w:r>
        <w:rPr>
          <w:sz w:val="28"/>
          <w:szCs w:val="28"/>
        </w:rPr>
        <w:t xml:space="preserve">изображаем </w:t>
      </w:r>
      <w:r>
        <w:rPr>
          <w:sz w:val="28"/>
          <w:szCs w:val="28"/>
        </w:rPr>
        <w:lastRenderedPageBreak/>
        <w:t xml:space="preserve">радиальные </w:t>
      </w:r>
      <w:r w:rsidRPr="008352AF">
        <w:rPr>
          <w:sz w:val="28"/>
          <w:szCs w:val="28"/>
        </w:rPr>
        <w:t>линий вектора электрического смещения</w:t>
      </w:r>
      <w:r>
        <w:rPr>
          <w:sz w:val="28"/>
          <w:szCs w:val="28"/>
          <w:lang w:val="en-US"/>
        </w:rPr>
        <w:t xml:space="preserve"> </w:t>
      </w:r>
      <m:oMath>
        <m:acc>
          <m:accPr>
            <m:chr m:val="⃗"/>
            <m:ctrlPr>
              <w:rPr>
                <w:rFonts w:ascii="Cambria Math" w:hAnsi="Cambria Math"/>
                <w:i/>
                <w:sz w:val="28"/>
                <w:szCs w:val="28"/>
              </w:rPr>
            </m:ctrlPr>
          </m:accPr>
          <m:e>
            <m:r>
              <w:rPr>
                <w:rFonts w:ascii="Cambria Math" w:hAnsi="Cambria Math"/>
                <w:sz w:val="28"/>
                <w:szCs w:val="28"/>
                <w:lang w:val="en-US"/>
              </w:rPr>
              <m:t>D</m:t>
            </m:r>
          </m:e>
        </m:acc>
      </m:oMath>
      <w:r w:rsidRPr="008352AF">
        <w:rPr>
          <w:sz w:val="28"/>
          <w:szCs w:val="28"/>
        </w:rPr>
        <w:t>.</w:t>
      </w:r>
    </w:p>
    <w:p w:rsidR="004B3A0A" w:rsidRPr="00D57427" w:rsidRDefault="004B3A0A" w:rsidP="004B3A0A">
      <w:pPr>
        <w:pStyle w:val="ac"/>
        <w:tabs>
          <w:tab w:val="left" w:pos="284"/>
        </w:tabs>
        <w:ind w:left="0"/>
        <w:jc w:val="both"/>
        <w:rPr>
          <w:sz w:val="28"/>
          <w:szCs w:val="28"/>
        </w:rPr>
      </w:pPr>
    </w:p>
    <w:p w:rsidR="004B3A0A" w:rsidRPr="008352AF" w:rsidRDefault="004B3A0A" w:rsidP="004B3A0A">
      <w:pPr>
        <w:pStyle w:val="ac"/>
        <w:numPr>
          <w:ilvl w:val="0"/>
          <w:numId w:val="57"/>
        </w:numPr>
        <w:tabs>
          <w:tab w:val="left" w:pos="284"/>
        </w:tabs>
        <w:ind w:left="0" w:firstLine="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Выбираем и изображаем </w:t>
      </w:r>
      <w:r w:rsidRPr="008352AF">
        <w:rPr>
          <w:sz w:val="28"/>
          <w:szCs w:val="28"/>
        </w:rPr>
        <w:t xml:space="preserve">гауссову поверхность </w:t>
      </w:r>
      <w:r>
        <w:rPr>
          <w:sz w:val="28"/>
          <w:szCs w:val="28"/>
        </w:rPr>
        <w:t xml:space="preserve">сферической формы </w:t>
      </w:r>
      <w:r w:rsidRPr="008352AF">
        <w:rPr>
          <w:sz w:val="28"/>
          <w:szCs w:val="28"/>
        </w:rPr>
        <w:t>с</w:t>
      </w:r>
      <w:r>
        <w:rPr>
          <w:sz w:val="28"/>
          <w:szCs w:val="28"/>
        </w:rPr>
        <w:t xml:space="preserve"> произвольным радиусом </w:t>
      </w:r>
      <w:r w:rsidRPr="0082299F">
        <w:rPr>
          <w:i/>
          <w:sz w:val="28"/>
          <w:szCs w:val="28"/>
          <w:lang w:val="en-US"/>
        </w:rPr>
        <w:t>r</w:t>
      </w:r>
      <w:r w:rsidRPr="0082299F">
        <w:rPr>
          <w:sz w:val="28"/>
          <w:szCs w:val="28"/>
        </w:rPr>
        <w:t xml:space="preserve"> &gt; </w:t>
      </w:r>
      <w:r w:rsidRPr="0082299F">
        <w:rPr>
          <w:i/>
          <w:sz w:val="28"/>
          <w:szCs w:val="28"/>
          <w:lang w:val="en-US"/>
        </w:rPr>
        <w:t>R</w:t>
      </w:r>
      <w:r w:rsidRPr="008352AF">
        <w:rPr>
          <w:sz w:val="28"/>
          <w:szCs w:val="28"/>
        </w:rPr>
        <w:t>.</w:t>
      </w:r>
      <w:r w:rsidRPr="0082299F">
        <w:rPr>
          <w:sz w:val="28"/>
          <w:szCs w:val="28"/>
        </w:rPr>
        <w:t xml:space="preserve"> </w:t>
      </w:r>
      <w:r w:rsidR="006F5738">
        <w:rPr>
          <w:sz w:val="28"/>
          <w:szCs w:val="28"/>
        </w:rPr>
        <w:t>Центр сферической гауссовой поверхности</w:t>
      </w:r>
      <w:r>
        <w:rPr>
          <w:sz w:val="28"/>
          <w:szCs w:val="28"/>
        </w:rPr>
        <w:t xml:space="preserve"> совпадает с центром шара.</w:t>
      </w:r>
    </w:p>
    <w:p w:rsidR="004B3A0A" w:rsidRPr="0035621A" w:rsidRDefault="004B3A0A" w:rsidP="004B3A0A">
      <w:pPr>
        <w:pStyle w:val="ac"/>
        <w:ind w:left="0"/>
        <w:rPr>
          <w:sz w:val="28"/>
          <w:szCs w:val="28"/>
        </w:rPr>
      </w:pPr>
    </w:p>
    <w:p w:rsidR="004B3A0A" w:rsidRDefault="004B3A0A" w:rsidP="004B3A0A">
      <w:pPr>
        <w:pStyle w:val="ac"/>
        <w:numPr>
          <w:ilvl w:val="0"/>
          <w:numId w:val="57"/>
        </w:numPr>
        <w:tabs>
          <w:tab w:val="left" w:pos="284"/>
        </w:tabs>
        <w:ind w:left="0" w:firstLine="0"/>
        <w:jc w:val="both"/>
        <w:rPr>
          <w:sz w:val="28"/>
          <w:szCs w:val="28"/>
        </w:rPr>
      </w:pPr>
      <w:r w:rsidRPr="008352AF">
        <w:rPr>
          <w:sz w:val="28"/>
          <w:szCs w:val="28"/>
        </w:rPr>
        <w:t>Выражаем поток вектора электрического смещения через гауссову поверхность в виде произведения нармальной составляющей вектора</w:t>
      </w:r>
      <w:r w:rsidRPr="0082299F">
        <w:rPr>
          <w:sz w:val="28"/>
          <w:szCs w:val="28"/>
        </w:rPr>
        <w:t xml:space="preserve"> </w:t>
      </w:r>
      <m:oMath>
        <m:acc>
          <m:accPr>
            <m:chr m:val="⃗"/>
            <m:ctrlPr>
              <w:rPr>
                <w:rFonts w:ascii="Cambria Math" w:hAnsi="Cambria Math"/>
                <w:i/>
                <w:sz w:val="28"/>
                <w:szCs w:val="28"/>
              </w:rPr>
            </m:ctrlPr>
          </m:accPr>
          <m:e>
            <m:r>
              <w:rPr>
                <w:rFonts w:ascii="Cambria Math" w:hAnsi="Cambria Math"/>
                <w:sz w:val="28"/>
                <w:szCs w:val="28"/>
                <w:lang w:val="en-US"/>
              </w:rPr>
              <m:t>D</m:t>
            </m:r>
          </m:e>
        </m:acc>
      </m:oMath>
      <w:r w:rsidRPr="008352AF">
        <w:rPr>
          <w:sz w:val="28"/>
          <w:szCs w:val="28"/>
        </w:rPr>
        <w:t xml:space="preserve"> на площадь </w:t>
      </w:r>
      <w:r>
        <w:rPr>
          <w:sz w:val="28"/>
          <w:szCs w:val="28"/>
        </w:rPr>
        <w:t>сферической поверхности и приравниваем поток свободному заряду, находящемуся на поверхности шара:</w:t>
      </w:r>
    </w:p>
    <w:p w:rsidR="004B3A0A" w:rsidRPr="0082299F" w:rsidRDefault="004B3A0A" w:rsidP="004B3A0A">
      <w:pPr>
        <w:pStyle w:val="ac"/>
        <w:rPr>
          <w:sz w:val="28"/>
          <w:szCs w:val="28"/>
        </w:rPr>
      </w:pPr>
    </w:p>
    <w:p w:rsidR="004B3A0A" w:rsidRPr="0082299F" w:rsidRDefault="001A7342" w:rsidP="004B3A0A">
      <w:pPr>
        <w:pStyle w:val="ac"/>
        <w:tabs>
          <w:tab w:val="left" w:pos="284"/>
        </w:tabs>
        <w:ind w:left="0"/>
        <w:jc w:val="center"/>
        <w:rPr>
          <w:sz w:val="28"/>
          <w:szCs w:val="28"/>
          <w:lang w:val="en-US"/>
        </w:rPr>
      </w:pPr>
      <m:oMath>
        <m:sSub>
          <m:sSubPr>
            <m:ctrlPr>
              <w:rPr>
                <w:rFonts w:ascii="Cambria Math" w:hAnsi="Cambria Math"/>
                <w:i/>
                <w:sz w:val="28"/>
                <w:szCs w:val="28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  <w:lang w:val="en-US"/>
              </w:rPr>
              <m:t>D</m:t>
            </m:r>
          </m:e>
          <m:sub>
            <m:r>
              <w:rPr>
                <w:rFonts w:ascii="Cambria Math" w:hAnsi="Cambria Math"/>
                <w:sz w:val="28"/>
                <w:szCs w:val="28"/>
              </w:rPr>
              <m:t>n</m:t>
            </m:r>
          </m:sub>
        </m:sSub>
        <m:r>
          <w:rPr>
            <w:rFonts w:ascii="Cambria Math" w:hAnsi="Cambria Math"/>
            <w:sz w:val="28"/>
            <w:szCs w:val="28"/>
          </w:rPr>
          <m:t>4π</m:t>
        </m:r>
        <m:sSup>
          <m:sSupPr>
            <m:ctrlPr>
              <w:rPr>
                <w:rFonts w:ascii="Cambria Math" w:hAnsi="Cambria Math"/>
                <w:i/>
                <w:sz w:val="28"/>
                <w:szCs w:val="28"/>
              </w:rPr>
            </m:ctrlPr>
          </m:sSupPr>
          <m:e>
            <m:r>
              <w:rPr>
                <w:rFonts w:ascii="Cambria Math" w:hAnsi="Cambria Math"/>
                <w:sz w:val="28"/>
                <w:szCs w:val="28"/>
              </w:rPr>
              <m:t>r</m:t>
            </m:r>
          </m:e>
          <m:sup>
            <m:r>
              <w:rPr>
                <w:rFonts w:ascii="Cambria Math" w:hAnsi="Cambria Math"/>
                <w:sz w:val="28"/>
                <w:szCs w:val="28"/>
              </w:rPr>
              <m:t>2</m:t>
            </m:r>
          </m:sup>
        </m:sSup>
        <m:r>
          <w:rPr>
            <w:rFonts w:ascii="Cambria Math" w:hAnsi="Cambria Math"/>
            <w:sz w:val="28"/>
            <w:szCs w:val="28"/>
          </w:rPr>
          <m:t>=Q</m:t>
        </m:r>
      </m:oMath>
      <w:r w:rsidR="004B3A0A">
        <w:rPr>
          <w:sz w:val="28"/>
          <w:szCs w:val="28"/>
          <w:lang w:val="en-US"/>
        </w:rPr>
        <w:t>.</w:t>
      </w:r>
    </w:p>
    <w:p w:rsidR="004B3A0A" w:rsidRPr="0035621A" w:rsidRDefault="004B3A0A" w:rsidP="004B3A0A">
      <w:pPr>
        <w:pStyle w:val="ac"/>
        <w:ind w:left="0"/>
        <w:rPr>
          <w:sz w:val="28"/>
          <w:szCs w:val="28"/>
        </w:rPr>
      </w:pPr>
    </w:p>
    <w:p w:rsidR="004B3A0A" w:rsidRDefault="004B3A0A" w:rsidP="004B3A0A">
      <w:pPr>
        <w:pStyle w:val="ac"/>
        <w:numPr>
          <w:ilvl w:val="0"/>
          <w:numId w:val="57"/>
        </w:numPr>
        <w:tabs>
          <w:tab w:val="left" w:pos="284"/>
        </w:tabs>
        <w:ind w:left="0" w:firstLine="0"/>
        <w:jc w:val="both"/>
        <w:rPr>
          <w:sz w:val="28"/>
          <w:szCs w:val="28"/>
        </w:rPr>
      </w:pPr>
      <w:r w:rsidRPr="008352AF">
        <w:rPr>
          <w:sz w:val="28"/>
          <w:szCs w:val="28"/>
        </w:rPr>
        <w:t xml:space="preserve">Выражаем </w:t>
      </w:r>
      <w:r>
        <w:rPr>
          <w:sz w:val="28"/>
          <w:szCs w:val="28"/>
        </w:rPr>
        <w:t xml:space="preserve">нормальную составляющую вектора </w:t>
      </w:r>
      <m:oMath>
        <m:acc>
          <m:accPr>
            <m:chr m:val="⃗"/>
            <m:ctrlPr>
              <w:rPr>
                <w:rFonts w:ascii="Cambria Math" w:hAnsi="Cambria Math"/>
                <w:i/>
                <w:sz w:val="28"/>
                <w:szCs w:val="28"/>
              </w:rPr>
            </m:ctrlPr>
          </m:accPr>
          <m:e>
            <m:r>
              <w:rPr>
                <w:rFonts w:ascii="Cambria Math" w:hAnsi="Cambria Math"/>
                <w:sz w:val="28"/>
                <w:szCs w:val="28"/>
                <w:lang w:val="en-US"/>
              </w:rPr>
              <m:t>D</m:t>
            </m:r>
          </m:e>
        </m:acc>
      </m:oMath>
      <w:r>
        <w:rPr>
          <w:sz w:val="28"/>
          <w:szCs w:val="28"/>
        </w:rPr>
        <w:t xml:space="preserve">  и, используя связь </w:t>
      </w:r>
      <m:oMath>
        <m:acc>
          <m:accPr>
            <m:chr m:val="⃗"/>
            <m:ctrlPr>
              <w:rPr>
                <w:rFonts w:ascii="Cambria Math" w:hAnsi="Cambria Math"/>
                <w:i/>
                <w:sz w:val="28"/>
                <w:szCs w:val="28"/>
              </w:rPr>
            </m:ctrlPr>
          </m:accPr>
          <m:e>
            <m:r>
              <w:rPr>
                <w:rFonts w:ascii="Cambria Math" w:hAnsi="Cambria Math"/>
                <w:sz w:val="28"/>
                <w:szCs w:val="28"/>
                <w:lang w:val="en-US"/>
              </w:rPr>
              <m:t>D</m:t>
            </m:r>
          </m:e>
        </m:acc>
      </m:oMath>
      <w:r>
        <w:rPr>
          <w:sz w:val="28"/>
          <w:szCs w:val="28"/>
        </w:rPr>
        <w:t xml:space="preserve"> и </w:t>
      </w:r>
      <m:oMath>
        <m:acc>
          <m:accPr>
            <m:chr m:val="⃗"/>
            <m:ctrlPr>
              <w:rPr>
                <w:rFonts w:ascii="Cambria Math" w:hAnsi="Cambria Math"/>
                <w:i/>
                <w:sz w:val="28"/>
                <w:szCs w:val="28"/>
              </w:rPr>
            </m:ctrlPr>
          </m:accPr>
          <m:e>
            <m:r>
              <w:rPr>
                <w:rFonts w:ascii="Cambria Math" w:hAnsi="Cambria Math"/>
                <w:sz w:val="28"/>
                <w:szCs w:val="28"/>
                <w:lang w:val="en-US"/>
              </w:rPr>
              <m:t>E</m:t>
            </m:r>
          </m:e>
        </m:acc>
      </m:oMath>
      <w:r>
        <w:rPr>
          <w:sz w:val="28"/>
          <w:szCs w:val="28"/>
        </w:rPr>
        <w:t>, выражаем нормальную составляющую вектора напряженности электрического поля:</w:t>
      </w:r>
    </w:p>
    <w:p w:rsidR="004B3A0A" w:rsidRPr="008352AF" w:rsidRDefault="001A7342" w:rsidP="004B3A0A">
      <w:pPr>
        <w:pStyle w:val="ac"/>
        <w:tabs>
          <w:tab w:val="left" w:pos="284"/>
        </w:tabs>
        <w:ind w:left="0"/>
        <w:jc w:val="center"/>
        <w:rPr>
          <w:sz w:val="28"/>
          <w:szCs w:val="28"/>
        </w:rPr>
      </w:pPr>
      <m:oMathPara>
        <m:oMath>
          <m:sSub>
            <m:sSub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sSubPr>
            <m:e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E</m:t>
              </m:r>
            </m:e>
            <m:sub>
              <m:r>
                <w:rPr>
                  <w:rFonts w:ascii="Cambria Math" w:hAnsi="Cambria Math"/>
                  <w:sz w:val="28"/>
                  <w:szCs w:val="28"/>
                </w:rPr>
                <m:t>n</m:t>
              </m:r>
            </m:sub>
          </m:sSub>
          <m:r>
            <w:rPr>
              <w:rFonts w:ascii="Cambria Math" w:hAnsi="Cambria Math"/>
              <w:sz w:val="28"/>
              <w:szCs w:val="28"/>
            </w:rPr>
            <m:t>=</m:t>
          </m:r>
          <m:f>
            <m:f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fPr>
            <m:num>
              <m:r>
                <w:rPr>
                  <w:rFonts w:ascii="Cambria Math" w:hAnsi="Cambria Math"/>
                  <w:sz w:val="28"/>
                  <w:szCs w:val="28"/>
                </w:rPr>
                <m:t>Q</m:t>
              </m:r>
            </m:num>
            <m:den>
              <m:r>
                <w:rPr>
                  <w:rFonts w:ascii="Cambria Math" w:hAnsi="Cambria Math"/>
                  <w:sz w:val="28"/>
                  <w:szCs w:val="28"/>
                </w:rPr>
                <m:t>4πε</m:t>
              </m:r>
              <m:sSub>
                <m:sSubPr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28"/>
                      <w:szCs w:val="28"/>
                    </w:rPr>
                    <m:t>ε</m:t>
                  </m:r>
                </m:e>
                <m:sub>
                  <m:r>
                    <w:rPr>
                      <w:rFonts w:ascii="Cambria Math" w:hAnsi="Cambria Math"/>
                      <w:sz w:val="28"/>
                      <w:szCs w:val="28"/>
                    </w:rPr>
                    <m:t>0</m:t>
                  </m:r>
                </m:sub>
              </m:sSub>
              <m:sSup>
                <m:sSupPr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sSupPr>
                <m:e>
                  <m:r>
                    <w:rPr>
                      <w:rFonts w:ascii="Cambria Math" w:hAnsi="Cambria Math"/>
                      <w:sz w:val="28"/>
                      <w:szCs w:val="28"/>
                      <w:lang w:val="en-US"/>
                    </w:rPr>
                    <m:t>r</m:t>
                  </m:r>
                </m:e>
                <m:sup>
                  <m:r>
                    <w:rPr>
                      <w:rFonts w:ascii="Cambria Math" w:hAnsi="Cambria Math"/>
                      <w:sz w:val="28"/>
                      <w:szCs w:val="28"/>
                    </w:rPr>
                    <m:t>2</m:t>
                  </m:r>
                </m:sup>
              </m:sSup>
            </m:den>
          </m:f>
        </m:oMath>
      </m:oMathPara>
    </w:p>
    <w:p w:rsidR="004B3A0A" w:rsidRPr="0035621A" w:rsidRDefault="004B3A0A" w:rsidP="004B3A0A">
      <w:pPr>
        <w:pStyle w:val="ac"/>
        <w:ind w:left="0"/>
        <w:rPr>
          <w:sz w:val="28"/>
          <w:szCs w:val="28"/>
        </w:rPr>
      </w:pPr>
    </w:p>
    <w:p w:rsidR="004B3A0A" w:rsidRDefault="004B3A0A" w:rsidP="004B3A0A">
      <w:pPr>
        <w:pStyle w:val="ac"/>
        <w:numPr>
          <w:ilvl w:val="0"/>
          <w:numId w:val="57"/>
        </w:numPr>
        <w:tabs>
          <w:tab w:val="left" w:pos="284"/>
        </w:tabs>
        <w:ind w:left="0" w:firstLine="0"/>
        <w:jc w:val="both"/>
        <w:rPr>
          <w:sz w:val="28"/>
          <w:szCs w:val="28"/>
        </w:rPr>
      </w:pPr>
      <w:r>
        <w:rPr>
          <w:sz w:val="28"/>
          <w:szCs w:val="28"/>
        </w:rPr>
        <w:t>Используя связь вектора напряженности и потенциала электростатического поля, находим потенциал в центре металлического шара, учитывая постоянство потенциала в пределах объема шара:</w:t>
      </w:r>
    </w:p>
    <w:p w:rsidR="004B3A0A" w:rsidRDefault="004B3A0A" w:rsidP="004B3A0A">
      <w:pPr>
        <w:pStyle w:val="ac"/>
        <w:tabs>
          <w:tab w:val="left" w:pos="284"/>
        </w:tabs>
        <w:ind w:left="0"/>
        <w:jc w:val="both"/>
        <w:rPr>
          <w:sz w:val="28"/>
          <w:szCs w:val="28"/>
        </w:rPr>
      </w:pPr>
    </w:p>
    <w:p w:rsidR="004B3A0A" w:rsidRPr="008352AF" w:rsidRDefault="004B3A0A" w:rsidP="004B3A0A">
      <w:pPr>
        <w:pStyle w:val="ac"/>
        <w:tabs>
          <w:tab w:val="left" w:pos="284"/>
        </w:tabs>
        <w:ind w:left="0"/>
        <w:jc w:val="both"/>
        <w:rPr>
          <w:sz w:val="28"/>
          <w:szCs w:val="28"/>
        </w:rPr>
      </w:pPr>
      <m:oMathPara>
        <m:oMath>
          <m:r>
            <w:rPr>
              <w:rFonts w:ascii="Cambria Math" w:hAnsi="Cambria Math"/>
              <w:sz w:val="28"/>
              <w:szCs w:val="28"/>
            </w:rPr>
            <m:t>φ</m:t>
          </m:r>
          <m:d>
            <m:d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dPr>
            <m:e>
              <m:r>
                <w:rPr>
                  <w:rFonts w:ascii="Cambria Math" w:hAnsi="Cambria Math"/>
                  <w:sz w:val="28"/>
                  <w:szCs w:val="28"/>
                </w:rPr>
                <m:t>0</m:t>
              </m:r>
            </m:e>
          </m:d>
          <m:r>
            <w:rPr>
              <w:rFonts w:ascii="Cambria Math" w:hAnsi="Cambria Math"/>
              <w:sz w:val="28"/>
              <w:szCs w:val="28"/>
            </w:rPr>
            <m:t>=</m:t>
          </m:r>
          <m:nary>
            <m:naryPr>
              <m:limLoc m:val="undOvr"/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naryPr>
            <m:sub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R</m:t>
              </m:r>
            </m:sub>
            <m:sup>
              <m:r>
                <w:rPr>
                  <w:rFonts w:ascii="Cambria Math" w:hAnsi="Cambria Math"/>
                  <w:sz w:val="28"/>
                  <w:szCs w:val="28"/>
                </w:rPr>
                <m:t>∞</m:t>
              </m:r>
            </m:sup>
            <m:e>
              <m:f>
                <m:fPr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fPr>
                <m:num>
                  <m:r>
                    <w:rPr>
                      <w:rFonts w:ascii="Cambria Math" w:hAnsi="Cambria Math"/>
                      <w:sz w:val="28"/>
                      <w:szCs w:val="28"/>
                    </w:rPr>
                    <m:t>Q</m:t>
                  </m:r>
                </m:num>
                <m:den>
                  <m:r>
                    <w:rPr>
                      <w:rFonts w:ascii="Cambria Math" w:hAnsi="Cambria Math"/>
                      <w:sz w:val="28"/>
                      <w:szCs w:val="28"/>
                    </w:rPr>
                    <m:t>4πε</m:t>
                  </m:r>
                  <m:sSub>
                    <m:sSubPr>
                      <m:ctrlPr>
                        <w:rPr>
                          <w:rFonts w:ascii="Cambria Math" w:hAnsi="Cambria Math"/>
                          <w:i/>
                          <w:sz w:val="28"/>
                          <w:szCs w:val="28"/>
                        </w:rPr>
                      </m:ctrlPr>
                    </m:sSubPr>
                    <m:e>
                      <m:r>
                        <w:rPr>
                          <w:rFonts w:ascii="Cambria Math" w:hAnsi="Cambria Math"/>
                          <w:sz w:val="28"/>
                          <w:szCs w:val="28"/>
                        </w:rPr>
                        <m:t>ε</m:t>
                      </m:r>
                    </m:e>
                    <m:sub>
                      <m:r>
                        <w:rPr>
                          <w:rFonts w:ascii="Cambria Math" w:hAnsi="Cambria Math"/>
                          <w:sz w:val="28"/>
                          <w:szCs w:val="28"/>
                        </w:rPr>
                        <m:t>0</m:t>
                      </m:r>
                    </m:sub>
                  </m:sSub>
                  <m:sSup>
                    <m:sSupPr>
                      <m:ctrlPr>
                        <w:rPr>
                          <w:rFonts w:ascii="Cambria Math" w:hAnsi="Cambria Math"/>
                          <w:i/>
                          <w:sz w:val="28"/>
                          <w:szCs w:val="28"/>
                        </w:rPr>
                      </m:ctrlPr>
                    </m:sSupPr>
                    <m:e>
                      <m:r>
                        <w:rPr>
                          <w:rFonts w:ascii="Cambria Math" w:hAnsi="Cambria Math"/>
                          <w:sz w:val="28"/>
                          <w:szCs w:val="28"/>
                          <w:lang w:val="en-US"/>
                        </w:rPr>
                        <m:t>r</m:t>
                      </m:r>
                    </m:e>
                    <m:sup>
                      <m:r>
                        <w:rPr>
                          <w:rFonts w:ascii="Cambria Math" w:hAnsi="Cambria Math"/>
                          <w:sz w:val="28"/>
                          <w:szCs w:val="28"/>
                        </w:rPr>
                        <m:t>2</m:t>
                      </m:r>
                    </m:sup>
                  </m:sSup>
                </m:den>
              </m:f>
              <m:r>
                <w:rPr>
                  <w:rFonts w:ascii="Cambria Math" w:hAnsi="Cambria Math"/>
                  <w:sz w:val="28"/>
                  <w:szCs w:val="28"/>
                </w:rPr>
                <m:t xml:space="preserve">dr= </m:t>
              </m:r>
              <m:f>
                <m:fPr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fPr>
                <m:num>
                  <m:r>
                    <w:rPr>
                      <w:rFonts w:ascii="Cambria Math" w:hAnsi="Cambria Math"/>
                      <w:sz w:val="28"/>
                      <w:szCs w:val="28"/>
                    </w:rPr>
                    <m:t>Q</m:t>
                  </m:r>
                </m:num>
                <m:den>
                  <m:r>
                    <w:rPr>
                      <w:rFonts w:ascii="Cambria Math" w:hAnsi="Cambria Math"/>
                      <w:sz w:val="28"/>
                      <w:szCs w:val="28"/>
                    </w:rPr>
                    <m:t>4πε</m:t>
                  </m:r>
                  <m:sSub>
                    <m:sSubPr>
                      <m:ctrlPr>
                        <w:rPr>
                          <w:rFonts w:ascii="Cambria Math" w:hAnsi="Cambria Math"/>
                          <w:i/>
                          <w:sz w:val="28"/>
                          <w:szCs w:val="28"/>
                        </w:rPr>
                      </m:ctrlPr>
                    </m:sSubPr>
                    <m:e>
                      <m:r>
                        <w:rPr>
                          <w:rFonts w:ascii="Cambria Math" w:hAnsi="Cambria Math"/>
                          <w:sz w:val="28"/>
                          <w:szCs w:val="28"/>
                        </w:rPr>
                        <m:t>ε</m:t>
                      </m:r>
                    </m:e>
                    <m:sub>
                      <m:r>
                        <w:rPr>
                          <w:rFonts w:ascii="Cambria Math" w:hAnsi="Cambria Math"/>
                          <w:sz w:val="28"/>
                          <w:szCs w:val="28"/>
                        </w:rPr>
                        <m:t>0</m:t>
                      </m:r>
                    </m:sub>
                  </m:sSub>
                  <m:r>
                    <w:rPr>
                      <w:rFonts w:ascii="Cambria Math" w:hAnsi="Cambria Math"/>
                      <w:sz w:val="28"/>
                      <w:szCs w:val="28"/>
                    </w:rPr>
                    <m:t>R</m:t>
                  </m:r>
                </m:den>
              </m:f>
              <m:r>
                <w:rPr>
                  <w:rFonts w:ascii="Cambria Math" w:hAnsi="Cambria Math"/>
                  <w:sz w:val="28"/>
                  <w:szCs w:val="28"/>
                </w:rPr>
                <m:t>=</m:t>
              </m:r>
              <m:f>
                <m:fPr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fPr>
                <m:num>
                  <m:r>
                    <w:rPr>
                      <w:rFonts w:ascii="Cambria Math" w:hAnsi="Cambria Math"/>
                      <w:sz w:val="28"/>
                      <w:szCs w:val="28"/>
                    </w:rPr>
                    <m:t>Q</m:t>
                  </m:r>
                </m:num>
                <m:den>
                  <m:r>
                    <w:rPr>
                      <w:rFonts w:ascii="Cambria Math" w:hAnsi="Cambria Math"/>
                      <w:sz w:val="28"/>
                      <w:szCs w:val="28"/>
                    </w:rPr>
                    <m:t>8πε</m:t>
                  </m:r>
                  <m:sSub>
                    <m:sSubPr>
                      <m:ctrlPr>
                        <w:rPr>
                          <w:rFonts w:ascii="Cambria Math" w:hAnsi="Cambria Math"/>
                          <w:i/>
                          <w:sz w:val="28"/>
                          <w:szCs w:val="28"/>
                        </w:rPr>
                      </m:ctrlPr>
                    </m:sSubPr>
                    <m:e>
                      <m:r>
                        <w:rPr>
                          <w:rFonts w:ascii="Cambria Math" w:hAnsi="Cambria Math"/>
                          <w:sz w:val="28"/>
                          <w:szCs w:val="28"/>
                        </w:rPr>
                        <m:t>ε</m:t>
                      </m:r>
                    </m:e>
                    <m:sub>
                      <m:r>
                        <w:rPr>
                          <w:rFonts w:ascii="Cambria Math" w:hAnsi="Cambria Math"/>
                          <w:sz w:val="28"/>
                          <w:szCs w:val="28"/>
                        </w:rPr>
                        <m:t>0</m:t>
                      </m:r>
                    </m:sub>
                  </m:sSub>
                  <m:r>
                    <w:rPr>
                      <w:rFonts w:ascii="Cambria Math" w:hAnsi="Cambria Math"/>
                      <w:sz w:val="28"/>
                      <w:szCs w:val="28"/>
                    </w:rPr>
                    <m:t>R</m:t>
                  </m:r>
                </m:den>
              </m:f>
            </m:e>
          </m:nary>
        </m:oMath>
      </m:oMathPara>
    </w:p>
    <w:p w:rsidR="004B3A0A" w:rsidRPr="008352AF" w:rsidRDefault="004B3A0A" w:rsidP="004B3A0A">
      <w:pPr>
        <w:pStyle w:val="ac"/>
        <w:ind w:left="0"/>
        <w:rPr>
          <w:sz w:val="28"/>
          <w:szCs w:val="28"/>
        </w:rPr>
      </w:pPr>
    </w:p>
    <w:p w:rsidR="004B3A0A" w:rsidRPr="00D57427" w:rsidRDefault="004B3A0A" w:rsidP="004B3A0A">
      <w:pPr>
        <w:pStyle w:val="ac"/>
        <w:tabs>
          <w:tab w:val="left" w:pos="284"/>
        </w:tabs>
        <w:jc w:val="both"/>
        <w:rPr>
          <w:sz w:val="28"/>
          <w:szCs w:val="28"/>
        </w:rPr>
      </w:pPr>
    </w:p>
    <w:p w:rsidR="004B3A0A" w:rsidRPr="006B350D" w:rsidRDefault="004B3A0A" w:rsidP="004B3A0A">
      <w:pPr>
        <w:tabs>
          <w:tab w:val="left" w:pos="720"/>
        </w:tabs>
        <w:ind w:left="360" w:hanging="360"/>
        <w:jc w:val="center"/>
        <w:rPr>
          <w:b/>
          <w:sz w:val="28"/>
          <w:szCs w:val="28"/>
        </w:rPr>
      </w:pPr>
      <w:r w:rsidRPr="006B350D">
        <w:rPr>
          <w:b/>
          <w:sz w:val="28"/>
          <w:szCs w:val="28"/>
        </w:rPr>
        <w:t>Задачи для решения на занятии</w:t>
      </w:r>
    </w:p>
    <w:p w:rsidR="004B3A0A" w:rsidRPr="006B350D" w:rsidRDefault="004B3A0A" w:rsidP="004B3A0A">
      <w:pPr>
        <w:tabs>
          <w:tab w:val="left" w:pos="720"/>
        </w:tabs>
        <w:ind w:left="360" w:hanging="360"/>
        <w:jc w:val="center"/>
        <w:rPr>
          <w:b/>
          <w:sz w:val="28"/>
          <w:szCs w:val="28"/>
        </w:rPr>
      </w:pPr>
    </w:p>
    <w:p w:rsidR="004B3A0A" w:rsidRDefault="004B3A0A" w:rsidP="004B3A0A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Задача №1 </w:t>
      </w:r>
    </w:p>
    <w:p w:rsidR="004B3A0A" w:rsidRDefault="004B3A0A" w:rsidP="004B3A0A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Металлический шар радиуса </w:t>
      </w:r>
      <w:r>
        <w:rPr>
          <w:i/>
          <w:iCs/>
          <w:sz w:val="28"/>
          <w:szCs w:val="28"/>
        </w:rPr>
        <w:t>R</w:t>
      </w:r>
      <w:r>
        <w:rPr>
          <w:iCs/>
          <w:sz w:val="28"/>
          <w:szCs w:val="28"/>
        </w:rPr>
        <w:t xml:space="preserve">, заряженный положительным зарядом </w:t>
      </w:r>
      <w:r>
        <w:rPr>
          <w:i/>
          <w:iCs/>
          <w:sz w:val="28"/>
          <w:szCs w:val="28"/>
        </w:rPr>
        <w:t>Q,</w:t>
      </w:r>
      <w:r>
        <w:rPr>
          <w:sz w:val="28"/>
          <w:szCs w:val="28"/>
        </w:rPr>
        <w:t xml:space="preserve"> находится  в концентрической сферической полости диэлектрического шара. Радиус полости равен R, радиус диэлектрического шара равен 2R. Диэлектрическая проницаемость вещества шара </w:t>
      </w:r>
      <w:r>
        <w:rPr>
          <w:rFonts w:eastAsia="Times New Roman" w:cs="Times New Roman"/>
          <w:sz w:val="28"/>
          <w:szCs w:val="28"/>
        </w:rPr>
        <w:t>ε</w:t>
      </w:r>
      <w:r w:rsidRPr="00FF14D7">
        <w:rPr>
          <w:rFonts w:eastAsia="Times New Roman" w:cs="Times New Roman"/>
          <w:sz w:val="28"/>
          <w:szCs w:val="28"/>
        </w:rPr>
        <w:t xml:space="preserve"> </w:t>
      </w:r>
      <w:r>
        <w:rPr>
          <w:sz w:val="28"/>
          <w:szCs w:val="28"/>
        </w:rPr>
        <w:t>=</w:t>
      </w:r>
      <w:r w:rsidRPr="00FF14D7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2. Определить и построить графики зависимостей от расстояния </w:t>
      </w:r>
      <w:r>
        <w:rPr>
          <w:i/>
          <w:iCs/>
          <w:sz w:val="28"/>
          <w:szCs w:val="28"/>
        </w:rPr>
        <w:t>r</w:t>
      </w:r>
      <w:r>
        <w:rPr>
          <w:sz w:val="28"/>
          <w:szCs w:val="28"/>
        </w:rPr>
        <w:t xml:space="preserve"> до центра шара модулей векторов электрического смещения </w:t>
      </w:r>
      <w:r w:rsidRPr="00FA0547">
        <w:rPr>
          <w:b/>
          <w:i/>
          <w:sz w:val="28"/>
          <w:szCs w:val="28"/>
          <w:lang w:val="en-US"/>
        </w:rPr>
        <w:t>D</w:t>
      </w:r>
      <w:r w:rsidRPr="00FA0547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и напряженности </w:t>
      </w:r>
      <w:r w:rsidRPr="00FA0547">
        <w:rPr>
          <w:b/>
          <w:i/>
          <w:sz w:val="28"/>
          <w:szCs w:val="28"/>
          <w:lang w:val="en-US"/>
        </w:rPr>
        <w:t>E</w:t>
      </w:r>
      <w:r w:rsidRPr="00FA0547">
        <w:rPr>
          <w:sz w:val="28"/>
          <w:szCs w:val="28"/>
        </w:rPr>
        <w:t xml:space="preserve"> </w:t>
      </w:r>
      <w:r>
        <w:rPr>
          <w:sz w:val="28"/>
          <w:szCs w:val="28"/>
        </w:rPr>
        <w:t>электрического поля.</w:t>
      </w:r>
    </w:p>
    <w:p w:rsidR="004B3A0A" w:rsidRDefault="004B3A0A" w:rsidP="004B3A0A">
      <w:pPr>
        <w:jc w:val="both"/>
        <w:rPr>
          <w:sz w:val="28"/>
          <w:szCs w:val="28"/>
        </w:rPr>
      </w:pPr>
    </w:p>
    <w:p w:rsidR="004B3A0A" w:rsidRDefault="004B3A0A" w:rsidP="004B3A0A">
      <w:pPr>
        <w:rPr>
          <w:b/>
          <w:sz w:val="28"/>
          <w:szCs w:val="28"/>
        </w:rPr>
      </w:pPr>
      <w:r>
        <w:rPr>
          <w:b/>
          <w:sz w:val="28"/>
          <w:szCs w:val="28"/>
        </w:rPr>
        <w:t>Задача №2</w:t>
      </w:r>
    </w:p>
    <w:p w:rsidR="004B3A0A" w:rsidRDefault="004B3A0A" w:rsidP="004B3A0A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Протяженная прямая металлическая труба, по которой равномерно распределен электрический заряд с линейной плотностью </w:t>
      </w:r>
      <w:r>
        <w:rPr>
          <w:rFonts w:eastAsia="Times New Roman" w:cs="Times New Roman"/>
          <w:sz w:val="28"/>
          <w:szCs w:val="28"/>
        </w:rPr>
        <w:t>λ</w:t>
      </w:r>
      <w:r>
        <w:rPr>
          <w:sz w:val="28"/>
          <w:szCs w:val="28"/>
        </w:rPr>
        <w:t xml:space="preserve">, характеризуется внутренним радиусом </w:t>
      </w:r>
      <w:r w:rsidRPr="00FA0547">
        <w:rPr>
          <w:i/>
          <w:sz w:val="28"/>
          <w:szCs w:val="28"/>
        </w:rPr>
        <w:t>R</w:t>
      </w:r>
      <w:r>
        <w:rPr>
          <w:sz w:val="28"/>
          <w:szCs w:val="28"/>
        </w:rPr>
        <w:t xml:space="preserve"> и внешним радиусом 2</w:t>
      </w:r>
      <w:r w:rsidRPr="00FA0547">
        <w:rPr>
          <w:i/>
          <w:sz w:val="28"/>
          <w:szCs w:val="28"/>
        </w:rPr>
        <w:t>R</w:t>
      </w:r>
      <w:r>
        <w:rPr>
          <w:sz w:val="28"/>
          <w:szCs w:val="28"/>
        </w:rPr>
        <w:t xml:space="preserve">. Труба равномерно покрыта </w:t>
      </w:r>
      <w:r>
        <w:rPr>
          <w:sz w:val="28"/>
          <w:szCs w:val="28"/>
        </w:rPr>
        <w:lastRenderedPageBreak/>
        <w:t>слоем диэлектрика толщиной</w:t>
      </w:r>
      <w:r w:rsidRPr="00FA0547">
        <w:rPr>
          <w:sz w:val="28"/>
          <w:szCs w:val="28"/>
        </w:rPr>
        <w:t xml:space="preserve"> </w:t>
      </w:r>
      <w:r>
        <w:rPr>
          <w:i/>
          <w:sz w:val="28"/>
          <w:szCs w:val="28"/>
          <w:lang w:val="en-US"/>
        </w:rPr>
        <w:t>h</w:t>
      </w:r>
      <w:r w:rsidRPr="00FA0547">
        <w:rPr>
          <w:i/>
          <w:sz w:val="28"/>
          <w:szCs w:val="28"/>
        </w:rPr>
        <w:t xml:space="preserve"> </w:t>
      </w:r>
      <w:r w:rsidRPr="00FA0547">
        <w:rPr>
          <w:sz w:val="28"/>
          <w:szCs w:val="28"/>
        </w:rPr>
        <w:t xml:space="preserve">= </w:t>
      </w:r>
      <w:r w:rsidRPr="00FA0547">
        <w:rPr>
          <w:i/>
          <w:sz w:val="28"/>
          <w:szCs w:val="28"/>
        </w:rPr>
        <w:t>R</w:t>
      </w:r>
      <w:r>
        <w:rPr>
          <w:sz w:val="28"/>
          <w:szCs w:val="28"/>
        </w:rPr>
        <w:t xml:space="preserve">. Диэлектрическая проницаемость вещества  </w:t>
      </w:r>
      <w:r>
        <w:rPr>
          <w:rFonts w:eastAsia="Times New Roman" w:cs="Times New Roman"/>
          <w:sz w:val="28"/>
          <w:szCs w:val="28"/>
        </w:rPr>
        <w:t>ε</w:t>
      </w:r>
      <w:r>
        <w:rPr>
          <w:sz w:val="28"/>
          <w:szCs w:val="28"/>
        </w:rPr>
        <w:t xml:space="preserve">=2. Определить и построить графики зависимостей от расстояния </w:t>
      </w:r>
      <w:r>
        <w:rPr>
          <w:i/>
          <w:iCs/>
          <w:sz w:val="28"/>
          <w:szCs w:val="28"/>
        </w:rPr>
        <w:t>r</w:t>
      </w:r>
      <w:r>
        <w:rPr>
          <w:sz w:val="28"/>
          <w:szCs w:val="28"/>
        </w:rPr>
        <w:t xml:space="preserve"> до оси трубы модулей векторов электрического смещения </w:t>
      </w:r>
      <w:r w:rsidRPr="00FA0547">
        <w:rPr>
          <w:b/>
          <w:i/>
          <w:sz w:val="28"/>
          <w:szCs w:val="28"/>
          <w:lang w:val="en-US"/>
        </w:rPr>
        <w:t>D</w:t>
      </w:r>
      <w:r>
        <w:rPr>
          <w:sz w:val="28"/>
          <w:szCs w:val="28"/>
        </w:rPr>
        <w:t xml:space="preserve"> и напряженности </w:t>
      </w:r>
      <w:r w:rsidRPr="00FA0547">
        <w:rPr>
          <w:b/>
          <w:i/>
          <w:sz w:val="28"/>
          <w:szCs w:val="28"/>
          <w:lang w:val="en-US"/>
        </w:rPr>
        <w:t>E</w:t>
      </w:r>
      <w:r>
        <w:rPr>
          <w:sz w:val="28"/>
          <w:szCs w:val="28"/>
        </w:rPr>
        <w:t xml:space="preserve"> электрического поля.</w:t>
      </w:r>
    </w:p>
    <w:p w:rsidR="004B3A0A" w:rsidRDefault="004B3A0A" w:rsidP="004B3A0A">
      <w:pPr>
        <w:rPr>
          <w:sz w:val="28"/>
          <w:szCs w:val="28"/>
        </w:rPr>
      </w:pPr>
    </w:p>
    <w:p w:rsidR="004B3A0A" w:rsidRDefault="004B3A0A" w:rsidP="004B3A0A">
      <w:pPr>
        <w:rPr>
          <w:b/>
          <w:sz w:val="28"/>
          <w:szCs w:val="28"/>
        </w:rPr>
      </w:pPr>
      <w:r>
        <w:rPr>
          <w:b/>
          <w:sz w:val="28"/>
          <w:szCs w:val="28"/>
        </w:rPr>
        <w:t>Задача №3</w:t>
      </w:r>
    </w:p>
    <w:p w:rsidR="004B3A0A" w:rsidRDefault="004B3A0A" w:rsidP="004B3A0A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Протяженный вертикально расположенный металлический лист толщиной </w:t>
      </w:r>
      <w:r w:rsidRPr="00FA0547">
        <w:rPr>
          <w:i/>
          <w:sz w:val="28"/>
          <w:szCs w:val="28"/>
        </w:rPr>
        <w:t>d</w:t>
      </w:r>
      <w:r>
        <w:rPr>
          <w:sz w:val="28"/>
          <w:szCs w:val="28"/>
        </w:rPr>
        <w:t xml:space="preserve"> равномерно заряжен с поверхностной плотностью заряда </w:t>
      </w:r>
      <w:r>
        <w:rPr>
          <w:rFonts w:eastAsia="Times New Roman" w:cs="Times New Roman"/>
          <w:sz w:val="28"/>
          <w:szCs w:val="28"/>
        </w:rPr>
        <w:t>ϭ</w:t>
      </w:r>
      <w:r>
        <w:rPr>
          <w:sz w:val="28"/>
          <w:szCs w:val="28"/>
        </w:rPr>
        <w:t>. С двух сторон лист покрыт одинаковыми слоями диэлектрика (</w:t>
      </w:r>
      <w:r>
        <w:rPr>
          <w:rFonts w:eastAsia="Times New Roman" w:cs="Times New Roman"/>
          <w:sz w:val="28"/>
          <w:szCs w:val="28"/>
        </w:rPr>
        <w:t>ε</w:t>
      </w:r>
      <w:r>
        <w:rPr>
          <w:sz w:val="28"/>
          <w:szCs w:val="28"/>
        </w:rPr>
        <w:t>=2) толщиной</w:t>
      </w:r>
      <w:r w:rsidRPr="00FA0547">
        <w:rPr>
          <w:sz w:val="28"/>
          <w:szCs w:val="28"/>
        </w:rPr>
        <w:t xml:space="preserve"> </w:t>
      </w:r>
      <w:r w:rsidRPr="00FA0547">
        <w:rPr>
          <w:i/>
          <w:sz w:val="28"/>
          <w:szCs w:val="28"/>
          <w:lang w:val="en-US"/>
        </w:rPr>
        <w:t>h</w:t>
      </w:r>
      <w:r w:rsidRPr="00FA0547">
        <w:rPr>
          <w:sz w:val="28"/>
          <w:szCs w:val="28"/>
        </w:rPr>
        <w:t xml:space="preserve"> =</w:t>
      </w:r>
      <w:r>
        <w:rPr>
          <w:sz w:val="28"/>
          <w:szCs w:val="28"/>
        </w:rPr>
        <w:t xml:space="preserve"> </w:t>
      </w:r>
      <w:r w:rsidRPr="00FA0547">
        <w:rPr>
          <w:i/>
          <w:sz w:val="28"/>
          <w:szCs w:val="28"/>
        </w:rPr>
        <w:t>d</w:t>
      </w:r>
      <w:r>
        <w:rPr>
          <w:sz w:val="28"/>
          <w:szCs w:val="28"/>
        </w:rPr>
        <w:t xml:space="preserve">.   Определить и построить графики зависимостей от расстояния </w:t>
      </w:r>
      <w:r>
        <w:rPr>
          <w:i/>
          <w:iCs/>
          <w:sz w:val="28"/>
          <w:szCs w:val="28"/>
        </w:rPr>
        <w:t>x</w:t>
      </w:r>
      <w:r>
        <w:rPr>
          <w:sz w:val="28"/>
          <w:szCs w:val="28"/>
        </w:rPr>
        <w:t xml:space="preserve"> до вертикальной плоскости симметрии листа  модулей векторов электрического смещения </w:t>
      </w:r>
      <w:r w:rsidRPr="00FA0547">
        <w:rPr>
          <w:b/>
          <w:i/>
          <w:sz w:val="28"/>
          <w:szCs w:val="28"/>
          <w:lang w:val="en-US"/>
        </w:rPr>
        <w:t>D</w:t>
      </w:r>
      <w:r>
        <w:rPr>
          <w:sz w:val="28"/>
          <w:szCs w:val="28"/>
        </w:rPr>
        <w:t xml:space="preserve"> и напряженности </w:t>
      </w:r>
      <w:r w:rsidRPr="00FA0547">
        <w:rPr>
          <w:b/>
          <w:i/>
          <w:sz w:val="28"/>
          <w:szCs w:val="28"/>
          <w:lang w:val="en-US"/>
        </w:rPr>
        <w:t>E</w:t>
      </w:r>
      <w:r>
        <w:rPr>
          <w:sz w:val="28"/>
          <w:szCs w:val="28"/>
        </w:rPr>
        <w:t xml:space="preserve"> электрического поля.</w:t>
      </w:r>
    </w:p>
    <w:p w:rsidR="004B3A0A" w:rsidRDefault="004B3A0A" w:rsidP="004B3A0A">
      <w:pPr>
        <w:rPr>
          <w:b/>
          <w:sz w:val="28"/>
          <w:szCs w:val="28"/>
        </w:rPr>
      </w:pPr>
    </w:p>
    <w:p w:rsidR="004B3A0A" w:rsidRDefault="004B3A0A" w:rsidP="004B3A0A">
      <w:pPr>
        <w:rPr>
          <w:b/>
          <w:sz w:val="28"/>
          <w:szCs w:val="28"/>
        </w:rPr>
      </w:pPr>
      <w:r>
        <w:rPr>
          <w:b/>
          <w:sz w:val="28"/>
          <w:szCs w:val="28"/>
        </w:rPr>
        <w:t>Задача №4</w:t>
      </w:r>
    </w:p>
    <w:p w:rsidR="004B3A0A" w:rsidRDefault="004B3A0A" w:rsidP="004B3A0A">
      <w:pPr>
        <w:jc w:val="both"/>
        <w:rPr>
          <w:sz w:val="28"/>
          <w:szCs w:val="28"/>
        </w:rPr>
      </w:pPr>
      <w:r>
        <w:rPr>
          <w:sz w:val="28"/>
          <w:szCs w:val="28"/>
        </w:rPr>
        <w:t>По объему однородного диэлектрического (</w:t>
      </w:r>
      <w:r>
        <w:rPr>
          <w:rFonts w:eastAsia="Times New Roman" w:cs="Times New Roman"/>
          <w:sz w:val="28"/>
          <w:szCs w:val="28"/>
        </w:rPr>
        <w:t>ε</w:t>
      </w:r>
      <w:r>
        <w:rPr>
          <w:sz w:val="28"/>
          <w:szCs w:val="28"/>
        </w:rPr>
        <w:t xml:space="preserve">=2) шара радиуса </w:t>
      </w:r>
      <w:r>
        <w:rPr>
          <w:i/>
          <w:iCs/>
          <w:sz w:val="28"/>
          <w:szCs w:val="28"/>
        </w:rPr>
        <w:t>R</w:t>
      </w:r>
      <w:r>
        <w:rPr>
          <w:sz w:val="28"/>
          <w:szCs w:val="28"/>
        </w:rPr>
        <w:t xml:space="preserve"> равномерно распределен положительный электрический заряд </w:t>
      </w:r>
      <w:r>
        <w:rPr>
          <w:i/>
          <w:iCs/>
          <w:sz w:val="28"/>
          <w:szCs w:val="28"/>
        </w:rPr>
        <w:t>Q</w:t>
      </w:r>
      <w:r>
        <w:rPr>
          <w:sz w:val="28"/>
          <w:szCs w:val="28"/>
        </w:rPr>
        <w:t>.  Определить потенциал электрического поля в центре шара.</w:t>
      </w:r>
    </w:p>
    <w:p w:rsidR="004B3A0A" w:rsidRDefault="004B3A0A" w:rsidP="004B3A0A">
      <w:pPr>
        <w:rPr>
          <w:sz w:val="28"/>
          <w:szCs w:val="28"/>
        </w:rPr>
      </w:pPr>
    </w:p>
    <w:p w:rsidR="004B3A0A" w:rsidRDefault="004B3A0A" w:rsidP="004B3A0A">
      <w:pPr>
        <w:rPr>
          <w:b/>
          <w:sz w:val="28"/>
          <w:szCs w:val="28"/>
        </w:rPr>
      </w:pPr>
      <w:r>
        <w:rPr>
          <w:b/>
          <w:sz w:val="28"/>
          <w:szCs w:val="28"/>
        </w:rPr>
        <w:t>Задача №5</w:t>
      </w:r>
    </w:p>
    <w:p w:rsidR="004B3A0A" w:rsidRDefault="004B3A0A" w:rsidP="004B3A0A">
      <w:pPr>
        <w:jc w:val="both"/>
        <w:rPr>
          <w:sz w:val="28"/>
          <w:szCs w:val="28"/>
        </w:rPr>
      </w:pPr>
      <w:r>
        <w:rPr>
          <w:sz w:val="28"/>
          <w:szCs w:val="28"/>
        </w:rPr>
        <w:t>Пространство между двумя тонкими концентрическими металлическими сферами заполнено однородным диэлектриком (</w:t>
      </w:r>
      <w:r>
        <w:rPr>
          <w:rFonts w:eastAsia="Times New Roman" w:cs="Times New Roman"/>
          <w:sz w:val="28"/>
          <w:szCs w:val="28"/>
        </w:rPr>
        <w:t>ε</w:t>
      </w:r>
      <w:r>
        <w:rPr>
          <w:sz w:val="28"/>
          <w:szCs w:val="28"/>
        </w:rPr>
        <w:t xml:space="preserve">=2). Радиус внутренней сферы равен </w:t>
      </w:r>
      <w:r w:rsidRPr="00FA0547">
        <w:rPr>
          <w:i/>
          <w:sz w:val="28"/>
          <w:szCs w:val="28"/>
        </w:rPr>
        <w:t>R</w:t>
      </w:r>
      <w:r>
        <w:rPr>
          <w:sz w:val="28"/>
          <w:szCs w:val="28"/>
        </w:rPr>
        <w:t>, радиус внешней сферы равен 2</w:t>
      </w:r>
      <w:r w:rsidRPr="00FA0547">
        <w:rPr>
          <w:i/>
          <w:sz w:val="28"/>
          <w:szCs w:val="28"/>
        </w:rPr>
        <w:t>R</w:t>
      </w:r>
      <w:r>
        <w:rPr>
          <w:sz w:val="28"/>
          <w:szCs w:val="28"/>
        </w:rPr>
        <w:t xml:space="preserve">. По внутренней сфере распределен отрицательный электрический заряд  –Q, по внешней  сфере распределен положительный заряд +2Q. Определить потенциал в центре сфер. </w:t>
      </w:r>
    </w:p>
    <w:p w:rsidR="004B3A0A" w:rsidRDefault="004B3A0A" w:rsidP="004B3A0A">
      <w:pPr>
        <w:rPr>
          <w:sz w:val="28"/>
          <w:szCs w:val="28"/>
        </w:rPr>
      </w:pPr>
    </w:p>
    <w:p w:rsidR="004B3A0A" w:rsidRPr="001F0647" w:rsidRDefault="004B3A0A" w:rsidP="004B3A0A">
      <w:pPr>
        <w:tabs>
          <w:tab w:val="left" w:pos="720"/>
        </w:tabs>
        <w:ind w:left="360" w:hanging="360"/>
        <w:jc w:val="center"/>
        <w:rPr>
          <w:b/>
          <w:sz w:val="28"/>
          <w:szCs w:val="28"/>
        </w:rPr>
      </w:pPr>
      <w:r w:rsidRPr="001F0647">
        <w:rPr>
          <w:b/>
          <w:sz w:val="28"/>
          <w:szCs w:val="28"/>
        </w:rPr>
        <w:t>Задачи для самостоятельной работы</w:t>
      </w:r>
    </w:p>
    <w:p w:rsidR="004B3A0A" w:rsidRDefault="004B3A0A" w:rsidP="004B3A0A">
      <w:pPr>
        <w:tabs>
          <w:tab w:val="left" w:pos="720"/>
        </w:tabs>
        <w:ind w:left="360" w:hanging="360"/>
        <w:jc w:val="center"/>
        <w:rPr>
          <w:b/>
          <w:sz w:val="28"/>
          <w:szCs w:val="28"/>
        </w:rPr>
      </w:pPr>
    </w:p>
    <w:p w:rsidR="004B3A0A" w:rsidRDefault="004B3A0A" w:rsidP="004B3A0A">
      <w:pPr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Задача №1</w:t>
      </w:r>
    </w:p>
    <w:p w:rsidR="004B3A0A" w:rsidRDefault="004B3A0A" w:rsidP="004B3A0A">
      <w:pPr>
        <w:widowControl/>
        <w:suppressAutoHyphens w:val="0"/>
        <w:autoSpaceDE w:val="0"/>
        <w:autoSpaceDN w:val="0"/>
        <w:adjustRightInd w:val="0"/>
        <w:jc w:val="both"/>
        <w:rPr>
          <w:rFonts w:eastAsia="TimesNewRomanPSMT" w:cs="Times New Roman"/>
          <w:kern w:val="0"/>
          <w:sz w:val="28"/>
          <w:szCs w:val="28"/>
          <w:lang w:eastAsia="ru-RU" w:bidi="ar-SA"/>
        </w:rPr>
      </w:pPr>
      <w:r>
        <w:rPr>
          <w:rFonts w:eastAsia="TimesNewRomanPSMT" w:cs="Times New Roman"/>
          <w:kern w:val="0"/>
          <w:sz w:val="28"/>
          <w:szCs w:val="28"/>
          <w:lang w:eastAsia="ru-RU" w:bidi="ar-SA"/>
        </w:rPr>
        <w:t>Стеклянная</w:t>
      </w:r>
      <w:r w:rsidRPr="00E92497">
        <w:rPr>
          <w:rFonts w:eastAsia="TimesNewRomanPSMT" w:cs="Times New Roman"/>
          <w:kern w:val="0"/>
          <w:sz w:val="28"/>
          <w:szCs w:val="28"/>
          <w:lang w:eastAsia="ru-RU" w:bidi="ar-SA"/>
        </w:rPr>
        <w:t xml:space="preserve"> плоскопараллельная пластина</w:t>
      </w:r>
      <w:proofErr w:type="gramStart"/>
      <w:r>
        <w:rPr>
          <w:rFonts w:eastAsia="TimesNewRomanPSMT" w:cs="Times New Roman"/>
          <w:kern w:val="0"/>
          <w:sz w:val="28"/>
          <w:szCs w:val="28"/>
          <w:lang w:eastAsia="ru-RU" w:bidi="ar-SA"/>
        </w:rPr>
        <w:t xml:space="preserve"> (</w:t>
      </w:r>
      <w:r w:rsidRPr="003E20B2">
        <w:rPr>
          <w:position w:val="-10"/>
        </w:rPr>
        <w:object w:dxaOrig="820" w:dyaOrig="340">
          <v:shape id="_x0000_i1128" type="#_x0000_t75" style="width:41.25pt;height:17.25pt" o:ole="">
            <v:imagedata r:id="rId229" o:title=""/>
          </v:shape>
          <o:OLEObject Type="Embed" ProgID="Equation.DSMT4" ShapeID="_x0000_i1128" DrawAspect="Content" ObjectID="_1647159184" r:id="rId230"/>
        </w:object>
      </w:r>
      <w:r>
        <w:rPr>
          <w:rFonts w:eastAsia="TimesNewRomanPSMT" w:cs="Times New Roman"/>
          <w:kern w:val="0"/>
          <w:sz w:val="28"/>
          <w:szCs w:val="28"/>
          <w:lang w:eastAsia="ru-RU" w:bidi="ar-SA"/>
        </w:rPr>
        <w:t>)</w:t>
      </w:r>
      <w:r w:rsidRPr="00E92497">
        <w:rPr>
          <w:rFonts w:eastAsia="TimesNewRomanPSMT" w:cs="Times New Roman"/>
          <w:kern w:val="0"/>
          <w:sz w:val="28"/>
          <w:szCs w:val="28"/>
          <w:lang w:eastAsia="ru-RU" w:bidi="ar-SA"/>
        </w:rPr>
        <w:t xml:space="preserve"> </w:t>
      </w:r>
      <w:proofErr w:type="gramEnd"/>
      <w:r w:rsidRPr="00E92497">
        <w:rPr>
          <w:rFonts w:eastAsia="TimesNewRomanPSMT" w:cs="Times New Roman"/>
          <w:kern w:val="0"/>
          <w:sz w:val="28"/>
          <w:szCs w:val="28"/>
          <w:lang w:eastAsia="ru-RU" w:bidi="ar-SA"/>
        </w:rPr>
        <w:t xml:space="preserve">помещена в однородное электрическое поле напряженностью </w:t>
      </w:r>
      <w:r w:rsidRPr="003E20B2">
        <w:rPr>
          <w:position w:val="-12"/>
        </w:rPr>
        <w:object w:dxaOrig="1420" w:dyaOrig="360">
          <v:shape id="_x0000_i1129" type="#_x0000_t75" style="width:71.25pt;height:18.75pt" o:ole="">
            <v:imagedata r:id="rId231" o:title=""/>
          </v:shape>
          <o:OLEObject Type="Embed" ProgID="Equation.DSMT4" ShapeID="_x0000_i1129" DrawAspect="Content" ObjectID="_1647159185" r:id="rId232"/>
        </w:object>
      </w:r>
      <w:r w:rsidRPr="00E92497">
        <w:rPr>
          <w:rFonts w:eastAsia="TimesNewRomanPSMT" w:cs="Times New Roman"/>
          <w:kern w:val="0"/>
          <w:sz w:val="28"/>
          <w:szCs w:val="28"/>
          <w:lang w:eastAsia="ru-RU" w:bidi="ar-SA"/>
        </w:rPr>
        <w:t>. Грани</w:t>
      </w:r>
      <w:r>
        <w:rPr>
          <w:rFonts w:eastAsia="TimesNewRomanPSMT" w:cs="Times New Roman"/>
          <w:kern w:val="0"/>
          <w:sz w:val="28"/>
          <w:szCs w:val="28"/>
          <w:lang w:eastAsia="ru-RU" w:bidi="ar-SA"/>
        </w:rPr>
        <w:t xml:space="preserve"> </w:t>
      </w:r>
      <w:r w:rsidRPr="00E92497">
        <w:rPr>
          <w:rFonts w:eastAsia="TimesNewRomanPSMT" w:cs="Times New Roman"/>
          <w:kern w:val="0"/>
          <w:sz w:val="28"/>
          <w:szCs w:val="28"/>
          <w:lang w:eastAsia="ru-RU" w:bidi="ar-SA"/>
        </w:rPr>
        <w:t>пластины перпендикулярны линиям напряженности. Определить поверхностную плотность связанных зарядов на гранях пластины.</w:t>
      </w:r>
    </w:p>
    <w:p w:rsidR="004B3A0A" w:rsidRPr="00E92497" w:rsidRDefault="004B3A0A" w:rsidP="004B3A0A">
      <w:pPr>
        <w:widowControl/>
        <w:suppressAutoHyphens w:val="0"/>
        <w:autoSpaceDE w:val="0"/>
        <w:autoSpaceDN w:val="0"/>
        <w:adjustRightInd w:val="0"/>
        <w:jc w:val="both"/>
        <w:rPr>
          <w:rFonts w:cs="Times New Roman"/>
          <w:b/>
          <w:sz w:val="28"/>
          <w:szCs w:val="28"/>
        </w:rPr>
      </w:pPr>
    </w:p>
    <w:p w:rsidR="004B3A0A" w:rsidRDefault="004B3A0A" w:rsidP="004B3A0A">
      <w:pPr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Задача №2</w:t>
      </w:r>
    </w:p>
    <w:p w:rsidR="004B3A0A" w:rsidRDefault="004B3A0A" w:rsidP="004B3A0A">
      <w:pPr>
        <w:jc w:val="both"/>
        <w:rPr>
          <w:sz w:val="28"/>
          <w:szCs w:val="28"/>
        </w:rPr>
      </w:pPr>
      <w:r w:rsidRPr="00E92497">
        <w:rPr>
          <w:sz w:val="28"/>
          <w:szCs w:val="28"/>
        </w:rPr>
        <w:t xml:space="preserve">Расстояние между </w:t>
      </w:r>
      <w:r>
        <w:rPr>
          <w:sz w:val="28"/>
          <w:szCs w:val="28"/>
        </w:rPr>
        <w:t xml:space="preserve">металлическими </w:t>
      </w:r>
      <w:r w:rsidRPr="00E92497">
        <w:rPr>
          <w:sz w:val="28"/>
          <w:szCs w:val="28"/>
        </w:rPr>
        <w:t xml:space="preserve">пластинами плоского конденсатора равно </w:t>
      </w:r>
      <w:r w:rsidRPr="00657E37">
        <w:rPr>
          <w:i/>
          <w:sz w:val="28"/>
          <w:szCs w:val="28"/>
          <w:lang w:val="en-US"/>
        </w:rPr>
        <w:t>d</w:t>
      </w:r>
      <w:r w:rsidRPr="00657E37">
        <w:rPr>
          <w:sz w:val="28"/>
          <w:szCs w:val="28"/>
        </w:rPr>
        <w:t>=</w:t>
      </w:r>
      <w:r>
        <w:rPr>
          <w:sz w:val="28"/>
          <w:szCs w:val="28"/>
        </w:rPr>
        <w:t>0,</w:t>
      </w:r>
      <w:r w:rsidRPr="00E92497">
        <w:rPr>
          <w:sz w:val="28"/>
          <w:szCs w:val="28"/>
        </w:rPr>
        <w:t>5 мм</w:t>
      </w:r>
      <w:r w:rsidRPr="00E92497">
        <w:rPr>
          <w:i/>
          <w:sz w:val="28"/>
          <w:szCs w:val="28"/>
        </w:rPr>
        <w:t>,</w:t>
      </w:r>
      <w:r>
        <w:rPr>
          <w:sz w:val="28"/>
          <w:szCs w:val="28"/>
        </w:rPr>
        <w:t xml:space="preserve"> разность потенциалов пластин </w:t>
      </w:r>
      <w:r w:rsidRPr="00657E37">
        <w:rPr>
          <w:i/>
          <w:sz w:val="28"/>
          <w:szCs w:val="28"/>
          <w:lang w:val="en-US"/>
        </w:rPr>
        <w:t>U</w:t>
      </w:r>
      <w:r w:rsidRPr="00657E37">
        <w:rPr>
          <w:sz w:val="28"/>
          <w:szCs w:val="28"/>
        </w:rPr>
        <w:t>=</w:t>
      </w:r>
      <w:r w:rsidRPr="00E92497">
        <w:rPr>
          <w:sz w:val="28"/>
          <w:szCs w:val="28"/>
        </w:rPr>
        <w:t>50 В</w:t>
      </w:r>
      <w:r w:rsidRPr="00E92497">
        <w:rPr>
          <w:i/>
          <w:sz w:val="28"/>
          <w:szCs w:val="28"/>
        </w:rPr>
        <w:t>.</w:t>
      </w:r>
      <w:r w:rsidRPr="00E92497">
        <w:rPr>
          <w:sz w:val="28"/>
          <w:szCs w:val="28"/>
        </w:rPr>
        <w:t xml:space="preserve"> </w:t>
      </w:r>
      <w:r>
        <w:rPr>
          <w:sz w:val="28"/>
          <w:szCs w:val="28"/>
        </w:rPr>
        <w:t>К одной из</w:t>
      </w:r>
      <w:r w:rsidRPr="00E92497">
        <w:rPr>
          <w:sz w:val="28"/>
          <w:szCs w:val="28"/>
        </w:rPr>
        <w:t xml:space="preserve"> пластин</w:t>
      </w:r>
      <w:r>
        <w:rPr>
          <w:sz w:val="28"/>
          <w:szCs w:val="28"/>
        </w:rPr>
        <w:t xml:space="preserve"> примыкает</w:t>
      </w:r>
      <w:r w:rsidRPr="00E92497">
        <w:rPr>
          <w:sz w:val="28"/>
          <w:szCs w:val="28"/>
        </w:rPr>
        <w:t xml:space="preserve"> </w:t>
      </w:r>
      <w:r>
        <w:rPr>
          <w:sz w:val="28"/>
          <w:szCs w:val="28"/>
        </w:rPr>
        <w:t>плоскопараллельная</w:t>
      </w:r>
      <w:r w:rsidRPr="00E92497">
        <w:rPr>
          <w:sz w:val="28"/>
          <w:szCs w:val="28"/>
        </w:rPr>
        <w:t xml:space="preserve"> </w:t>
      </w:r>
      <w:r>
        <w:rPr>
          <w:sz w:val="28"/>
          <w:szCs w:val="28"/>
        </w:rPr>
        <w:t>пластинка</w:t>
      </w:r>
      <w:r w:rsidRPr="00E92497">
        <w:rPr>
          <w:sz w:val="28"/>
          <w:szCs w:val="28"/>
        </w:rPr>
        <w:t xml:space="preserve"> парафина толщиной </w:t>
      </w:r>
      <w:r w:rsidRPr="00657E37">
        <w:rPr>
          <w:i/>
          <w:sz w:val="28"/>
          <w:szCs w:val="28"/>
          <w:lang w:val="en-US"/>
        </w:rPr>
        <w:t>h</w:t>
      </w:r>
      <w:r w:rsidRPr="00657E37">
        <w:rPr>
          <w:sz w:val="28"/>
          <w:szCs w:val="28"/>
        </w:rPr>
        <w:t>=</w:t>
      </w:r>
      <w:r>
        <w:rPr>
          <w:sz w:val="28"/>
          <w:szCs w:val="28"/>
        </w:rPr>
        <w:t>0,</w:t>
      </w:r>
      <w:r w:rsidRPr="00E92497">
        <w:rPr>
          <w:sz w:val="28"/>
          <w:szCs w:val="28"/>
        </w:rPr>
        <w:t>4 мм</w:t>
      </w:r>
      <w:r w:rsidRPr="00E92497">
        <w:rPr>
          <w:i/>
          <w:sz w:val="28"/>
          <w:szCs w:val="28"/>
        </w:rPr>
        <w:t>.</w:t>
      </w:r>
      <w:r w:rsidRPr="00E92497">
        <w:rPr>
          <w:sz w:val="28"/>
          <w:szCs w:val="28"/>
        </w:rPr>
        <w:t xml:space="preserve"> Определить поверхностную плотность связанных зарядов пластинки</w:t>
      </w:r>
      <w:r>
        <w:rPr>
          <w:sz w:val="28"/>
          <w:szCs w:val="28"/>
        </w:rPr>
        <w:t xml:space="preserve"> парафина</w:t>
      </w:r>
      <w:r w:rsidRPr="00E92497">
        <w:rPr>
          <w:sz w:val="28"/>
          <w:szCs w:val="28"/>
        </w:rPr>
        <w:t xml:space="preserve">. Диэлектрическая проницаемость парафина равна </w:t>
      </w:r>
      <w:r>
        <w:rPr>
          <w:rFonts w:ascii="Cambria Math" w:hAnsi="Cambria Math"/>
          <w:sz w:val="28"/>
          <w:szCs w:val="28"/>
        </w:rPr>
        <w:t>ε</w:t>
      </w:r>
      <w:r>
        <w:rPr>
          <w:sz w:val="28"/>
          <w:szCs w:val="28"/>
        </w:rPr>
        <w:t>=</w:t>
      </w:r>
      <w:r w:rsidRPr="00E92497">
        <w:rPr>
          <w:sz w:val="28"/>
          <w:szCs w:val="28"/>
        </w:rPr>
        <w:t>2. Нарисовать картину силовых линий в конденсаторе.</w:t>
      </w:r>
    </w:p>
    <w:p w:rsidR="004B3A0A" w:rsidRDefault="004B3A0A" w:rsidP="004B3A0A">
      <w:pPr>
        <w:jc w:val="both"/>
        <w:rPr>
          <w:b/>
          <w:sz w:val="28"/>
          <w:szCs w:val="28"/>
        </w:rPr>
      </w:pPr>
    </w:p>
    <w:p w:rsidR="006F5738" w:rsidRDefault="006F5738" w:rsidP="004B3A0A">
      <w:pPr>
        <w:jc w:val="both"/>
        <w:rPr>
          <w:b/>
          <w:sz w:val="28"/>
          <w:szCs w:val="28"/>
        </w:rPr>
      </w:pPr>
    </w:p>
    <w:p w:rsidR="006F5738" w:rsidRDefault="006F5738" w:rsidP="004B3A0A">
      <w:pPr>
        <w:jc w:val="both"/>
        <w:rPr>
          <w:b/>
          <w:sz w:val="28"/>
          <w:szCs w:val="28"/>
        </w:rPr>
      </w:pPr>
    </w:p>
    <w:p w:rsidR="004B3A0A" w:rsidRDefault="004B3A0A" w:rsidP="004B3A0A">
      <w:pPr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>Задача №3</w:t>
      </w:r>
    </w:p>
    <w:tbl>
      <w:tblPr>
        <w:tblW w:w="0" w:type="auto"/>
        <w:tblLook w:val="04A0" w:firstRow="1" w:lastRow="0" w:firstColumn="1" w:lastColumn="0" w:noHBand="0" w:noVBand="1"/>
      </w:tblPr>
      <w:tblGrid>
        <w:gridCol w:w="9571"/>
      </w:tblGrid>
      <w:tr w:rsidR="004B3A0A" w:rsidRPr="001F25A6" w:rsidTr="009F04B3">
        <w:tc>
          <w:tcPr>
            <w:tcW w:w="9854" w:type="dxa"/>
          </w:tcPr>
          <w:p w:rsidR="004B3A0A" w:rsidRPr="00E1034A" w:rsidRDefault="004B3A0A" w:rsidP="009F04B3">
            <w:pPr>
              <w:jc w:val="both"/>
              <w:rPr>
                <w:snapToGrid w:val="0"/>
                <w:color w:val="000000"/>
                <w:w w:val="0"/>
                <w:sz w:val="0"/>
                <w:szCs w:val="0"/>
                <w:u w:color="000000"/>
                <w:bdr w:val="none" w:sz="0" w:space="0" w:color="000000"/>
                <w:shd w:val="clear" w:color="000000" w:fill="000000"/>
              </w:rPr>
            </w:pPr>
            <w:r>
              <w:rPr>
                <w:noProof/>
                <w:lang w:eastAsia="ru-RU" w:bidi="ar-SA"/>
              </w:rPr>
              <w:drawing>
                <wp:anchor distT="0" distB="0" distL="114300" distR="114300" simplePos="0" relativeHeight="251648000" behindDoc="1" locked="0" layoutInCell="1" allowOverlap="1">
                  <wp:simplePos x="0" y="0"/>
                  <wp:positionH relativeFrom="column">
                    <wp:posOffset>4324350</wp:posOffset>
                  </wp:positionH>
                  <wp:positionV relativeFrom="paragraph">
                    <wp:posOffset>34925</wp:posOffset>
                  </wp:positionV>
                  <wp:extent cx="1821180" cy="1778000"/>
                  <wp:effectExtent l="0" t="0" r="7620" b="0"/>
                  <wp:wrapTight wrapText="bothSides">
                    <wp:wrapPolygon edited="0">
                      <wp:start x="0" y="0"/>
                      <wp:lineTo x="0" y="21291"/>
                      <wp:lineTo x="21464" y="21291"/>
                      <wp:lineTo x="21464" y="0"/>
                      <wp:lineTo x="0" y="0"/>
                    </wp:wrapPolygon>
                  </wp:wrapTight>
                  <wp:docPr id="31" name="Рисунок 31" descr="H6-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1" descr="H6-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3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821180" cy="1778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 w:rsidRPr="001F25A6">
              <w:rPr>
                <w:sz w:val="28"/>
                <w:szCs w:val="28"/>
              </w:rPr>
              <w:t xml:space="preserve">Пространство между двумя равномерно заряженными параллельными </w:t>
            </w:r>
            <w:r>
              <w:rPr>
                <w:sz w:val="28"/>
                <w:szCs w:val="28"/>
              </w:rPr>
              <w:t>пластинами</w:t>
            </w:r>
            <w:r w:rsidRPr="001F25A6">
              <w:rPr>
                <w:sz w:val="28"/>
                <w:szCs w:val="28"/>
              </w:rPr>
              <w:t xml:space="preserve"> заполнено двумя слоями диэлектриков, относительные диэлектрические проницаемости и толщина которых </w:t>
            </w:r>
            <w:r>
              <w:rPr>
                <w:sz w:val="28"/>
                <w:szCs w:val="28"/>
              </w:rPr>
              <w:t xml:space="preserve">равны </w:t>
            </w:r>
            <w:r w:rsidRPr="001F25A6">
              <w:rPr>
                <w:sz w:val="28"/>
                <w:szCs w:val="28"/>
              </w:rPr>
              <w:t xml:space="preserve">соответственно </w:t>
            </w:r>
            <w:r w:rsidRPr="001F25A6">
              <w:rPr>
                <w:position w:val="-12"/>
              </w:rPr>
              <w:object w:dxaOrig="279" w:dyaOrig="380">
                <v:shape id="_x0000_i1130" type="#_x0000_t75" style="width:14.25pt;height:18pt" o:ole="">
                  <v:imagedata r:id="rId234" o:title=""/>
                </v:shape>
                <o:OLEObject Type="Embed" ProgID="Equation.DSMT4" ShapeID="_x0000_i1130" DrawAspect="Content" ObjectID="_1647159186" r:id="rId235"/>
              </w:object>
            </w:r>
            <w:r w:rsidRPr="001F25A6">
              <w:rPr>
                <w:sz w:val="28"/>
                <w:szCs w:val="28"/>
              </w:rPr>
              <w:t xml:space="preserve">, </w:t>
            </w:r>
            <w:r w:rsidRPr="001F25A6">
              <w:rPr>
                <w:position w:val="-12"/>
              </w:rPr>
              <w:object w:dxaOrig="300" w:dyaOrig="380">
                <v:shape id="_x0000_i1131" type="#_x0000_t75" style="width:15pt;height:18pt" o:ole="">
                  <v:imagedata r:id="rId236" o:title=""/>
                </v:shape>
                <o:OLEObject Type="Embed" ProgID="Equation.DSMT4" ShapeID="_x0000_i1131" DrawAspect="Content" ObjectID="_1647159187" r:id="rId237"/>
              </w:object>
            </w:r>
            <w:r w:rsidRPr="001F25A6">
              <w:rPr>
                <w:sz w:val="28"/>
                <w:szCs w:val="28"/>
              </w:rPr>
              <w:t xml:space="preserve"> и </w:t>
            </w:r>
            <w:r w:rsidRPr="001F25A6">
              <w:rPr>
                <w:position w:val="-12"/>
              </w:rPr>
              <w:object w:dxaOrig="320" w:dyaOrig="380">
                <v:shape id="_x0000_i1132" type="#_x0000_t75" style="width:15.75pt;height:18pt" o:ole="">
                  <v:imagedata r:id="rId238" o:title=""/>
                </v:shape>
                <o:OLEObject Type="Embed" ProgID="Equation.DSMT4" ShapeID="_x0000_i1132" DrawAspect="Content" ObjectID="_1647159188" r:id="rId239"/>
              </w:object>
            </w:r>
            <w:r w:rsidRPr="001F25A6">
              <w:rPr>
                <w:sz w:val="28"/>
                <w:szCs w:val="28"/>
              </w:rPr>
              <w:t xml:space="preserve">, </w:t>
            </w:r>
            <w:r w:rsidRPr="001F25A6">
              <w:rPr>
                <w:position w:val="-12"/>
              </w:rPr>
              <w:object w:dxaOrig="340" w:dyaOrig="380">
                <v:shape id="_x0000_i1133" type="#_x0000_t75" style="width:17.25pt;height:18pt" o:ole="">
                  <v:imagedata r:id="rId240" o:title=""/>
                </v:shape>
                <o:OLEObject Type="Embed" ProgID="Equation.DSMT4" ShapeID="_x0000_i1133" DrawAspect="Content" ObjectID="_1647159189" r:id="rId241"/>
              </w:object>
            </w:r>
            <w:r w:rsidRPr="001F25A6">
              <w:rPr>
                <w:sz w:val="28"/>
                <w:szCs w:val="28"/>
              </w:rPr>
              <w:t>. Поверхностн</w:t>
            </w:r>
            <w:r>
              <w:rPr>
                <w:sz w:val="28"/>
                <w:szCs w:val="28"/>
              </w:rPr>
              <w:t>ые</w:t>
            </w:r>
            <w:r w:rsidRPr="001F25A6">
              <w:rPr>
                <w:sz w:val="28"/>
                <w:szCs w:val="28"/>
              </w:rPr>
              <w:t xml:space="preserve"> плотност</w:t>
            </w:r>
            <w:r>
              <w:rPr>
                <w:sz w:val="28"/>
                <w:szCs w:val="28"/>
              </w:rPr>
              <w:t>и</w:t>
            </w:r>
            <w:r w:rsidRPr="001F25A6">
              <w:rPr>
                <w:sz w:val="28"/>
                <w:szCs w:val="28"/>
              </w:rPr>
              <w:t xml:space="preserve"> зарядов на пластинах равн</w:t>
            </w:r>
            <w:r>
              <w:rPr>
                <w:sz w:val="28"/>
                <w:szCs w:val="28"/>
              </w:rPr>
              <w:t>ы</w:t>
            </w:r>
            <w:r w:rsidRPr="001F25A6">
              <w:rPr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+</w:t>
            </w:r>
            <w:r>
              <w:rPr>
                <w:rFonts w:cs="Times New Roman"/>
                <w:sz w:val="28"/>
                <w:szCs w:val="28"/>
              </w:rPr>
              <w:t>σ</w:t>
            </w:r>
            <w:r w:rsidRPr="001F25A6">
              <w:rPr>
                <w:sz w:val="28"/>
                <w:szCs w:val="28"/>
              </w:rPr>
              <w:t xml:space="preserve">  </w:t>
            </w:r>
            <w:r>
              <w:rPr>
                <w:sz w:val="28"/>
                <w:szCs w:val="28"/>
              </w:rPr>
              <w:t>и –</w:t>
            </w:r>
            <w:r>
              <w:rPr>
                <w:rFonts w:cs="Times New Roman"/>
                <w:sz w:val="28"/>
                <w:szCs w:val="28"/>
              </w:rPr>
              <w:t>σ</w:t>
            </w:r>
            <w:r>
              <w:rPr>
                <w:sz w:val="28"/>
                <w:szCs w:val="28"/>
              </w:rPr>
              <w:t xml:space="preserve">  соответственно</w:t>
            </w:r>
            <w:r w:rsidRPr="001F25A6">
              <w:rPr>
                <w:sz w:val="28"/>
                <w:szCs w:val="28"/>
              </w:rPr>
              <w:t>. Найти модули векторов электрического смещения</w:t>
            </w:r>
            <w:r>
              <w:rPr>
                <w:sz w:val="28"/>
                <w:szCs w:val="28"/>
              </w:rPr>
              <w:t xml:space="preserve"> </w:t>
            </w:r>
            <w:r w:rsidRPr="00FA0547">
              <w:rPr>
                <w:b/>
                <w:i/>
                <w:sz w:val="28"/>
                <w:szCs w:val="28"/>
                <w:lang w:val="en-US"/>
              </w:rPr>
              <w:t>D</w:t>
            </w:r>
            <w:r w:rsidRPr="001F25A6">
              <w:rPr>
                <w:sz w:val="28"/>
                <w:szCs w:val="28"/>
              </w:rPr>
              <w:t xml:space="preserve"> и напряженности электрического поля </w:t>
            </w:r>
            <w:r w:rsidRPr="00FA0547">
              <w:rPr>
                <w:b/>
                <w:i/>
                <w:sz w:val="28"/>
                <w:szCs w:val="28"/>
                <w:lang w:val="en-US"/>
              </w:rPr>
              <w:t>E</w:t>
            </w:r>
            <w:r w:rsidRPr="001F25A6">
              <w:rPr>
                <w:sz w:val="28"/>
                <w:szCs w:val="28"/>
              </w:rPr>
              <w:t xml:space="preserve"> как функции </w:t>
            </w:r>
            <w:r>
              <w:rPr>
                <w:sz w:val="28"/>
                <w:szCs w:val="28"/>
              </w:rPr>
              <w:t>координаты</w:t>
            </w:r>
            <w:r w:rsidRPr="001F25A6">
              <w:rPr>
                <w:sz w:val="28"/>
                <w:szCs w:val="28"/>
              </w:rPr>
              <w:t xml:space="preserve"> </w:t>
            </w:r>
            <w:r w:rsidRPr="001F25A6">
              <w:rPr>
                <w:i/>
                <w:sz w:val="28"/>
                <w:szCs w:val="28"/>
              </w:rPr>
              <w:t>x</w:t>
            </w:r>
            <w:r>
              <w:rPr>
                <w:sz w:val="28"/>
                <w:szCs w:val="28"/>
              </w:rPr>
              <w:t>.</w:t>
            </w:r>
          </w:p>
          <w:p w:rsidR="004B3A0A" w:rsidRDefault="004B3A0A" w:rsidP="009F04B3">
            <w:pPr>
              <w:jc w:val="both"/>
              <w:rPr>
                <w:sz w:val="28"/>
                <w:szCs w:val="28"/>
              </w:rPr>
            </w:pPr>
          </w:p>
          <w:p w:rsidR="004B3A0A" w:rsidRDefault="004B3A0A" w:rsidP="009F04B3">
            <w:pPr>
              <w:jc w:val="both"/>
              <w:rPr>
                <w:sz w:val="28"/>
                <w:szCs w:val="28"/>
              </w:rPr>
            </w:pPr>
          </w:p>
          <w:p w:rsidR="004B3A0A" w:rsidRPr="000A5729" w:rsidRDefault="004B3A0A" w:rsidP="009F04B3">
            <w:pPr>
              <w:jc w:val="both"/>
              <w:rPr>
                <w:sz w:val="28"/>
                <w:szCs w:val="28"/>
              </w:rPr>
            </w:pPr>
          </w:p>
        </w:tc>
      </w:tr>
    </w:tbl>
    <w:p w:rsidR="004B3A0A" w:rsidRDefault="004B3A0A" w:rsidP="004B3A0A">
      <w:pPr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Задача №4</w:t>
      </w:r>
    </w:p>
    <w:tbl>
      <w:tblPr>
        <w:tblW w:w="0" w:type="auto"/>
        <w:tblLook w:val="04A0" w:firstRow="1" w:lastRow="0" w:firstColumn="1" w:lastColumn="0" w:noHBand="0" w:noVBand="1"/>
      </w:tblPr>
      <w:tblGrid>
        <w:gridCol w:w="9571"/>
      </w:tblGrid>
      <w:tr w:rsidR="004B3A0A" w:rsidRPr="001F25A6" w:rsidTr="009F04B3">
        <w:trPr>
          <w:trHeight w:val="3134"/>
        </w:trPr>
        <w:tc>
          <w:tcPr>
            <w:tcW w:w="9854" w:type="dxa"/>
          </w:tcPr>
          <w:p w:rsidR="004B3A0A" w:rsidRPr="009A60CE" w:rsidRDefault="004B3A0A" w:rsidP="009F04B3">
            <w:pPr>
              <w:jc w:val="both"/>
              <w:rPr>
                <w:sz w:val="28"/>
                <w:szCs w:val="28"/>
              </w:rPr>
            </w:pPr>
            <w:r w:rsidRPr="001F25A6">
              <w:rPr>
                <w:sz w:val="28"/>
                <w:szCs w:val="28"/>
              </w:rPr>
              <w:t>Тонк</w:t>
            </w:r>
            <w:r>
              <w:rPr>
                <w:sz w:val="28"/>
                <w:szCs w:val="28"/>
              </w:rPr>
              <w:t>ой</w:t>
            </w:r>
            <w:r w:rsidRPr="001F25A6">
              <w:rPr>
                <w:sz w:val="28"/>
                <w:szCs w:val="28"/>
              </w:rPr>
              <w:t xml:space="preserve"> металлическ</w:t>
            </w:r>
            <w:r>
              <w:rPr>
                <w:sz w:val="28"/>
                <w:szCs w:val="28"/>
              </w:rPr>
              <w:t>ой</w:t>
            </w:r>
            <w:r w:rsidRPr="001F25A6">
              <w:rPr>
                <w:sz w:val="28"/>
                <w:szCs w:val="28"/>
              </w:rPr>
              <w:t xml:space="preserve"> сфер</w:t>
            </w:r>
            <w:r>
              <w:rPr>
                <w:sz w:val="28"/>
                <w:szCs w:val="28"/>
              </w:rPr>
              <w:t>е</w:t>
            </w:r>
            <w:r w:rsidRPr="001F25A6">
              <w:rPr>
                <w:sz w:val="28"/>
                <w:szCs w:val="28"/>
              </w:rPr>
              <w:t xml:space="preserve"> радиуса </w:t>
            </w:r>
            <w:r w:rsidRPr="001F25A6">
              <w:rPr>
                <w:i/>
                <w:sz w:val="28"/>
                <w:szCs w:val="28"/>
              </w:rPr>
              <w:t>R</w:t>
            </w:r>
            <w:r w:rsidRPr="001F25A6">
              <w:rPr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сообщен</w:t>
            </w:r>
            <w:r w:rsidRPr="001F25A6">
              <w:rPr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 xml:space="preserve">положительный </w:t>
            </w:r>
            <w:r w:rsidRPr="001F25A6">
              <w:rPr>
                <w:sz w:val="28"/>
                <w:szCs w:val="28"/>
              </w:rPr>
              <w:t xml:space="preserve">заряд </w:t>
            </w:r>
            <w:r w:rsidRPr="001F25A6">
              <w:rPr>
                <w:i/>
                <w:sz w:val="28"/>
                <w:szCs w:val="28"/>
              </w:rPr>
              <w:t>Q</w:t>
            </w:r>
            <w:r w:rsidRPr="001F25A6">
              <w:rPr>
                <w:sz w:val="28"/>
                <w:szCs w:val="28"/>
              </w:rPr>
              <w:t xml:space="preserve">. Сфера окружена концентрическими </w:t>
            </w:r>
            <w:r>
              <w:rPr>
                <w:sz w:val="28"/>
                <w:szCs w:val="28"/>
              </w:rPr>
              <w:t xml:space="preserve">сферическими </w:t>
            </w:r>
            <w:r w:rsidRPr="001F25A6">
              <w:rPr>
                <w:sz w:val="28"/>
                <w:szCs w:val="28"/>
              </w:rPr>
              <w:t xml:space="preserve">слоями двух разных диэлектрических сред. Наружный радиус первой среды с относительной диэлектрической проницаемостью </w:t>
            </w:r>
            <w:r w:rsidRPr="001F25A6">
              <w:rPr>
                <w:position w:val="-6"/>
              </w:rPr>
              <w:object w:dxaOrig="200" w:dyaOrig="240">
                <v:shape id="_x0000_i1134" type="#_x0000_t75" style="width:9.75pt;height:12pt" o:ole="">
                  <v:imagedata r:id="rId242" o:title=""/>
                </v:shape>
                <o:OLEObject Type="Embed" ProgID="Equation.DSMT4" ShapeID="_x0000_i1134" DrawAspect="Content" ObjectID="_1647159190" r:id="rId243"/>
              </w:object>
            </w:r>
            <w:r w:rsidRPr="001F25A6">
              <w:rPr>
                <w:sz w:val="28"/>
                <w:szCs w:val="28"/>
              </w:rPr>
              <w:t xml:space="preserve"> равен </w:t>
            </w:r>
            <w:r w:rsidRPr="001F25A6">
              <w:rPr>
                <w:position w:val="-12"/>
              </w:rPr>
              <w:object w:dxaOrig="240" w:dyaOrig="380">
                <v:shape id="_x0000_i1135" type="#_x0000_t75" style="width:12pt;height:18pt" o:ole="">
                  <v:imagedata r:id="rId244" o:title=""/>
                </v:shape>
                <o:OLEObject Type="Embed" ProgID="Equation.DSMT4" ShapeID="_x0000_i1135" DrawAspect="Content" ObjectID="_1647159191" r:id="rId245"/>
              </w:object>
            </w:r>
            <w:r>
              <w:t xml:space="preserve">, </w:t>
            </w:r>
            <w:r w:rsidRPr="001F25A6">
              <w:rPr>
                <w:sz w:val="28"/>
                <w:szCs w:val="28"/>
              </w:rPr>
              <w:t>а второй сред</w:t>
            </w:r>
            <w:r>
              <w:rPr>
                <w:sz w:val="28"/>
                <w:szCs w:val="28"/>
              </w:rPr>
              <w:t>ы</w:t>
            </w:r>
            <w:r w:rsidRPr="001F25A6">
              <w:rPr>
                <w:sz w:val="28"/>
                <w:szCs w:val="28"/>
              </w:rPr>
              <w:t xml:space="preserve"> с диэлектрической проницаемостью </w:t>
            </w:r>
            <w:r w:rsidRPr="001F25A6">
              <w:rPr>
                <w:position w:val="-6"/>
              </w:rPr>
              <w:object w:dxaOrig="340" w:dyaOrig="300">
                <v:shape id="_x0000_i1136" type="#_x0000_t75" style="width:17.25pt;height:15pt" o:ole="">
                  <v:imagedata r:id="rId246" o:title=""/>
                </v:shape>
                <o:OLEObject Type="Embed" ProgID="Equation.DSMT4" ShapeID="_x0000_i1136" DrawAspect="Content" ObjectID="_1647159192" r:id="rId247"/>
              </w:object>
            </w:r>
            <w:r>
              <w:t xml:space="preserve"> </w:t>
            </w:r>
            <w:r w:rsidRPr="001F25A6">
              <w:rPr>
                <w:sz w:val="28"/>
                <w:szCs w:val="28"/>
              </w:rPr>
              <w:t>равен</w:t>
            </w:r>
            <w:r>
              <w:t xml:space="preserve"> </w:t>
            </w:r>
            <w:r w:rsidRPr="001F25A6">
              <w:rPr>
                <w:position w:val="-12"/>
              </w:rPr>
              <w:object w:dxaOrig="279" w:dyaOrig="380">
                <v:shape id="_x0000_i1137" type="#_x0000_t75" style="width:14.25pt;height:18pt" o:ole="">
                  <v:imagedata r:id="rId248" o:title=""/>
                </v:shape>
                <o:OLEObject Type="Embed" ProgID="Equation.DSMT4" ShapeID="_x0000_i1137" DrawAspect="Content" ObjectID="_1647159193" r:id="rId249"/>
              </w:object>
            </w:r>
            <w:r w:rsidRPr="001F25A6">
              <w:rPr>
                <w:sz w:val="28"/>
                <w:szCs w:val="28"/>
              </w:rPr>
              <w:t xml:space="preserve">. Найти модули векторов электрического смещения </w:t>
            </w:r>
            <w:r w:rsidRPr="00FA0547">
              <w:rPr>
                <w:b/>
                <w:i/>
                <w:sz w:val="28"/>
                <w:szCs w:val="28"/>
                <w:lang w:val="en-US"/>
              </w:rPr>
              <w:t>D</w:t>
            </w:r>
            <w:r w:rsidRPr="001F25A6">
              <w:rPr>
                <w:sz w:val="28"/>
                <w:szCs w:val="28"/>
              </w:rPr>
              <w:t xml:space="preserve"> и напряженности </w:t>
            </w:r>
            <w:r w:rsidRPr="00FA0547">
              <w:rPr>
                <w:b/>
                <w:i/>
                <w:sz w:val="28"/>
                <w:szCs w:val="28"/>
                <w:lang w:val="en-US"/>
              </w:rPr>
              <w:t>E</w:t>
            </w:r>
            <w:r w:rsidRPr="001F25A6">
              <w:rPr>
                <w:sz w:val="28"/>
                <w:szCs w:val="28"/>
              </w:rPr>
              <w:t xml:space="preserve"> электрического поля как функции расстояния</w:t>
            </w:r>
            <w:r w:rsidRPr="00D1597B">
              <w:rPr>
                <w:i/>
                <w:sz w:val="28"/>
                <w:szCs w:val="28"/>
              </w:rPr>
              <w:t xml:space="preserve"> </w:t>
            </w:r>
            <w:r w:rsidRPr="00D1597B">
              <w:rPr>
                <w:i/>
                <w:sz w:val="28"/>
                <w:szCs w:val="28"/>
                <w:lang w:val="en-US"/>
              </w:rPr>
              <w:t>r</w:t>
            </w:r>
            <w:r w:rsidRPr="00D1597B">
              <w:rPr>
                <w:sz w:val="28"/>
                <w:szCs w:val="28"/>
              </w:rPr>
              <w:t xml:space="preserve"> </w:t>
            </w:r>
            <w:r w:rsidRPr="001F25A6">
              <w:rPr>
                <w:sz w:val="28"/>
                <w:szCs w:val="28"/>
              </w:rPr>
              <w:t>от центра сфер.</w:t>
            </w:r>
          </w:p>
          <w:p w:rsidR="004B3A0A" w:rsidRPr="009A60CE" w:rsidRDefault="004B3A0A" w:rsidP="009F04B3">
            <w:pPr>
              <w:jc w:val="both"/>
              <w:rPr>
                <w:sz w:val="28"/>
                <w:szCs w:val="28"/>
              </w:rPr>
            </w:pPr>
            <w:r>
              <w:rPr>
                <w:noProof/>
                <w:lang w:eastAsia="ru-RU" w:bidi="ar-SA"/>
              </w:rPr>
              <w:drawing>
                <wp:anchor distT="0" distB="0" distL="114300" distR="114300" simplePos="0" relativeHeight="251646976" behindDoc="1" locked="0" layoutInCell="1" allowOverlap="1">
                  <wp:simplePos x="0" y="0"/>
                  <wp:positionH relativeFrom="column">
                    <wp:posOffset>4300855</wp:posOffset>
                  </wp:positionH>
                  <wp:positionV relativeFrom="paragraph">
                    <wp:posOffset>-1381760</wp:posOffset>
                  </wp:positionV>
                  <wp:extent cx="1704975" cy="1704975"/>
                  <wp:effectExtent l="0" t="0" r="9525" b="9525"/>
                  <wp:wrapTight wrapText="bothSides">
                    <wp:wrapPolygon edited="0">
                      <wp:start x="0" y="0"/>
                      <wp:lineTo x="0" y="21479"/>
                      <wp:lineTo x="21479" y="21479"/>
                      <wp:lineTo x="21479" y="0"/>
                      <wp:lineTo x="0" y="0"/>
                    </wp:wrapPolygon>
                  </wp:wrapTight>
                  <wp:docPr id="30" name="Рисунок 30" descr="H6-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0" descr="H6-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5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704975" cy="17049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  <w:p w:rsidR="004B3A0A" w:rsidRDefault="004B3A0A" w:rsidP="009F04B3">
            <w:pPr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Задача №5</w:t>
            </w:r>
          </w:p>
          <w:tbl>
            <w:tblPr>
              <w:tblW w:w="5000" w:type="pct"/>
              <w:tblLook w:val="04A0" w:firstRow="1" w:lastRow="0" w:firstColumn="1" w:lastColumn="0" w:noHBand="0" w:noVBand="1"/>
            </w:tblPr>
            <w:tblGrid>
              <w:gridCol w:w="9355"/>
            </w:tblGrid>
            <w:tr w:rsidR="004B3A0A" w:rsidRPr="001F25A6" w:rsidTr="009F04B3">
              <w:trPr>
                <w:trHeight w:val="3342"/>
              </w:trPr>
              <w:tc>
                <w:tcPr>
                  <w:tcW w:w="5000" w:type="pct"/>
                </w:tcPr>
                <w:p w:rsidR="004B3A0A" w:rsidRPr="001F25A6" w:rsidRDefault="004B3A0A" w:rsidP="009F04B3">
                  <w:pPr>
                    <w:jc w:val="both"/>
                    <w:rPr>
                      <w:sz w:val="28"/>
                      <w:szCs w:val="28"/>
                    </w:rPr>
                  </w:pPr>
                  <w:r>
                    <w:rPr>
                      <w:noProof/>
                      <w:sz w:val="28"/>
                      <w:szCs w:val="28"/>
                      <w:lang w:eastAsia="ru-RU" w:bidi="ar-SA"/>
                    </w:rPr>
                    <w:drawing>
                      <wp:anchor distT="0" distB="0" distL="114300" distR="114300" simplePos="0" relativeHeight="251652096" behindDoc="0" locked="0" layoutInCell="1" allowOverlap="1">
                        <wp:simplePos x="0" y="0"/>
                        <wp:positionH relativeFrom="column">
                          <wp:posOffset>3968750</wp:posOffset>
                        </wp:positionH>
                        <wp:positionV relativeFrom="paragraph">
                          <wp:posOffset>49530</wp:posOffset>
                        </wp:positionV>
                        <wp:extent cx="1691640" cy="1846580"/>
                        <wp:effectExtent l="0" t="0" r="3810" b="1270"/>
                        <wp:wrapSquare wrapText="bothSides"/>
                        <wp:docPr id="9" name="Рисунок 9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510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251" cstate="print"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691640" cy="1846580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</pic:spPr>
                            </pic:pic>
                          </a:graphicData>
                        </a:graphic>
                      </wp:anchor>
                    </w:drawing>
                  </w:r>
                  <w:r w:rsidRPr="001F25A6">
                    <w:rPr>
                      <w:sz w:val="28"/>
                      <w:szCs w:val="28"/>
                    </w:rPr>
                    <w:t xml:space="preserve">Тонкие металлические концентрические сферы радиуса </w:t>
                  </w:r>
                  <w:r w:rsidRPr="001F25A6">
                    <w:rPr>
                      <w:i/>
                      <w:sz w:val="28"/>
                      <w:szCs w:val="28"/>
                    </w:rPr>
                    <w:t>R</w:t>
                  </w:r>
                  <w:r w:rsidRPr="00D1597B">
                    <w:rPr>
                      <w:sz w:val="28"/>
                      <w:szCs w:val="28"/>
                      <w:vertAlign w:val="subscript"/>
                    </w:rPr>
                    <w:t>1</w:t>
                  </w:r>
                  <w:r w:rsidRPr="001F25A6">
                    <w:rPr>
                      <w:sz w:val="28"/>
                      <w:szCs w:val="28"/>
                    </w:rPr>
                    <w:t xml:space="preserve"> = </w:t>
                  </w:r>
                  <w:r w:rsidRPr="00D1597B">
                    <w:rPr>
                      <w:sz w:val="28"/>
                      <w:szCs w:val="28"/>
                    </w:rPr>
                    <w:t>1</w:t>
                  </w:r>
                  <w:r w:rsidRPr="001F25A6">
                    <w:rPr>
                      <w:sz w:val="28"/>
                      <w:szCs w:val="28"/>
                    </w:rPr>
                    <w:t xml:space="preserve">0 см и </w:t>
                  </w:r>
                  <w:r>
                    <w:rPr>
                      <w:i/>
                      <w:sz w:val="28"/>
                      <w:szCs w:val="28"/>
                      <w:lang w:val="en-US"/>
                    </w:rPr>
                    <w:t>R</w:t>
                  </w:r>
                  <w:r w:rsidRPr="00D1597B">
                    <w:rPr>
                      <w:sz w:val="28"/>
                      <w:szCs w:val="28"/>
                      <w:vertAlign w:val="subscript"/>
                    </w:rPr>
                    <w:t>2</w:t>
                  </w:r>
                  <w:r>
                    <w:rPr>
                      <w:sz w:val="28"/>
                      <w:szCs w:val="28"/>
                    </w:rPr>
                    <w:t xml:space="preserve"> = </w:t>
                  </w:r>
                  <w:r w:rsidRPr="00D1597B">
                    <w:rPr>
                      <w:sz w:val="28"/>
                      <w:szCs w:val="28"/>
                    </w:rPr>
                    <w:t>2</w:t>
                  </w:r>
                  <w:r w:rsidRPr="001F25A6">
                    <w:rPr>
                      <w:sz w:val="28"/>
                      <w:szCs w:val="28"/>
                    </w:rPr>
                    <w:t>0 см имеют соответственно заряд</w:t>
                  </w:r>
                  <w:r>
                    <w:rPr>
                      <w:sz w:val="28"/>
                      <w:szCs w:val="28"/>
                    </w:rPr>
                    <w:t>ы</w:t>
                  </w:r>
                  <w:r w:rsidRPr="001F25A6">
                    <w:rPr>
                      <w:sz w:val="28"/>
                      <w:szCs w:val="28"/>
                    </w:rPr>
                    <w:t xml:space="preserve"> </w:t>
                  </w:r>
                  <w:r w:rsidRPr="001F25A6">
                    <w:rPr>
                      <w:i/>
                      <w:sz w:val="28"/>
                      <w:szCs w:val="28"/>
                    </w:rPr>
                    <w:t>q</w:t>
                  </w:r>
                  <w:r w:rsidRPr="001F25A6">
                    <w:rPr>
                      <w:sz w:val="28"/>
                      <w:szCs w:val="28"/>
                    </w:rPr>
                    <w:t xml:space="preserve"> = 10 нКл и </w:t>
                  </w:r>
                  <w:r w:rsidRPr="001F25A6">
                    <w:rPr>
                      <w:i/>
                      <w:sz w:val="28"/>
                      <w:szCs w:val="28"/>
                    </w:rPr>
                    <w:t>Q</w:t>
                  </w:r>
                  <w:r w:rsidRPr="001F25A6">
                    <w:rPr>
                      <w:sz w:val="28"/>
                      <w:szCs w:val="28"/>
                    </w:rPr>
                    <w:t xml:space="preserve"> = 40 нКл (см. рис.). Пространство между сферами заполнено однородным диэлектриком</w:t>
                  </w:r>
                  <w:proofErr w:type="gramStart"/>
                  <w:r w:rsidRPr="001F25A6">
                    <w:rPr>
                      <w:sz w:val="28"/>
                      <w:szCs w:val="28"/>
                    </w:rPr>
                    <w:t xml:space="preserve"> (</w:t>
                  </w:r>
                  <w:r w:rsidRPr="001F25A6">
                    <w:rPr>
                      <w:position w:val="-6"/>
                    </w:rPr>
                    <w:object w:dxaOrig="620" w:dyaOrig="300">
                      <v:shape id="_x0000_i1138" type="#_x0000_t75" style="width:30pt;height:15pt" o:ole="">
                        <v:imagedata r:id="rId252" o:title=""/>
                      </v:shape>
                      <o:OLEObject Type="Embed" ProgID="Equation.DSMT4" ShapeID="_x0000_i1138" DrawAspect="Content" ObjectID="_1647159194" r:id="rId253"/>
                    </w:object>
                  </w:r>
                  <w:r w:rsidRPr="001F25A6">
                    <w:rPr>
                      <w:sz w:val="28"/>
                      <w:szCs w:val="28"/>
                    </w:rPr>
                    <w:t>).</w:t>
                  </w:r>
                  <w:r>
                    <w:rPr>
                      <w:sz w:val="28"/>
                      <w:szCs w:val="28"/>
                    </w:rPr>
                    <w:t xml:space="preserve"> </w:t>
                  </w:r>
                  <w:r w:rsidRPr="001F25A6">
                    <w:rPr>
                      <w:sz w:val="28"/>
                      <w:szCs w:val="28"/>
                    </w:rPr>
                    <w:t xml:space="preserve"> </w:t>
                  </w:r>
                  <w:proofErr w:type="gramEnd"/>
                  <w:r>
                    <w:rPr>
                      <w:sz w:val="28"/>
                      <w:szCs w:val="28"/>
                    </w:rPr>
                    <w:t>Определить и п</w:t>
                  </w:r>
                  <w:r w:rsidRPr="001F25A6">
                    <w:rPr>
                      <w:sz w:val="28"/>
                      <w:szCs w:val="28"/>
                    </w:rPr>
                    <w:t>остроить график</w:t>
                  </w:r>
                  <w:r>
                    <w:rPr>
                      <w:sz w:val="28"/>
                      <w:szCs w:val="28"/>
                    </w:rPr>
                    <w:t>и зависимостей</w:t>
                  </w:r>
                  <w:r w:rsidRPr="001F25A6">
                    <w:rPr>
                      <w:sz w:val="28"/>
                      <w:szCs w:val="28"/>
                    </w:rPr>
                    <w:t xml:space="preserve"> напряженности</w:t>
                  </w:r>
                  <w:r>
                    <w:rPr>
                      <w:sz w:val="28"/>
                      <w:szCs w:val="28"/>
                    </w:rPr>
                    <w:t xml:space="preserve"> </w:t>
                  </w:r>
                  <w:r w:rsidRPr="005F57D3">
                    <w:rPr>
                      <w:i/>
                      <w:sz w:val="28"/>
                      <w:szCs w:val="28"/>
                      <w:lang w:val="en-US"/>
                    </w:rPr>
                    <w:t>E</w:t>
                  </w:r>
                  <w:r>
                    <w:rPr>
                      <w:sz w:val="28"/>
                      <w:szCs w:val="28"/>
                    </w:rPr>
                    <w:t xml:space="preserve"> </w:t>
                  </w:r>
                  <w:r w:rsidRPr="001F25A6">
                    <w:rPr>
                      <w:sz w:val="28"/>
                      <w:szCs w:val="28"/>
                    </w:rPr>
                    <w:t xml:space="preserve"> и потенциала </w:t>
                  </w:r>
                  <w:r>
                    <w:rPr>
                      <w:rFonts w:cs="Times New Roman"/>
                      <w:sz w:val="28"/>
                      <w:szCs w:val="28"/>
                    </w:rPr>
                    <w:t>φ</w:t>
                  </w:r>
                  <w:r w:rsidRPr="005F57D3">
                    <w:rPr>
                      <w:sz w:val="28"/>
                      <w:szCs w:val="28"/>
                    </w:rPr>
                    <w:t xml:space="preserve"> </w:t>
                  </w:r>
                  <w:r w:rsidRPr="001F25A6">
                    <w:rPr>
                      <w:sz w:val="28"/>
                      <w:szCs w:val="28"/>
                    </w:rPr>
                    <w:t xml:space="preserve">электрического поля от расстояния </w:t>
                  </w:r>
                  <w:r w:rsidRPr="00D1597B">
                    <w:rPr>
                      <w:i/>
                      <w:sz w:val="28"/>
                      <w:szCs w:val="28"/>
                      <w:lang w:val="en-US"/>
                    </w:rPr>
                    <w:t>r</w:t>
                  </w:r>
                  <w:r w:rsidRPr="00D1597B">
                    <w:rPr>
                      <w:sz w:val="28"/>
                      <w:szCs w:val="28"/>
                    </w:rPr>
                    <w:t xml:space="preserve"> </w:t>
                  </w:r>
                  <w:r w:rsidRPr="001F25A6">
                    <w:rPr>
                      <w:sz w:val="28"/>
                      <w:szCs w:val="28"/>
                    </w:rPr>
                    <w:t>до центра сфер.</w:t>
                  </w:r>
                  <w:r w:rsidRPr="001F25A6">
                    <w:rPr>
                      <w:snapToGrid w:val="0"/>
                      <w:color w:val="000000"/>
                      <w:w w:val="0"/>
                      <w:sz w:val="0"/>
                      <w:szCs w:val="0"/>
                      <w:u w:color="000000"/>
                      <w:bdr w:val="none" w:sz="0" w:space="0" w:color="000000"/>
                      <w:shd w:val="clear" w:color="000000" w:fill="000000"/>
                    </w:rPr>
                    <w:t xml:space="preserve"> </w:t>
                  </w:r>
                </w:p>
              </w:tc>
            </w:tr>
          </w:tbl>
          <w:p w:rsidR="004B3A0A" w:rsidRPr="00657E37" w:rsidRDefault="004B3A0A" w:rsidP="009F04B3">
            <w:pPr>
              <w:jc w:val="both"/>
              <w:rPr>
                <w:sz w:val="28"/>
                <w:szCs w:val="28"/>
              </w:rPr>
            </w:pPr>
          </w:p>
        </w:tc>
      </w:tr>
    </w:tbl>
    <w:p w:rsidR="004B3A0A" w:rsidRDefault="004B3A0A" w:rsidP="004B3A0A">
      <w:pPr>
        <w:jc w:val="center"/>
        <w:rPr>
          <w:rFonts w:cs="Times New Roman"/>
          <w:b/>
          <w:sz w:val="32"/>
          <w:szCs w:val="32"/>
        </w:rPr>
      </w:pPr>
      <w:r>
        <w:rPr>
          <w:rFonts w:cs="Times New Roman"/>
          <w:b/>
          <w:sz w:val="32"/>
          <w:szCs w:val="32"/>
        </w:rPr>
        <w:t>Литература</w:t>
      </w:r>
    </w:p>
    <w:p w:rsidR="004B3A0A" w:rsidRDefault="004B3A0A" w:rsidP="004B3A0A">
      <w:pPr>
        <w:jc w:val="center"/>
        <w:rPr>
          <w:rFonts w:cs="Times New Roman"/>
          <w:b/>
          <w:sz w:val="32"/>
          <w:szCs w:val="32"/>
        </w:rPr>
      </w:pPr>
    </w:p>
    <w:p w:rsidR="004B3A0A" w:rsidRDefault="004B3A0A" w:rsidP="004B3A0A">
      <w:pPr>
        <w:numPr>
          <w:ilvl w:val="0"/>
          <w:numId w:val="11"/>
        </w:numPr>
        <w:tabs>
          <w:tab w:val="left" w:pos="0"/>
          <w:tab w:val="left" w:pos="284"/>
        </w:tabs>
        <w:rPr>
          <w:rFonts w:eastAsia="Times New Roman" w:cs="Times New Roman"/>
          <w:sz w:val="28"/>
          <w:szCs w:val="28"/>
        </w:rPr>
      </w:pPr>
      <w:r>
        <w:rPr>
          <w:rFonts w:eastAsia="Times New Roman" w:cs="Times New Roman"/>
          <w:sz w:val="28"/>
          <w:szCs w:val="28"/>
        </w:rPr>
        <w:t>Давыдков В.В.</w:t>
      </w:r>
      <w:r>
        <w:rPr>
          <w:rFonts w:eastAsia="Times New Roman" w:cs="Times New Roman"/>
          <w:b/>
          <w:sz w:val="28"/>
          <w:szCs w:val="28"/>
        </w:rPr>
        <w:t xml:space="preserve"> </w:t>
      </w:r>
      <w:r>
        <w:rPr>
          <w:rFonts w:eastAsia="Times New Roman" w:cs="Times New Roman"/>
          <w:sz w:val="28"/>
          <w:szCs w:val="28"/>
        </w:rPr>
        <w:t>Физика: механика, электричество и магнетизм: учебное пособие / В.В. Давыдков. – Новосибирск: Изд-во НГТУ, 2017. С.73-80, 88-96.</w:t>
      </w:r>
    </w:p>
    <w:p w:rsidR="004B3A0A" w:rsidRDefault="004B3A0A" w:rsidP="004B3A0A">
      <w:pPr>
        <w:numPr>
          <w:ilvl w:val="0"/>
          <w:numId w:val="11"/>
        </w:numPr>
        <w:tabs>
          <w:tab w:val="left" w:pos="0"/>
          <w:tab w:val="left" w:pos="284"/>
        </w:tabs>
        <w:rPr>
          <w:rFonts w:eastAsia="Times New Roman" w:cs="Times New Roman"/>
          <w:sz w:val="28"/>
          <w:szCs w:val="28"/>
        </w:rPr>
      </w:pPr>
      <w:r>
        <w:rPr>
          <w:rFonts w:eastAsia="Times New Roman" w:cs="Times New Roman"/>
          <w:sz w:val="28"/>
          <w:szCs w:val="28"/>
        </w:rPr>
        <w:t>Иродов И.Е. Электромагнетизм. Основные законы / И.Е. Иродов. – 12-е изд. – М.: БИНОМ. Лаборатория знаний, 2014. С.33-37, 68-86.</w:t>
      </w:r>
    </w:p>
    <w:p w:rsidR="004B3A0A" w:rsidRDefault="004B3A0A" w:rsidP="004B3A0A">
      <w:pPr>
        <w:numPr>
          <w:ilvl w:val="0"/>
          <w:numId w:val="11"/>
        </w:numPr>
        <w:tabs>
          <w:tab w:val="left" w:pos="0"/>
          <w:tab w:val="left" w:pos="284"/>
        </w:tabs>
        <w:rPr>
          <w:rFonts w:eastAsia="Times New Roman" w:cs="Times New Roman"/>
          <w:sz w:val="28"/>
          <w:szCs w:val="28"/>
        </w:rPr>
      </w:pPr>
      <w:r>
        <w:rPr>
          <w:rFonts w:eastAsia="Times New Roman" w:cs="Times New Roman"/>
          <w:sz w:val="28"/>
          <w:szCs w:val="28"/>
        </w:rPr>
        <w:lastRenderedPageBreak/>
        <w:t>Трофимова Т. И. Курс физики: учеб</w:t>
      </w:r>
      <w:proofErr w:type="gramStart"/>
      <w:r>
        <w:rPr>
          <w:rFonts w:eastAsia="Times New Roman" w:cs="Times New Roman"/>
          <w:sz w:val="28"/>
          <w:szCs w:val="28"/>
        </w:rPr>
        <w:t>.</w:t>
      </w:r>
      <w:proofErr w:type="gramEnd"/>
      <w:r>
        <w:rPr>
          <w:rFonts w:eastAsia="Times New Roman" w:cs="Times New Roman"/>
          <w:sz w:val="28"/>
          <w:szCs w:val="28"/>
        </w:rPr>
        <w:t xml:space="preserve"> </w:t>
      </w:r>
      <w:proofErr w:type="gramStart"/>
      <w:r>
        <w:rPr>
          <w:rFonts w:eastAsia="Times New Roman" w:cs="Times New Roman"/>
          <w:sz w:val="28"/>
          <w:szCs w:val="28"/>
        </w:rPr>
        <w:t>п</w:t>
      </w:r>
      <w:proofErr w:type="gramEnd"/>
      <w:r>
        <w:rPr>
          <w:rFonts w:eastAsia="Times New Roman" w:cs="Times New Roman"/>
          <w:sz w:val="28"/>
          <w:szCs w:val="28"/>
        </w:rPr>
        <w:t>особие для вузов / Т.И. Трофимова. – 11-е изд., – М.: Издательский центр Академия, 2006. С.149-150, 152-153.</w:t>
      </w:r>
    </w:p>
    <w:p w:rsidR="004B3A0A" w:rsidRDefault="004B3A0A" w:rsidP="004B3A0A">
      <w:pPr>
        <w:tabs>
          <w:tab w:val="left" w:pos="0"/>
        </w:tabs>
        <w:rPr>
          <w:sz w:val="28"/>
          <w:szCs w:val="28"/>
        </w:rPr>
      </w:pPr>
    </w:p>
    <w:p w:rsidR="004B3A0A" w:rsidRPr="008A273E" w:rsidRDefault="004B3A0A" w:rsidP="004B3A0A">
      <w:pPr>
        <w:rPr>
          <w:b/>
          <w:sz w:val="28"/>
          <w:szCs w:val="28"/>
        </w:rPr>
      </w:pPr>
      <w:r>
        <w:rPr>
          <w:sz w:val="28"/>
          <w:szCs w:val="28"/>
        </w:rPr>
        <w:t xml:space="preserve"> </w:t>
      </w:r>
    </w:p>
    <w:p w:rsidR="004B3A0A" w:rsidRDefault="004B3A0A" w:rsidP="004B3A0A">
      <w:pPr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Тема 7 «Магнитное поле в вакууме»</w:t>
      </w:r>
    </w:p>
    <w:p w:rsidR="004B3A0A" w:rsidRDefault="004B3A0A" w:rsidP="004B3A0A">
      <w:pPr>
        <w:jc w:val="center"/>
        <w:rPr>
          <w:b/>
          <w:sz w:val="28"/>
          <w:szCs w:val="28"/>
        </w:rPr>
      </w:pPr>
    </w:p>
    <w:p w:rsidR="004B3A0A" w:rsidRDefault="004B3A0A" w:rsidP="004B3A0A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Вопросы для подготовки к занятию</w:t>
      </w:r>
    </w:p>
    <w:p w:rsidR="004B3A0A" w:rsidRDefault="004B3A0A" w:rsidP="004B3A0A">
      <w:pPr>
        <w:jc w:val="center"/>
        <w:rPr>
          <w:b/>
          <w:sz w:val="28"/>
          <w:szCs w:val="28"/>
        </w:rPr>
      </w:pPr>
    </w:p>
    <w:p w:rsidR="004B3A0A" w:rsidRDefault="004B3A0A" w:rsidP="004B3A0A">
      <w:pPr>
        <w:numPr>
          <w:ilvl w:val="0"/>
          <w:numId w:val="7"/>
        </w:numPr>
        <w:tabs>
          <w:tab w:val="left" w:pos="360"/>
        </w:tabs>
        <w:ind w:left="360" w:hanging="360"/>
        <w:jc w:val="both"/>
        <w:rPr>
          <w:sz w:val="28"/>
          <w:szCs w:val="28"/>
        </w:rPr>
      </w:pPr>
      <w:r>
        <w:rPr>
          <w:sz w:val="28"/>
          <w:szCs w:val="28"/>
        </w:rPr>
        <w:t>Магнитное поле. Вектор индукции.</w:t>
      </w:r>
      <w:r w:rsidRPr="00657E37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Линии индукции магнитного поля.</w:t>
      </w:r>
    </w:p>
    <w:p w:rsidR="004B3A0A" w:rsidRDefault="004B3A0A" w:rsidP="004B3A0A">
      <w:pPr>
        <w:numPr>
          <w:ilvl w:val="0"/>
          <w:numId w:val="7"/>
        </w:numPr>
        <w:tabs>
          <w:tab w:val="left" w:pos="360"/>
        </w:tabs>
        <w:ind w:left="360" w:hanging="360"/>
        <w:jc w:val="both"/>
        <w:rPr>
          <w:sz w:val="28"/>
          <w:szCs w:val="28"/>
        </w:rPr>
      </w:pPr>
      <w:r>
        <w:rPr>
          <w:sz w:val="28"/>
          <w:szCs w:val="28"/>
        </w:rPr>
        <w:t>Принцип суперпозиции для магнитного поля.</w:t>
      </w:r>
    </w:p>
    <w:p w:rsidR="004B3A0A" w:rsidRDefault="004B3A0A" w:rsidP="004B3A0A">
      <w:pPr>
        <w:numPr>
          <w:ilvl w:val="0"/>
          <w:numId w:val="7"/>
        </w:numPr>
        <w:tabs>
          <w:tab w:val="left" w:pos="360"/>
        </w:tabs>
        <w:ind w:left="360" w:hanging="360"/>
        <w:jc w:val="both"/>
        <w:rPr>
          <w:sz w:val="28"/>
          <w:szCs w:val="28"/>
        </w:rPr>
      </w:pPr>
      <w:r>
        <w:rPr>
          <w:sz w:val="28"/>
          <w:szCs w:val="28"/>
        </w:rPr>
        <w:t>Закон Био-Савара-Лапласа.</w:t>
      </w:r>
    </w:p>
    <w:p w:rsidR="004B3A0A" w:rsidRDefault="004B3A0A" w:rsidP="004B3A0A">
      <w:pPr>
        <w:numPr>
          <w:ilvl w:val="0"/>
          <w:numId w:val="7"/>
        </w:numPr>
        <w:tabs>
          <w:tab w:val="left" w:pos="360"/>
        </w:tabs>
        <w:ind w:left="360" w:hanging="360"/>
        <w:jc w:val="both"/>
        <w:rPr>
          <w:sz w:val="28"/>
          <w:szCs w:val="28"/>
        </w:rPr>
      </w:pPr>
      <w:r>
        <w:rPr>
          <w:sz w:val="28"/>
          <w:szCs w:val="28"/>
        </w:rPr>
        <w:t>Расчет индукции магнитного поля для заданного пространственного распределения токов.</w:t>
      </w:r>
    </w:p>
    <w:p w:rsidR="004B3A0A" w:rsidRDefault="004B3A0A" w:rsidP="004B3A0A">
      <w:pPr>
        <w:numPr>
          <w:ilvl w:val="0"/>
          <w:numId w:val="7"/>
        </w:numPr>
        <w:tabs>
          <w:tab w:val="left" w:pos="360"/>
        </w:tabs>
        <w:ind w:left="360" w:hanging="360"/>
        <w:jc w:val="both"/>
        <w:rPr>
          <w:sz w:val="28"/>
          <w:szCs w:val="28"/>
        </w:rPr>
      </w:pPr>
      <w:r>
        <w:rPr>
          <w:sz w:val="28"/>
          <w:szCs w:val="28"/>
        </w:rPr>
        <w:t>Сила Лоренца.</w:t>
      </w:r>
    </w:p>
    <w:p w:rsidR="004B3A0A" w:rsidRDefault="004B3A0A" w:rsidP="004B3A0A">
      <w:pPr>
        <w:numPr>
          <w:ilvl w:val="0"/>
          <w:numId w:val="7"/>
        </w:numPr>
        <w:tabs>
          <w:tab w:val="left" w:pos="360"/>
        </w:tabs>
        <w:ind w:left="360" w:hanging="360"/>
        <w:jc w:val="both"/>
        <w:rPr>
          <w:sz w:val="28"/>
          <w:szCs w:val="28"/>
        </w:rPr>
      </w:pPr>
      <w:r>
        <w:rPr>
          <w:sz w:val="28"/>
          <w:szCs w:val="28"/>
        </w:rPr>
        <w:t>Сила Ампера.</w:t>
      </w:r>
    </w:p>
    <w:p w:rsidR="004B3A0A" w:rsidRDefault="004B3A0A" w:rsidP="004B3A0A">
      <w:pPr>
        <w:numPr>
          <w:ilvl w:val="0"/>
          <w:numId w:val="7"/>
        </w:numPr>
        <w:tabs>
          <w:tab w:val="left" w:pos="360"/>
        </w:tabs>
        <w:ind w:left="360" w:hanging="360"/>
        <w:jc w:val="both"/>
        <w:rPr>
          <w:sz w:val="28"/>
          <w:szCs w:val="28"/>
        </w:rPr>
      </w:pPr>
      <w:r>
        <w:rPr>
          <w:sz w:val="28"/>
          <w:szCs w:val="28"/>
        </w:rPr>
        <w:t>Расчет  силы Ампера для проводника с током произвольной конфигурации.</w:t>
      </w:r>
    </w:p>
    <w:p w:rsidR="004B3A0A" w:rsidRDefault="004B3A0A" w:rsidP="004B3A0A">
      <w:pPr>
        <w:rPr>
          <w:sz w:val="28"/>
          <w:szCs w:val="28"/>
        </w:rPr>
      </w:pPr>
    </w:p>
    <w:p w:rsidR="004B3A0A" w:rsidRDefault="004B3A0A" w:rsidP="004B3A0A">
      <w:pPr>
        <w:jc w:val="center"/>
        <w:rPr>
          <w:b/>
          <w:sz w:val="28"/>
          <w:szCs w:val="28"/>
        </w:rPr>
      </w:pPr>
    </w:p>
    <w:p w:rsidR="004B3A0A" w:rsidRDefault="004B3A0A" w:rsidP="004B3A0A">
      <w:pPr>
        <w:tabs>
          <w:tab w:val="left" w:pos="360"/>
        </w:tabs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Алгоритм расчета индукции магнитного поля для заданного пространственного распределения электрических токов в проводниках</w:t>
      </w:r>
    </w:p>
    <w:p w:rsidR="004B3A0A" w:rsidRDefault="004B3A0A" w:rsidP="004B3A0A">
      <w:pPr>
        <w:tabs>
          <w:tab w:val="left" w:pos="720"/>
        </w:tabs>
        <w:ind w:left="360" w:hanging="360"/>
        <w:jc w:val="center"/>
        <w:rPr>
          <w:b/>
          <w:sz w:val="28"/>
          <w:szCs w:val="28"/>
        </w:rPr>
      </w:pPr>
    </w:p>
    <w:p w:rsidR="004B3A0A" w:rsidRDefault="004B3A0A" w:rsidP="004B3A0A">
      <w:pPr>
        <w:tabs>
          <w:tab w:val="left" w:pos="720"/>
        </w:tabs>
        <w:ind w:left="360" w:hanging="360"/>
        <w:jc w:val="center"/>
        <w:rPr>
          <w:b/>
          <w:sz w:val="28"/>
          <w:szCs w:val="28"/>
        </w:rPr>
      </w:pPr>
    </w:p>
    <w:p w:rsidR="004B3A0A" w:rsidRDefault="004B3A0A" w:rsidP="004B3A0A">
      <w:pPr>
        <w:tabs>
          <w:tab w:val="left" w:pos="720"/>
        </w:tabs>
        <w:jc w:val="both"/>
        <w:rPr>
          <w:i/>
          <w:sz w:val="28"/>
          <w:szCs w:val="28"/>
        </w:rPr>
      </w:pPr>
      <w:r w:rsidRPr="007F6950">
        <w:rPr>
          <w:i/>
          <w:sz w:val="28"/>
          <w:szCs w:val="28"/>
        </w:rPr>
        <w:t xml:space="preserve">Алгоритм опирается на </w:t>
      </w:r>
      <w:r w:rsidRPr="009A0F98">
        <w:rPr>
          <w:b/>
          <w:i/>
          <w:sz w:val="28"/>
          <w:szCs w:val="28"/>
        </w:rPr>
        <w:t>принцип суперпозиции</w:t>
      </w:r>
      <w:r>
        <w:rPr>
          <w:i/>
          <w:sz w:val="28"/>
          <w:szCs w:val="28"/>
        </w:rPr>
        <w:t xml:space="preserve"> и </w:t>
      </w:r>
      <w:r w:rsidRPr="009A0F98">
        <w:rPr>
          <w:b/>
          <w:i/>
          <w:sz w:val="28"/>
          <w:szCs w:val="28"/>
        </w:rPr>
        <w:t>известные выражения</w:t>
      </w:r>
      <w:r>
        <w:rPr>
          <w:i/>
          <w:sz w:val="28"/>
          <w:szCs w:val="28"/>
        </w:rPr>
        <w:t xml:space="preserve"> для индукции магнитного поля в вакууме. В качестве такого базового  выражения выступает формула для расчета индукции магнитного поля элемента проводника с током (закон Био-Савара-Лапласа):</w:t>
      </w:r>
    </w:p>
    <w:p w:rsidR="004B3A0A" w:rsidRDefault="004B3A0A" w:rsidP="004B3A0A">
      <w:pPr>
        <w:tabs>
          <w:tab w:val="left" w:pos="720"/>
        </w:tabs>
        <w:rPr>
          <w:i/>
          <w:sz w:val="28"/>
          <w:szCs w:val="28"/>
        </w:rPr>
      </w:pPr>
    </w:p>
    <w:p w:rsidR="004B3A0A" w:rsidRPr="00075CE1" w:rsidRDefault="004B3A0A" w:rsidP="004B3A0A">
      <w:pPr>
        <w:tabs>
          <w:tab w:val="left" w:pos="720"/>
        </w:tabs>
        <w:jc w:val="center"/>
        <w:rPr>
          <w:sz w:val="28"/>
          <w:szCs w:val="28"/>
        </w:rPr>
      </w:pPr>
      <w:r w:rsidRPr="00D313F9">
        <w:rPr>
          <w:position w:val="-32"/>
        </w:rPr>
        <w:object w:dxaOrig="2020" w:dyaOrig="900">
          <v:shape id="_x0000_i1139" type="#_x0000_t75" style="width:100.5pt;height:45pt" o:ole="">
            <v:imagedata r:id="rId254" o:title=""/>
          </v:shape>
          <o:OLEObject Type="Embed" ProgID="Equation.DSMT4" ShapeID="_x0000_i1139" DrawAspect="Content" ObjectID="_1647159195" r:id="rId255"/>
        </w:object>
      </w:r>
    </w:p>
    <w:p w:rsidR="004B3A0A" w:rsidRDefault="004B3A0A" w:rsidP="004B3A0A">
      <w:pPr>
        <w:tabs>
          <w:tab w:val="left" w:pos="720"/>
        </w:tabs>
        <w:rPr>
          <w:i/>
          <w:sz w:val="28"/>
          <w:szCs w:val="28"/>
        </w:rPr>
      </w:pPr>
    </w:p>
    <w:p w:rsidR="004B3A0A" w:rsidRDefault="004B3A0A" w:rsidP="004B3A0A">
      <w:pPr>
        <w:tabs>
          <w:tab w:val="left" w:pos="720"/>
          <w:tab w:val="center" w:pos="4819"/>
          <w:tab w:val="left" w:pos="6075"/>
        </w:tabs>
        <w:jc w:val="center"/>
        <w:rPr>
          <w:b/>
          <w:i/>
          <w:sz w:val="28"/>
          <w:szCs w:val="28"/>
        </w:rPr>
      </w:pPr>
      <w:r w:rsidRPr="00054CA6">
        <w:rPr>
          <w:b/>
          <w:i/>
          <w:sz w:val="28"/>
          <w:szCs w:val="28"/>
        </w:rPr>
        <w:t>Алгоритм</w:t>
      </w:r>
    </w:p>
    <w:p w:rsidR="004B3A0A" w:rsidRPr="009A0F98" w:rsidRDefault="004B3A0A" w:rsidP="004B3A0A">
      <w:pPr>
        <w:tabs>
          <w:tab w:val="left" w:pos="720"/>
        </w:tabs>
        <w:jc w:val="center"/>
        <w:rPr>
          <w:sz w:val="36"/>
          <w:szCs w:val="36"/>
          <w:lang w:val="en-US"/>
        </w:rPr>
      </w:pPr>
    </w:p>
    <w:p w:rsidR="004B3A0A" w:rsidRDefault="004B3A0A" w:rsidP="004B3A0A">
      <w:pPr>
        <w:pStyle w:val="ac"/>
        <w:numPr>
          <w:ilvl w:val="0"/>
          <w:numId w:val="44"/>
        </w:numPr>
        <w:tabs>
          <w:tab w:val="left" w:pos="284"/>
          <w:tab w:val="left" w:pos="993"/>
        </w:tabs>
        <w:ind w:left="0" w:firstLine="0"/>
        <w:jc w:val="both"/>
        <w:rPr>
          <w:sz w:val="28"/>
          <w:szCs w:val="28"/>
        </w:rPr>
      </w:pPr>
      <w:r>
        <w:rPr>
          <w:sz w:val="28"/>
          <w:szCs w:val="28"/>
        </w:rPr>
        <w:t>Изображаем на рисунке заданное пространственное распределение электрических токов в проводниках. Выделяем интересующую нас точку, в которой необходимо определить индукцию магнитного поля.</w:t>
      </w:r>
    </w:p>
    <w:p w:rsidR="004B3A0A" w:rsidRDefault="004B3A0A" w:rsidP="004B3A0A">
      <w:pPr>
        <w:pStyle w:val="ac"/>
        <w:tabs>
          <w:tab w:val="left" w:pos="284"/>
          <w:tab w:val="left" w:pos="993"/>
        </w:tabs>
        <w:ind w:left="0"/>
        <w:jc w:val="both"/>
        <w:rPr>
          <w:sz w:val="28"/>
          <w:szCs w:val="28"/>
        </w:rPr>
      </w:pPr>
    </w:p>
    <w:p w:rsidR="004B3A0A" w:rsidRDefault="004B3A0A" w:rsidP="004B3A0A">
      <w:pPr>
        <w:pStyle w:val="ac"/>
        <w:numPr>
          <w:ilvl w:val="0"/>
          <w:numId w:val="44"/>
        </w:numPr>
        <w:tabs>
          <w:tab w:val="left" w:pos="284"/>
          <w:tab w:val="left" w:pos="993"/>
        </w:tabs>
        <w:ind w:left="0" w:firstLine="0"/>
        <w:jc w:val="both"/>
        <w:rPr>
          <w:sz w:val="28"/>
          <w:szCs w:val="28"/>
        </w:rPr>
      </w:pPr>
      <w:r w:rsidRPr="00025062">
        <w:rPr>
          <w:sz w:val="28"/>
          <w:szCs w:val="28"/>
        </w:rPr>
        <w:t>Разбиваем заданное пространственное распределение токов</w:t>
      </w:r>
      <w:r>
        <w:rPr>
          <w:sz w:val="28"/>
          <w:szCs w:val="28"/>
        </w:rPr>
        <w:t xml:space="preserve"> в проводниках</w:t>
      </w:r>
      <w:r w:rsidRPr="00025062">
        <w:rPr>
          <w:sz w:val="28"/>
          <w:szCs w:val="28"/>
        </w:rPr>
        <w:t xml:space="preserve"> на фрагменты, для которых  известны формулы  расчета индукции магнитного поля в  интересующей нас точке. В качестве таких пространственных фрагментов могут выступать</w:t>
      </w:r>
      <w:r>
        <w:rPr>
          <w:sz w:val="28"/>
          <w:szCs w:val="28"/>
        </w:rPr>
        <w:t xml:space="preserve"> </w:t>
      </w:r>
      <w:r w:rsidRPr="00025062">
        <w:rPr>
          <w:sz w:val="28"/>
          <w:szCs w:val="28"/>
        </w:rPr>
        <w:t xml:space="preserve">геометрически бесконечно малые области </w:t>
      </w:r>
      <w:r>
        <w:rPr>
          <w:sz w:val="28"/>
          <w:szCs w:val="28"/>
        </w:rPr>
        <w:t xml:space="preserve">проводников </w:t>
      </w:r>
      <w:r w:rsidRPr="00025062">
        <w:rPr>
          <w:sz w:val="28"/>
          <w:szCs w:val="28"/>
        </w:rPr>
        <w:t>с током.</w:t>
      </w:r>
    </w:p>
    <w:p w:rsidR="004B3A0A" w:rsidRPr="0035621A" w:rsidRDefault="004B3A0A" w:rsidP="004B3A0A">
      <w:pPr>
        <w:pStyle w:val="ac"/>
        <w:ind w:left="0"/>
        <w:rPr>
          <w:sz w:val="28"/>
          <w:szCs w:val="28"/>
        </w:rPr>
      </w:pPr>
    </w:p>
    <w:p w:rsidR="004B3A0A" w:rsidRDefault="004B3A0A" w:rsidP="004B3A0A">
      <w:pPr>
        <w:pStyle w:val="ac"/>
        <w:numPr>
          <w:ilvl w:val="0"/>
          <w:numId w:val="44"/>
        </w:numPr>
        <w:tabs>
          <w:tab w:val="left" w:pos="284"/>
          <w:tab w:val="left" w:pos="720"/>
          <w:tab w:val="left" w:pos="993"/>
        </w:tabs>
        <w:ind w:left="0" w:firstLine="0"/>
        <w:jc w:val="both"/>
        <w:rPr>
          <w:sz w:val="28"/>
          <w:szCs w:val="28"/>
        </w:rPr>
      </w:pPr>
      <w:r w:rsidRPr="00025062">
        <w:rPr>
          <w:sz w:val="28"/>
          <w:szCs w:val="28"/>
        </w:rPr>
        <w:lastRenderedPageBreak/>
        <w:t xml:space="preserve">Выражаем </w:t>
      </w:r>
      <w:r>
        <w:rPr>
          <w:sz w:val="28"/>
          <w:szCs w:val="28"/>
        </w:rPr>
        <w:t xml:space="preserve">индукцию магнитного поля </w:t>
      </w:r>
      <w:r w:rsidRPr="00025062">
        <w:rPr>
          <w:sz w:val="28"/>
          <w:szCs w:val="28"/>
        </w:rPr>
        <w:t xml:space="preserve"> в интересующей нас точке </w:t>
      </w:r>
      <w:r>
        <w:rPr>
          <w:sz w:val="28"/>
          <w:szCs w:val="28"/>
        </w:rPr>
        <w:t xml:space="preserve"> </w:t>
      </w:r>
      <w:r w:rsidRPr="00025062">
        <w:rPr>
          <w:sz w:val="28"/>
          <w:szCs w:val="28"/>
        </w:rPr>
        <w:t xml:space="preserve">для каждого пространственного фрагмента распределения </w:t>
      </w:r>
      <w:r>
        <w:rPr>
          <w:sz w:val="28"/>
          <w:szCs w:val="28"/>
        </w:rPr>
        <w:t>токов</w:t>
      </w:r>
      <w:r w:rsidRPr="00025062">
        <w:rPr>
          <w:sz w:val="28"/>
          <w:szCs w:val="28"/>
        </w:rPr>
        <w:t>.</w:t>
      </w:r>
    </w:p>
    <w:p w:rsidR="004B3A0A" w:rsidRPr="0035621A" w:rsidRDefault="004B3A0A" w:rsidP="004B3A0A">
      <w:pPr>
        <w:pStyle w:val="ac"/>
        <w:ind w:left="0"/>
        <w:rPr>
          <w:sz w:val="28"/>
          <w:szCs w:val="28"/>
        </w:rPr>
      </w:pPr>
    </w:p>
    <w:p w:rsidR="004B3A0A" w:rsidRDefault="004B3A0A" w:rsidP="004B3A0A">
      <w:pPr>
        <w:pStyle w:val="ac"/>
        <w:numPr>
          <w:ilvl w:val="0"/>
          <w:numId w:val="44"/>
        </w:numPr>
        <w:tabs>
          <w:tab w:val="left" w:pos="284"/>
          <w:tab w:val="left" w:pos="720"/>
          <w:tab w:val="left" w:pos="993"/>
        </w:tabs>
        <w:ind w:left="0" w:firstLine="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На рисунке </w:t>
      </w:r>
      <w:r w:rsidRPr="00025062">
        <w:rPr>
          <w:sz w:val="28"/>
          <w:szCs w:val="28"/>
        </w:rPr>
        <w:t>в интересующей нас точке</w:t>
      </w:r>
      <w:r w:rsidR="006F5738">
        <w:rPr>
          <w:sz w:val="28"/>
          <w:szCs w:val="28"/>
        </w:rPr>
        <w:t xml:space="preserve"> и</w:t>
      </w:r>
      <w:r w:rsidR="006F5738" w:rsidRPr="00025062">
        <w:rPr>
          <w:sz w:val="28"/>
          <w:szCs w:val="28"/>
        </w:rPr>
        <w:t>зображаем</w:t>
      </w:r>
      <w:r w:rsidRPr="00025062">
        <w:rPr>
          <w:sz w:val="28"/>
          <w:szCs w:val="28"/>
        </w:rPr>
        <w:t xml:space="preserve"> вектор </w:t>
      </w:r>
      <w:r>
        <w:rPr>
          <w:sz w:val="28"/>
          <w:szCs w:val="28"/>
        </w:rPr>
        <w:t>индукции магнитного поля</w:t>
      </w:r>
      <w:r w:rsidRPr="00025062">
        <w:rPr>
          <w:sz w:val="28"/>
          <w:szCs w:val="28"/>
        </w:rPr>
        <w:t xml:space="preserve"> каждого пространственного фрагмента распределения</w:t>
      </w:r>
      <w:r>
        <w:rPr>
          <w:sz w:val="28"/>
          <w:szCs w:val="28"/>
        </w:rPr>
        <w:t xml:space="preserve"> токов</w:t>
      </w:r>
      <w:r w:rsidRPr="00025062">
        <w:rPr>
          <w:sz w:val="28"/>
          <w:szCs w:val="28"/>
        </w:rPr>
        <w:t>.</w:t>
      </w:r>
    </w:p>
    <w:p w:rsidR="004B3A0A" w:rsidRPr="0035621A" w:rsidRDefault="004B3A0A" w:rsidP="004B3A0A">
      <w:pPr>
        <w:pStyle w:val="ac"/>
        <w:ind w:left="0"/>
        <w:rPr>
          <w:sz w:val="28"/>
          <w:szCs w:val="28"/>
        </w:rPr>
      </w:pPr>
    </w:p>
    <w:p w:rsidR="004B3A0A" w:rsidRDefault="004B3A0A" w:rsidP="004B3A0A">
      <w:pPr>
        <w:pStyle w:val="ac"/>
        <w:numPr>
          <w:ilvl w:val="0"/>
          <w:numId w:val="44"/>
        </w:numPr>
        <w:tabs>
          <w:tab w:val="left" w:pos="284"/>
          <w:tab w:val="left" w:pos="720"/>
          <w:tab w:val="left" w:pos="993"/>
        </w:tabs>
        <w:ind w:left="0" w:firstLine="0"/>
        <w:jc w:val="both"/>
        <w:rPr>
          <w:sz w:val="28"/>
          <w:szCs w:val="28"/>
        </w:rPr>
      </w:pPr>
      <w:r w:rsidRPr="000175B2">
        <w:rPr>
          <w:sz w:val="28"/>
          <w:szCs w:val="28"/>
        </w:rPr>
        <w:t>Суммируем все вклады в индукцию магнитного поля в интересующей нас точке. Суммирование может сводиться как к конечной сумме (при разбиении на конечное число фрагментов), так и к интегралу (при разбиении на бесконечно малые фрагменты).</w:t>
      </w:r>
      <w:r>
        <w:rPr>
          <w:sz w:val="28"/>
          <w:szCs w:val="28"/>
        </w:rPr>
        <w:t xml:space="preserve"> </w:t>
      </w:r>
      <w:r w:rsidRPr="000175B2">
        <w:rPr>
          <w:sz w:val="28"/>
          <w:szCs w:val="28"/>
        </w:rPr>
        <w:t>При суммировании следует учитывать векторный характер индукции магнитного поля.</w:t>
      </w:r>
    </w:p>
    <w:p w:rsidR="004B3A0A" w:rsidRPr="0035621A" w:rsidRDefault="004B3A0A" w:rsidP="004B3A0A">
      <w:pPr>
        <w:pStyle w:val="ac"/>
        <w:rPr>
          <w:sz w:val="28"/>
          <w:szCs w:val="28"/>
        </w:rPr>
      </w:pPr>
    </w:p>
    <w:p w:rsidR="004B3A0A" w:rsidRPr="00637758" w:rsidRDefault="004B3A0A" w:rsidP="004B3A0A">
      <w:pPr>
        <w:pStyle w:val="ac"/>
        <w:tabs>
          <w:tab w:val="left" w:pos="284"/>
          <w:tab w:val="left" w:pos="993"/>
        </w:tabs>
        <w:ind w:left="0"/>
        <w:jc w:val="both"/>
        <w:rPr>
          <w:sz w:val="28"/>
          <w:szCs w:val="28"/>
        </w:rPr>
      </w:pPr>
      <w:r w:rsidRPr="006E6A86">
        <w:rPr>
          <w:b/>
          <w:sz w:val="36"/>
          <w:szCs w:val="36"/>
        </w:rPr>
        <w:t>Пример решения задачи</w:t>
      </w:r>
      <w:r>
        <w:rPr>
          <w:sz w:val="28"/>
          <w:szCs w:val="28"/>
        </w:rPr>
        <w:t xml:space="preserve"> на нахождение индукции магнитного поля в заданной точке пространства по известному пространственному распределению электрического тока в проводниках. </w:t>
      </w:r>
    </w:p>
    <w:p w:rsidR="004B3A0A" w:rsidRPr="006E6A86" w:rsidRDefault="004B3A0A" w:rsidP="004B3A0A">
      <w:pPr>
        <w:pStyle w:val="ac"/>
        <w:tabs>
          <w:tab w:val="left" w:pos="284"/>
          <w:tab w:val="left" w:pos="993"/>
        </w:tabs>
        <w:ind w:left="0"/>
        <w:jc w:val="both"/>
        <w:rPr>
          <w:sz w:val="32"/>
          <w:szCs w:val="32"/>
        </w:rPr>
      </w:pPr>
    </w:p>
    <w:p w:rsidR="004B3A0A" w:rsidRPr="006E6A86" w:rsidRDefault="004B3A0A" w:rsidP="004B3A0A">
      <w:pPr>
        <w:jc w:val="both"/>
        <w:rPr>
          <w:b/>
          <w:i/>
          <w:sz w:val="36"/>
          <w:szCs w:val="36"/>
        </w:rPr>
      </w:pPr>
      <w:r w:rsidRPr="006E6A86">
        <w:rPr>
          <w:b/>
          <w:i/>
          <w:sz w:val="36"/>
          <w:szCs w:val="36"/>
        </w:rPr>
        <w:t xml:space="preserve">Задача </w:t>
      </w:r>
    </w:p>
    <w:p w:rsidR="004B3A0A" w:rsidRDefault="004B3A0A" w:rsidP="004B3A0A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В тонком металлическом кольце радиуса </w:t>
      </w:r>
      <w:r w:rsidRPr="00637758">
        <w:rPr>
          <w:i/>
          <w:sz w:val="28"/>
          <w:szCs w:val="28"/>
          <w:lang w:val="en-US"/>
        </w:rPr>
        <w:t>R</w:t>
      </w:r>
      <w:r>
        <w:rPr>
          <w:sz w:val="28"/>
          <w:szCs w:val="28"/>
        </w:rPr>
        <w:t xml:space="preserve"> циркулирует постоянный электрический ток силой </w:t>
      </w:r>
      <w:r w:rsidRPr="00637758">
        <w:rPr>
          <w:i/>
          <w:sz w:val="28"/>
          <w:szCs w:val="28"/>
          <w:lang w:val="en-US"/>
        </w:rPr>
        <w:t>I</w:t>
      </w:r>
      <w:r w:rsidRPr="00637758">
        <w:rPr>
          <w:sz w:val="28"/>
          <w:szCs w:val="28"/>
        </w:rPr>
        <w:t xml:space="preserve">. </w:t>
      </w:r>
      <w:r>
        <w:rPr>
          <w:sz w:val="28"/>
          <w:szCs w:val="28"/>
        </w:rPr>
        <w:t>Найти индукцию магнитного поля в точке</w:t>
      </w:r>
      <w:proofErr w:type="gramStart"/>
      <w:r>
        <w:rPr>
          <w:sz w:val="28"/>
          <w:szCs w:val="28"/>
        </w:rPr>
        <w:t xml:space="preserve"> А</w:t>
      </w:r>
      <w:proofErr w:type="gramEnd"/>
      <w:r>
        <w:rPr>
          <w:sz w:val="28"/>
          <w:szCs w:val="28"/>
        </w:rPr>
        <w:t>, расположенной на оси кольца и удаленной от его центра на расстояние, равное 2</w:t>
      </w:r>
      <w:r>
        <w:rPr>
          <w:sz w:val="28"/>
          <w:szCs w:val="28"/>
          <w:lang w:val="en-US"/>
        </w:rPr>
        <w:t>R</w:t>
      </w:r>
      <w:r>
        <w:rPr>
          <w:sz w:val="28"/>
          <w:szCs w:val="28"/>
        </w:rPr>
        <w:t xml:space="preserve">. </w:t>
      </w:r>
    </w:p>
    <w:p w:rsidR="004B3A0A" w:rsidRPr="00637758" w:rsidRDefault="004B3A0A" w:rsidP="004B3A0A">
      <w:pPr>
        <w:jc w:val="both"/>
        <w:rPr>
          <w:sz w:val="28"/>
          <w:szCs w:val="28"/>
        </w:rPr>
      </w:pPr>
    </w:p>
    <w:p w:rsidR="004B3A0A" w:rsidRDefault="004B3A0A" w:rsidP="004B3A0A">
      <w:pPr>
        <w:pStyle w:val="ac"/>
        <w:tabs>
          <w:tab w:val="left" w:pos="284"/>
          <w:tab w:val="left" w:pos="993"/>
        </w:tabs>
        <w:ind w:left="0"/>
        <w:jc w:val="both"/>
        <w:rPr>
          <w:sz w:val="28"/>
          <w:szCs w:val="28"/>
        </w:rPr>
      </w:pPr>
    </w:p>
    <w:p w:rsidR="004B3A0A" w:rsidRDefault="004B3A0A" w:rsidP="004B3A0A">
      <w:pPr>
        <w:pStyle w:val="ac"/>
        <w:tabs>
          <w:tab w:val="left" w:pos="284"/>
          <w:tab w:val="left" w:pos="993"/>
        </w:tabs>
        <w:ind w:left="0"/>
        <w:jc w:val="both"/>
        <w:rPr>
          <w:b/>
          <w:i/>
          <w:sz w:val="32"/>
          <w:szCs w:val="32"/>
        </w:rPr>
      </w:pPr>
      <w:r w:rsidRPr="006E6A86">
        <w:rPr>
          <w:b/>
          <w:i/>
          <w:sz w:val="32"/>
          <w:szCs w:val="32"/>
        </w:rPr>
        <w:t>Решение</w:t>
      </w:r>
    </w:p>
    <w:p w:rsidR="004B3A0A" w:rsidRDefault="004B3A0A" w:rsidP="004B3A0A">
      <w:pPr>
        <w:pStyle w:val="ac"/>
        <w:tabs>
          <w:tab w:val="left" w:pos="284"/>
          <w:tab w:val="left" w:pos="993"/>
        </w:tabs>
        <w:ind w:left="0"/>
        <w:jc w:val="both"/>
        <w:rPr>
          <w:i/>
          <w:sz w:val="32"/>
          <w:szCs w:val="32"/>
        </w:rPr>
      </w:pPr>
      <w:r>
        <w:rPr>
          <w:i/>
          <w:noProof/>
          <w:sz w:val="32"/>
          <w:szCs w:val="32"/>
        </w:rPr>
        <w:drawing>
          <wp:anchor distT="0" distB="0" distL="114300" distR="114300" simplePos="0" relativeHeight="251655168" behindDoc="0" locked="0" layoutInCell="1" allowOverlap="1">
            <wp:simplePos x="0" y="0"/>
            <wp:positionH relativeFrom="column">
              <wp:posOffset>4244340</wp:posOffset>
            </wp:positionH>
            <wp:positionV relativeFrom="paragraph">
              <wp:posOffset>190500</wp:posOffset>
            </wp:positionV>
            <wp:extent cx="1838325" cy="2657475"/>
            <wp:effectExtent l="19050" t="19050" r="28575" b="28575"/>
            <wp:wrapSquare wrapText="bothSides"/>
            <wp:docPr id="6" name="Рисунок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09"/>
                    <pic:cNvPicPr>
                      <a:picLocks noChangeAspect="1" noChangeArrowheads="1"/>
                    </pic:cNvPicPr>
                  </pic:nvPicPr>
                  <pic:blipFill>
                    <a:blip r:embed="rId25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38325" cy="2657475"/>
                    </a:xfrm>
                    <a:prstGeom prst="rect">
                      <a:avLst/>
                    </a:prstGeom>
                    <a:noFill/>
                    <a:ln w="12700"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anchor>
        </w:drawing>
      </w:r>
      <w:r w:rsidRPr="00BD65B8">
        <w:rPr>
          <w:i/>
          <w:sz w:val="32"/>
          <w:szCs w:val="32"/>
        </w:rPr>
        <w:t xml:space="preserve">При решении задачи </w:t>
      </w:r>
      <w:r>
        <w:rPr>
          <w:i/>
          <w:sz w:val="32"/>
          <w:szCs w:val="32"/>
        </w:rPr>
        <w:t>используем</w:t>
      </w:r>
      <w:r w:rsidRPr="00BD65B8">
        <w:rPr>
          <w:i/>
          <w:sz w:val="32"/>
          <w:szCs w:val="32"/>
        </w:rPr>
        <w:t xml:space="preserve"> описанный выше алгоритм.</w:t>
      </w:r>
    </w:p>
    <w:p w:rsidR="004B3A0A" w:rsidRDefault="004B3A0A" w:rsidP="004B3A0A">
      <w:pPr>
        <w:pStyle w:val="ac"/>
        <w:tabs>
          <w:tab w:val="left" w:pos="284"/>
          <w:tab w:val="left" w:pos="993"/>
        </w:tabs>
        <w:ind w:left="0"/>
        <w:jc w:val="both"/>
        <w:rPr>
          <w:i/>
          <w:sz w:val="32"/>
          <w:szCs w:val="32"/>
        </w:rPr>
      </w:pPr>
    </w:p>
    <w:p w:rsidR="004B3A0A" w:rsidRPr="00637758" w:rsidRDefault="004B3A0A" w:rsidP="004B3A0A">
      <w:pPr>
        <w:pStyle w:val="ac"/>
        <w:numPr>
          <w:ilvl w:val="0"/>
          <w:numId w:val="58"/>
        </w:numPr>
        <w:tabs>
          <w:tab w:val="left" w:pos="284"/>
          <w:tab w:val="left" w:pos="993"/>
        </w:tabs>
        <w:ind w:left="0" w:firstLine="0"/>
        <w:jc w:val="both"/>
        <w:rPr>
          <w:sz w:val="28"/>
          <w:szCs w:val="28"/>
        </w:rPr>
      </w:pPr>
      <w:r w:rsidRPr="00637758">
        <w:rPr>
          <w:sz w:val="28"/>
          <w:szCs w:val="28"/>
        </w:rPr>
        <w:t xml:space="preserve">Изображаем на рисунке </w:t>
      </w:r>
      <w:r>
        <w:rPr>
          <w:sz w:val="28"/>
          <w:szCs w:val="28"/>
        </w:rPr>
        <w:t>кольцо с током</w:t>
      </w:r>
      <w:r w:rsidRPr="00637758">
        <w:rPr>
          <w:sz w:val="28"/>
          <w:szCs w:val="28"/>
        </w:rPr>
        <w:t>. Выделяем интересующую нас точку</w:t>
      </w:r>
      <w:r>
        <w:rPr>
          <w:sz w:val="28"/>
          <w:szCs w:val="28"/>
        </w:rPr>
        <w:t xml:space="preserve"> </w:t>
      </w:r>
      <w:r>
        <w:rPr>
          <w:sz w:val="28"/>
          <w:szCs w:val="28"/>
          <w:lang w:val="en-US"/>
        </w:rPr>
        <w:t>A</w:t>
      </w:r>
      <w:r w:rsidRPr="00637758">
        <w:rPr>
          <w:sz w:val="28"/>
          <w:szCs w:val="28"/>
        </w:rPr>
        <w:t>, в которой необходимо определить индукцию магнитного поля.</w:t>
      </w:r>
    </w:p>
    <w:p w:rsidR="004B3A0A" w:rsidRDefault="004B3A0A" w:rsidP="004B3A0A">
      <w:pPr>
        <w:pStyle w:val="ac"/>
        <w:tabs>
          <w:tab w:val="left" w:pos="284"/>
          <w:tab w:val="left" w:pos="993"/>
        </w:tabs>
        <w:ind w:left="0"/>
        <w:jc w:val="both"/>
        <w:rPr>
          <w:sz w:val="28"/>
          <w:szCs w:val="28"/>
        </w:rPr>
      </w:pPr>
    </w:p>
    <w:p w:rsidR="004B3A0A" w:rsidRPr="00E61C0D" w:rsidRDefault="004B3A0A" w:rsidP="004B3A0A">
      <w:pPr>
        <w:pStyle w:val="ac"/>
        <w:numPr>
          <w:ilvl w:val="0"/>
          <w:numId w:val="58"/>
        </w:numPr>
        <w:tabs>
          <w:tab w:val="left" w:pos="284"/>
          <w:tab w:val="left" w:pos="993"/>
        </w:tabs>
        <w:ind w:left="0" w:firstLine="0"/>
        <w:jc w:val="both"/>
        <w:rPr>
          <w:sz w:val="28"/>
          <w:szCs w:val="28"/>
        </w:rPr>
      </w:pPr>
      <w:r w:rsidRPr="009B096C">
        <w:rPr>
          <w:sz w:val="28"/>
          <w:szCs w:val="28"/>
        </w:rPr>
        <w:t xml:space="preserve">Разбиваем кольцо на бесконечно малые дуги длиной </w:t>
      </w:r>
      <w:r w:rsidRPr="00E61C0D">
        <w:rPr>
          <w:i/>
          <w:sz w:val="28"/>
          <w:szCs w:val="28"/>
        </w:rPr>
        <w:t>dl</w:t>
      </w:r>
      <w:r w:rsidRPr="009B096C">
        <w:rPr>
          <w:sz w:val="28"/>
          <w:szCs w:val="28"/>
        </w:rPr>
        <w:t>. Изображаем одну из таких дуг и линии, соединяющие её с центром кольца и точкой</w:t>
      </w:r>
      <w:proofErr w:type="gramStart"/>
      <w:r w:rsidRPr="009B096C">
        <w:rPr>
          <w:sz w:val="28"/>
          <w:szCs w:val="28"/>
        </w:rPr>
        <w:t xml:space="preserve"> А</w:t>
      </w:r>
      <w:proofErr w:type="gramEnd"/>
      <w:r w:rsidRPr="009B096C">
        <w:rPr>
          <w:sz w:val="28"/>
          <w:szCs w:val="28"/>
        </w:rPr>
        <w:t xml:space="preserve">, вводя соответствующие обозначения </w:t>
      </w:r>
      <w:r w:rsidRPr="00E61C0D">
        <w:rPr>
          <w:i/>
          <w:sz w:val="28"/>
          <w:szCs w:val="28"/>
        </w:rPr>
        <w:t>R</w:t>
      </w:r>
      <w:r w:rsidRPr="004305F7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и </w:t>
      </w:r>
      <w:r w:rsidRPr="00E61C0D">
        <w:rPr>
          <w:i/>
          <w:sz w:val="28"/>
          <w:szCs w:val="28"/>
        </w:rPr>
        <w:t xml:space="preserve">r </w:t>
      </w:r>
      <w:r w:rsidRPr="009B096C">
        <w:rPr>
          <w:sz w:val="28"/>
          <w:szCs w:val="28"/>
        </w:rPr>
        <w:t>для расстояний.</w:t>
      </w:r>
    </w:p>
    <w:p w:rsidR="004B3A0A" w:rsidRPr="0035621A" w:rsidRDefault="004B3A0A" w:rsidP="004B3A0A">
      <w:pPr>
        <w:pStyle w:val="ac"/>
        <w:ind w:left="0"/>
        <w:rPr>
          <w:sz w:val="28"/>
          <w:szCs w:val="28"/>
        </w:rPr>
      </w:pPr>
    </w:p>
    <w:p w:rsidR="004B3A0A" w:rsidRDefault="004B3A0A" w:rsidP="004B3A0A">
      <w:pPr>
        <w:pStyle w:val="ac"/>
        <w:numPr>
          <w:ilvl w:val="0"/>
          <w:numId w:val="58"/>
        </w:numPr>
        <w:tabs>
          <w:tab w:val="left" w:pos="284"/>
          <w:tab w:val="left" w:pos="720"/>
          <w:tab w:val="left" w:pos="993"/>
        </w:tabs>
        <w:ind w:left="0" w:firstLine="0"/>
        <w:jc w:val="both"/>
        <w:rPr>
          <w:sz w:val="28"/>
          <w:szCs w:val="28"/>
        </w:rPr>
      </w:pPr>
      <w:r>
        <w:rPr>
          <w:sz w:val="28"/>
          <w:szCs w:val="28"/>
        </w:rPr>
        <w:t>Используя закон Био-Савара-Лапласа, в</w:t>
      </w:r>
      <w:r w:rsidRPr="00637758">
        <w:rPr>
          <w:sz w:val="28"/>
          <w:szCs w:val="28"/>
        </w:rPr>
        <w:t xml:space="preserve">ыражаем </w:t>
      </w:r>
      <w:r>
        <w:rPr>
          <w:sz w:val="28"/>
          <w:szCs w:val="28"/>
        </w:rPr>
        <w:t>модуль индукции маг</w:t>
      </w:r>
      <w:r w:rsidRPr="00637758">
        <w:rPr>
          <w:sz w:val="28"/>
          <w:szCs w:val="28"/>
        </w:rPr>
        <w:t>нитного поля</w:t>
      </w:r>
      <w:r>
        <w:rPr>
          <w:sz w:val="28"/>
          <w:szCs w:val="28"/>
        </w:rPr>
        <w:t xml:space="preserve"> </w:t>
      </w:r>
      <w:r w:rsidRPr="00A6685C">
        <w:rPr>
          <w:i/>
          <w:sz w:val="28"/>
          <w:szCs w:val="28"/>
          <w:lang w:val="en-US"/>
        </w:rPr>
        <w:t>dB</w:t>
      </w:r>
      <w:r w:rsidRPr="00A6685C">
        <w:rPr>
          <w:sz w:val="28"/>
          <w:szCs w:val="28"/>
        </w:rPr>
        <w:t xml:space="preserve">, </w:t>
      </w:r>
      <w:r>
        <w:rPr>
          <w:sz w:val="28"/>
          <w:szCs w:val="28"/>
        </w:rPr>
        <w:t xml:space="preserve">создаваемого током дуги </w:t>
      </w:r>
      <w:r w:rsidRPr="00637758">
        <w:rPr>
          <w:sz w:val="28"/>
          <w:szCs w:val="28"/>
        </w:rPr>
        <w:t xml:space="preserve"> </w:t>
      </w:r>
      <w:r w:rsidRPr="00E61C0D">
        <w:rPr>
          <w:i/>
          <w:sz w:val="28"/>
          <w:szCs w:val="28"/>
        </w:rPr>
        <w:t>dl</w:t>
      </w:r>
      <w:r w:rsidRPr="00637758">
        <w:rPr>
          <w:sz w:val="28"/>
          <w:szCs w:val="28"/>
        </w:rPr>
        <w:t xml:space="preserve"> в точке</w:t>
      </w:r>
      <w:proofErr w:type="gramStart"/>
      <w:r w:rsidRPr="00637758">
        <w:rPr>
          <w:sz w:val="28"/>
          <w:szCs w:val="28"/>
        </w:rPr>
        <w:t xml:space="preserve">  </w:t>
      </w:r>
      <w:r>
        <w:rPr>
          <w:sz w:val="28"/>
          <w:szCs w:val="28"/>
        </w:rPr>
        <w:t>А</w:t>
      </w:r>
      <w:proofErr w:type="gramEnd"/>
      <w:r>
        <w:rPr>
          <w:sz w:val="28"/>
          <w:szCs w:val="28"/>
        </w:rPr>
        <w:t>:</w:t>
      </w:r>
    </w:p>
    <w:p w:rsidR="004B3A0A" w:rsidRPr="00A6685C" w:rsidRDefault="004B3A0A" w:rsidP="004B3A0A">
      <w:pPr>
        <w:pStyle w:val="ac"/>
        <w:rPr>
          <w:sz w:val="28"/>
          <w:szCs w:val="28"/>
        </w:rPr>
      </w:pPr>
    </w:p>
    <w:p w:rsidR="004B3A0A" w:rsidRPr="00363BFD" w:rsidRDefault="004B3A0A" w:rsidP="004B3A0A">
      <w:pPr>
        <w:pStyle w:val="ac"/>
        <w:tabs>
          <w:tab w:val="left" w:pos="284"/>
          <w:tab w:val="left" w:pos="720"/>
          <w:tab w:val="left" w:pos="993"/>
        </w:tabs>
        <w:ind w:left="0"/>
        <w:jc w:val="center"/>
        <w:rPr>
          <w:sz w:val="32"/>
          <w:szCs w:val="32"/>
          <w:lang w:val="en-US"/>
        </w:rPr>
      </w:pPr>
      <m:oMath>
        <m:r>
          <w:rPr>
            <w:rFonts w:ascii="Cambria Math" w:hAnsi="Cambria Math"/>
            <w:sz w:val="36"/>
            <w:szCs w:val="36"/>
          </w:rPr>
          <m:t>dB=</m:t>
        </m:r>
        <m:f>
          <m:fPr>
            <m:ctrlPr>
              <w:rPr>
                <w:rFonts w:ascii="Cambria Math" w:hAnsi="Cambria Math"/>
                <w:i/>
                <w:sz w:val="36"/>
                <w:szCs w:val="36"/>
              </w:rPr>
            </m:ctrlPr>
          </m:fPr>
          <m:num>
            <m:sSub>
              <m:sSubPr>
                <m:ctrlPr>
                  <w:rPr>
                    <w:rFonts w:ascii="Cambria Math" w:hAnsi="Cambria Math"/>
                    <w:i/>
                    <w:sz w:val="36"/>
                    <w:szCs w:val="36"/>
                  </w:rPr>
                </m:ctrlPr>
              </m:sSubPr>
              <m:e>
                <m:r>
                  <w:rPr>
                    <w:rFonts w:ascii="Cambria Math" w:hAnsi="Cambria Math"/>
                    <w:sz w:val="36"/>
                    <w:szCs w:val="36"/>
                  </w:rPr>
                  <m:t>μ</m:t>
                </m:r>
              </m:e>
              <m:sub>
                <m:r>
                  <w:rPr>
                    <w:rFonts w:ascii="Cambria Math" w:hAnsi="Cambria Math"/>
                    <w:sz w:val="36"/>
                    <w:szCs w:val="36"/>
                  </w:rPr>
                  <m:t>0</m:t>
                </m:r>
              </m:sub>
            </m:sSub>
          </m:num>
          <m:den>
            <m:r>
              <w:rPr>
                <w:rFonts w:ascii="Cambria Math" w:hAnsi="Cambria Math"/>
                <w:sz w:val="36"/>
                <w:szCs w:val="36"/>
              </w:rPr>
              <m:t>4π</m:t>
            </m:r>
          </m:den>
        </m:f>
        <m:f>
          <m:fPr>
            <m:ctrlPr>
              <w:rPr>
                <w:rFonts w:ascii="Cambria Math" w:hAnsi="Cambria Math"/>
                <w:i/>
                <w:sz w:val="36"/>
                <w:szCs w:val="36"/>
              </w:rPr>
            </m:ctrlPr>
          </m:fPr>
          <m:num>
            <m:r>
              <w:rPr>
                <w:rFonts w:ascii="Cambria Math" w:hAnsi="Cambria Math"/>
                <w:sz w:val="36"/>
                <w:szCs w:val="36"/>
              </w:rPr>
              <m:t>Idl</m:t>
            </m:r>
          </m:num>
          <m:den>
            <m:sSup>
              <m:sSupPr>
                <m:ctrlPr>
                  <w:rPr>
                    <w:rFonts w:ascii="Cambria Math" w:hAnsi="Cambria Math"/>
                    <w:i/>
                    <w:sz w:val="36"/>
                    <w:szCs w:val="36"/>
                  </w:rPr>
                </m:ctrlPr>
              </m:sSupPr>
              <m:e>
                <m:r>
                  <w:rPr>
                    <w:rFonts w:ascii="Cambria Math" w:hAnsi="Cambria Math"/>
                    <w:sz w:val="36"/>
                    <w:szCs w:val="36"/>
                  </w:rPr>
                  <m:t>r</m:t>
                </m:r>
              </m:e>
              <m:sup>
                <m:r>
                  <w:rPr>
                    <w:rFonts w:ascii="Cambria Math" w:hAnsi="Cambria Math"/>
                    <w:sz w:val="36"/>
                    <w:szCs w:val="36"/>
                  </w:rPr>
                  <m:t>2</m:t>
                </m:r>
              </m:sup>
            </m:sSup>
          </m:den>
        </m:f>
      </m:oMath>
      <w:r>
        <w:rPr>
          <w:sz w:val="32"/>
          <w:szCs w:val="32"/>
          <w:lang w:val="en-US"/>
        </w:rPr>
        <w:t xml:space="preserve"> .</w:t>
      </w:r>
    </w:p>
    <w:p w:rsidR="004B3A0A" w:rsidRPr="0035621A" w:rsidRDefault="004B3A0A" w:rsidP="004B3A0A">
      <w:pPr>
        <w:pStyle w:val="ac"/>
        <w:ind w:left="0"/>
        <w:rPr>
          <w:sz w:val="28"/>
          <w:szCs w:val="28"/>
        </w:rPr>
      </w:pPr>
    </w:p>
    <w:p w:rsidR="004B3A0A" w:rsidRDefault="004B3A0A" w:rsidP="004B3A0A">
      <w:pPr>
        <w:pStyle w:val="ac"/>
        <w:numPr>
          <w:ilvl w:val="0"/>
          <w:numId w:val="58"/>
        </w:numPr>
        <w:tabs>
          <w:tab w:val="left" w:pos="284"/>
          <w:tab w:val="left" w:pos="720"/>
          <w:tab w:val="left" w:pos="993"/>
        </w:tabs>
        <w:ind w:left="0" w:firstLine="0"/>
        <w:jc w:val="both"/>
        <w:rPr>
          <w:sz w:val="28"/>
          <w:szCs w:val="28"/>
        </w:rPr>
      </w:pPr>
      <w:r>
        <w:rPr>
          <w:sz w:val="28"/>
          <w:szCs w:val="28"/>
        </w:rPr>
        <w:t>И</w:t>
      </w:r>
      <w:r w:rsidRPr="00637758">
        <w:rPr>
          <w:sz w:val="28"/>
          <w:szCs w:val="28"/>
        </w:rPr>
        <w:t>зображаем в точке</w:t>
      </w:r>
      <w:proofErr w:type="gramStart"/>
      <w:r w:rsidRPr="00637758">
        <w:rPr>
          <w:sz w:val="28"/>
          <w:szCs w:val="28"/>
        </w:rPr>
        <w:t xml:space="preserve"> </w:t>
      </w:r>
      <w:r>
        <w:rPr>
          <w:sz w:val="28"/>
          <w:szCs w:val="28"/>
        </w:rPr>
        <w:t>А</w:t>
      </w:r>
      <w:proofErr w:type="gramEnd"/>
      <w:r>
        <w:rPr>
          <w:sz w:val="28"/>
          <w:szCs w:val="28"/>
        </w:rPr>
        <w:t xml:space="preserve"> </w:t>
      </w:r>
      <w:r w:rsidRPr="00637758">
        <w:rPr>
          <w:sz w:val="28"/>
          <w:szCs w:val="28"/>
        </w:rPr>
        <w:t>вектор индукции магнитного поля</w:t>
      </w:r>
      <w:r>
        <w:rPr>
          <w:sz w:val="28"/>
          <w:szCs w:val="28"/>
        </w:rPr>
        <w:t xml:space="preserve">, создаваемого током дуги </w:t>
      </w:r>
      <w:r w:rsidRPr="00637758">
        <w:rPr>
          <w:sz w:val="28"/>
          <w:szCs w:val="28"/>
        </w:rPr>
        <w:t xml:space="preserve"> </w:t>
      </w:r>
      <w:r w:rsidRPr="00914C8B">
        <w:rPr>
          <w:i/>
          <w:sz w:val="28"/>
          <w:szCs w:val="28"/>
        </w:rPr>
        <w:t>dl</w:t>
      </w:r>
      <w:r w:rsidRPr="00637758">
        <w:rPr>
          <w:sz w:val="28"/>
          <w:szCs w:val="28"/>
        </w:rPr>
        <w:t>.</w:t>
      </w:r>
      <w:r w:rsidRPr="00363BFD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Делаем разложение вектора </w:t>
      </w:r>
      <m:oMath>
        <m:r>
          <m:rPr>
            <m:sty m:val="p"/>
          </m:rPr>
          <w:rPr>
            <w:rFonts w:ascii="Cambria Math" w:hAnsi="Cambria Math"/>
            <w:sz w:val="28"/>
            <w:szCs w:val="28"/>
          </w:rPr>
          <m:t>d</m:t>
        </m:r>
        <m:acc>
          <m:accPr>
            <m:chr m:val="⃗"/>
            <m:ctrlPr>
              <w:rPr>
                <w:rFonts w:ascii="Cambria Math" w:hAnsi="Cambria Math"/>
                <w:sz w:val="28"/>
                <w:szCs w:val="28"/>
              </w:rPr>
            </m:ctrlPr>
          </m:accPr>
          <m:e>
            <m:r>
              <m:rPr>
                <m:sty m:val="p"/>
              </m:rPr>
              <w:rPr>
                <w:rFonts w:ascii="Cambria Math" w:hAnsi="Cambria Math"/>
                <w:sz w:val="28"/>
                <w:szCs w:val="28"/>
              </w:rPr>
              <m:t>B</m:t>
            </m:r>
          </m:e>
        </m:acc>
      </m:oMath>
      <w:r>
        <w:rPr>
          <w:sz w:val="28"/>
          <w:szCs w:val="28"/>
        </w:rPr>
        <w:t xml:space="preserve">  на две ортогональные составляющие. Выражаем проекцию вектора </w:t>
      </w:r>
      <m:oMath>
        <m:r>
          <m:rPr>
            <m:sty m:val="p"/>
          </m:rPr>
          <w:rPr>
            <w:rFonts w:ascii="Cambria Math" w:hAnsi="Cambria Math"/>
            <w:sz w:val="28"/>
            <w:szCs w:val="28"/>
          </w:rPr>
          <m:t>d</m:t>
        </m:r>
        <m:acc>
          <m:accPr>
            <m:chr m:val="⃗"/>
            <m:ctrlPr>
              <w:rPr>
                <w:rFonts w:ascii="Cambria Math" w:hAnsi="Cambria Math"/>
                <w:sz w:val="28"/>
                <w:szCs w:val="28"/>
              </w:rPr>
            </m:ctrlPr>
          </m:accPr>
          <m:e>
            <m:r>
              <m:rPr>
                <m:sty m:val="p"/>
              </m:rPr>
              <w:rPr>
                <w:rFonts w:ascii="Cambria Math" w:hAnsi="Cambria Math"/>
                <w:sz w:val="28"/>
                <w:szCs w:val="28"/>
              </w:rPr>
              <m:t>B</m:t>
            </m:r>
          </m:e>
        </m:acc>
      </m:oMath>
      <w:r w:rsidRPr="00886567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на направление оси </w:t>
      </w:r>
      <w:r w:rsidRPr="00363BFD">
        <w:rPr>
          <w:sz w:val="28"/>
          <w:szCs w:val="28"/>
        </w:rPr>
        <w:t>z</w:t>
      </w:r>
      <w:r>
        <w:rPr>
          <w:sz w:val="28"/>
          <w:szCs w:val="28"/>
        </w:rPr>
        <w:t>:</w:t>
      </w:r>
    </w:p>
    <w:p w:rsidR="004B3A0A" w:rsidRPr="00363BFD" w:rsidRDefault="004B3A0A" w:rsidP="004B3A0A">
      <w:pPr>
        <w:tabs>
          <w:tab w:val="left" w:pos="284"/>
          <w:tab w:val="left" w:pos="720"/>
          <w:tab w:val="left" w:pos="993"/>
        </w:tabs>
        <w:ind w:left="360"/>
        <w:jc w:val="both"/>
        <w:rPr>
          <w:sz w:val="28"/>
          <w:szCs w:val="28"/>
        </w:rPr>
      </w:pPr>
    </w:p>
    <w:p w:rsidR="004B3A0A" w:rsidRPr="00363BFD" w:rsidRDefault="004B3A0A" w:rsidP="004B3A0A">
      <w:pPr>
        <w:pStyle w:val="ac"/>
        <w:ind w:left="0"/>
        <w:rPr>
          <w:sz w:val="36"/>
          <w:szCs w:val="36"/>
          <w:lang w:val="en-US"/>
        </w:rPr>
      </w:pPr>
      <m:oMathPara>
        <m:oMath>
          <m:r>
            <w:rPr>
              <w:rFonts w:ascii="Cambria Math" w:hAnsi="Cambria Math"/>
              <w:sz w:val="36"/>
              <w:szCs w:val="36"/>
            </w:rPr>
            <m:t>d</m:t>
          </m:r>
          <m:sSub>
            <m:sSubPr>
              <m:ctrlPr>
                <w:rPr>
                  <w:rFonts w:ascii="Cambria Math" w:hAnsi="Cambria Math"/>
                  <w:i/>
                  <w:sz w:val="36"/>
                  <w:szCs w:val="36"/>
                </w:rPr>
              </m:ctrlPr>
            </m:sSubPr>
            <m:e>
              <m:r>
                <w:rPr>
                  <w:rFonts w:ascii="Cambria Math" w:hAnsi="Cambria Math"/>
                  <w:sz w:val="36"/>
                  <w:szCs w:val="36"/>
                </w:rPr>
                <m:t>B</m:t>
              </m:r>
            </m:e>
            <m:sub>
              <m:r>
                <w:rPr>
                  <w:rFonts w:ascii="Cambria Math" w:hAnsi="Cambria Math"/>
                  <w:sz w:val="36"/>
                  <w:szCs w:val="36"/>
                </w:rPr>
                <m:t>z</m:t>
              </m:r>
            </m:sub>
          </m:sSub>
          <m:r>
            <w:rPr>
              <w:rFonts w:ascii="Cambria Math" w:hAnsi="Cambria Math"/>
              <w:sz w:val="36"/>
              <w:szCs w:val="36"/>
            </w:rPr>
            <m:t>=</m:t>
          </m:r>
          <m:f>
            <m:fPr>
              <m:ctrlPr>
                <w:rPr>
                  <w:rFonts w:ascii="Cambria Math" w:hAnsi="Cambria Math"/>
                  <w:i/>
                  <w:sz w:val="36"/>
                  <w:szCs w:val="36"/>
                </w:rPr>
              </m:ctrlPr>
            </m:fPr>
            <m:num>
              <m:sSub>
                <m:sSubPr>
                  <m:ctrlPr>
                    <w:rPr>
                      <w:rFonts w:ascii="Cambria Math" w:hAnsi="Cambria Math"/>
                      <w:i/>
                      <w:sz w:val="36"/>
                      <w:szCs w:val="36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36"/>
                      <w:szCs w:val="36"/>
                    </w:rPr>
                    <m:t>μ</m:t>
                  </m:r>
                </m:e>
                <m:sub>
                  <m:r>
                    <w:rPr>
                      <w:rFonts w:ascii="Cambria Math" w:hAnsi="Cambria Math"/>
                      <w:sz w:val="36"/>
                      <w:szCs w:val="36"/>
                    </w:rPr>
                    <m:t>0</m:t>
                  </m:r>
                </m:sub>
              </m:sSub>
            </m:num>
            <m:den>
              <m:r>
                <w:rPr>
                  <w:rFonts w:ascii="Cambria Math" w:hAnsi="Cambria Math"/>
                  <w:sz w:val="36"/>
                  <w:szCs w:val="36"/>
                </w:rPr>
                <m:t>4π</m:t>
              </m:r>
            </m:den>
          </m:f>
          <m:f>
            <m:fPr>
              <m:ctrlPr>
                <w:rPr>
                  <w:rFonts w:ascii="Cambria Math" w:hAnsi="Cambria Math"/>
                  <w:i/>
                  <w:sz w:val="36"/>
                  <w:szCs w:val="36"/>
                </w:rPr>
              </m:ctrlPr>
            </m:fPr>
            <m:num>
              <m:r>
                <w:rPr>
                  <w:rFonts w:ascii="Cambria Math" w:hAnsi="Cambria Math"/>
                  <w:sz w:val="36"/>
                  <w:szCs w:val="36"/>
                </w:rPr>
                <m:t>Idl</m:t>
              </m:r>
            </m:num>
            <m:den>
              <m:sSup>
                <m:sSupPr>
                  <m:ctrlPr>
                    <w:rPr>
                      <w:rFonts w:ascii="Cambria Math" w:hAnsi="Cambria Math"/>
                      <w:i/>
                      <w:sz w:val="36"/>
                      <w:szCs w:val="36"/>
                    </w:rPr>
                  </m:ctrlPr>
                </m:sSupPr>
                <m:e>
                  <m:r>
                    <w:rPr>
                      <w:rFonts w:ascii="Cambria Math" w:hAnsi="Cambria Math"/>
                      <w:sz w:val="36"/>
                      <w:szCs w:val="36"/>
                    </w:rPr>
                    <m:t>r</m:t>
                  </m:r>
                </m:e>
                <m:sup>
                  <m:r>
                    <w:rPr>
                      <w:rFonts w:ascii="Cambria Math" w:hAnsi="Cambria Math"/>
                      <w:sz w:val="36"/>
                      <w:szCs w:val="36"/>
                    </w:rPr>
                    <m:t>2</m:t>
                  </m:r>
                </m:sup>
              </m:sSup>
            </m:den>
          </m:f>
          <m:func>
            <m:funcPr>
              <m:ctrlPr>
                <w:rPr>
                  <w:rFonts w:ascii="Cambria Math" w:hAnsi="Cambria Math"/>
                  <w:i/>
                  <w:sz w:val="36"/>
                  <w:szCs w:val="36"/>
                </w:rPr>
              </m:ctrlPr>
            </m:funcPr>
            <m:fName>
              <m:r>
                <m:rPr>
                  <m:sty m:val="p"/>
                </m:rPr>
                <w:rPr>
                  <w:rFonts w:ascii="Cambria Math" w:hAnsi="Cambria Math"/>
                  <w:sz w:val="36"/>
                  <w:szCs w:val="36"/>
                </w:rPr>
                <m:t>sin</m:t>
              </m:r>
            </m:fName>
            <m:e>
              <m:r>
                <w:rPr>
                  <w:rFonts w:ascii="Cambria Math" w:hAnsi="Cambria Math"/>
                  <w:sz w:val="36"/>
                  <w:szCs w:val="36"/>
                </w:rPr>
                <m:t>θ</m:t>
              </m:r>
            </m:e>
          </m:func>
          <m:r>
            <w:rPr>
              <w:rFonts w:ascii="Cambria Math" w:hAnsi="Cambria Math"/>
              <w:sz w:val="36"/>
              <w:szCs w:val="36"/>
            </w:rPr>
            <m:t>=</m:t>
          </m:r>
          <m:f>
            <m:fPr>
              <m:ctrlPr>
                <w:rPr>
                  <w:rFonts w:ascii="Cambria Math" w:hAnsi="Cambria Math"/>
                  <w:i/>
                  <w:sz w:val="36"/>
                  <w:szCs w:val="36"/>
                </w:rPr>
              </m:ctrlPr>
            </m:fPr>
            <m:num>
              <m:sSub>
                <m:sSubPr>
                  <m:ctrlPr>
                    <w:rPr>
                      <w:rFonts w:ascii="Cambria Math" w:hAnsi="Cambria Math"/>
                      <w:i/>
                      <w:sz w:val="36"/>
                      <w:szCs w:val="36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36"/>
                      <w:szCs w:val="36"/>
                    </w:rPr>
                    <m:t>μ</m:t>
                  </m:r>
                </m:e>
                <m:sub>
                  <m:r>
                    <w:rPr>
                      <w:rFonts w:ascii="Cambria Math" w:hAnsi="Cambria Math"/>
                      <w:sz w:val="36"/>
                      <w:szCs w:val="36"/>
                    </w:rPr>
                    <m:t>0</m:t>
                  </m:r>
                </m:sub>
              </m:sSub>
            </m:num>
            <m:den>
              <m:r>
                <w:rPr>
                  <w:rFonts w:ascii="Cambria Math" w:hAnsi="Cambria Math"/>
                  <w:sz w:val="36"/>
                  <w:szCs w:val="36"/>
                </w:rPr>
                <m:t>4π</m:t>
              </m:r>
            </m:den>
          </m:f>
          <m:f>
            <m:fPr>
              <m:ctrlPr>
                <w:rPr>
                  <w:rFonts w:ascii="Cambria Math" w:hAnsi="Cambria Math"/>
                  <w:i/>
                  <w:sz w:val="36"/>
                  <w:szCs w:val="36"/>
                </w:rPr>
              </m:ctrlPr>
            </m:fPr>
            <m:num>
              <m:r>
                <w:rPr>
                  <w:rFonts w:ascii="Cambria Math" w:hAnsi="Cambria Math"/>
                  <w:sz w:val="36"/>
                  <w:szCs w:val="36"/>
                </w:rPr>
                <m:t>Idl</m:t>
              </m:r>
            </m:num>
            <m:den>
              <m:sSup>
                <m:sSupPr>
                  <m:ctrlPr>
                    <w:rPr>
                      <w:rFonts w:ascii="Cambria Math" w:hAnsi="Cambria Math"/>
                      <w:i/>
                      <w:sz w:val="36"/>
                      <w:szCs w:val="36"/>
                    </w:rPr>
                  </m:ctrlPr>
                </m:sSupPr>
                <m:e>
                  <m:r>
                    <w:rPr>
                      <w:rFonts w:ascii="Cambria Math" w:hAnsi="Cambria Math"/>
                      <w:sz w:val="36"/>
                      <w:szCs w:val="36"/>
                    </w:rPr>
                    <m:t>r</m:t>
                  </m:r>
                </m:e>
                <m:sup>
                  <m:r>
                    <w:rPr>
                      <w:rFonts w:ascii="Cambria Math" w:hAnsi="Cambria Math"/>
                      <w:sz w:val="36"/>
                      <w:szCs w:val="36"/>
                    </w:rPr>
                    <m:t>3</m:t>
                  </m:r>
                </m:sup>
              </m:sSup>
            </m:den>
          </m:f>
          <m:r>
            <w:rPr>
              <w:rFonts w:ascii="Cambria Math" w:hAnsi="Cambria Math"/>
              <w:sz w:val="36"/>
              <w:szCs w:val="36"/>
            </w:rPr>
            <m:t>R</m:t>
          </m:r>
        </m:oMath>
      </m:oMathPara>
    </w:p>
    <w:p w:rsidR="004B3A0A" w:rsidRPr="00363BFD" w:rsidRDefault="004B3A0A" w:rsidP="004B3A0A">
      <w:pPr>
        <w:pStyle w:val="ac"/>
        <w:ind w:left="0"/>
        <w:rPr>
          <w:sz w:val="28"/>
          <w:szCs w:val="28"/>
          <w:lang w:val="en-US"/>
        </w:rPr>
      </w:pPr>
    </w:p>
    <w:p w:rsidR="004B3A0A" w:rsidRDefault="004B3A0A" w:rsidP="004B3A0A">
      <w:pPr>
        <w:pStyle w:val="ac"/>
        <w:numPr>
          <w:ilvl w:val="0"/>
          <w:numId w:val="58"/>
        </w:numPr>
        <w:tabs>
          <w:tab w:val="left" w:pos="284"/>
          <w:tab w:val="left" w:pos="720"/>
          <w:tab w:val="left" w:pos="993"/>
        </w:tabs>
        <w:ind w:left="0" w:firstLine="0"/>
        <w:jc w:val="both"/>
        <w:rPr>
          <w:sz w:val="28"/>
          <w:szCs w:val="28"/>
        </w:rPr>
      </w:pPr>
      <w:r w:rsidRPr="00BD65B8">
        <w:rPr>
          <w:sz w:val="28"/>
          <w:szCs w:val="28"/>
        </w:rPr>
        <w:t>Суммируем вклады</w:t>
      </w:r>
      <w:r w:rsidRPr="00E72F51">
        <w:rPr>
          <w:sz w:val="28"/>
          <w:szCs w:val="28"/>
        </w:rPr>
        <w:t xml:space="preserve"> </w:t>
      </w:r>
      <w:r>
        <w:rPr>
          <w:sz w:val="28"/>
          <w:szCs w:val="28"/>
        </w:rPr>
        <w:t>магнитных полей токов</w:t>
      </w:r>
      <w:r w:rsidRPr="004223DD">
        <w:rPr>
          <w:sz w:val="28"/>
          <w:szCs w:val="28"/>
        </w:rPr>
        <w:t xml:space="preserve"> </w:t>
      </w:r>
      <w:r>
        <w:rPr>
          <w:sz w:val="28"/>
          <w:szCs w:val="28"/>
        </w:rPr>
        <w:t>всех бесконечно малых дуг</w:t>
      </w:r>
      <w:r w:rsidRPr="00BD65B8">
        <w:rPr>
          <w:sz w:val="28"/>
          <w:szCs w:val="28"/>
        </w:rPr>
        <w:t xml:space="preserve"> в </w:t>
      </w:r>
      <w:r>
        <w:rPr>
          <w:sz w:val="28"/>
          <w:szCs w:val="28"/>
        </w:rPr>
        <w:t>индукцию магнитного поля в точке</w:t>
      </w:r>
      <w:proofErr w:type="gramStart"/>
      <w:r>
        <w:rPr>
          <w:sz w:val="28"/>
          <w:szCs w:val="28"/>
        </w:rPr>
        <w:t xml:space="preserve"> А</w:t>
      </w:r>
      <w:proofErr w:type="gramEnd"/>
      <w:r>
        <w:rPr>
          <w:sz w:val="28"/>
          <w:szCs w:val="28"/>
        </w:rPr>
        <w:t>:</w:t>
      </w:r>
    </w:p>
    <w:p w:rsidR="004B3A0A" w:rsidRDefault="004B3A0A" w:rsidP="004B3A0A">
      <w:pPr>
        <w:pStyle w:val="ac"/>
        <w:tabs>
          <w:tab w:val="left" w:pos="284"/>
          <w:tab w:val="left" w:pos="720"/>
          <w:tab w:val="left" w:pos="993"/>
        </w:tabs>
        <w:ind w:left="0"/>
        <w:jc w:val="both"/>
        <w:rPr>
          <w:sz w:val="28"/>
          <w:szCs w:val="28"/>
        </w:rPr>
      </w:pPr>
    </w:p>
    <w:p w:rsidR="004B3A0A" w:rsidRPr="00AE603E" w:rsidRDefault="001A7342" w:rsidP="004B3A0A">
      <w:pPr>
        <w:pStyle w:val="ac"/>
        <w:jc w:val="center"/>
        <w:rPr>
          <w:sz w:val="36"/>
          <w:szCs w:val="36"/>
        </w:rPr>
      </w:pPr>
      <m:oMath>
        <m:sSub>
          <m:sSubPr>
            <m:ctrlPr>
              <w:rPr>
                <w:rFonts w:ascii="Cambria Math" w:hAnsi="Cambria Math"/>
                <w:i/>
                <w:sz w:val="36"/>
                <w:szCs w:val="36"/>
              </w:rPr>
            </m:ctrlPr>
          </m:sSubPr>
          <m:e>
            <m:r>
              <w:rPr>
                <w:rFonts w:ascii="Cambria Math" w:hAnsi="Cambria Math"/>
                <w:sz w:val="36"/>
                <w:szCs w:val="36"/>
              </w:rPr>
              <m:t>B</m:t>
            </m:r>
          </m:e>
          <m:sub>
            <m:r>
              <w:rPr>
                <w:rFonts w:ascii="Cambria Math" w:hAnsi="Cambria Math"/>
                <w:sz w:val="36"/>
                <w:szCs w:val="36"/>
              </w:rPr>
              <m:t>z</m:t>
            </m:r>
          </m:sub>
        </m:sSub>
        <m:r>
          <w:rPr>
            <w:rFonts w:ascii="Cambria Math" w:hAnsi="Cambria Math"/>
            <w:sz w:val="36"/>
            <w:szCs w:val="36"/>
          </w:rPr>
          <m:t>=</m:t>
        </m:r>
        <m:nary>
          <m:naryPr>
            <m:limLoc m:val="undOvr"/>
            <m:ctrlPr>
              <w:rPr>
                <w:rFonts w:ascii="Cambria Math" w:hAnsi="Cambria Math"/>
                <w:i/>
                <w:sz w:val="36"/>
                <w:szCs w:val="36"/>
              </w:rPr>
            </m:ctrlPr>
          </m:naryPr>
          <m:sub>
            <m:r>
              <w:rPr>
                <w:rFonts w:ascii="Cambria Math" w:hAnsi="Cambria Math"/>
                <w:sz w:val="36"/>
                <w:szCs w:val="36"/>
              </w:rPr>
              <m:t>0</m:t>
            </m:r>
          </m:sub>
          <m:sup>
            <m:r>
              <w:rPr>
                <w:rFonts w:ascii="Cambria Math" w:hAnsi="Cambria Math"/>
                <w:sz w:val="36"/>
                <w:szCs w:val="36"/>
              </w:rPr>
              <m:t>2π</m:t>
            </m:r>
            <m:r>
              <w:rPr>
                <w:rFonts w:ascii="Cambria Math" w:hAnsi="Cambria Math"/>
                <w:sz w:val="36"/>
                <w:szCs w:val="36"/>
                <w:lang w:val="en-US"/>
              </w:rPr>
              <m:t>R</m:t>
            </m:r>
          </m:sup>
          <m:e>
            <m:f>
              <m:fPr>
                <m:ctrlPr>
                  <w:rPr>
                    <w:rFonts w:ascii="Cambria Math" w:hAnsi="Cambria Math"/>
                    <w:i/>
                    <w:sz w:val="36"/>
                    <w:szCs w:val="36"/>
                  </w:rPr>
                </m:ctrlPr>
              </m:fPr>
              <m:num>
                <m:sSub>
                  <m:sSubPr>
                    <m:ctrlPr>
                      <w:rPr>
                        <w:rFonts w:ascii="Cambria Math" w:hAnsi="Cambria Math"/>
                        <w:i/>
                        <w:sz w:val="36"/>
                        <w:szCs w:val="36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36"/>
                        <w:szCs w:val="36"/>
                      </w:rPr>
                      <m:t>μ</m:t>
                    </m:r>
                  </m:e>
                  <m:sub>
                    <m:r>
                      <w:rPr>
                        <w:rFonts w:ascii="Cambria Math" w:hAnsi="Cambria Math"/>
                        <w:sz w:val="36"/>
                        <w:szCs w:val="36"/>
                      </w:rPr>
                      <m:t>0</m:t>
                    </m:r>
                  </m:sub>
                </m:sSub>
              </m:num>
              <m:den>
                <m:r>
                  <w:rPr>
                    <w:rFonts w:ascii="Cambria Math" w:hAnsi="Cambria Math"/>
                    <w:sz w:val="36"/>
                    <w:szCs w:val="36"/>
                  </w:rPr>
                  <m:t>4π</m:t>
                </m:r>
              </m:den>
            </m:f>
            <m:f>
              <m:fPr>
                <m:ctrlPr>
                  <w:rPr>
                    <w:rFonts w:ascii="Cambria Math" w:hAnsi="Cambria Math"/>
                    <w:i/>
                    <w:sz w:val="36"/>
                    <w:szCs w:val="36"/>
                  </w:rPr>
                </m:ctrlPr>
              </m:fPr>
              <m:num>
                <m:r>
                  <w:rPr>
                    <w:rFonts w:ascii="Cambria Math" w:hAnsi="Cambria Math"/>
                    <w:sz w:val="36"/>
                    <w:szCs w:val="36"/>
                  </w:rPr>
                  <m:t>IRdl</m:t>
                </m:r>
              </m:num>
              <m:den>
                <m:sSup>
                  <m:sSupPr>
                    <m:ctrlPr>
                      <w:rPr>
                        <w:rFonts w:ascii="Cambria Math" w:hAnsi="Cambria Math"/>
                        <w:i/>
                        <w:sz w:val="36"/>
                        <w:szCs w:val="36"/>
                      </w:rPr>
                    </m:ctrlPr>
                  </m:sSupPr>
                  <m:e>
                    <m:r>
                      <w:rPr>
                        <w:rFonts w:ascii="Cambria Math" w:hAnsi="Cambria Math"/>
                        <w:sz w:val="36"/>
                        <w:szCs w:val="36"/>
                      </w:rPr>
                      <m:t>r</m:t>
                    </m:r>
                  </m:e>
                  <m:sup>
                    <m:r>
                      <w:rPr>
                        <w:rFonts w:ascii="Cambria Math" w:hAnsi="Cambria Math"/>
                        <w:sz w:val="36"/>
                        <w:szCs w:val="36"/>
                      </w:rPr>
                      <m:t>3</m:t>
                    </m:r>
                  </m:sup>
                </m:sSup>
              </m:den>
            </m:f>
          </m:e>
        </m:nary>
      </m:oMath>
      <w:r w:rsidR="004B3A0A" w:rsidRPr="00AE603E">
        <w:rPr>
          <w:sz w:val="36"/>
          <w:szCs w:val="36"/>
        </w:rPr>
        <w:t xml:space="preserve"> =</w:t>
      </w:r>
      <m:oMath>
        <m:f>
          <m:fPr>
            <m:ctrlPr>
              <w:rPr>
                <w:rFonts w:ascii="Cambria Math" w:hAnsi="Cambria Math"/>
                <w:i/>
                <w:sz w:val="36"/>
                <w:szCs w:val="36"/>
              </w:rPr>
            </m:ctrlPr>
          </m:fPr>
          <m:num>
            <m:sSub>
              <m:sSubPr>
                <m:ctrlPr>
                  <w:rPr>
                    <w:rFonts w:ascii="Cambria Math" w:hAnsi="Cambria Math"/>
                    <w:i/>
                    <w:sz w:val="36"/>
                    <w:szCs w:val="36"/>
                  </w:rPr>
                </m:ctrlPr>
              </m:sSubPr>
              <m:e>
                <m:r>
                  <w:rPr>
                    <w:rFonts w:ascii="Cambria Math" w:hAnsi="Cambria Math"/>
                    <w:sz w:val="36"/>
                    <w:szCs w:val="36"/>
                  </w:rPr>
                  <m:t>μ</m:t>
                </m:r>
              </m:e>
              <m:sub>
                <m:r>
                  <w:rPr>
                    <w:rFonts w:ascii="Cambria Math" w:hAnsi="Cambria Math"/>
                    <w:sz w:val="36"/>
                    <w:szCs w:val="36"/>
                  </w:rPr>
                  <m:t>0</m:t>
                </m:r>
              </m:sub>
            </m:sSub>
          </m:num>
          <m:den>
            <m:r>
              <w:rPr>
                <w:rFonts w:ascii="Cambria Math" w:hAnsi="Cambria Math"/>
                <w:sz w:val="36"/>
                <w:szCs w:val="36"/>
              </w:rPr>
              <m:t>4π</m:t>
            </m:r>
          </m:den>
        </m:f>
        <m:f>
          <m:fPr>
            <m:ctrlPr>
              <w:rPr>
                <w:rFonts w:ascii="Cambria Math" w:hAnsi="Cambria Math"/>
                <w:i/>
                <w:sz w:val="36"/>
                <w:szCs w:val="36"/>
              </w:rPr>
            </m:ctrlPr>
          </m:fPr>
          <m:num>
            <m:r>
              <w:rPr>
                <w:rFonts w:ascii="Cambria Math" w:hAnsi="Cambria Math"/>
                <w:sz w:val="36"/>
                <w:szCs w:val="36"/>
              </w:rPr>
              <m:t>IR2πR</m:t>
            </m:r>
          </m:num>
          <m:den>
            <m:sSup>
              <m:sSupPr>
                <m:ctrlPr>
                  <w:rPr>
                    <w:rFonts w:ascii="Cambria Math" w:hAnsi="Cambria Math"/>
                    <w:i/>
                    <w:sz w:val="36"/>
                    <w:szCs w:val="36"/>
                  </w:rPr>
                </m:ctrlPr>
              </m:sSupPr>
              <m:e>
                <m:r>
                  <w:rPr>
                    <w:rFonts w:ascii="Cambria Math" w:hAnsi="Cambria Math"/>
                    <w:sz w:val="36"/>
                    <w:szCs w:val="36"/>
                  </w:rPr>
                  <m:t>r</m:t>
                </m:r>
              </m:e>
              <m:sup>
                <m:r>
                  <w:rPr>
                    <w:rFonts w:ascii="Cambria Math" w:hAnsi="Cambria Math"/>
                    <w:sz w:val="36"/>
                    <w:szCs w:val="36"/>
                  </w:rPr>
                  <m:t>3</m:t>
                </m:r>
              </m:sup>
            </m:sSup>
          </m:den>
        </m:f>
        <m:r>
          <w:rPr>
            <w:rFonts w:ascii="Cambria Math" w:hAnsi="Cambria Math"/>
            <w:sz w:val="36"/>
            <w:szCs w:val="36"/>
          </w:rPr>
          <m:t>=</m:t>
        </m:r>
        <m:f>
          <m:fPr>
            <m:ctrlPr>
              <w:rPr>
                <w:rFonts w:ascii="Cambria Math" w:hAnsi="Cambria Math"/>
                <w:i/>
                <w:sz w:val="36"/>
                <w:szCs w:val="36"/>
              </w:rPr>
            </m:ctrlPr>
          </m:fPr>
          <m:num>
            <m:sSub>
              <m:sSubPr>
                <m:ctrlPr>
                  <w:rPr>
                    <w:rFonts w:ascii="Cambria Math" w:hAnsi="Cambria Math"/>
                    <w:i/>
                    <w:sz w:val="36"/>
                    <w:szCs w:val="36"/>
                  </w:rPr>
                </m:ctrlPr>
              </m:sSubPr>
              <m:e>
                <m:r>
                  <w:rPr>
                    <w:rFonts w:ascii="Cambria Math" w:hAnsi="Cambria Math"/>
                    <w:sz w:val="36"/>
                    <w:szCs w:val="36"/>
                  </w:rPr>
                  <m:t>μ</m:t>
                </m:r>
              </m:e>
              <m:sub>
                <m:r>
                  <w:rPr>
                    <w:rFonts w:ascii="Cambria Math" w:hAnsi="Cambria Math"/>
                    <w:sz w:val="36"/>
                    <w:szCs w:val="36"/>
                  </w:rPr>
                  <m:t>0</m:t>
                </m:r>
              </m:sub>
            </m:sSub>
          </m:num>
          <m:den>
            <m:r>
              <w:rPr>
                <w:rFonts w:ascii="Cambria Math" w:hAnsi="Cambria Math"/>
                <w:sz w:val="36"/>
                <w:szCs w:val="36"/>
              </w:rPr>
              <m:t>2</m:t>
            </m:r>
          </m:den>
        </m:f>
        <m:f>
          <m:fPr>
            <m:ctrlPr>
              <w:rPr>
                <w:rFonts w:ascii="Cambria Math" w:hAnsi="Cambria Math"/>
                <w:i/>
                <w:sz w:val="36"/>
                <w:szCs w:val="36"/>
              </w:rPr>
            </m:ctrlPr>
          </m:fPr>
          <m:num>
            <m:r>
              <w:rPr>
                <w:rFonts w:ascii="Cambria Math" w:hAnsi="Cambria Math"/>
                <w:sz w:val="36"/>
                <w:szCs w:val="36"/>
              </w:rPr>
              <m:t>I</m:t>
            </m:r>
          </m:num>
          <m:den>
            <m:sSup>
              <m:sSupPr>
                <m:ctrlPr>
                  <w:rPr>
                    <w:rFonts w:ascii="Cambria Math" w:hAnsi="Cambria Math"/>
                    <w:i/>
                    <w:sz w:val="36"/>
                    <w:szCs w:val="36"/>
                  </w:rPr>
                </m:ctrlPr>
              </m:sSupPr>
              <m:e>
                <m:r>
                  <w:rPr>
                    <w:rFonts w:ascii="Cambria Math" w:hAnsi="Cambria Math"/>
                    <w:sz w:val="36"/>
                    <w:szCs w:val="36"/>
                  </w:rPr>
                  <m:t>5</m:t>
                </m:r>
              </m:e>
              <m:sup>
                <m:r>
                  <w:rPr>
                    <w:rFonts w:ascii="Cambria Math" w:hAnsi="Cambria Math"/>
                    <w:sz w:val="36"/>
                    <w:szCs w:val="36"/>
                  </w:rPr>
                  <m:t>3/2</m:t>
                </m:r>
              </m:sup>
            </m:sSup>
            <m:r>
              <w:rPr>
                <w:rFonts w:ascii="Cambria Math" w:hAnsi="Cambria Math"/>
                <w:sz w:val="36"/>
                <w:szCs w:val="36"/>
              </w:rPr>
              <m:t>R</m:t>
            </m:r>
          </m:den>
        </m:f>
      </m:oMath>
    </w:p>
    <w:p w:rsidR="004B3A0A" w:rsidRDefault="004B3A0A" w:rsidP="004B3A0A">
      <w:pPr>
        <w:pStyle w:val="ac"/>
        <w:tabs>
          <w:tab w:val="left" w:pos="284"/>
          <w:tab w:val="left" w:pos="720"/>
          <w:tab w:val="left" w:pos="993"/>
        </w:tabs>
        <w:ind w:left="0"/>
        <w:jc w:val="both"/>
        <w:rPr>
          <w:sz w:val="28"/>
          <w:szCs w:val="28"/>
        </w:rPr>
      </w:pPr>
    </w:p>
    <w:p w:rsidR="004B3A0A" w:rsidRDefault="004B3A0A" w:rsidP="004B3A0A">
      <w:pPr>
        <w:pStyle w:val="ac"/>
        <w:tabs>
          <w:tab w:val="left" w:pos="284"/>
          <w:tab w:val="left" w:pos="993"/>
        </w:tabs>
        <w:ind w:left="0"/>
        <w:jc w:val="both"/>
        <w:rPr>
          <w:sz w:val="28"/>
          <w:szCs w:val="28"/>
        </w:rPr>
      </w:pPr>
    </w:p>
    <w:p w:rsidR="004B3A0A" w:rsidRPr="000175B2" w:rsidRDefault="004B3A0A" w:rsidP="004B3A0A">
      <w:pPr>
        <w:pStyle w:val="ac"/>
        <w:tabs>
          <w:tab w:val="left" w:pos="284"/>
          <w:tab w:val="left" w:pos="720"/>
          <w:tab w:val="left" w:pos="993"/>
        </w:tabs>
        <w:jc w:val="both"/>
        <w:rPr>
          <w:sz w:val="28"/>
          <w:szCs w:val="28"/>
        </w:rPr>
      </w:pPr>
    </w:p>
    <w:p w:rsidR="004B3A0A" w:rsidRDefault="004B3A0A" w:rsidP="004B3A0A">
      <w:pPr>
        <w:tabs>
          <w:tab w:val="left" w:pos="720"/>
        </w:tabs>
        <w:ind w:left="360" w:hanging="360"/>
        <w:jc w:val="center"/>
        <w:rPr>
          <w:b/>
          <w:sz w:val="28"/>
          <w:szCs w:val="28"/>
        </w:rPr>
      </w:pPr>
    </w:p>
    <w:p w:rsidR="004B3A0A" w:rsidRDefault="004B3A0A" w:rsidP="004B3A0A">
      <w:pPr>
        <w:tabs>
          <w:tab w:val="left" w:pos="360"/>
        </w:tabs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Алгоритм расчета </w:t>
      </w:r>
      <w:r>
        <w:rPr>
          <w:sz w:val="28"/>
          <w:szCs w:val="28"/>
        </w:rPr>
        <w:t xml:space="preserve"> </w:t>
      </w:r>
      <w:r w:rsidRPr="00353A42">
        <w:rPr>
          <w:b/>
          <w:sz w:val="28"/>
          <w:szCs w:val="28"/>
        </w:rPr>
        <w:t>силы Ампера для проводни</w:t>
      </w:r>
      <w:r>
        <w:rPr>
          <w:b/>
          <w:sz w:val="28"/>
          <w:szCs w:val="28"/>
        </w:rPr>
        <w:t>ков</w:t>
      </w:r>
      <w:r w:rsidRPr="00353A42">
        <w:rPr>
          <w:b/>
          <w:sz w:val="28"/>
          <w:szCs w:val="28"/>
        </w:rPr>
        <w:t xml:space="preserve"> с током</w:t>
      </w:r>
      <w:r>
        <w:rPr>
          <w:b/>
          <w:sz w:val="28"/>
          <w:szCs w:val="28"/>
        </w:rPr>
        <w:t>, находящихся в магнитном поле</w:t>
      </w:r>
      <w:r w:rsidRPr="00353A42">
        <w:rPr>
          <w:b/>
          <w:sz w:val="28"/>
          <w:szCs w:val="28"/>
        </w:rPr>
        <w:t xml:space="preserve"> </w:t>
      </w:r>
    </w:p>
    <w:p w:rsidR="004B3A0A" w:rsidRPr="00353A42" w:rsidRDefault="004B3A0A" w:rsidP="004B3A0A">
      <w:pPr>
        <w:tabs>
          <w:tab w:val="left" w:pos="360"/>
        </w:tabs>
        <w:jc w:val="center"/>
        <w:rPr>
          <w:b/>
          <w:sz w:val="28"/>
          <w:szCs w:val="28"/>
        </w:rPr>
      </w:pPr>
    </w:p>
    <w:p w:rsidR="004B3A0A" w:rsidRDefault="004B3A0A" w:rsidP="004B3A0A">
      <w:pPr>
        <w:tabs>
          <w:tab w:val="left" w:pos="720"/>
        </w:tabs>
        <w:jc w:val="both"/>
        <w:rPr>
          <w:i/>
          <w:sz w:val="28"/>
          <w:szCs w:val="28"/>
        </w:rPr>
      </w:pPr>
      <w:r w:rsidRPr="007F6950">
        <w:rPr>
          <w:i/>
          <w:sz w:val="28"/>
          <w:szCs w:val="28"/>
        </w:rPr>
        <w:t xml:space="preserve">Алгоритм опирается на </w:t>
      </w:r>
      <w:r w:rsidRPr="009A0F98">
        <w:rPr>
          <w:b/>
          <w:i/>
          <w:sz w:val="28"/>
          <w:szCs w:val="28"/>
        </w:rPr>
        <w:t>принцип суперпозиции</w:t>
      </w:r>
      <w:r>
        <w:rPr>
          <w:b/>
          <w:i/>
          <w:sz w:val="28"/>
          <w:szCs w:val="28"/>
        </w:rPr>
        <w:t xml:space="preserve"> сил</w:t>
      </w:r>
      <w:r>
        <w:rPr>
          <w:i/>
          <w:sz w:val="28"/>
          <w:szCs w:val="28"/>
        </w:rPr>
        <w:t xml:space="preserve"> и </w:t>
      </w:r>
      <w:r w:rsidRPr="009A0F98">
        <w:rPr>
          <w:b/>
          <w:i/>
          <w:sz w:val="28"/>
          <w:szCs w:val="28"/>
        </w:rPr>
        <w:t>известные выражения</w:t>
      </w:r>
      <w:r>
        <w:rPr>
          <w:i/>
          <w:sz w:val="28"/>
          <w:szCs w:val="28"/>
        </w:rPr>
        <w:t xml:space="preserve"> для силы Ампера, действующей на проводники с током. В качестве такого базового  выражения выступает формула для расчета силы Ампера, действующей в магнитном поле на бесконечно малый элемент проводника с током:</w:t>
      </w:r>
    </w:p>
    <w:p w:rsidR="004B3A0A" w:rsidRDefault="004B3A0A" w:rsidP="004B3A0A">
      <w:pPr>
        <w:tabs>
          <w:tab w:val="left" w:pos="720"/>
        </w:tabs>
        <w:jc w:val="center"/>
        <w:rPr>
          <w:sz w:val="28"/>
          <w:szCs w:val="28"/>
        </w:rPr>
      </w:pPr>
      <w:r w:rsidRPr="00D313F9">
        <w:rPr>
          <w:position w:val="-6"/>
        </w:rPr>
        <w:object w:dxaOrig="1480" w:dyaOrig="380">
          <v:shape id="_x0000_i1140" type="#_x0000_t75" style="width:73.5pt;height:19.5pt" o:ole="">
            <v:imagedata r:id="rId257" o:title=""/>
          </v:shape>
          <o:OLEObject Type="Embed" ProgID="Equation.DSMT4" ShapeID="_x0000_i1140" DrawAspect="Content" ObjectID="_1647159196" r:id="rId258"/>
        </w:object>
      </w:r>
      <w:r w:rsidRPr="00C748A4">
        <w:rPr>
          <w:sz w:val="28"/>
          <w:szCs w:val="28"/>
        </w:rPr>
        <w:t xml:space="preserve"> .</w:t>
      </w:r>
    </w:p>
    <w:p w:rsidR="004B3A0A" w:rsidRDefault="004B3A0A" w:rsidP="004B3A0A">
      <w:pPr>
        <w:tabs>
          <w:tab w:val="left" w:pos="720"/>
        </w:tabs>
        <w:jc w:val="center"/>
        <w:rPr>
          <w:sz w:val="28"/>
          <w:szCs w:val="28"/>
        </w:rPr>
      </w:pPr>
    </w:p>
    <w:p w:rsidR="004B3A0A" w:rsidRDefault="004B3A0A" w:rsidP="004B3A0A">
      <w:pPr>
        <w:tabs>
          <w:tab w:val="left" w:pos="720"/>
        </w:tabs>
        <w:jc w:val="center"/>
        <w:rPr>
          <w:sz w:val="28"/>
          <w:szCs w:val="28"/>
        </w:rPr>
      </w:pPr>
    </w:p>
    <w:p w:rsidR="004B3A0A" w:rsidRDefault="004B3A0A" w:rsidP="004B3A0A">
      <w:pPr>
        <w:tabs>
          <w:tab w:val="left" w:pos="720"/>
          <w:tab w:val="center" w:pos="4819"/>
          <w:tab w:val="left" w:pos="6075"/>
        </w:tabs>
        <w:jc w:val="center"/>
        <w:rPr>
          <w:b/>
          <w:i/>
          <w:sz w:val="28"/>
          <w:szCs w:val="28"/>
        </w:rPr>
      </w:pPr>
      <w:r w:rsidRPr="00054CA6">
        <w:rPr>
          <w:b/>
          <w:i/>
          <w:sz w:val="28"/>
          <w:szCs w:val="28"/>
        </w:rPr>
        <w:t>Алгоритм</w:t>
      </w:r>
    </w:p>
    <w:p w:rsidR="004B3A0A" w:rsidRPr="004E5FA4" w:rsidRDefault="004B3A0A" w:rsidP="004B3A0A">
      <w:pPr>
        <w:tabs>
          <w:tab w:val="left" w:pos="720"/>
        </w:tabs>
        <w:jc w:val="center"/>
        <w:rPr>
          <w:sz w:val="28"/>
          <w:szCs w:val="28"/>
        </w:rPr>
      </w:pPr>
    </w:p>
    <w:p w:rsidR="004B3A0A" w:rsidRDefault="004B3A0A" w:rsidP="004B3A0A">
      <w:pPr>
        <w:pStyle w:val="ac"/>
        <w:numPr>
          <w:ilvl w:val="0"/>
          <w:numId w:val="47"/>
        </w:numPr>
        <w:tabs>
          <w:tab w:val="left" w:pos="284"/>
          <w:tab w:val="left" w:pos="993"/>
        </w:tabs>
        <w:ind w:left="0" w:firstLine="0"/>
        <w:jc w:val="both"/>
        <w:rPr>
          <w:sz w:val="28"/>
          <w:szCs w:val="28"/>
        </w:rPr>
      </w:pPr>
      <w:r w:rsidRPr="004E5FA4">
        <w:rPr>
          <w:sz w:val="28"/>
          <w:szCs w:val="28"/>
        </w:rPr>
        <w:t xml:space="preserve">Изображаем </w:t>
      </w:r>
      <w:r>
        <w:rPr>
          <w:sz w:val="28"/>
          <w:szCs w:val="28"/>
        </w:rPr>
        <w:t>на рисунке проводники с током и линии индукции</w:t>
      </w:r>
      <w:r w:rsidRPr="004E5FA4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</w:t>
      </w:r>
      <w:r w:rsidRPr="004E5FA4">
        <w:rPr>
          <w:sz w:val="28"/>
          <w:szCs w:val="28"/>
        </w:rPr>
        <w:t>магнитно</w:t>
      </w:r>
      <w:r>
        <w:rPr>
          <w:sz w:val="28"/>
          <w:szCs w:val="28"/>
        </w:rPr>
        <w:t>го</w:t>
      </w:r>
      <w:r w:rsidRPr="004E5FA4">
        <w:rPr>
          <w:sz w:val="28"/>
          <w:szCs w:val="28"/>
        </w:rPr>
        <w:t xml:space="preserve"> пол</w:t>
      </w:r>
      <w:r>
        <w:rPr>
          <w:sz w:val="28"/>
          <w:szCs w:val="28"/>
        </w:rPr>
        <w:t>я, в котором находятся проводники.</w:t>
      </w:r>
    </w:p>
    <w:p w:rsidR="004B3A0A" w:rsidRDefault="004B3A0A" w:rsidP="004B3A0A">
      <w:pPr>
        <w:pStyle w:val="ac"/>
        <w:tabs>
          <w:tab w:val="left" w:pos="284"/>
          <w:tab w:val="left" w:pos="993"/>
        </w:tabs>
        <w:ind w:left="0"/>
        <w:jc w:val="both"/>
        <w:rPr>
          <w:sz w:val="28"/>
          <w:szCs w:val="28"/>
        </w:rPr>
      </w:pPr>
    </w:p>
    <w:p w:rsidR="004B3A0A" w:rsidRPr="00E61C0D" w:rsidRDefault="004B3A0A" w:rsidP="004B3A0A">
      <w:pPr>
        <w:pStyle w:val="ac"/>
        <w:numPr>
          <w:ilvl w:val="0"/>
          <w:numId w:val="58"/>
        </w:numPr>
        <w:tabs>
          <w:tab w:val="left" w:pos="284"/>
          <w:tab w:val="left" w:pos="993"/>
        </w:tabs>
        <w:ind w:left="0" w:firstLine="0"/>
        <w:jc w:val="both"/>
        <w:rPr>
          <w:sz w:val="28"/>
          <w:szCs w:val="28"/>
        </w:rPr>
      </w:pPr>
      <w:r w:rsidRPr="009B096C">
        <w:rPr>
          <w:sz w:val="28"/>
          <w:szCs w:val="28"/>
        </w:rPr>
        <w:t xml:space="preserve">Разбиваем </w:t>
      </w:r>
      <w:r w:rsidR="00160960">
        <w:rPr>
          <w:sz w:val="28"/>
          <w:szCs w:val="28"/>
        </w:rPr>
        <w:t>проводники с током на фрагменты, для которых мы знаем, как рассчитать силу Ампера</w:t>
      </w:r>
      <w:r w:rsidRPr="009B096C">
        <w:rPr>
          <w:sz w:val="28"/>
          <w:szCs w:val="28"/>
        </w:rPr>
        <w:t>.</w:t>
      </w:r>
    </w:p>
    <w:p w:rsidR="004B3A0A" w:rsidRPr="0035621A" w:rsidRDefault="004B3A0A" w:rsidP="004B3A0A">
      <w:pPr>
        <w:pStyle w:val="ac"/>
        <w:ind w:left="0"/>
        <w:rPr>
          <w:sz w:val="28"/>
          <w:szCs w:val="28"/>
        </w:rPr>
      </w:pPr>
    </w:p>
    <w:p w:rsidR="004B3A0A" w:rsidRDefault="004B3A0A" w:rsidP="004B3A0A">
      <w:pPr>
        <w:pStyle w:val="ac"/>
        <w:numPr>
          <w:ilvl w:val="0"/>
          <w:numId w:val="47"/>
        </w:numPr>
        <w:tabs>
          <w:tab w:val="left" w:pos="284"/>
          <w:tab w:val="left" w:pos="720"/>
          <w:tab w:val="left" w:pos="993"/>
        </w:tabs>
        <w:ind w:left="0" w:firstLine="0"/>
        <w:jc w:val="both"/>
        <w:rPr>
          <w:sz w:val="28"/>
          <w:szCs w:val="28"/>
        </w:rPr>
      </w:pPr>
      <w:r w:rsidRPr="00025062">
        <w:rPr>
          <w:sz w:val="28"/>
          <w:szCs w:val="28"/>
        </w:rPr>
        <w:t xml:space="preserve">Выражаем </w:t>
      </w:r>
      <w:r>
        <w:rPr>
          <w:sz w:val="28"/>
          <w:szCs w:val="28"/>
        </w:rPr>
        <w:t xml:space="preserve">и изображаем на рисунке силу Ампера </w:t>
      </w:r>
      <w:r w:rsidRPr="00025062">
        <w:rPr>
          <w:sz w:val="28"/>
          <w:szCs w:val="28"/>
        </w:rPr>
        <w:t xml:space="preserve">для каждого фрагмента </w:t>
      </w:r>
      <w:r>
        <w:rPr>
          <w:sz w:val="28"/>
          <w:szCs w:val="28"/>
        </w:rPr>
        <w:t>проводников с током.</w:t>
      </w:r>
    </w:p>
    <w:p w:rsidR="004B3A0A" w:rsidRPr="0035621A" w:rsidRDefault="004B3A0A" w:rsidP="004B3A0A">
      <w:pPr>
        <w:pStyle w:val="ac"/>
        <w:ind w:left="0"/>
        <w:rPr>
          <w:sz w:val="28"/>
          <w:szCs w:val="28"/>
        </w:rPr>
      </w:pPr>
    </w:p>
    <w:p w:rsidR="004B3A0A" w:rsidRDefault="004B3A0A" w:rsidP="004B3A0A">
      <w:pPr>
        <w:pStyle w:val="ac"/>
        <w:numPr>
          <w:ilvl w:val="0"/>
          <w:numId w:val="47"/>
        </w:numPr>
        <w:tabs>
          <w:tab w:val="left" w:pos="284"/>
          <w:tab w:val="left" w:pos="720"/>
          <w:tab w:val="left" w:pos="993"/>
        </w:tabs>
        <w:ind w:left="0" w:firstLine="0"/>
        <w:jc w:val="both"/>
        <w:rPr>
          <w:sz w:val="28"/>
          <w:szCs w:val="28"/>
        </w:rPr>
      </w:pPr>
      <w:r w:rsidRPr="000175B2">
        <w:rPr>
          <w:sz w:val="28"/>
          <w:szCs w:val="28"/>
        </w:rPr>
        <w:t xml:space="preserve">Суммируем все вклады в </w:t>
      </w:r>
      <w:r>
        <w:rPr>
          <w:sz w:val="28"/>
          <w:szCs w:val="28"/>
        </w:rPr>
        <w:t>равнодействующую сил Ампера для заданного проводника с током</w:t>
      </w:r>
      <w:r w:rsidRPr="000175B2">
        <w:rPr>
          <w:sz w:val="28"/>
          <w:szCs w:val="28"/>
        </w:rPr>
        <w:t xml:space="preserve">. Суммирование может сводиться как к конечной сумме (при разбиении на конечное число фрагментов), так и к интегралу (при </w:t>
      </w:r>
      <w:r w:rsidRPr="000175B2">
        <w:rPr>
          <w:sz w:val="28"/>
          <w:szCs w:val="28"/>
        </w:rPr>
        <w:lastRenderedPageBreak/>
        <w:t>разбиении на бесконечно малые фрагменты).</w:t>
      </w:r>
      <w:r>
        <w:rPr>
          <w:sz w:val="28"/>
          <w:szCs w:val="28"/>
        </w:rPr>
        <w:t xml:space="preserve"> </w:t>
      </w:r>
      <w:r w:rsidRPr="000175B2">
        <w:rPr>
          <w:sz w:val="28"/>
          <w:szCs w:val="28"/>
        </w:rPr>
        <w:t xml:space="preserve">При суммировании следует учитывать векторный характер </w:t>
      </w:r>
      <w:r>
        <w:rPr>
          <w:sz w:val="28"/>
          <w:szCs w:val="28"/>
        </w:rPr>
        <w:t>сил</w:t>
      </w:r>
      <w:r w:rsidRPr="000175B2">
        <w:rPr>
          <w:sz w:val="28"/>
          <w:szCs w:val="28"/>
        </w:rPr>
        <w:t>.</w:t>
      </w:r>
    </w:p>
    <w:p w:rsidR="004B3A0A" w:rsidRDefault="004B3A0A" w:rsidP="004B3A0A">
      <w:pPr>
        <w:pStyle w:val="ac"/>
        <w:rPr>
          <w:sz w:val="28"/>
          <w:szCs w:val="28"/>
        </w:rPr>
      </w:pPr>
    </w:p>
    <w:p w:rsidR="004B3A0A" w:rsidRDefault="004B3A0A" w:rsidP="004B3A0A">
      <w:pPr>
        <w:pStyle w:val="ac"/>
        <w:tabs>
          <w:tab w:val="left" w:pos="284"/>
          <w:tab w:val="left" w:pos="993"/>
        </w:tabs>
        <w:ind w:left="0"/>
        <w:jc w:val="both"/>
        <w:rPr>
          <w:sz w:val="28"/>
          <w:szCs w:val="28"/>
        </w:rPr>
      </w:pPr>
      <w:r w:rsidRPr="006E6A86">
        <w:rPr>
          <w:b/>
          <w:sz w:val="36"/>
          <w:szCs w:val="36"/>
        </w:rPr>
        <w:t>Пример решения задачи</w:t>
      </w:r>
      <w:r>
        <w:rPr>
          <w:sz w:val="28"/>
          <w:szCs w:val="28"/>
        </w:rPr>
        <w:t xml:space="preserve"> на нахождение силы Ампер</w:t>
      </w:r>
      <w:r w:rsidR="00160960">
        <w:rPr>
          <w:sz w:val="28"/>
          <w:szCs w:val="28"/>
        </w:rPr>
        <w:t>а</w:t>
      </w:r>
      <w:r>
        <w:rPr>
          <w:sz w:val="28"/>
          <w:szCs w:val="28"/>
        </w:rPr>
        <w:t xml:space="preserve">, действующей на проводник с током в магнитном поле. </w:t>
      </w:r>
    </w:p>
    <w:p w:rsidR="004B3A0A" w:rsidRPr="006E6A86" w:rsidRDefault="004B3A0A" w:rsidP="004B3A0A">
      <w:pPr>
        <w:pStyle w:val="ac"/>
        <w:tabs>
          <w:tab w:val="left" w:pos="284"/>
          <w:tab w:val="left" w:pos="993"/>
        </w:tabs>
        <w:ind w:left="0"/>
        <w:jc w:val="both"/>
        <w:rPr>
          <w:sz w:val="32"/>
          <w:szCs w:val="32"/>
        </w:rPr>
      </w:pPr>
    </w:p>
    <w:p w:rsidR="004B3A0A" w:rsidRPr="006E6A86" w:rsidRDefault="004B3A0A" w:rsidP="004B3A0A">
      <w:pPr>
        <w:jc w:val="both"/>
        <w:rPr>
          <w:b/>
          <w:i/>
          <w:sz w:val="36"/>
          <w:szCs w:val="36"/>
        </w:rPr>
      </w:pPr>
      <w:r w:rsidRPr="006E6A86">
        <w:rPr>
          <w:b/>
          <w:i/>
          <w:sz w:val="36"/>
          <w:szCs w:val="36"/>
        </w:rPr>
        <w:t xml:space="preserve">Задача </w:t>
      </w:r>
    </w:p>
    <w:p w:rsidR="004B3A0A" w:rsidRPr="0036754A" w:rsidRDefault="004B3A0A" w:rsidP="004B3A0A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По тонкому металлическому полукольцу радиуса </w:t>
      </w:r>
      <w:r w:rsidRPr="00637758">
        <w:rPr>
          <w:i/>
          <w:sz w:val="28"/>
          <w:szCs w:val="28"/>
          <w:lang w:val="en-US"/>
        </w:rPr>
        <w:t>R</w:t>
      </w:r>
      <w:r>
        <w:rPr>
          <w:sz w:val="28"/>
          <w:szCs w:val="28"/>
        </w:rPr>
        <w:t xml:space="preserve"> течет постоянный электрический ток силой </w:t>
      </w:r>
      <w:r w:rsidRPr="00637758">
        <w:rPr>
          <w:i/>
          <w:sz w:val="28"/>
          <w:szCs w:val="28"/>
          <w:lang w:val="en-US"/>
        </w:rPr>
        <w:t>I</w:t>
      </w:r>
      <w:r w:rsidRPr="00637758">
        <w:rPr>
          <w:sz w:val="28"/>
          <w:szCs w:val="28"/>
        </w:rPr>
        <w:t xml:space="preserve">. </w:t>
      </w:r>
      <w:r>
        <w:rPr>
          <w:sz w:val="28"/>
          <w:szCs w:val="28"/>
        </w:rPr>
        <w:t xml:space="preserve">Полукольцо находится в однородном магнитном поле с индукцией </w:t>
      </w:r>
      <w:r w:rsidRPr="0036754A">
        <w:rPr>
          <w:b/>
          <w:i/>
          <w:sz w:val="28"/>
          <w:szCs w:val="28"/>
          <w:lang w:val="en-US"/>
        </w:rPr>
        <w:t>B</w:t>
      </w:r>
      <w:r w:rsidRPr="0036754A">
        <w:rPr>
          <w:sz w:val="28"/>
          <w:szCs w:val="28"/>
        </w:rPr>
        <w:t xml:space="preserve">. </w:t>
      </w:r>
      <w:r>
        <w:rPr>
          <w:sz w:val="28"/>
          <w:szCs w:val="28"/>
        </w:rPr>
        <w:t>Найти силу, действующую со стороны магнитного поля на полукольцо, если линии индукции поля направлены перпендикулярно плоскости, в которой находится полукольцо.</w:t>
      </w:r>
    </w:p>
    <w:p w:rsidR="004B3A0A" w:rsidRPr="00637758" w:rsidRDefault="004B3A0A" w:rsidP="004B3A0A">
      <w:pPr>
        <w:jc w:val="both"/>
        <w:rPr>
          <w:sz w:val="28"/>
          <w:szCs w:val="28"/>
        </w:rPr>
      </w:pPr>
    </w:p>
    <w:p w:rsidR="004B3A0A" w:rsidRDefault="004B3A0A" w:rsidP="004B3A0A">
      <w:pPr>
        <w:pStyle w:val="ac"/>
        <w:tabs>
          <w:tab w:val="left" w:pos="284"/>
          <w:tab w:val="left" w:pos="993"/>
        </w:tabs>
        <w:ind w:left="0"/>
        <w:jc w:val="both"/>
        <w:rPr>
          <w:b/>
          <w:i/>
          <w:sz w:val="32"/>
          <w:szCs w:val="32"/>
        </w:rPr>
      </w:pPr>
      <w:r w:rsidRPr="006E6A86">
        <w:rPr>
          <w:b/>
          <w:i/>
          <w:sz w:val="32"/>
          <w:szCs w:val="32"/>
        </w:rPr>
        <w:t>Решение</w:t>
      </w:r>
    </w:p>
    <w:p w:rsidR="004B3A0A" w:rsidRDefault="004B3A0A" w:rsidP="004B3A0A">
      <w:pPr>
        <w:pStyle w:val="ac"/>
        <w:tabs>
          <w:tab w:val="left" w:pos="284"/>
          <w:tab w:val="left" w:pos="993"/>
        </w:tabs>
        <w:ind w:left="0"/>
        <w:jc w:val="both"/>
        <w:rPr>
          <w:i/>
          <w:sz w:val="32"/>
          <w:szCs w:val="32"/>
        </w:rPr>
      </w:pPr>
      <w:r w:rsidRPr="00BD65B8">
        <w:rPr>
          <w:i/>
          <w:sz w:val="32"/>
          <w:szCs w:val="32"/>
        </w:rPr>
        <w:t xml:space="preserve">При решении задачи </w:t>
      </w:r>
      <w:r>
        <w:rPr>
          <w:i/>
          <w:sz w:val="32"/>
          <w:szCs w:val="32"/>
        </w:rPr>
        <w:t>используем</w:t>
      </w:r>
      <w:r w:rsidRPr="00BD65B8">
        <w:rPr>
          <w:i/>
          <w:sz w:val="32"/>
          <w:szCs w:val="32"/>
        </w:rPr>
        <w:t xml:space="preserve"> описанный выше алгоритм.</w:t>
      </w:r>
    </w:p>
    <w:p w:rsidR="004B3A0A" w:rsidRPr="0036754A" w:rsidRDefault="004B3A0A" w:rsidP="004B3A0A">
      <w:pPr>
        <w:rPr>
          <w:sz w:val="28"/>
          <w:szCs w:val="28"/>
        </w:rPr>
      </w:pPr>
    </w:p>
    <w:p w:rsidR="004B3A0A" w:rsidRPr="00E82565" w:rsidRDefault="004B3A0A" w:rsidP="004B3A0A">
      <w:pPr>
        <w:pStyle w:val="ac"/>
        <w:numPr>
          <w:ilvl w:val="0"/>
          <w:numId w:val="60"/>
        </w:numPr>
        <w:tabs>
          <w:tab w:val="left" w:pos="284"/>
          <w:tab w:val="left" w:pos="993"/>
        </w:tabs>
        <w:ind w:left="0" w:firstLine="0"/>
        <w:jc w:val="both"/>
        <w:rPr>
          <w:sz w:val="28"/>
          <w:szCs w:val="28"/>
        </w:rPr>
      </w:pPr>
      <w:r>
        <w:rPr>
          <w:noProof/>
          <w:sz w:val="28"/>
          <w:szCs w:val="28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3453765</wp:posOffset>
            </wp:positionH>
            <wp:positionV relativeFrom="paragraph">
              <wp:posOffset>77470</wp:posOffset>
            </wp:positionV>
            <wp:extent cx="2486025" cy="1752600"/>
            <wp:effectExtent l="19050" t="19050" r="28575" b="19050"/>
            <wp:wrapSquare wrapText="bothSides"/>
            <wp:docPr id="18" name="Рисунок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37"/>
                    <pic:cNvPicPr>
                      <a:picLocks noChangeAspect="1" noChangeArrowheads="1"/>
                    </pic:cNvPicPr>
                  </pic:nvPicPr>
                  <pic:blipFill>
                    <a:blip r:embed="rId25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86025" cy="1752600"/>
                    </a:xfrm>
                    <a:prstGeom prst="rect">
                      <a:avLst/>
                    </a:prstGeom>
                    <a:noFill/>
                    <a:ln w="12700"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anchor>
        </w:drawing>
      </w:r>
      <w:r w:rsidRPr="0036754A">
        <w:rPr>
          <w:sz w:val="28"/>
          <w:szCs w:val="28"/>
        </w:rPr>
        <w:t xml:space="preserve">Изображаем на рисунке </w:t>
      </w:r>
      <w:r>
        <w:rPr>
          <w:sz w:val="28"/>
          <w:szCs w:val="28"/>
        </w:rPr>
        <w:t xml:space="preserve">полукольцо </w:t>
      </w:r>
      <w:r w:rsidRPr="0036754A">
        <w:rPr>
          <w:sz w:val="28"/>
          <w:szCs w:val="28"/>
        </w:rPr>
        <w:t>с током и линии индукции  магнитного поля, в котором наход</w:t>
      </w:r>
      <w:r>
        <w:rPr>
          <w:sz w:val="28"/>
          <w:szCs w:val="28"/>
        </w:rPr>
        <w:t>и</w:t>
      </w:r>
      <w:r w:rsidRPr="0036754A">
        <w:rPr>
          <w:sz w:val="28"/>
          <w:szCs w:val="28"/>
        </w:rPr>
        <w:t>тся проводник.</w:t>
      </w:r>
      <w:r>
        <w:rPr>
          <w:sz w:val="28"/>
          <w:szCs w:val="28"/>
        </w:rPr>
        <w:t xml:space="preserve"> Задаем направление тока в кольце.</w:t>
      </w:r>
    </w:p>
    <w:p w:rsidR="004B3A0A" w:rsidRPr="00E82565" w:rsidRDefault="004B3A0A" w:rsidP="004B3A0A">
      <w:pPr>
        <w:pStyle w:val="ac"/>
        <w:tabs>
          <w:tab w:val="left" w:pos="284"/>
          <w:tab w:val="left" w:pos="993"/>
        </w:tabs>
        <w:ind w:left="0"/>
        <w:jc w:val="both"/>
        <w:rPr>
          <w:sz w:val="28"/>
          <w:szCs w:val="28"/>
        </w:rPr>
      </w:pPr>
    </w:p>
    <w:p w:rsidR="004B3A0A" w:rsidRPr="00E82565" w:rsidRDefault="004B3A0A" w:rsidP="004B3A0A">
      <w:pPr>
        <w:pStyle w:val="ac"/>
        <w:numPr>
          <w:ilvl w:val="0"/>
          <w:numId w:val="60"/>
        </w:numPr>
        <w:tabs>
          <w:tab w:val="left" w:pos="284"/>
          <w:tab w:val="left" w:pos="993"/>
        </w:tabs>
        <w:ind w:left="0" w:firstLine="0"/>
        <w:jc w:val="both"/>
        <w:rPr>
          <w:sz w:val="28"/>
          <w:szCs w:val="28"/>
        </w:rPr>
      </w:pPr>
      <w:r w:rsidRPr="00E82565">
        <w:rPr>
          <w:sz w:val="28"/>
          <w:szCs w:val="28"/>
        </w:rPr>
        <w:t xml:space="preserve">Разбиваем кольцо на бесконечно малые дуги длиной </w:t>
      </w:r>
      <w:r w:rsidRPr="00E82565">
        <w:rPr>
          <w:i/>
          <w:sz w:val="28"/>
          <w:szCs w:val="28"/>
        </w:rPr>
        <w:t>dl</w:t>
      </w:r>
      <w:r w:rsidRPr="00E82565">
        <w:rPr>
          <w:sz w:val="28"/>
          <w:szCs w:val="28"/>
        </w:rPr>
        <w:t>. Изображаем одну из таких дуг и линии, соединяющие её концы с центром кольца.</w:t>
      </w:r>
    </w:p>
    <w:p w:rsidR="004B3A0A" w:rsidRPr="0035621A" w:rsidRDefault="004B3A0A" w:rsidP="004B3A0A">
      <w:pPr>
        <w:pStyle w:val="ac"/>
        <w:ind w:left="0"/>
        <w:rPr>
          <w:sz w:val="28"/>
          <w:szCs w:val="28"/>
        </w:rPr>
      </w:pPr>
    </w:p>
    <w:p w:rsidR="004B3A0A" w:rsidRPr="00E82565" w:rsidRDefault="004B3A0A" w:rsidP="004B3A0A">
      <w:pPr>
        <w:pStyle w:val="ac"/>
        <w:numPr>
          <w:ilvl w:val="0"/>
          <w:numId w:val="60"/>
        </w:numPr>
        <w:tabs>
          <w:tab w:val="left" w:pos="284"/>
          <w:tab w:val="left" w:pos="720"/>
          <w:tab w:val="left" w:pos="993"/>
        </w:tabs>
        <w:ind w:left="0" w:firstLine="0"/>
        <w:jc w:val="both"/>
        <w:rPr>
          <w:sz w:val="28"/>
          <w:szCs w:val="28"/>
        </w:rPr>
      </w:pPr>
      <w:r>
        <w:rPr>
          <w:sz w:val="28"/>
          <w:szCs w:val="28"/>
        </w:rPr>
        <w:t>И</w:t>
      </w:r>
      <w:r w:rsidRPr="0036754A">
        <w:rPr>
          <w:sz w:val="28"/>
          <w:szCs w:val="28"/>
        </w:rPr>
        <w:t xml:space="preserve">зображаем на рисунке силу Ампера </w:t>
      </w:r>
      <w:r w:rsidRPr="003E000F">
        <w:rPr>
          <w:i/>
          <w:sz w:val="28"/>
          <w:szCs w:val="28"/>
          <w:lang w:val="en-US"/>
        </w:rPr>
        <w:t>d</w:t>
      </w:r>
      <w:r w:rsidRPr="003E000F">
        <w:rPr>
          <w:b/>
          <w:i/>
          <w:sz w:val="28"/>
          <w:szCs w:val="28"/>
          <w:lang w:val="en-US"/>
        </w:rPr>
        <w:t>F</w:t>
      </w:r>
      <w:r w:rsidRPr="003E000F">
        <w:rPr>
          <w:sz w:val="28"/>
          <w:szCs w:val="28"/>
        </w:rPr>
        <w:t xml:space="preserve">, </w:t>
      </w:r>
      <w:r>
        <w:rPr>
          <w:sz w:val="28"/>
          <w:szCs w:val="28"/>
        </w:rPr>
        <w:t xml:space="preserve">действующую на дугу </w:t>
      </w:r>
      <w:r w:rsidRPr="003E000F">
        <w:rPr>
          <w:i/>
          <w:sz w:val="28"/>
          <w:szCs w:val="28"/>
          <w:lang w:val="en-US"/>
        </w:rPr>
        <w:t>dl</w:t>
      </w:r>
      <w:r w:rsidRPr="003E000F">
        <w:rPr>
          <w:sz w:val="28"/>
          <w:szCs w:val="28"/>
        </w:rPr>
        <w:t xml:space="preserve">. </w:t>
      </w:r>
      <w:r>
        <w:rPr>
          <w:sz w:val="28"/>
          <w:szCs w:val="28"/>
        </w:rPr>
        <w:t>Выражаем модуль этой силы:</w:t>
      </w:r>
    </w:p>
    <w:p w:rsidR="004B3A0A" w:rsidRDefault="004B3A0A" w:rsidP="004B3A0A">
      <w:pPr>
        <w:pStyle w:val="ac"/>
        <w:tabs>
          <w:tab w:val="left" w:pos="284"/>
          <w:tab w:val="left" w:pos="720"/>
          <w:tab w:val="left" w:pos="993"/>
        </w:tabs>
        <w:ind w:left="0"/>
        <w:jc w:val="both"/>
        <w:rPr>
          <w:sz w:val="28"/>
          <w:szCs w:val="28"/>
        </w:rPr>
      </w:pPr>
    </w:p>
    <w:p w:rsidR="004B3A0A" w:rsidRDefault="004B3A0A" w:rsidP="004B3A0A">
      <w:pPr>
        <w:pStyle w:val="ac"/>
        <w:tabs>
          <w:tab w:val="left" w:pos="284"/>
          <w:tab w:val="left" w:pos="720"/>
          <w:tab w:val="left" w:pos="993"/>
        </w:tabs>
        <w:ind w:left="0"/>
        <w:jc w:val="center"/>
        <w:rPr>
          <w:sz w:val="28"/>
          <w:szCs w:val="28"/>
          <w:lang w:val="en-US"/>
        </w:rPr>
      </w:pPr>
      <m:oMath>
        <m:r>
          <w:rPr>
            <w:rFonts w:ascii="Cambria Math" w:hAnsi="Cambria Math"/>
            <w:sz w:val="28"/>
            <w:szCs w:val="28"/>
          </w:rPr>
          <m:t xml:space="preserve">dF=IdlB=IBRdα </m:t>
        </m:r>
      </m:oMath>
      <w:r>
        <w:rPr>
          <w:sz w:val="28"/>
          <w:szCs w:val="28"/>
          <w:lang w:val="en-US"/>
        </w:rPr>
        <w:t>.</w:t>
      </w:r>
    </w:p>
    <w:p w:rsidR="004B3A0A" w:rsidRDefault="004B3A0A" w:rsidP="004B3A0A">
      <w:pPr>
        <w:pStyle w:val="ac"/>
        <w:tabs>
          <w:tab w:val="left" w:pos="284"/>
          <w:tab w:val="left" w:pos="720"/>
          <w:tab w:val="left" w:pos="993"/>
        </w:tabs>
        <w:ind w:left="0"/>
        <w:jc w:val="center"/>
        <w:rPr>
          <w:sz w:val="28"/>
          <w:szCs w:val="28"/>
          <w:lang w:val="en-US"/>
        </w:rPr>
      </w:pPr>
    </w:p>
    <w:p w:rsidR="004B3A0A" w:rsidRPr="003E000F" w:rsidRDefault="004B3A0A" w:rsidP="004B3A0A">
      <w:pPr>
        <w:pStyle w:val="ac"/>
        <w:numPr>
          <w:ilvl w:val="0"/>
          <w:numId w:val="60"/>
        </w:numPr>
        <w:tabs>
          <w:tab w:val="left" w:pos="284"/>
          <w:tab w:val="left" w:pos="720"/>
          <w:tab w:val="left" w:pos="993"/>
        </w:tabs>
        <w:ind w:left="0" w:firstLine="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Делаем разложение вектора </w:t>
      </w:r>
      <w:r w:rsidRPr="00E82565">
        <w:rPr>
          <w:i/>
          <w:sz w:val="28"/>
          <w:szCs w:val="28"/>
        </w:rPr>
        <w:t>d</w:t>
      </w:r>
      <w:r w:rsidRPr="00E82565">
        <w:rPr>
          <w:b/>
          <w:i/>
          <w:sz w:val="28"/>
          <w:szCs w:val="28"/>
        </w:rPr>
        <w:t>F</w:t>
      </w:r>
      <w:r>
        <w:rPr>
          <w:sz w:val="28"/>
          <w:szCs w:val="28"/>
        </w:rPr>
        <w:t xml:space="preserve"> на две ортогональные составляющие. </w:t>
      </w:r>
    </w:p>
    <w:p w:rsidR="004B3A0A" w:rsidRPr="00E82565" w:rsidRDefault="004B3A0A" w:rsidP="004B3A0A">
      <w:pPr>
        <w:pStyle w:val="ac"/>
        <w:tabs>
          <w:tab w:val="left" w:pos="284"/>
          <w:tab w:val="left" w:pos="720"/>
          <w:tab w:val="left" w:pos="993"/>
        </w:tabs>
        <w:ind w:left="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Выражаем проекцию вектора </w:t>
      </w:r>
      <w:r w:rsidRPr="00886567">
        <w:rPr>
          <w:sz w:val="28"/>
          <w:szCs w:val="28"/>
        </w:rPr>
        <w:t xml:space="preserve"> </w:t>
      </w:r>
      <w:r w:rsidRPr="00E82565">
        <w:rPr>
          <w:i/>
          <w:sz w:val="28"/>
          <w:szCs w:val="28"/>
        </w:rPr>
        <w:t>d</w:t>
      </w:r>
      <w:r w:rsidRPr="00E82565">
        <w:rPr>
          <w:b/>
          <w:i/>
          <w:sz w:val="28"/>
          <w:szCs w:val="28"/>
        </w:rPr>
        <w:t>F</w:t>
      </w:r>
      <w:r w:rsidRPr="00E82565">
        <w:rPr>
          <w:b/>
          <w:sz w:val="28"/>
          <w:szCs w:val="28"/>
        </w:rPr>
        <w:t xml:space="preserve"> </w:t>
      </w:r>
      <w:r>
        <w:rPr>
          <w:sz w:val="28"/>
          <w:szCs w:val="28"/>
        </w:rPr>
        <w:t xml:space="preserve"> на направление оси </w:t>
      </w:r>
      <w:r w:rsidRPr="00E82565">
        <w:rPr>
          <w:sz w:val="28"/>
          <w:szCs w:val="28"/>
        </w:rPr>
        <w:t>y</w:t>
      </w:r>
      <w:r>
        <w:rPr>
          <w:sz w:val="28"/>
          <w:szCs w:val="28"/>
        </w:rPr>
        <w:t>:</w:t>
      </w:r>
    </w:p>
    <w:p w:rsidR="004B3A0A" w:rsidRPr="00E82565" w:rsidRDefault="004B3A0A" w:rsidP="004B3A0A">
      <w:pPr>
        <w:pStyle w:val="ac"/>
        <w:tabs>
          <w:tab w:val="left" w:pos="284"/>
          <w:tab w:val="left" w:pos="720"/>
          <w:tab w:val="left" w:pos="993"/>
        </w:tabs>
        <w:ind w:left="0"/>
        <w:jc w:val="both"/>
        <w:rPr>
          <w:sz w:val="28"/>
          <w:szCs w:val="28"/>
        </w:rPr>
      </w:pPr>
    </w:p>
    <w:p w:rsidR="004B3A0A" w:rsidRPr="00E82565" w:rsidRDefault="001A7342" w:rsidP="004B3A0A">
      <w:pPr>
        <w:pStyle w:val="ac"/>
        <w:tabs>
          <w:tab w:val="left" w:pos="284"/>
          <w:tab w:val="left" w:pos="720"/>
          <w:tab w:val="left" w:pos="993"/>
        </w:tabs>
        <w:ind w:left="0"/>
        <w:jc w:val="both"/>
        <w:rPr>
          <w:sz w:val="28"/>
          <w:szCs w:val="28"/>
          <w:lang w:val="en-US"/>
        </w:rPr>
      </w:pPr>
      <m:oMathPara>
        <m:oMath>
          <m:sSub>
            <m:sSubPr>
              <m:ctrlPr>
                <w:rPr>
                  <w:rFonts w:ascii="Cambria Math" w:hAnsi="Cambria Math"/>
                  <w:i/>
                  <w:sz w:val="28"/>
                  <w:szCs w:val="28"/>
                  <w:lang w:val="en-US"/>
                </w:rPr>
              </m:ctrlPr>
            </m:sSubPr>
            <m:e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dF</m:t>
              </m:r>
            </m:e>
            <m:sub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y</m:t>
              </m:r>
            </m:sub>
          </m:sSub>
          <m:r>
            <w:rPr>
              <w:rFonts w:ascii="Cambria Math" w:hAnsi="Cambria Math"/>
              <w:sz w:val="28"/>
              <w:szCs w:val="28"/>
              <w:lang w:val="en-US"/>
            </w:rPr>
            <m:t>=IBR</m:t>
          </m:r>
          <m:func>
            <m:funcPr>
              <m:ctrlPr>
                <w:rPr>
                  <w:rFonts w:ascii="Cambria Math" w:hAnsi="Cambria Math"/>
                  <w:i/>
                  <w:sz w:val="28"/>
                  <w:szCs w:val="28"/>
                  <w:lang w:val="en-US"/>
                </w:rPr>
              </m:ctrlPr>
            </m:funcPr>
            <m:fName>
              <m:r>
                <m:rPr>
                  <m:sty m:val="p"/>
                </m:rPr>
                <w:rPr>
                  <w:rFonts w:ascii="Cambria Math" w:hAnsi="Cambria Math"/>
                  <w:sz w:val="28"/>
                  <w:szCs w:val="28"/>
                  <w:lang w:val="en-US"/>
                </w:rPr>
                <m:t>sin</m:t>
              </m:r>
            </m:fName>
            <m:e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αdα .</m:t>
              </m:r>
            </m:e>
          </m:func>
        </m:oMath>
      </m:oMathPara>
    </w:p>
    <w:p w:rsidR="004B3A0A" w:rsidRPr="00E82565" w:rsidRDefault="004B3A0A" w:rsidP="004B3A0A">
      <w:pPr>
        <w:pStyle w:val="ac"/>
        <w:tabs>
          <w:tab w:val="left" w:pos="284"/>
          <w:tab w:val="left" w:pos="720"/>
          <w:tab w:val="left" w:pos="993"/>
        </w:tabs>
        <w:ind w:left="0"/>
        <w:jc w:val="both"/>
        <w:rPr>
          <w:sz w:val="28"/>
          <w:szCs w:val="28"/>
          <w:lang w:val="en-US"/>
        </w:rPr>
      </w:pPr>
    </w:p>
    <w:p w:rsidR="004B3A0A" w:rsidRDefault="004B3A0A" w:rsidP="004B3A0A">
      <w:pPr>
        <w:pStyle w:val="ac"/>
        <w:tabs>
          <w:tab w:val="left" w:pos="284"/>
          <w:tab w:val="left" w:pos="720"/>
          <w:tab w:val="left" w:pos="993"/>
        </w:tabs>
        <w:ind w:left="0"/>
        <w:jc w:val="both"/>
        <w:rPr>
          <w:sz w:val="28"/>
          <w:szCs w:val="28"/>
        </w:rPr>
      </w:pPr>
      <w:r w:rsidRPr="00BD65B8">
        <w:rPr>
          <w:sz w:val="28"/>
          <w:szCs w:val="28"/>
        </w:rPr>
        <w:t>Суммируем вклады</w:t>
      </w:r>
      <w:r w:rsidRPr="00E72F51">
        <w:rPr>
          <w:sz w:val="28"/>
          <w:szCs w:val="28"/>
        </w:rPr>
        <w:t xml:space="preserve"> </w:t>
      </w:r>
      <w:r w:rsidR="00160960">
        <w:rPr>
          <w:sz w:val="28"/>
          <w:szCs w:val="28"/>
        </w:rPr>
        <w:t xml:space="preserve"> </w:t>
      </w:r>
      <w:r>
        <w:rPr>
          <w:sz w:val="28"/>
          <w:szCs w:val="28"/>
        </w:rPr>
        <w:t>всех сил Ампера,</w:t>
      </w:r>
      <w:r w:rsidRPr="004223DD">
        <w:rPr>
          <w:sz w:val="28"/>
          <w:szCs w:val="28"/>
        </w:rPr>
        <w:t xml:space="preserve"> </w:t>
      </w:r>
      <w:r>
        <w:rPr>
          <w:sz w:val="28"/>
          <w:szCs w:val="28"/>
        </w:rPr>
        <w:t>действующих на  бесконечно малые дуги:</w:t>
      </w:r>
    </w:p>
    <w:p w:rsidR="004B3A0A" w:rsidRDefault="004B3A0A" w:rsidP="004B3A0A">
      <w:pPr>
        <w:pStyle w:val="ac"/>
        <w:tabs>
          <w:tab w:val="left" w:pos="284"/>
          <w:tab w:val="left" w:pos="720"/>
          <w:tab w:val="left" w:pos="993"/>
        </w:tabs>
        <w:ind w:left="0"/>
        <w:jc w:val="both"/>
        <w:rPr>
          <w:sz w:val="28"/>
          <w:szCs w:val="28"/>
        </w:rPr>
      </w:pPr>
    </w:p>
    <w:p w:rsidR="004B3A0A" w:rsidRDefault="001A7342" w:rsidP="004B3A0A">
      <w:pPr>
        <w:pStyle w:val="ac"/>
        <w:tabs>
          <w:tab w:val="left" w:pos="284"/>
          <w:tab w:val="left" w:pos="720"/>
          <w:tab w:val="left" w:pos="993"/>
        </w:tabs>
        <w:ind w:left="0"/>
        <w:jc w:val="both"/>
        <w:rPr>
          <w:sz w:val="28"/>
          <w:szCs w:val="28"/>
        </w:rPr>
      </w:pPr>
      <m:oMathPara>
        <m:oMath>
          <m:sSub>
            <m:sSub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sSubPr>
            <m:e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F</m:t>
              </m:r>
            </m:e>
            <m:sub>
              <m:r>
                <w:rPr>
                  <w:rFonts w:ascii="Cambria Math" w:hAnsi="Cambria Math"/>
                  <w:sz w:val="28"/>
                  <w:szCs w:val="28"/>
                </w:rPr>
                <m:t>y</m:t>
              </m:r>
            </m:sub>
          </m:sSub>
          <m:r>
            <w:rPr>
              <w:rFonts w:ascii="Cambria Math" w:hAnsi="Cambria Math"/>
              <w:sz w:val="28"/>
              <w:szCs w:val="28"/>
            </w:rPr>
            <m:t>=</m:t>
          </m:r>
          <m:nary>
            <m:naryPr>
              <m:limLoc m:val="undOvr"/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naryPr>
            <m:sub>
              <m:r>
                <w:rPr>
                  <w:rFonts w:ascii="Cambria Math" w:hAnsi="Cambria Math"/>
                  <w:sz w:val="28"/>
                  <w:szCs w:val="28"/>
                </w:rPr>
                <m:t>0</m:t>
              </m:r>
            </m:sub>
            <m:sup>
              <m:r>
                <w:rPr>
                  <w:rFonts w:ascii="Cambria Math" w:hAnsi="Cambria Math"/>
                  <w:sz w:val="28"/>
                  <w:szCs w:val="28"/>
                </w:rPr>
                <m:t>π</m:t>
              </m:r>
            </m:sup>
            <m:e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IBR</m:t>
              </m:r>
              <m:func>
                <m:funcPr>
                  <m:ctrlPr>
                    <w:rPr>
                      <w:rFonts w:ascii="Cambria Math" w:hAnsi="Cambria Math"/>
                      <w:i/>
                      <w:sz w:val="28"/>
                      <w:szCs w:val="28"/>
                      <w:lang w:val="en-US"/>
                    </w:rPr>
                  </m:ctrlPr>
                </m:funcPr>
                <m:fName>
                  <m:r>
                    <m:rPr>
                      <m:sty m:val="p"/>
                    </m:rPr>
                    <w:rPr>
                      <w:rFonts w:ascii="Cambria Math" w:hAnsi="Cambria Math"/>
                      <w:sz w:val="28"/>
                      <w:szCs w:val="28"/>
                      <w:lang w:val="en-US"/>
                    </w:rPr>
                    <m:t>sin</m:t>
                  </m:r>
                </m:fName>
                <m:e>
                  <m:r>
                    <w:rPr>
                      <w:rFonts w:ascii="Cambria Math" w:hAnsi="Cambria Math"/>
                      <w:sz w:val="28"/>
                      <w:szCs w:val="28"/>
                      <w:lang w:val="en-US"/>
                    </w:rPr>
                    <m:t>αdα=2IBR .</m:t>
                  </m:r>
                </m:e>
              </m:func>
            </m:e>
          </m:nary>
        </m:oMath>
      </m:oMathPara>
    </w:p>
    <w:p w:rsidR="004B3A0A" w:rsidRPr="00E82565" w:rsidRDefault="004B3A0A" w:rsidP="004B3A0A">
      <w:pPr>
        <w:pStyle w:val="ac"/>
        <w:tabs>
          <w:tab w:val="left" w:pos="284"/>
          <w:tab w:val="left" w:pos="720"/>
          <w:tab w:val="left" w:pos="993"/>
        </w:tabs>
        <w:ind w:left="0"/>
        <w:jc w:val="both"/>
        <w:rPr>
          <w:sz w:val="28"/>
          <w:szCs w:val="28"/>
        </w:rPr>
      </w:pPr>
    </w:p>
    <w:p w:rsidR="004B3A0A" w:rsidRPr="00E82565" w:rsidRDefault="004B3A0A" w:rsidP="004B3A0A">
      <w:pPr>
        <w:pStyle w:val="ac"/>
        <w:tabs>
          <w:tab w:val="left" w:pos="284"/>
          <w:tab w:val="left" w:pos="720"/>
          <w:tab w:val="left" w:pos="993"/>
        </w:tabs>
        <w:ind w:left="0"/>
        <w:jc w:val="both"/>
        <w:rPr>
          <w:sz w:val="28"/>
          <w:szCs w:val="28"/>
        </w:rPr>
      </w:pPr>
    </w:p>
    <w:p w:rsidR="004B3A0A" w:rsidRPr="006B350D" w:rsidRDefault="004B3A0A" w:rsidP="004B3A0A">
      <w:pPr>
        <w:tabs>
          <w:tab w:val="left" w:pos="720"/>
        </w:tabs>
        <w:ind w:left="360" w:hanging="360"/>
        <w:jc w:val="center"/>
        <w:rPr>
          <w:b/>
          <w:sz w:val="28"/>
          <w:szCs w:val="28"/>
        </w:rPr>
      </w:pPr>
      <w:r w:rsidRPr="006B350D">
        <w:rPr>
          <w:b/>
          <w:sz w:val="28"/>
          <w:szCs w:val="28"/>
        </w:rPr>
        <w:t>Задачи для решения на занятии</w:t>
      </w:r>
    </w:p>
    <w:p w:rsidR="004B3A0A" w:rsidRDefault="004B3A0A" w:rsidP="004B3A0A">
      <w:pPr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Задача №1</w:t>
      </w:r>
    </w:p>
    <w:p w:rsidR="004B3A0A" w:rsidRDefault="004B3A0A" w:rsidP="004B3A0A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Определить индукцию </w:t>
      </w:r>
      <w:r w:rsidRPr="0064771D">
        <w:rPr>
          <w:b/>
          <w:i/>
          <w:sz w:val="28"/>
          <w:szCs w:val="28"/>
          <w:lang w:val="en-US"/>
        </w:rPr>
        <w:t>B</w:t>
      </w:r>
      <w:r w:rsidRPr="0064771D">
        <w:rPr>
          <w:sz w:val="28"/>
          <w:szCs w:val="28"/>
        </w:rPr>
        <w:t xml:space="preserve"> </w:t>
      </w:r>
      <w:r>
        <w:rPr>
          <w:sz w:val="28"/>
          <w:szCs w:val="28"/>
        </w:rPr>
        <w:t>магнитного поля, создаваемого конечным прямым проводником с током силой</w:t>
      </w:r>
      <w:r>
        <w:rPr>
          <w:i/>
          <w:iCs/>
          <w:sz w:val="28"/>
          <w:szCs w:val="28"/>
        </w:rPr>
        <w:t xml:space="preserve"> I</w:t>
      </w:r>
      <w:r>
        <w:rPr>
          <w:sz w:val="28"/>
          <w:szCs w:val="28"/>
        </w:rPr>
        <w:t xml:space="preserve"> в точке, удаленной от концов проводника на расстояния, равные его длине </w:t>
      </w:r>
      <w:r>
        <w:rPr>
          <w:i/>
          <w:iCs/>
          <w:sz w:val="28"/>
          <w:szCs w:val="28"/>
        </w:rPr>
        <w:t>L</w:t>
      </w:r>
      <w:r>
        <w:rPr>
          <w:sz w:val="28"/>
          <w:szCs w:val="28"/>
        </w:rPr>
        <w:t>.</w:t>
      </w:r>
    </w:p>
    <w:p w:rsidR="004B3A0A" w:rsidRDefault="004B3A0A" w:rsidP="004B3A0A">
      <w:pPr>
        <w:jc w:val="both"/>
        <w:rPr>
          <w:sz w:val="28"/>
          <w:szCs w:val="28"/>
        </w:rPr>
      </w:pPr>
    </w:p>
    <w:p w:rsidR="004B3A0A" w:rsidRDefault="004B3A0A" w:rsidP="004B3A0A">
      <w:pPr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Задача №2</w:t>
      </w:r>
    </w:p>
    <w:p w:rsidR="004B3A0A" w:rsidRDefault="004B3A0A" w:rsidP="004B3A0A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Определить индукцию </w:t>
      </w:r>
      <w:r w:rsidRPr="0064771D">
        <w:rPr>
          <w:b/>
          <w:i/>
          <w:sz w:val="28"/>
          <w:szCs w:val="28"/>
          <w:lang w:val="en-US"/>
        </w:rPr>
        <w:t>B</w:t>
      </w:r>
      <w:r>
        <w:rPr>
          <w:sz w:val="28"/>
          <w:szCs w:val="28"/>
        </w:rPr>
        <w:t xml:space="preserve"> магнитного поля, создаваемого  проводником в форме полукольца радиуса </w:t>
      </w:r>
      <w:r>
        <w:rPr>
          <w:i/>
          <w:iCs/>
          <w:sz w:val="28"/>
          <w:szCs w:val="28"/>
        </w:rPr>
        <w:t>R</w:t>
      </w:r>
      <w:r>
        <w:rPr>
          <w:sz w:val="28"/>
          <w:szCs w:val="28"/>
        </w:rPr>
        <w:t xml:space="preserve"> в центре кривизны, если по проводнику течет ток силой </w:t>
      </w:r>
      <w:r>
        <w:rPr>
          <w:i/>
          <w:iCs/>
          <w:sz w:val="28"/>
          <w:szCs w:val="28"/>
        </w:rPr>
        <w:t>I</w:t>
      </w:r>
      <w:r>
        <w:rPr>
          <w:sz w:val="28"/>
          <w:szCs w:val="28"/>
        </w:rPr>
        <w:t>.</w:t>
      </w:r>
    </w:p>
    <w:p w:rsidR="004B3A0A" w:rsidRDefault="004B3A0A" w:rsidP="004B3A0A">
      <w:pPr>
        <w:jc w:val="both"/>
        <w:rPr>
          <w:sz w:val="28"/>
          <w:szCs w:val="28"/>
        </w:rPr>
      </w:pPr>
    </w:p>
    <w:p w:rsidR="004B3A0A" w:rsidRDefault="004B3A0A" w:rsidP="004B3A0A">
      <w:pPr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Задача №3</w:t>
      </w:r>
    </w:p>
    <w:p w:rsidR="004B3A0A" w:rsidRDefault="004B3A0A" w:rsidP="004B3A0A">
      <w:pPr>
        <w:jc w:val="both"/>
        <w:rPr>
          <w:rFonts w:eastAsia="Times New Roman" w:cs="Times New Roman"/>
          <w:sz w:val="28"/>
          <w:szCs w:val="28"/>
        </w:rPr>
      </w:pPr>
      <w:r>
        <w:rPr>
          <w:sz w:val="28"/>
          <w:szCs w:val="28"/>
        </w:rPr>
        <w:t xml:space="preserve">Найти отношение циклических частот для движения электрона и </w:t>
      </w:r>
      <w:r>
        <w:rPr>
          <w:rFonts w:eastAsia="Times New Roman" w:cs="Times New Roman"/>
          <w:sz w:val="28"/>
          <w:szCs w:val="28"/>
        </w:rPr>
        <w:t>α</w:t>
      </w:r>
      <w:r w:rsidRPr="00914C8B">
        <w:rPr>
          <w:rFonts w:eastAsia="Times New Roman" w:cs="Times New Roman"/>
          <w:sz w:val="28"/>
          <w:szCs w:val="28"/>
        </w:rPr>
        <w:t xml:space="preserve"> </w:t>
      </w:r>
      <w:r>
        <w:rPr>
          <w:rFonts w:eastAsia="Times New Roman" w:cs="Times New Roman"/>
          <w:sz w:val="28"/>
          <w:szCs w:val="28"/>
        </w:rPr>
        <w:t>-</w:t>
      </w:r>
      <w:r w:rsidRPr="00914C8B">
        <w:rPr>
          <w:rFonts w:eastAsia="Times New Roman" w:cs="Times New Roman"/>
          <w:sz w:val="28"/>
          <w:szCs w:val="28"/>
        </w:rPr>
        <w:t xml:space="preserve"> </w:t>
      </w:r>
      <w:r>
        <w:rPr>
          <w:rFonts w:eastAsia="Times New Roman" w:cs="Times New Roman"/>
          <w:sz w:val="28"/>
          <w:szCs w:val="28"/>
        </w:rPr>
        <w:t>частицы по круговым орбитам в магнитном поле.</w:t>
      </w:r>
    </w:p>
    <w:p w:rsidR="004B3A0A" w:rsidRDefault="004B3A0A" w:rsidP="004B3A0A">
      <w:pPr>
        <w:jc w:val="both"/>
        <w:rPr>
          <w:rFonts w:eastAsia="Times New Roman" w:cs="Times New Roman"/>
          <w:sz w:val="28"/>
          <w:szCs w:val="28"/>
        </w:rPr>
      </w:pPr>
    </w:p>
    <w:p w:rsidR="004B3A0A" w:rsidRDefault="004B3A0A" w:rsidP="004B3A0A">
      <w:pPr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Задача №4</w:t>
      </w:r>
    </w:p>
    <w:p w:rsidR="004B3A0A" w:rsidRDefault="004B3A0A" w:rsidP="004B3A0A">
      <w:pPr>
        <w:jc w:val="both"/>
        <w:rPr>
          <w:rFonts w:eastAsia="Times New Roman" w:cs="Times New Roman"/>
          <w:sz w:val="28"/>
          <w:szCs w:val="28"/>
        </w:rPr>
      </w:pPr>
      <w:proofErr w:type="gramStart"/>
      <w:r>
        <w:rPr>
          <w:sz w:val="28"/>
          <w:szCs w:val="28"/>
        </w:rPr>
        <w:t xml:space="preserve">Определить радиус </w:t>
      </w:r>
      <w:r w:rsidRPr="003A6593">
        <w:rPr>
          <w:i/>
          <w:sz w:val="28"/>
          <w:szCs w:val="28"/>
          <w:lang w:val="en-US"/>
        </w:rPr>
        <w:t>R</w:t>
      </w:r>
      <w:r w:rsidRPr="003A6593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и шаг </w:t>
      </w:r>
      <w:r w:rsidRPr="003A6593">
        <w:rPr>
          <w:i/>
          <w:sz w:val="28"/>
          <w:szCs w:val="28"/>
          <w:lang w:val="en-US"/>
        </w:rPr>
        <w:t>h</w:t>
      </w:r>
      <w:r w:rsidRPr="003A6593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винтовой линии, по которой движется электрон со скоростью </w:t>
      </w:r>
      <w:r w:rsidRPr="003A6593">
        <w:rPr>
          <w:i/>
          <w:sz w:val="28"/>
          <w:szCs w:val="28"/>
          <w:lang w:val="en-US"/>
        </w:rPr>
        <w:t>V</w:t>
      </w:r>
      <w:r w:rsidRPr="003A6593">
        <w:rPr>
          <w:sz w:val="28"/>
          <w:szCs w:val="28"/>
        </w:rPr>
        <w:t xml:space="preserve"> = </w:t>
      </w:r>
      <w:r>
        <w:rPr>
          <w:sz w:val="28"/>
          <w:szCs w:val="28"/>
        </w:rPr>
        <w:t>10</w:t>
      </w:r>
      <w:r>
        <w:rPr>
          <w:rFonts w:eastAsia="Times New Roman" w:cs="Times New Roman"/>
          <w:sz w:val="28"/>
          <w:szCs w:val="28"/>
          <w:vertAlign w:val="superscript"/>
          <w:lang w:eastAsia="ru-RU" w:bidi="ru-RU"/>
        </w:rPr>
        <w:t>5</w:t>
      </w:r>
      <w:r>
        <w:rPr>
          <w:sz w:val="28"/>
          <w:szCs w:val="28"/>
        </w:rPr>
        <w:t xml:space="preserve"> м/с в однородном магнитном поле с индукцией </w:t>
      </w:r>
      <w:r w:rsidRPr="003A6593">
        <w:rPr>
          <w:i/>
          <w:sz w:val="28"/>
          <w:szCs w:val="28"/>
          <w:lang w:val="en-US"/>
        </w:rPr>
        <w:t>B</w:t>
      </w:r>
      <w:r w:rsidRPr="003A6593">
        <w:rPr>
          <w:sz w:val="28"/>
          <w:szCs w:val="28"/>
        </w:rPr>
        <w:t xml:space="preserve"> = </w:t>
      </w:r>
      <w:r>
        <w:rPr>
          <w:sz w:val="28"/>
          <w:szCs w:val="28"/>
        </w:rPr>
        <w:t>1 мТл.</w:t>
      </w:r>
      <w:proofErr w:type="gramEnd"/>
      <w:r>
        <w:rPr>
          <w:sz w:val="28"/>
          <w:szCs w:val="28"/>
        </w:rPr>
        <w:t xml:space="preserve"> Вектор скорости электрона составляет угол </w:t>
      </w:r>
      <w:r>
        <w:rPr>
          <w:rFonts w:eastAsia="Times New Roman" w:cs="Times New Roman"/>
          <w:sz w:val="28"/>
          <w:szCs w:val="28"/>
        </w:rPr>
        <w:t xml:space="preserve">α=60° с вектором </w:t>
      </w:r>
      <w:r w:rsidRPr="0064771D">
        <w:rPr>
          <w:b/>
          <w:i/>
          <w:sz w:val="28"/>
          <w:szCs w:val="28"/>
          <w:lang w:val="en-US"/>
        </w:rPr>
        <w:t>B</w:t>
      </w:r>
      <w:r>
        <w:rPr>
          <w:rFonts w:eastAsia="Times New Roman" w:cs="Times New Roman"/>
          <w:sz w:val="28"/>
          <w:szCs w:val="28"/>
        </w:rPr>
        <w:t xml:space="preserve"> индукции магнитного поля.</w:t>
      </w:r>
    </w:p>
    <w:p w:rsidR="004B3A0A" w:rsidRDefault="004B3A0A" w:rsidP="004B3A0A">
      <w:pPr>
        <w:jc w:val="both"/>
        <w:rPr>
          <w:rFonts w:eastAsia="Times New Roman" w:cs="Times New Roman"/>
          <w:sz w:val="28"/>
          <w:szCs w:val="28"/>
        </w:rPr>
      </w:pPr>
    </w:p>
    <w:p w:rsidR="004B3A0A" w:rsidRDefault="004B3A0A" w:rsidP="004B3A0A">
      <w:pPr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Задача №5</w:t>
      </w:r>
    </w:p>
    <w:p w:rsidR="004B3A0A" w:rsidRDefault="004B3A0A" w:rsidP="004B3A0A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Квадратная металлическая рамка со стороной </w:t>
      </w:r>
      <w:r>
        <w:rPr>
          <w:i/>
          <w:iCs/>
          <w:sz w:val="28"/>
          <w:szCs w:val="28"/>
        </w:rPr>
        <w:t>a</w:t>
      </w:r>
      <w:r w:rsidRPr="0064771D">
        <w:rPr>
          <w:i/>
          <w:iCs/>
          <w:sz w:val="28"/>
          <w:szCs w:val="28"/>
        </w:rPr>
        <w:t xml:space="preserve"> </w:t>
      </w:r>
      <w:r>
        <w:rPr>
          <w:sz w:val="28"/>
          <w:szCs w:val="28"/>
        </w:rPr>
        <w:t>=</w:t>
      </w:r>
      <w:r w:rsidRPr="0064771D">
        <w:rPr>
          <w:sz w:val="28"/>
          <w:szCs w:val="28"/>
        </w:rPr>
        <w:t xml:space="preserve"> </w:t>
      </w:r>
      <w:r>
        <w:rPr>
          <w:sz w:val="28"/>
          <w:szCs w:val="28"/>
        </w:rPr>
        <w:t>5см находится в одной плоскости с прямым бесконечным провод</w:t>
      </w:r>
      <w:r w:rsidR="00160960">
        <w:rPr>
          <w:sz w:val="28"/>
          <w:szCs w:val="28"/>
        </w:rPr>
        <w:t>ом</w:t>
      </w:r>
      <w:r>
        <w:rPr>
          <w:sz w:val="28"/>
          <w:szCs w:val="28"/>
        </w:rPr>
        <w:t xml:space="preserve"> с током силой</w:t>
      </w:r>
      <w:r>
        <w:rPr>
          <w:i/>
          <w:iCs/>
          <w:sz w:val="28"/>
          <w:szCs w:val="28"/>
        </w:rPr>
        <w:t xml:space="preserve"> I</w:t>
      </w:r>
      <w:r w:rsidRPr="0064771D">
        <w:rPr>
          <w:i/>
          <w:iCs/>
          <w:sz w:val="28"/>
          <w:szCs w:val="28"/>
        </w:rPr>
        <w:t xml:space="preserve"> </w:t>
      </w:r>
      <w:r>
        <w:rPr>
          <w:sz w:val="28"/>
          <w:szCs w:val="28"/>
        </w:rPr>
        <w:t>=</w:t>
      </w:r>
      <w:r w:rsidRPr="0064771D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0.1 A. Ближайшая </w:t>
      </w:r>
      <w:r w:rsidR="00160960">
        <w:rPr>
          <w:sz w:val="28"/>
          <w:szCs w:val="28"/>
        </w:rPr>
        <w:t xml:space="preserve">параллельная проводу </w:t>
      </w:r>
      <w:r>
        <w:rPr>
          <w:sz w:val="28"/>
          <w:szCs w:val="28"/>
        </w:rPr>
        <w:t>сторона рамки удалена от провод</w:t>
      </w:r>
      <w:r w:rsidR="00160960">
        <w:rPr>
          <w:sz w:val="28"/>
          <w:szCs w:val="28"/>
        </w:rPr>
        <w:t>а</w:t>
      </w:r>
      <w:r>
        <w:rPr>
          <w:sz w:val="28"/>
          <w:szCs w:val="28"/>
        </w:rPr>
        <w:t xml:space="preserve"> на расстояние, равное стороне рамки. Какая по величине сила Ампера будет действовать на проводник, если по рамке будет протекать ток силой</w:t>
      </w:r>
      <w:r w:rsidRPr="0064771D">
        <w:rPr>
          <w:i/>
          <w:sz w:val="28"/>
          <w:szCs w:val="28"/>
        </w:rPr>
        <w:t xml:space="preserve"> I</w:t>
      </w:r>
      <w:r w:rsidRPr="0064771D">
        <w:rPr>
          <w:sz w:val="28"/>
          <w:szCs w:val="28"/>
        </w:rPr>
        <w:t xml:space="preserve"> </w:t>
      </w:r>
      <w:r>
        <w:rPr>
          <w:sz w:val="28"/>
          <w:szCs w:val="28"/>
        </w:rPr>
        <w:t>=</w:t>
      </w:r>
      <w:r w:rsidRPr="0064771D">
        <w:rPr>
          <w:sz w:val="28"/>
          <w:szCs w:val="28"/>
        </w:rPr>
        <w:t xml:space="preserve"> </w:t>
      </w:r>
      <w:r>
        <w:rPr>
          <w:sz w:val="28"/>
          <w:szCs w:val="28"/>
        </w:rPr>
        <w:t>0.2 A.</w:t>
      </w:r>
    </w:p>
    <w:p w:rsidR="004B3A0A" w:rsidRDefault="004B3A0A" w:rsidP="004B3A0A">
      <w:pPr>
        <w:rPr>
          <w:b/>
          <w:sz w:val="28"/>
          <w:szCs w:val="28"/>
        </w:rPr>
      </w:pPr>
    </w:p>
    <w:p w:rsidR="004B3A0A" w:rsidRPr="006B350D" w:rsidRDefault="004B3A0A" w:rsidP="004B3A0A">
      <w:pPr>
        <w:tabs>
          <w:tab w:val="left" w:pos="720"/>
        </w:tabs>
        <w:ind w:left="360" w:hanging="360"/>
        <w:jc w:val="center"/>
        <w:rPr>
          <w:b/>
          <w:sz w:val="28"/>
          <w:szCs w:val="28"/>
        </w:rPr>
      </w:pPr>
      <w:r w:rsidRPr="006B350D">
        <w:rPr>
          <w:b/>
          <w:sz w:val="28"/>
          <w:szCs w:val="28"/>
        </w:rPr>
        <w:t>Задачи для самостоятельной  работы</w:t>
      </w:r>
    </w:p>
    <w:p w:rsidR="004B3A0A" w:rsidRPr="006B350D" w:rsidRDefault="004B3A0A" w:rsidP="004B3A0A">
      <w:pPr>
        <w:tabs>
          <w:tab w:val="left" w:pos="720"/>
        </w:tabs>
        <w:ind w:left="360" w:hanging="360"/>
        <w:jc w:val="center"/>
        <w:rPr>
          <w:b/>
          <w:sz w:val="28"/>
          <w:szCs w:val="28"/>
        </w:rPr>
      </w:pPr>
    </w:p>
    <w:p w:rsidR="004B3A0A" w:rsidRDefault="004B3A0A" w:rsidP="004B3A0A">
      <w:pPr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Задача №1</w:t>
      </w:r>
    </w:p>
    <w:p w:rsidR="004B3A0A" w:rsidRDefault="004B3A0A" w:rsidP="004B3A0A">
      <w:pPr>
        <w:jc w:val="both"/>
        <w:rPr>
          <w:sz w:val="28"/>
          <w:szCs w:val="28"/>
        </w:rPr>
      </w:pPr>
      <w:r w:rsidRPr="007B1DF9">
        <w:rPr>
          <w:sz w:val="28"/>
          <w:szCs w:val="28"/>
        </w:rPr>
        <w:t xml:space="preserve">По тонкой </w:t>
      </w:r>
      <w:r>
        <w:rPr>
          <w:sz w:val="28"/>
          <w:szCs w:val="28"/>
        </w:rPr>
        <w:t xml:space="preserve">металлической </w:t>
      </w:r>
      <w:r w:rsidRPr="007B1DF9">
        <w:rPr>
          <w:sz w:val="28"/>
          <w:szCs w:val="28"/>
        </w:rPr>
        <w:t>рамке</w:t>
      </w:r>
      <w:r>
        <w:rPr>
          <w:sz w:val="28"/>
          <w:szCs w:val="28"/>
        </w:rPr>
        <w:t>, имеющей форму равностороннего треугольника</w:t>
      </w:r>
      <w:r w:rsidRPr="007B1DF9">
        <w:rPr>
          <w:sz w:val="28"/>
          <w:szCs w:val="28"/>
        </w:rPr>
        <w:t xml:space="preserve"> со стороной </w:t>
      </w:r>
      <w:r w:rsidRPr="003E20B2">
        <w:rPr>
          <w:position w:val="-6"/>
        </w:rPr>
        <w:object w:dxaOrig="780" w:dyaOrig="300">
          <v:shape id="_x0000_i1141" type="#_x0000_t75" style="width:39pt;height:15pt" o:ole="">
            <v:imagedata r:id="rId260" o:title=""/>
          </v:shape>
          <o:OLEObject Type="Embed" ProgID="Equation.DSMT4" ShapeID="_x0000_i1141" DrawAspect="Content" ObjectID="_1647159197" r:id="rId261"/>
        </w:object>
      </w:r>
      <w:r w:rsidRPr="00C1186A">
        <w:rPr>
          <w:iCs/>
          <w:sz w:val="28"/>
          <w:szCs w:val="28"/>
        </w:rPr>
        <w:t xml:space="preserve"> </w:t>
      </w:r>
      <w:proofErr w:type="gramStart"/>
      <w:r w:rsidRPr="00C1186A">
        <w:rPr>
          <w:iCs/>
          <w:sz w:val="28"/>
          <w:szCs w:val="28"/>
        </w:rPr>
        <w:t>см</w:t>
      </w:r>
      <w:proofErr w:type="gramEnd"/>
      <w:r>
        <w:rPr>
          <w:iCs/>
          <w:sz w:val="28"/>
          <w:szCs w:val="28"/>
        </w:rPr>
        <w:t>,</w:t>
      </w:r>
      <w:r>
        <w:rPr>
          <w:sz w:val="28"/>
          <w:szCs w:val="28"/>
        </w:rPr>
        <w:t xml:space="preserve"> протекает ток силой</w:t>
      </w:r>
      <w:r>
        <w:rPr>
          <w:i/>
          <w:sz w:val="28"/>
          <w:szCs w:val="28"/>
        </w:rPr>
        <w:t xml:space="preserve"> </w:t>
      </w:r>
      <w:r w:rsidRPr="00C1186A">
        <w:rPr>
          <w:i/>
          <w:sz w:val="28"/>
          <w:szCs w:val="28"/>
        </w:rPr>
        <w:t>I</w:t>
      </w:r>
      <w:r>
        <w:rPr>
          <w:sz w:val="28"/>
          <w:szCs w:val="28"/>
        </w:rPr>
        <w:t xml:space="preserve"> = 20 A</w:t>
      </w:r>
      <w:r w:rsidRPr="007B1DF9">
        <w:rPr>
          <w:sz w:val="28"/>
          <w:szCs w:val="28"/>
        </w:rPr>
        <w:t xml:space="preserve">. Определить </w:t>
      </w:r>
      <w:r>
        <w:rPr>
          <w:sz w:val="28"/>
          <w:szCs w:val="28"/>
        </w:rPr>
        <w:t>индукцию магнитного поля</w:t>
      </w:r>
      <w:r w:rsidRPr="007B1DF9">
        <w:rPr>
          <w:sz w:val="28"/>
          <w:szCs w:val="28"/>
        </w:rPr>
        <w:t xml:space="preserve"> в точке</w:t>
      </w:r>
      <w:r>
        <w:rPr>
          <w:sz w:val="28"/>
          <w:szCs w:val="28"/>
        </w:rPr>
        <w:t xml:space="preserve"> пересечения биссектрис углов рамки</w:t>
      </w:r>
      <w:r w:rsidRPr="007B1DF9">
        <w:rPr>
          <w:sz w:val="28"/>
          <w:szCs w:val="28"/>
        </w:rPr>
        <w:t>.</w:t>
      </w:r>
    </w:p>
    <w:p w:rsidR="004B3A0A" w:rsidRDefault="004B3A0A" w:rsidP="004B3A0A">
      <w:pPr>
        <w:jc w:val="both"/>
        <w:rPr>
          <w:b/>
          <w:sz w:val="28"/>
          <w:szCs w:val="28"/>
        </w:rPr>
      </w:pPr>
    </w:p>
    <w:p w:rsidR="00160960" w:rsidRDefault="00160960" w:rsidP="004B3A0A">
      <w:pPr>
        <w:jc w:val="both"/>
        <w:rPr>
          <w:b/>
          <w:sz w:val="28"/>
          <w:szCs w:val="28"/>
        </w:rPr>
      </w:pPr>
    </w:p>
    <w:p w:rsidR="00160960" w:rsidRDefault="00160960" w:rsidP="004B3A0A">
      <w:pPr>
        <w:jc w:val="both"/>
        <w:rPr>
          <w:b/>
          <w:sz w:val="28"/>
          <w:szCs w:val="28"/>
        </w:rPr>
      </w:pPr>
    </w:p>
    <w:p w:rsidR="00160960" w:rsidRDefault="00160960" w:rsidP="004B3A0A">
      <w:pPr>
        <w:jc w:val="both"/>
        <w:rPr>
          <w:b/>
          <w:sz w:val="28"/>
          <w:szCs w:val="28"/>
        </w:rPr>
      </w:pPr>
    </w:p>
    <w:p w:rsidR="00160960" w:rsidRDefault="00160960" w:rsidP="004B3A0A">
      <w:pPr>
        <w:jc w:val="both"/>
        <w:rPr>
          <w:b/>
          <w:sz w:val="28"/>
          <w:szCs w:val="28"/>
        </w:rPr>
      </w:pPr>
    </w:p>
    <w:p w:rsidR="00160960" w:rsidRDefault="00160960" w:rsidP="004B3A0A">
      <w:pPr>
        <w:jc w:val="both"/>
        <w:rPr>
          <w:b/>
          <w:sz w:val="28"/>
          <w:szCs w:val="28"/>
        </w:rPr>
      </w:pPr>
    </w:p>
    <w:p w:rsidR="00160960" w:rsidRDefault="00160960" w:rsidP="004B3A0A">
      <w:pPr>
        <w:jc w:val="both"/>
        <w:rPr>
          <w:b/>
          <w:sz w:val="28"/>
          <w:szCs w:val="28"/>
        </w:rPr>
      </w:pPr>
    </w:p>
    <w:p w:rsidR="00160960" w:rsidRDefault="00160960" w:rsidP="004B3A0A">
      <w:pPr>
        <w:jc w:val="both"/>
        <w:rPr>
          <w:b/>
          <w:sz w:val="28"/>
          <w:szCs w:val="28"/>
        </w:rPr>
      </w:pPr>
    </w:p>
    <w:p w:rsidR="004B3A0A" w:rsidRDefault="004B3A0A" w:rsidP="004B3A0A">
      <w:pPr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>Задача №2</w:t>
      </w:r>
    </w:p>
    <w:tbl>
      <w:tblPr>
        <w:tblW w:w="0" w:type="auto"/>
        <w:tblLook w:val="04A0" w:firstRow="1" w:lastRow="0" w:firstColumn="1" w:lastColumn="0" w:noHBand="0" w:noVBand="1"/>
      </w:tblPr>
      <w:tblGrid>
        <w:gridCol w:w="9571"/>
      </w:tblGrid>
      <w:tr w:rsidR="004B3A0A" w:rsidRPr="001F25A6" w:rsidTr="009F04B3">
        <w:trPr>
          <w:trHeight w:val="2504"/>
        </w:trPr>
        <w:tc>
          <w:tcPr>
            <w:tcW w:w="9571" w:type="dxa"/>
          </w:tcPr>
          <w:p w:rsidR="004B3A0A" w:rsidRPr="001F25A6" w:rsidRDefault="004B3A0A" w:rsidP="009F04B3">
            <w:pPr>
              <w:jc w:val="both"/>
              <w:rPr>
                <w:sz w:val="28"/>
                <w:szCs w:val="28"/>
              </w:rPr>
            </w:pPr>
            <w:r>
              <w:rPr>
                <w:noProof/>
                <w:lang w:eastAsia="ru-RU" w:bidi="ar-SA"/>
              </w:rPr>
              <w:drawing>
                <wp:anchor distT="0" distB="0" distL="114300" distR="114300" simplePos="0" relativeHeight="251651072" behindDoc="0" locked="0" layoutInCell="1" allowOverlap="1">
                  <wp:simplePos x="0" y="0"/>
                  <wp:positionH relativeFrom="column">
                    <wp:posOffset>4704080</wp:posOffset>
                  </wp:positionH>
                  <wp:positionV relativeFrom="paragraph">
                    <wp:posOffset>-3810</wp:posOffset>
                  </wp:positionV>
                  <wp:extent cx="1301115" cy="1295400"/>
                  <wp:effectExtent l="0" t="0" r="0" b="0"/>
                  <wp:wrapSquare wrapText="left"/>
                  <wp:docPr id="36" name="Рисунок 36" descr="H7-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6" descr="H7-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6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301115" cy="1295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 w:rsidRPr="001F25A6">
              <w:rPr>
                <w:sz w:val="28"/>
                <w:szCs w:val="28"/>
              </w:rPr>
              <w:t xml:space="preserve">Два тонких проводящих кольца одинакового радиуса </w:t>
            </w:r>
            <w:r w:rsidRPr="001F25A6">
              <w:rPr>
                <w:i/>
                <w:sz w:val="28"/>
                <w:szCs w:val="28"/>
              </w:rPr>
              <w:t xml:space="preserve">R </w:t>
            </w:r>
            <w:r w:rsidRPr="001F25A6">
              <w:rPr>
                <w:sz w:val="28"/>
                <w:szCs w:val="28"/>
              </w:rPr>
              <w:t xml:space="preserve">расположены во взаимно перпендикулярных плоскостях и имеют общий центр </w:t>
            </w:r>
            <w:r w:rsidRPr="001F25A6">
              <w:rPr>
                <w:i/>
                <w:sz w:val="28"/>
                <w:szCs w:val="28"/>
              </w:rPr>
              <w:t>A</w:t>
            </w:r>
            <w:r w:rsidRPr="001F25A6">
              <w:rPr>
                <w:sz w:val="28"/>
                <w:szCs w:val="28"/>
              </w:rPr>
              <w:t xml:space="preserve"> (см. рис.). По кольцам текут равные по величине токи</w:t>
            </w:r>
            <w:r>
              <w:rPr>
                <w:sz w:val="28"/>
                <w:szCs w:val="28"/>
              </w:rPr>
              <w:t xml:space="preserve"> силой</w:t>
            </w:r>
            <w:r w:rsidRPr="001F25A6">
              <w:rPr>
                <w:sz w:val="28"/>
                <w:szCs w:val="28"/>
              </w:rPr>
              <w:t xml:space="preserve"> </w:t>
            </w:r>
            <w:r w:rsidRPr="001F25A6">
              <w:rPr>
                <w:i/>
                <w:sz w:val="28"/>
                <w:szCs w:val="28"/>
              </w:rPr>
              <w:t>I</w:t>
            </w:r>
            <w:r w:rsidRPr="001F25A6">
              <w:rPr>
                <w:sz w:val="28"/>
                <w:szCs w:val="28"/>
              </w:rPr>
              <w:t xml:space="preserve">. Определить индукцию </w:t>
            </w:r>
            <w:r w:rsidRPr="0064771D">
              <w:rPr>
                <w:b/>
                <w:i/>
                <w:sz w:val="28"/>
                <w:szCs w:val="28"/>
                <w:lang w:val="en-US"/>
              </w:rPr>
              <w:t>B</w:t>
            </w:r>
            <w:r w:rsidRPr="001F25A6">
              <w:rPr>
                <w:sz w:val="28"/>
                <w:szCs w:val="28"/>
              </w:rPr>
              <w:t xml:space="preserve"> магнитного поля в точке </w:t>
            </w:r>
            <w:r w:rsidRPr="001F25A6">
              <w:rPr>
                <w:i/>
                <w:sz w:val="28"/>
                <w:szCs w:val="28"/>
              </w:rPr>
              <w:t>A</w:t>
            </w:r>
            <w:r>
              <w:rPr>
                <w:sz w:val="28"/>
                <w:szCs w:val="28"/>
              </w:rPr>
              <w:t>.</w:t>
            </w:r>
            <w:r w:rsidRPr="001F25A6">
              <w:rPr>
                <w:sz w:val="28"/>
                <w:szCs w:val="28"/>
              </w:rPr>
              <w:t xml:space="preserve"> </w:t>
            </w:r>
          </w:p>
        </w:tc>
      </w:tr>
    </w:tbl>
    <w:p w:rsidR="004B3A0A" w:rsidRDefault="004B3A0A" w:rsidP="004B3A0A">
      <w:pPr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Задача №3</w:t>
      </w:r>
    </w:p>
    <w:tbl>
      <w:tblPr>
        <w:tblW w:w="0" w:type="auto"/>
        <w:tblLook w:val="04A0" w:firstRow="1" w:lastRow="0" w:firstColumn="1" w:lastColumn="0" w:noHBand="0" w:noVBand="1"/>
      </w:tblPr>
      <w:tblGrid>
        <w:gridCol w:w="9571"/>
      </w:tblGrid>
      <w:tr w:rsidR="004B3A0A" w:rsidRPr="001F25A6" w:rsidTr="009F04B3">
        <w:tc>
          <w:tcPr>
            <w:tcW w:w="9854" w:type="dxa"/>
          </w:tcPr>
          <w:p w:rsidR="004B3A0A" w:rsidRPr="00E253C4" w:rsidRDefault="004B3A0A" w:rsidP="009F04B3">
            <w:pPr>
              <w:jc w:val="both"/>
              <w:rPr>
                <w:sz w:val="28"/>
                <w:szCs w:val="28"/>
              </w:rPr>
            </w:pPr>
            <w:r w:rsidRPr="001F25A6">
              <w:rPr>
                <w:sz w:val="28"/>
                <w:szCs w:val="28"/>
              </w:rPr>
              <w:t xml:space="preserve">Между дуантами циклотрона приложено напряжение </w:t>
            </w:r>
            <w:r w:rsidRPr="000979A7">
              <w:rPr>
                <w:i/>
                <w:sz w:val="28"/>
                <w:szCs w:val="28"/>
                <w:lang w:val="en-US"/>
              </w:rPr>
              <w:t>U</w:t>
            </w:r>
            <w:r w:rsidRPr="000979A7">
              <w:rPr>
                <w:sz w:val="28"/>
                <w:szCs w:val="28"/>
              </w:rPr>
              <w:t xml:space="preserve"> = </w:t>
            </w:r>
            <w:r w:rsidRPr="001F25A6">
              <w:rPr>
                <w:sz w:val="28"/>
                <w:szCs w:val="28"/>
              </w:rPr>
              <w:t>50 кВ. Индукция магнитного поля, заставляющего двигаться частицы по окружности</w:t>
            </w:r>
            <w:r>
              <w:rPr>
                <w:sz w:val="28"/>
                <w:szCs w:val="28"/>
              </w:rPr>
              <w:t>,</w:t>
            </w:r>
            <w:r w:rsidRPr="001F25A6">
              <w:rPr>
                <w:sz w:val="28"/>
                <w:szCs w:val="28"/>
              </w:rPr>
              <w:t xml:space="preserve"> </w:t>
            </w:r>
          </w:p>
          <w:p w:rsidR="004B3A0A" w:rsidRPr="001F25A6" w:rsidRDefault="004B3A0A" w:rsidP="009F04B3">
            <w:pPr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  <w:lang w:val="en-US"/>
              </w:rPr>
              <w:t>B</w:t>
            </w:r>
            <w:r w:rsidRPr="000979A7">
              <w:rPr>
                <w:sz w:val="28"/>
                <w:szCs w:val="28"/>
              </w:rPr>
              <w:t>=</w:t>
            </w:r>
            <w:r>
              <w:rPr>
                <w:sz w:val="28"/>
                <w:szCs w:val="28"/>
              </w:rPr>
              <w:t xml:space="preserve"> 0.</w:t>
            </w:r>
            <w:r w:rsidRPr="001F25A6">
              <w:rPr>
                <w:sz w:val="28"/>
                <w:szCs w:val="28"/>
              </w:rPr>
              <w:t>8 Тл. Определить разность радиусов траекторий протона после 2-го и 7-го прохождения</w:t>
            </w:r>
            <w:r w:rsidRPr="000979A7">
              <w:rPr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ускоряющего</w:t>
            </w:r>
            <w:r w:rsidRPr="001F25A6">
              <w:rPr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промежутка.</w:t>
            </w:r>
          </w:p>
          <w:p w:rsidR="004B3A0A" w:rsidRPr="001F25A6" w:rsidRDefault="004B3A0A" w:rsidP="009F04B3">
            <w:pPr>
              <w:jc w:val="center"/>
              <w:rPr>
                <w:sz w:val="28"/>
                <w:szCs w:val="28"/>
              </w:rPr>
            </w:pPr>
            <w:r>
              <w:rPr>
                <w:noProof/>
                <w:lang w:eastAsia="ru-RU" w:bidi="ar-SA"/>
              </w:rPr>
              <w:drawing>
                <wp:inline distT="0" distB="0" distL="0" distR="0">
                  <wp:extent cx="4572000" cy="1628775"/>
                  <wp:effectExtent l="0" t="0" r="0" b="9525"/>
                  <wp:docPr id="61" name="Рисунок 61" descr="H7-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1" descr="H7-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6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572000" cy="16287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4B3A0A" w:rsidRDefault="004B3A0A" w:rsidP="004B3A0A">
      <w:pPr>
        <w:jc w:val="both"/>
        <w:rPr>
          <w:b/>
          <w:sz w:val="28"/>
          <w:szCs w:val="28"/>
        </w:rPr>
      </w:pPr>
    </w:p>
    <w:p w:rsidR="004B3A0A" w:rsidRDefault="004B3A0A" w:rsidP="004B3A0A">
      <w:pPr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Задача №4</w:t>
      </w:r>
    </w:p>
    <w:tbl>
      <w:tblPr>
        <w:tblW w:w="0" w:type="auto"/>
        <w:tblLook w:val="04A0" w:firstRow="1" w:lastRow="0" w:firstColumn="1" w:lastColumn="0" w:noHBand="0" w:noVBand="1"/>
      </w:tblPr>
      <w:tblGrid>
        <w:gridCol w:w="9571"/>
      </w:tblGrid>
      <w:tr w:rsidR="004B3A0A" w:rsidRPr="001F25A6" w:rsidTr="009F04B3">
        <w:tc>
          <w:tcPr>
            <w:tcW w:w="9854" w:type="dxa"/>
          </w:tcPr>
          <w:p w:rsidR="004B3A0A" w:rsidRDefault="004B3A0A" w:rsidP="009F04B3">
            <w:pPr>
              <w:jc w:val="both"/>
              <w:rPr>
                <w:snapToGrid w:val="0"/>
                <w:color w:val="000000"/>
                <w:w w:val="0"/>
                <w:sz w:val="0"/>
                <w:szCs w:val="0"/>
                <w:u w:color="000000"/>
                <w:bdr w:val="none" w:sz="0" w:space="0" w:color="000000"/>
                <w:shd w:val="clear" w:color="000000" w:fill="000000"/>
              </w:rPr>
            </w:pPr>
            <w:r>
              <w:rPr>
                <w:noProof/>
                <w:lang w:eastAsia="ru-RU" w:bidi="ar-SA"/>
              </w:rPr>
              <w:drawing>
                <wp:anchor distT="0" distB="0" distL="114300" distR="114300" simplePos="0" relativeHeight="251649024" behindDoc="1" locked="0" layoutInCell="1" allowOverlap="1">
                  <wp:simplePos x="0" y="0"/>
                  <wp:positionH relativeFrom="column">
                    <wp:posOffset>3728085</wp:posOffset>
                  </wp:positionH>
                  <wp:positionV relativeFrom="paragraph">
                    <wp:posOffset>59055</wp:posOffset>
                  </wp:positionV>
                  <wp:extent cx="2274570" cy="1153160"/>
                  <wp:effectExtent l="0" t="0" r="0" b="8890"/>
                  <wp:wrapTight wrapText="bothSides">
                    <wp:wrapPolygon edited="0">
                      <wp:start x="0" y="0"/>
                      <wp:lineTo x="0" y="21410"/>
                      <wp:lineTo x="21347" y="21410"/>
                      <wp:lineTo x="21347" y="0"/>
                      <wp:lineTo x="0" y="0"/>
                    </wp:wrapPolygon>
                  </wp:wrapTight>
                  <wp:docPr id="34" name="Рисунок 34" descr="B4-4и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4" descr="B4-4и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6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274570" cy="11531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 w:rsidRPr="001F25A6">
              <w:rPr>
                <w:sz w:val="28"/>
                <w:szCs w:val="28"/>
              </w:rPr>
              <w:t xml:space="preserve">Заряженная частица влетает в область однородного магнитного поля с индукцией </w:t>
            </w:r>
            <w:r w:rsidRPr="001F25A6">
              <w:rPr>
                <w:position w:val="-4"/>
              </w:rPr>
              <w:object w:dxaOrig="639" w:dyaOrig="279">
                <v:shape id="_x0000_i1142" type="#_x0000_t75" style="width:32.25pt;height:14.25pt" o:ole="">
                  <v:imagedata r:id="rId265" o:title=""/>
                </v:shape>
                <o:OLEObject Type="Embed" ProgID="Equation.DSMT4" ShapeID="_x0000_i1142" DrawAspect="Content" ObjectID="_1647159198" r:id="rId266"/>
              </w:object>
            </w:r>
            <w:proofErr w:type="spellStart"/>
            <w:proofErr w:type="gramStart"/>
            <w:r w:rsidRPr="001F25A6">
              <w:rPr>
                <w:sz w:val="28"/>
                <w:szCs w:val="28"/>
              </w:rPr>
              <w:t>T</w:t>
            </w:r>
            <w:proofErr w:type="gramEnd"/>
            <w:r w:rsidRPr="001F25A6">
              <w:rPr>
                <w:sz w:val="28"/>
                <w:szCs w:val="28"/>
              </w:rPr>
              <w:t>л</w:t>
            </w:r>
            <w:proofErr w:type="spellEnd"/>
            <w:r w:rsidRPr="001F25A6">
              <w:rPr>
                <w:sz w:val="28"/>
                <w:szCs w:val="28"/>
              </w:rPr>
              <w:t xml:space="preserve">, имея скорость </w:t>
            </w:r>
            <w:r w:rsidRPr="001F25A6">
              <w:rPr>
                <w:position w:val="-12"/>
              </w:rPr>
              <w:object w:dxaOrig="680" w:dyaOrig="380">
                <v:shape id="_x0000_i1143" type="#_x0000_t75" style="width:33.75pt;height:18pt" o:ole="">
                  <v:imagedata r:id="rId267" o:title=""/>
                </v:shape>
                <o:OLEObject Type="Embed" ProgID="Equation.DSMT4" ShapeID="_x0000_i1143" DrawAspect="Content" ObjectID="_1647159199" r:id="rId268"/>
              </w:object>
            </w:r>
            <w:r w:rsidRPr="001F25A6">
              <w:rPr>
                <w:sz w:val="28"/>
                <w:szCs w:val="28"/>
              </w:rPr>
              <w:t xml:space="preserve"> м/с, вектор которой перпендикулярен вектору</w:t>
            </w:r>
            <w:r>
              <w:rPr>
                <w:sz w:val="28"/>
                <w:szCs w:val="28"/>
              </w:rPr>
              <w:t xml:space="preserve">  </w:t>
            </w:r>
            <w:r w:rsidRPr="001F25A6">
              <w:rPr>
                <w:sz w:val="28"/>
                <w:szCs w:val="28"/>
              </w:rPr>
              <w:t xml:space="preserve"> магнитной индукции. Траектория движения частицы изображена на рисунке. На какой угол </w:t>
            </w:r>
            <w:r w:rsidRPr="001F25A6">
              <w:rPr>
                <w:position w:val="-6"/>
              </w:rPr>
              <w:object w:dxaOrig="240" w:dyaOrig="240">
                <v:shape id="_x0000_i1144" type="#_x0000_t75" style="width:12pt;height:12pt" o:ole="">
                  <v:imagedata r:id="rId269" o:title=""/>
                </v:shape>
                <o:OLEObject Type="Embed" ProgID="Equation.DSMT4" ShapeID="_x0000_i1144" DrawAspect="Content" ObjectID="_1647159200" r:id="rId270"/>
              </w:object>
            </w:r>
            <w:r w:rsidRPr="001F25A6">
              <w:rPr>
                <w:sz w:val="28"/>
                <w:szCs w:val="28"/>
              </w:rPr>
              <w:t xml:space="preserve"> изменит свое направление вектор скорости</w:t>
            </w:r>
            <w:r>
              <w:rPr>
                <w:sz w:val="28"/>
                <w:szCs w:val="28"/>
              </w:rPr>
              <w:t xml:space="preserve"> </w:t>
            </w:r>
            <w:r w:rsidR="00412DDC">
              <w:rPr>
                <w:sz w:val="28"/>
                <w:szCs w:val="28"/>
              </w:rPr>
              <w:t xml:space="preserve">частицы </w:t>
            </w:r>
            <w:r>
              <w:rPr>
                <w:sz w:val="28"/>
                <w:szCs w:val="28"/>
              </w:rPr>
              <w:t xml:space="preserve">после </w:t>
            </w:r>
            <w:r w:rsidR="00412DDC">
              <w:rPr>
                <w:sz w:val="28"/>
                <w:szCs w:val="28"/>
              </w:rPr>
              <w:t xml:space="preserve">её </w:t>
            </w:r>
            <w:r>
              <w:rPr>
                <w:sz w:val="28"/>
                <w:szCs w:val="28"/>
              </w:rPr>
              <w:t>выхода из поля</w:t>
            </w:r>
            <w:r w:rsidRPr="001F25A6">
              <w:rPr>
                <w:sz w:val="28"/>
                <w:szCs w:val="28"/>
              </w:rPr>
              <w:t xml:space="preserve">, если </w:t>
            </w:r>
            <w:r w:rsidRPr="001F25A6">
              <w:rPr>
                <w:position w:val="-10"/>
              </w:rPr>
              <w:object w:dxaOrig="999" w:dyaOrig="340">
                <v:shape id="_x0000_i1145" type="#_x0000_t75" style="width:50.25pt;height:17.25pt" o:ole="">
                  <v:imagedata r:id="rId271" o:title=""/>
                </v:shape>
                <o:OLEObject Type="Embed" ProgID="Equation.DSMT4" ShapeID="_x0000_i1145" DrawAspect="Content" ObjectID="_1647159201" r:id="rId272"/>
              </w:object>
            </w:r>
            <w:r w:rsidRPr="001F25A6">
              <w:rPr>
                <w:sz w:val="28"/>
                <w:szCs w:val="28"/>
              </w:rPr>
              <w:t xml:space="preserve"> </w:t>
            </w:r>
            <w:proofErr w:type="gramStart"/>
            <w:r w:rsidRPr="001F25A6">
              <w:rPr>
                <w:sz w:val="28"/>
                <w:szCs w:val="28"/>
              </w:rPr>
              <w:t>м</w:t>
            </w:r>
            <w:proofErr w:type="gramEnd"/>
            <w:r w:rsidRPr="001F25A6">
              <w:rPr>
                <w:sz w:val="28"/>
                <w:szCs w:val="28"/>
              </w:rPr>
              <w:t xml:space="preserve">, а </w:t>
            </w:r>
            <w:r w:rsidRPr="001F25A6">
              <w:rPr>
                <w:position w:val="-4"/>
              </w:rPr>
              <w:object w:dxaOrig="620" w:dyaOrig="279">
                <v:shape id="_x0000_i1146" type="#_x0000_t75" style="width:30pt;height:14.25pt" o:ole="">
                  <v:imagedata r:id="rId273" o:title=""/>
                </v:shape>
                <o:OLEObject Type="Embed" ProgID="Equation.DSMT4" ShapeID="_x0000_i1146" DrawAspect="Content" ObjectID="_1647159202" r:id="rId274"/>
              </w:object>
            </w:r>
            <w:r w:rsidRPr="001F25A6">
              <w:rPr>
                <w:sz w:val="28"/>
                <w:szCs w:val="28"/>
              </w:rPr>
              <w:t xml:space="preserve"> м. Удельный заряд частицы по абсолютной величине </w:t>
            </w:r>
            <w:r>
              <w:rPr>
                <w:sz w:val="28"/>
                <w:szCs w:val="28"/>
              </w:rPr>
              <w:t>равен</w:t>
            </w:r>
            <w:r w:rsidR="00412DDC">
              <w:rPr>
                <w:sz w:val="28"/>
                <w:szCs w:val="28"/>
              </w:rPr>
              <w:t xml:space="preserve"> </w:t>
            </w:r>
            <w:r w:rsidRPr="001F25A6">
              <w:rPr>
                <w:position w:val="-10"/>
              </w:rPr>
              <w:object w:dxaOrig="1200" w:dyaOrig="340">
                <v:shape id="_x0000_i1147" type="#_x0000_t75" style="width:60pt;height:17.25pt" o:ole="">
                  <v:imagedata r:id="rId275" o:title=""/>
                </v:shape>
                <o:OLEObject Type="Embed" ProgID="Equation.DSMT4" ShapeID="_x0000_i1147" DrawAspect="Content" ObjectID="_1647159203" r:id="rId276"/>
              </w:object>
            </w:r>
            <w:r w:rsidRPr="001F25A6">
              <w:rPr>
                <w:sz w:val="28"/>
                <w:szCs w:val="28"/>
              </w:rPr>
              <w:t xml:space="preserve"> Кл/кг.</w:t>
            </w:r>
            <w:r w:rsidRPr="001F25A6">
              <w:rPr>
                <w:snapToGrid w:val="0"/>
                <w:color w:val="000000"/>
                <w:w w:val="0"/>
                <w:sz w:val="0"/>
                <w:szCs w:val="0"/>
                <w:u w:color="000000"/>
                <w:bdr w:val="none" w:sz="0" w:space="0" w:color="000000"/>
                <w:shd w:val="clear" w:color="000000" w:fill="000000"/>
              </w:rPr>
              <w:t xml:space="preserve"> </w:t>
            </w:r>
          </w:p>
          <w:p w:rsidR="004B3A0A" w:rsidRPr="007B0A01" w:rsidRDefault="004B3A0A" w:rsidP="009F04B3">
            <w:pPr>
              <w:jc w:val="both"/>
              <w:rPr>
                <w:b/>
                <w:sz w:val="28"/>
                <w:szCs w:val="28"/>
              </w:rPr>
            </w:pPr>
          </w:p>
        </w:tc>
      </w:tr>
    </w:tbl>
    <w:p w:rsidR="004B3A0A" w:rsidRDefault="004B3A0A" w:rsidP="004B3A0A">
      <w:pPr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Задача №5</w:t>
      </w:r>
    </w:p>
    <w:p w:rsidR="004B3A0A" w:rsidRDefault="004B3A0A" w:rsidP="004B3A0A">
      <w:pPr>
        <w:pStyle w:val="af2"/>
        <w:spacing w:before="0" w:beforeAutospacing="0"/>
        <w:jc w:val="both"/>
        <w:rPr>
          <w:sz w:val="28"/>
          <w:szCs w:val="28"/>
        </w:rPr>
      </w:pPr>
      <w:r>
        <w:rPr>
          <w:rFonts w:eastAsia="SFRM1095"/>
          <w:color w:val="000000"/>
          <w:sz w:val="28"/>
          <w:szCs w:val="28"/>
        </w:rPr>
        <w:t>Металлический</w:t>
      </w:r>
      <w:r w:rsidRPr="00F74592">
        <w:rPr>
          <w:color w:val="000000"/>
          <w:sz w:val="28"/>
          <w:szCs w:val="28"/>
        </w:rPr>
        <w:t xml:space="preserve"> </w:t>
      </w:r>
      <w:r w:rsidRPr="00F74592">
        <w:rPr>
          <w:rFonts w:eastAsia="SFRM1095"/>
          <w:color w:val="000000"/>
          <w:sz w:val="28"/>
          <w:szCs w:val="28"/>
        </w:rPr>
        <w:t>стерж</w:t>
      </w:r>
      <w:r>
        <w:rPr>
          <w:rFonts w:eastAsia="SFRM1095"/>
          <w:color w:val="000000"/>
          <w:sz w:val="28"/>
          <w:szCs w:val="28"/>
        </w:rPr>
        <w:t>е</w:t>
      </w:r>
      <w:r w:rsidRPr="00F74592">
        <w:rPr>
          <w:rFonts w:eastAsia="SFRM1095"/>
          <w:color w:val="000000"/>
          <w:sz w:val="28"/>
          <w:szCs w:val="28"/>
        </w:rPr>
        <w:t>н</w:t>
      </w:r>
      <w:r>
        <w:rPr>
          <w:rFonts w:eastAsia="SFRM1095"/>
          <w:color w:val="000000"/>
          <w:sz w:val="28"/>
          <w:szCs w:val="28"/>
        </w:rPr>
        <w:t>ь</w:t>
      </w:r>
      <w:r w:rsidRPr="00F74592">
        <w:rPr>
          <w:color w:val="000000"/>
          <w:sz w:val="28"/>
          <w:szCs w:val="28"/>
        </w:rPr>
        <w:t xml:space="preserve"> </w:t>
      </w:r>
      <w:r w:rsidRPr="00F74592">
        <w:rPr>
          <w:rFonts w:eastAsia="SFRM1095"/>
          <w:color w:val="000000"/>
          <w:sz w:val="28"/>
          <w:szCs w:val="28"/>
        </w:rPr>
        <w:t>массой</w:t>
      </w:r>
      <w:r w:rsidRPr="00F74592">
        <w:rPr>
          <w:color w:val="000000"/>
          <w:sz w:val="28"/>
          <w:szCs w:val="28"/>
        </w:rPr>
        <w:t xml:space="preserve"> </w:t>
      </w:r>
      <w:r w:rsidRPr="003E20B2">
        <w:rPr>
          <w:position w:val="-10"/>
        </w:rPr>
        <w:object w:dxaOrig="1020" w:dyaOrig="340">
          <v:shape id="_x0000_i1148" type="#_x0000_t75" style="width:51pt;height:17.25pt" o:ole="">
            <v:imagedata r:id="rId277" o:title=""/>
          </v:shape>
          <o:OLEObject Type="Embed" ProgID="Equation.DSMT4" ShapeID="_x0000_i1148" DrawAspect="Content" ObjectID="_1647159204" r:id="rId278"/>
        </w:object>
      </w:r>
      <w:r w:rsidRPr="00F74592">
        <w:rPr>
          <w:color w:val="000000"/>
          <w:sz w:val="28"/>
          <w:szCs w:val="28"/>
        </w:rPr>
        <w:t xml:space="preserve"> </w:t>
      </w:r>
      <w:proofErr w:type="gramStart"/>
      <w:r w:rsidRPr="00F74592">
        <w:rPr>
          <w:rFonts w:eastAsia="SFRM1095"/>
          <w:color w:val="000000"/>
          <w:sz w:val="28"/>
          <w:szCs w:val="28"/>
        </w:rPr>
        <w:t>кг</w:t>
      </w:r>
      <w:proofErr w:type="gramEnd"/>
      <w:r w:rsidRPr="00F74592">
        <w:rPr>
          <w:rFonts w:eastAsia="SFRM1095"/>
          <w:color w:val="000000"/>
          <w:sz w:val="28"/>
          <w:szCs w:val="28"/>
        </w:rPr>
        <w:t>,</w:t>
      </w:r>
      <w:r w:rsidRPr="00F74592">
        <w:rPr>
          <w:color w:val="000000"/>
          <w:sz w:val="28"/>
          <w:szCs w:val="28"/>
        </w:rPr>
        <w:t xml:space="preserve"> </w:t>
      </w:r>
      <w:r>
        <w:rPr>
          <w:rFonts w:eastAsia="SFRM1095"/>
          <w:color w:val="000000"/>
          <w:sz w:val="28"/>
          <w:szCs w:val="28"/>
        </w:rPr>
        <w:t>лежит</w:t>
      </w:r>
      <w:r w:rsidRPr="00F74592">
        <w:rPr>
          <w:color w:val="000000"/>
          <w:sz w:val="28"/>
          <w:szCs w:val="28"/>
        </w:rPr>
        <w:t xml:space="preserve"> </w:t>
      </w:r>
      <w:r w:rsidRPr="00F74592">
        <w:rPr>
          <w:rFonts w:eastAsia="SFRM1095"/>
          <w:color w:val="000000"/>
          <w:sz w:val="28"/>
          <w:szCs w:val="28"/>
        </w:rPr>
        <w:t>поперек</w:t>
      </w:r>
      <w:r w:rsidRPr="00F74592">
        <w:rPr>
          <w:color w:val="000000"/>
          <w:sz w:val="28"/>
          <w:szCs w:val="28"/>
        </w:rPr>
        <w:t xml:space="preserve"> </w:t>
      </w:r>
      <w:r w:rsidRPr="00F74592">
        <w:rPr>
          <w:rFonts w:eastAsia="SFRM1095"/>
          <w:color w:val="000000"/>
          <w:sz w:val="28"/>
          <w:szCs w:val="28"/>
        </w:rPr>
        <w:t>двух</w:t>
      </w:r>
      <w:r>
        <w:rPr>
          <w:color w:val="000000"/>
          <w:sz w:val="28"/>
          <w:szCs w:val="28"/>
        </w:rPr>
        <w:t xml:space="preserve"> проводящих</w:t>
      </w:r>
      <w:r w:rsidRPr="00F74592">
        <w:rPr>
          <w:color w:val="000000"/>
          <w:sz w:val="28"/>
          <w:szCs w:val="28"/>
        </w:rPr>
        <w:t xml:space="preserve"> </w:t>
      </w:r>
      <w:r w:rsidRPr="00F74592">
        <w:rPr>
          <w:rFonts w:eastAsia="SFRM1095"/>
          <w:color w:val="000000"/>
          <w:sz w:val="28"/>
          <w:szCs w:val="28"/>
        </w:rPr>
        <w:t>рельсов,</w:t>
      </w:r>
      <w:r w:rsidRPr="00F74592">
        <w:rPr>
          <w:color w:val="000000"/>
          <w:sz w:val="28"/>
          <w:szCs w:val="28"/>
        </w:rPr>
        <w:t xml:space="preserve"> </w:t>
      </w:r>
      <w:r w:rsidRPr="00F74592">
        <w:rPr>
          <w:rFonts w:eastAsia="SFRM1095"/>
          <w:color w:val="000000"/>
          <w:sz w:val="28"/>
          <w:szCs w:val="28"/>
        </w:rPr>
        <w:t>расположенных</w:t>
      </w:r>
      <w:r>
        <w:rPr>
          <w:rFonts w:eastAsia="SFRM1095"/>
          <w:color w:val="000000"/>
          <w:sz w:val="28"/>
          <w:szCs w:val="28"/>
        </w:rPr>
        <w:t xml:space="preserve"> горизонтально</w:t>
      </w:r>
      <w:r w:rsidRPr="00F74592">
        <w:rPr>
          <w:color w:val="000000"/>
          <w:sz w:val="28"/>
          <w:szCs w:val="28"/>
        </w:rPr>
        <w:t xml:space="preserve"> </w:t>
      </w:r>
      <w:r w:rsidRPr="00F74592">
        <w:rPr>
          <w:rFonts w:eastAsia="SFRM1095"/>
          <w:color w:val="000000"/>
          <w:sz w:val="28"/>
          <w:szCs w:val="28"/>
        </w:rPr>
        <w:t>на</w:t>
      </w:r>
      <w:r w:rsidRPr="00F74592">
        <w:rPr>
          <w:color w:val="000000"/>
          <w:sz w:val="28"/>
          <w:szCs w:val="28"/>
        </w:rPr>
        <w:t xml:space="preserve"> </w:t>
      </w:r>
      <w:r w:rsidRPr="00F74592">
        <w:rPr>
          <w:rFonts w:eastAsia="SFRM1095"/>
          <w:color w:val="000000"/>
          <w:sz w:val="28"/>
          <w:szCs w:val="28"/>
        </w:rPr>
        <w:t>расстоянии</w:t>
      </w:r>
      <w:r w:rsidRPr="00F74592">
        <w:rPr>
          <w:color w:val="000000"/>
          <w:sz w:val="28"/>
          <w:szCs w:val="28"/>
        </w:rPr>
        <w:t xml:space="preserve"> </w:t>
      </w:r>
      <w:r w:rsidRPr="00F74592">
        <w:rPr>
          <w:rFonts w:eastAsia="CMMI10"/>
          <w:i/>
          <w:color w:val="000000"/>
          <w:sz w:val="28"/>
          <w:szCs w:val="28"/>
        </w:rPr>
        <w:t>l</w:t>
      </w:r>
      <w:r w:rsidRPr="00F74592">
        <w:rPr>
          <w:color w:val="000000"/>
          <w:sz w:val="28"/>
          <w:szCs w:val="28"/>
        </w:rPr>
        <w:t xml:space="preserve"> = 0</w:t>
      </w:r>
      <w:r>
        <w:rPr>
          <w:rFonts w:eastAsia="CMMI10"/>
          <w:color w:val="000000"/>
          <w:sz w:val="28"/>
          <w:szCs w:val="28"/>
        </w:rPr>
        <w:t>,</w:t>
      </w:r>
      <w:r>
        <w:rPr>
          <w:color w:val="000000"/>
          <w:sz w:val="28"/>
          <w:szCs w:val="28"/>
        </w:rPr>
        <w:t>2</w:t>
      </w:r>
      <w:r w:rsidRPr="00F74592">
        <w:rPr>
          <w:color w:val="000000"/>
          <w:sz w:val="28"/>
          <w:szCs w:val="28"/>
        </w:rPr>
        <w:t xml:space="preserve"> </w:t>
      </w:r>
      <w:r w:rsidRPr="00F74592">
        <w:rPr>
          <w:rFonts w:eastAsia="SFRM1095"/>
          <w:color w:val="000000"/>
          <w:sz w:val="28"/>
          <w:szCs w:val="28"/>
        </w:rPr>
        <w:t>м</w:t>
      </w:r>
      <w:r>
        <w:rPr>
          <w:rFonts w:eastAsia="SFRM1095"/>
          <w:color w:val="000000"/>
          <w:sz w:val="28"/>
          <w:szCs w:val="28"/>
        </w:rPr>
        <w:t xml:space="preserve"> </w:t>
      </w:r>
      <w:r w:rsidRPr="00F74592">
        <w:rPr>
          <w:rFonts w:eastAsia="SFRM1095"/>
          <w:color w:val="000000"/>
          <w:sz w:val="28"/>
          <w:szCs w:val="28"/>
        </w:rPr>
        <w:t>друг</w:t>
      </w:r>
      <w:r w:rsidRPr="00F74592">
        <w:rPr>
          <w:color w:val="000000"/>
          <w:sz w:val="28"/>
          <w:szCs w:val="28"/>
        </w:rPr>
        <w:t xml:space="preserve"> </w:t>
      </w:r>
      <w:r w:rsidRPr="00F74592">
        <w:rPr>
          <w:rFonts w:eastAsia="SFRM1095"/>
          <w:color w:val="000000"/>
          <w:sz w:val="28"/>
          <w:szCs w:val="28"/>
        </w:rPr>
        <w:t>от</w:t>
      </w:r>
      <w:r w:rsidRPr="00F74592">
        <w:rPr>
          <w:color w:val="000000"/>
          <w:sz w:val="28"/>
          <w:szCs w:val="28"/>
        </w:rPr>
        <w:t xml:space="preserve"> </w:t>
      </w:r>
      <w:r w:rsidRPr="00F74592">
        <w:rPr>
          <w:rFonts w:eastAsia="SFRM1095"/>
          <w:color w:val="000000"/>
          <w:sz w:val="28"/>
          <w:szCs w:val="28"/>
        </w:rPr>
        <w:t>друга</w:t>
      </w:r>
      <w:r>
        <w:rPr>
          <w:rFonts w:eastAsia="SFRM1095"/>
          <w:color w:val="000000"/>
          <w:sz w:val="28"/>
          <w:szCs w:val="28"/>
        </w:rPr>
        <w:t>. Через стержень</w:t>
      </w:r>
      <w:r w:rsidRPr="00F74592">
        <w:rPr>
          <w:color w:val="000000"/>
          <w:sz w:val="28"/>
          <w:szCs w:val="28"/>
        </w:rPr>
        <w:t xml:space="preserve"> </w:t>
      </w:r>
      <w:r>
        <w:rPr>
          <w:rFonts w:eastAsia="SFRM1095"/>
          <w:color w:val="000000"/>
          <w:sz w:val="28"/>
          <w:szCs w:val="28"/>
        </w:rPr>
        <w:t>пропускают</w:t>
      </w:r>
      <w:r w:rsidRPr="00F74592">
        <w:rPr>
          <w:color w:val="000000"/>
          <w:sz w:val="28"/>
          <w:szCs w:val="28"/>
        </w:rPr>
        <w:t xml:space="preserve"> </w:t>
      </w:r>
      <w:r w:rsidRPr="00F74592">
        <w:rPr>
          <w:rFonts w:eastAsia="SFRM1095"/>
          <w:color w:val="000000"/>
          <w:sz w:val="28"/>
          <w:szCs w:val="28"/>
        </w:rPr>
        <w:t>ток</w:t>
      </w:r>
      <w:r w:rsidRPr="00F74592">
        <w:rPr>
          <w:color w:val="000000"/>
          <w:sz w:val="28"/>
          <w:szCs w:val="28"/>
        </w:rPr>
        <w:t xml:space="preserve"> </w:t>
      </w:r>
      <w:r>
        <w:rPr>
          <w:color w:val="000000"/>
          <w:sz w:val="28"/>
          <w:szCs w:val="28"/>
        </w:rPr>
        <w:t xml:space="preserve">силой </w:t>
      </w:r>
      <w:r w:rsidRPr="00F74592">
        <w:rPr>
          <w:rFonts w:eastAsia="CMMI10"/>
          <w:i/>
          <w:color w:val="000000"/>
          <w:sz w:val="28"/>
          <w:szCs w:val="28"/>
        </w:rPr>
        <w:t>I</w:t>
      </w:r>
      <w:r w:rsidRPr="00F74592">
        <w:rPr>
          <w:color w:val="000000"/>
          <w:sz w:val="28"/>
          <w:szCs w:val="28"/>
        </w:rPr>
        <w:t xml:space="preserve"> = </w:t>
      </w:r>
      <w:r>
        <w:rPr>
          <w:color w:val="000000"/>
          <w:sz w:val="28"/>
          <w:szCs w:val="28"/>
        </w:rPr>
        <w:t>80</w:t>
      </w:r>
      <w:r w:rsidRPr="00F74592">
        <w:rPr>
          <w:color w:val="000000"/>
          <w:sz w:val="28"/>
          <w:szCs w:val="28"/>
        </w:rPr>
        <w:t xml:space="preserve"> </w:t>
      </w:r>
      <w:r w:rsidRPr="00F74592">
        <w:rPr>
          <w:rFonts w:eastAsia="SFRM1095"/>
          <w:color w:val="000000"/>
          <w:sz w:val="28"/>
          <w:szCs w:val="28"/>
        </w:rPr>
        <w:t>А.</w:t>
      </w:r>
      <w:r w:rsidRPr="00F74592">
        <w:rPr>
          <w:color w:val="000000"/>
          <w:sz w:val="28"/>
          <w:szCs w:val="28"/>
        </w:rPr>
        <w:t xml:space="preserve"> </w:t>
      </w:r>
      <w:r w:rsidRPr="00F74592">
        <w:rPr>
          <w:rFonts w:eastAsia="SFRM1095"/>
          <w:color w:val="000000"/>
          <w:sz w:val="28"/>
          <w:szCs w:val="28"/>
        </w:rPr>
        <w:t>Коэффициент</w:t>
      </w:r>
      <w:r w:rsidRPr="00F74592">
        <w:rPr>
          <w:color w:val="000000"/>
          <w:sz w:val="28"/>
          <w:szCs w:val="28"/>
        </w:rPr>
        <w:t xml:space="preserve"> </w:t>
      </w:r>
      <w:r w:rsidRPr="00F74592">
        <w:rPr>
          <w:rFonts w:eastAsia="SFRM1095"/>
          <w:color w:val="000000"/>
          <w:sz w:val="28"/>
          <w:szCs w:val="28"/>
        </w:rPr>
        <w:t>трения</w:t>
      </w:r>
      <w:r w:rsidRPr="00F74592">
        <w:rPr>
          <w:color w:val="000000"/>
          <w:sz w:val="28"/>
          <w:szCs w:val="28"/>
        </w:rPr>
        <w:t xml:space="preserve"> </w:t>
      </w:r>
      <w:r w:rsidRPr="00F74592">
        <w:rPr>
          <w:rFonts w:eastAsia="SFRM1095"/>
          <w:color w:val="000000"/>
          <w:sz w:val="28"/>
          <w:szCs w:val="28"/>
        </w:rPr>
        <w:t>скольжения</w:t>
      </w:r>
      <w:r w:rsidRPr="00F74592">
        <w:rPr>
          <w:color w:val="000000"/>
          <w:sz w:val="28"/>
          <w:szCs w:val="28"/>
        </w:rPr>
        <w:t xml:space="preserve"> </w:t>
      </w:r>
      <w:r w:rsidRPr="00F74592">
        <w:rPr>
          <w:rFonts w:eastAsia="SFRM1095"/>
          <w:color w:val="000000"/>
          <w:sz w:val="28"/>
          <w:szCs w:val="28"/>
        </w:rPr>
        <w:t>стержня</w:t>
      </w:r>
      <w:r w:rsidRPr="00F74592">
        <w:rPr>
          <w:color w:val="000000"/>
          <w:sz w:val="28"/>
          <w:szCs w:val="28"/>
        </w:rPr>
        <w:t xml:space="preserve"> </w:t>
      </w:r>
      <w:r w:rsidRPr="00F74592">
        <w:rPr>
          <w:rFonts w:eastAsia="SFRM1095"/>
          <w:color w:val="000000"/>
          <w:sz w:val="28"/>
          <w:szCs w:val="28"/>
        </w:rPr>
        <w:t>по</w:t>
      </w:r>
      <w:r w:rsidRPr="00F74592">
        <w:rPr>
          <w:color w:val="000000"/>
          <w:sz w:val="28"/>
          <w:szCs w:val="28"/>
        </w:rPr>
        <w:t xml:space="preserve"> </w:t>
      </w:r>
      <w:r w:rsidRPr="00F74592">
        <w:rPr>
          <w:rFonts w:eastAsia="SFRM1095"/>
          <w:color w:val="000000"/>
          <w:sz w:val="28"/>
          <w:szCs w:val="28"/>
        </w:rPr>
        <w:t>рельсам</w:t>
      </w:r>
      <w:r w:rsidRPr="00F74592">
        <w:rPr>
          <w:color w:val="000000"/>
          <w:sz w:val="28"/>
          <w:szCs w:val="28"/>
        </w:rPr>
        <w:t xml:space="preserve"> </w:t>
      </w:r>
      <w:r w:rsidRPr="003E20B2">
        <w:rPr>
          <w:position w:val="-10"/>
        </w:rPr>
        <w:object w:dxaOrig="859" w:dyaOrig="340">
          <v:shape id="_x0000_i1149" type="#_x0000_t75" style="width:42.75pt;height:17.25pt" o:ole="">
            <v:imagedata r:id="rId279" o:title=""/>
          </v:shape>
          <o:OLEObject Type="Embed" ProgID="Equation.DSMT4" ShapeID="_x0000_i1149" DrawAspect="Content" ObjectID="_1647159205" r:id="rId280"/>
        </w:object>
      </w:r>
      <w:r w:rsidRPr="00F74592">
        <w:rPr>
          <w:rFonts w:eastAsia="SFRM1095"/>
          <w:color w:val="000000"/>
          <w:sz w:val="28"/>
          <w:szCs w:val="28"/>
        </w:rPr>
        <w:t>.</w:t>
      </w:r>
      <w:r w:rsidRPr="00F74592">
        <w:rPr>
          <w:color w:val="000000"/>
          <w:sz w:val="28"/>
          <w:szCs w:val="28"/>
        </w:rPr>
        <w:t xml:space="preserve"> </w:t>
      </w:r>
      <w:r>
        <w:rPr>
          <w:rFonts w:eastAsia="SFRM1095"/>
          <w:color w:val="000000"/>
          <w:sz w:val="28"/>
          <w:szCs w:val="28"/>
        </w:rPr>
        <w:t>Опре</w:t>
      </w:r>
      <w:r w:rsidRPr="00F74592">
        <w:rPr>
          <w:rFonts w:eastAsia="SFRM1095"/>
          <w:color w:val="000000"/>
          <w:sz w:val="28"/>
          <w:szCs w:val="28"/>
        </w:rPr>
        <w:t>делите</w:t>
      </w:r>
      <w:r w:rsidRPr="00F74592">
        <w:rPr>
          <w:color w:val="000000"/>
          <w:sz w:val="28"/>
          <w:szCs w:val="28"/>
        </w:rPr>
        <w:t xml:space="preserve"> </w:t>
      </w:r>
      <w:r w:rsidRPr="00F74592">
        <w:rPr>
          <w:rFonts w:eastAsia="SFRM1095"/>
          <w:color w:val="000000"/>
          <w:sz w:val="28"/>
          <w:szCs w:val="28"/>
        </w:rPr>
        <w:t>минимальн</w:t>
      </w:r>
      <w:r>
        <w:rPr>
          <w:rFonts w:eastAsia="SFRM1095"/>
          <w:color w:val="000000"/>
          <w:sz w:val="28"/>
          <w:szCs w:val="28"/>
        </w:rPr>
        <w:t>ое значение</w:t>
      </w:r>
      <w:r w:rsidRPr="00F74592">
        <w:rPr>
          <w:color w:val="000000"/>
          <w:sz w:val="28"/>
          <w:szCs w:val="28"/>
        </w:rPr>
        <w:t xml:space="preserve"> </w:t>
      </w:r>
      <w:r w:rsidRPr="00F74592">
        <w:rPr>
          <w:rFonts w:eastAsia="SFRM1095"/>
          <w:color w:val="000000"/>
          <w:sz w:val="28"/>
          <w:szCs w:val="28"/>
        </w:rPr>
        <w:t>индукци</w:t>
      </w:r>
      <w:r>
        <w:rPr>
          <w:rFonts w:eastAsia="SFRM1095"/>
          <w:color w:val="000000"/>
          <w:sz w:val="28"/>
          <w:szCs w:val="28"/>
        </w:rPr>
        <w:t xml:space="preserve">и </w:t>
      </w:r>
      <w:r w:rsidRPr="00F74592">
        <w:rPr>
          <w:rFonts w:eastAsia="SFRM1095"/>
          <w:color w:val="000000"/>
          <w:sz w:val="28"/>
          <w:szCs w:val="28"/>
        </w:rPr>
        <w:t>магнитного</w:t>
      </w:r>
      <w:r w:rsidRPr="00F74592">
        <w:rPr>
          <w:color w:val="000000"/>
          <w:sz w:val="28"/>
          <w:szCs w:val="28"/>
        </w:rPr>
        <w:t xml:space="preserve"> </w:t>
      </w:r>
      <w:r w:rsidRPr="00F74592">
        <w:rPr>
          <w:rFonts w:eastAsia="SFRM1095"/>
          <w:color w:val="000000"/>
          <w:sz w:val="28"/>
          <w:szCs w:val="28"/>
        </w:rPr>
        <w:t>поля,</w:t>
      </w:r>
      <w:r>
        <w:rPr>
          <w:rFonts w:eastAsia="SFRM1095"/>
          <w:color w:val="000000"/>
          <w:sz w:val="28"/>
          <w:szCs w:val="28"/>
        </w:rPr>
        <w:t xml:space="preserve"> направленного перпендикулярно стержню,</w:t>
      </w:r>
      <w:r w:rsidRPr="00F74592">
        <w:rPr>
          <w:color w:val="000000"/>
          <w:sz w:val="28"/>
          <w:szCs w:val="28"/>
        </w:rPr>
        <w:t xml:space="preserve"> </w:t>
      </w:r>
      <w:r w:rsidRPr="00F74592">
        <w:rPr>
          <w:rFonts w:eastAsia="SFRM1095"/>
          <w:color w:val="000000"/>
          <w:sz w:val="28"/>
          <w:szCs w:val="28"/>
        </w:rPr>
        <w:t>при</w:t>
      </w:r>
      <w:r w:rsidRPr="00F74592">
        <w:rPr>
          <w:color w:val="000000"/>
          <w:sz w:val="28"/>
          <w:szCs w:val="28"/>
        </w:rPr>
        <w:t xml:space="preserve"> </w:t>
      </w:r>
      <w:r w:rsidRPr="00F74592">
        <w:rPr>
          <w:rFonts w:eastAsia="SFRM1095"/>
          <w:color w:val="000000"/>
          <w:sz w:val="28"/>
          <w:szCs w:val="28"/>
        </w:rPr>
        <w:t>которо</w:t>
      </w:r>
      <w:r>
        <w:rPr>
          <w:rFonts w:eastAsia="SFRM1095"/>
          <w:color w:val="000000"/>
          <w:sz w:val="28"/>
          <w:szCs w:val="28"/>
        </w:rPr>
        <w:t>м</w:t>
      </w:r>
      <w:r w:rsidRPr="00F74592">
        <w:rPr>
          <w:color w:val="000000"/>
          <w:sz w:val="28"/>
          <w:szCs w:val="28"/>
        </w:rPr>
        <w:t xml:space="preserve"> </w:t>
      </w:r>
      <w:r w:rsidRPr="00F74592">
        <w:rPr>
          <w:rFonts w:eastAsia="SFRM1095"/>
          <w:color w:val="000000"/>
          <w:sz w:val="28"/>
          <w:szCs w:val="28"/>
        </w:rPr>
        <w:t>проводник</w:t>
      </w:r>
      <w:r w:rsidRPr="00F74592">
        <w:rPr>
          <w:color w:val="000000"/>
          <w:sz w:val="28"/>
          <w:szCs w:val="28"/>
        </w:rPr>
        <w:t xml:space="preserve"> </w:t>
      </w:r>
      <w:r w:rsidRPr="00F74592">
        <w:rPr>
          <w:rFonts w:eastAsia="SFRM1095"/>
          <w:color w:val="000000"/>
          <w:sz w:val="28"/>
          <w:szCs w:val="28"/>
        </w:rPr>
        <w:t>начнет</w:t>
      </w:r>
      <w:r w:rsidRPr="00F74592">
        <w:rPr>
          <w:color w:val="000000"/>
          <w:sz w:val="28"/>
          <w:szCs w:val="28"/>
        </w:rPr>
        <w:t xml:space="preserve"> </w:t>
      </w:r>
      <w:r>
        <w:rPr>
          <w:rFonts w:eastAsia="SFRM1095"/>
          <w:color w:val="000000"/>
          <w:sz w:val="28"/>
          <w:szCs w:val="28"/>
        </w:rPr>
        <w:t>скользить</w:t>
      </w:r>
      <w:r w:rsidRPr="00F74592">
        <w:rPr>
          <w:color w:val="000000"/>
          <w:sz w:val="28"/>
          <w:szCs w:val="28"/>
        </w:rPr>
        <w:t xml:space="preserve"> </w:t>
      </w:r>
      <w:r w:rsidRPr="00F74592">
        <w:rPr>
          <w:rFonts w:eastAsia="SFRM1095"/>
          <w:color w:val="000000"/>
          <w:sz w:val="28"/>
          <w:szCs w:val="28"/>
        </w:rPr>
        <w:t>по</w:t>
      </w:r>
      <w:r w:rsidRPr="00F74592">
        <w:rPr>
          <w:color w:val="000000"/>
          <w:sz w:val="28"/>
          <w:szCs w:val="28"/>
        </w:rPr>
        <w:t xml:space="preserve"> </w:t>
      </w:r>
      <w:r w:rsidRPr="00F74592">
        <w:rPr>
          <w:rFonts w:eastAsia="SFRM1095"/>
          <w:color w:val="000000"/>
          <w:sz w:val="28"/>
          <w:szCs w:val="28"/>
        </w:rPr>
        <w:t>рельсам</w:t>
      </w:r>
      <w:r>
        <w:rPr>
          <w:sz w:val="28"/>
          <w:szCs w:val="28"/>
        </w:rPr>
        <w:t>.</w:t>
      </w:r>
    </w:p>
    <w:p w:rsidR="00412DDC" w:rsidRDefault="00412DDC" w:rsidP="004B3A0A">
      <w:pPr>
        <w:pStyle w:val="af2"/>
        <w:spacing w:before="0" w:beforeAutospacing="0"/>
        <w:jc w:val="both"/>
        <w:rPr>
          <w:sz w:val="28"/>
          <w:szCs w:val="28"/>
        </w:rPr>
      </w:pPr>
    </w:p>
    <w:p w:rsidR="004B3A0A" w:rsidRDefault="004B3A0A" w:rsidP="004B3A0A">
      <w:pPr>
        <w:jc w:val="center"/>
        <w:rPr>
          <w:rFonts w:cs="Times New Roman"/>
          <w:b/>
          <w:sz w:val="32"/>
          <w:szCs w:val="32"/>
        </w:rPr>
      </w:pPr>
      <w:r>
        <w:rPr>
          <w:rFonts w:cs="Times New Roman"/>
          <w:b/>
          <w:sz w:val="32"/>
          <w:szCs w:val="32"/>
        </w:rPr>
        <w:lastRenderedPageBreak/>
        <w:t>Литература</w:t>
      </w:r>
    </w:p>
    <w:p w:rsidR="004B3A0A" w:rsidRDefault="004B3A0A" w:rsidP="004B3A0A">
      <w:pPr>
        <w:jc w:val="center"/>
        <w:rPr>
          <w:rFonts w:cs="Times New Roman"/>
          <w:b/>
          <w:sz w:val="32"/>
          <w:szCs w:val="32"/>
        </w:rPr>
      </w:pPr>
    </w:p>
    <w:p w:rsidR="004B3A0A" w:rsidRDefault="004B3A0A" w:rsidP="004B3A0A">
      <w:pPr>
        <w:numPr>
          <w:ilvl w:val="0"/>
          <w:numId w:val="12"/>
        </w:numPr>
        <w:tabs>
          <w:tab w:val="left" w:pos="0"/>
          <w:tab w:val="left" w:pos="284"/>
        </w:tabs>
        <w:rPr>
          <w:rFonts w:eastAsia="Times New Roman" w:cs="Times New Roman"/>
          <w:sz w:val="28"/>
          <w:szCs w:val="28"/>
        </w:rPr>
      </w:pPr>
      <w:r>
        <w:rPr>
          <w:rFonts w:eastAsia="Times New Roman" w:cs="Times New Roman"/>
          <w:sz w:val="28"/>
          <w:szCs w:val="28"/>
        </w:rPr>
        <w:t>Давыдков В.В.</w:t>
      </w:r>
      <w:r>
        <w:rPr>
          <w:rFonts w:eastAsia="Times New Roman" w:cs="Times New Roman"/>
          <w:b/>
          <w:sz w:val="28"/>
          <w:szCs w:val="28"/>
        </w:rPr>
        <w:t xml:space="preserve"> </w:t>
      </w:r>
      <w:r>
        <w:rPr>
          <w:rFonts w:eastAsia="Times New Roman" w:cs="Times New Roman"/>
          <w:sz w:val="28"/>
          <w:szCs w:val="28"/>
        </w:rPr>
        <w:t>Физика: механика, электричество и магнетизм: учебное пособие / В.В. Давыдков. – Новосибирск: Изд-во НГТУ, 2017. С.113-124.</w:t>
      </w:r>
    </w:p>
    <w:p w:rsidR="004B3A0A" w:rsidRDefault="004B3A0A" w:rsidP="004B3A0A">
      <w:pPr>
        <w:numPr>
          <w:ilvl w:val="0"/>
          <w:numId w:val="12"/>
        </w:numPr>
        <w:tabs>
          <w:tab w:val="left" w:pos="0"/>
          <w:tab w:val="left" w:pos="284"/>
        </w:tabs>
        <w:rPr>
          <w:rFonts w:eastAsia="Times New Roman" w:cs="Times New Roman"/>
          <w:sz w:val="28"/>
          <w:szCs w:val="28"/>
        </w:rPr>
      </w:pPr>
      <w:r>
        <w:rPr>
          <w:rFonts w:eastAsia="Times New Roman" w:cs="Times New Roman"/>
          <w:sz w:val="28"/>
          <w:szCs w:val="28"/>
        </w:rPr>
        <w:t>Иродов И.Е. Электромагнетизм. Основные законы / И.Е. Иродов. – 12-е изд. – М.: БИНОМ. Лаборатория знаний, 2014. С.145-151, 159-163.</w:t>
      </w:r>
    </w:p>
    <w:p w:rsidR="004B3A0A" w:rsidRDefault="004B3A0A" w:rsidP="004B3A0A">
      <w:pPr>
        <w:numPr>
          <w:ilvl w:val="0"/>
          <w:numId w:val="12"/>
        </w:numPr>
        <w:tabs>
          <w:tab w:val="left" w:pos="0"/>
          <w:tab w:val="left" w:pos="284"/>
        </w:tabs>
        <w:rPr>
          <w:rFonts w:eastAsia="Times New Roman" w:cs="Times New Roman"/>
          <w:sz w:val="28"/>
          <w:szCs w:val="28"/>
        </w:rPr>
      </w:pPr>
      <w:r>
        <w:rPr>
          <w:rFonts w:eastAsia="Times New Roman" w:cs="Times New Roman"/>
          <w:sz w:val="28"/>
          <w:szCs w:val="28"/>
        </w:rPr>
        <w:t>Трофимова Т. И. Курс физики: учеб</w:t>
      </w:r>
      <w:proofErr w:type="gramStart"/>
      <w:r>
        <w:rPr>
          <w:rFonts w:eastAsia="Times New Roman" w:cs="Times New Roman"/>
          <w:sz w:val="28"/>
          <w:szCs w:val="28"/>
        </w:rPr>
        <w:t>.</w:t>
      </w:r>
      <w:proofErr w:type="gramEnd"/>
      <w:r>
        <w:rPr>
          <w:rFonts w:eastAsia="Times New Roman" w:cs="Times New Roman"/>
          <w:sz w:val="28"/>
          <w:szCs w:val="28"/>
        </w:rPr>
        <w:t xml:space="preserve"> </w:t>
      </w:r>
      <w:proofErr w:type="gramStart"/>
      <w:r>
        <w:rPr>
          <w:rFonts w:eastAsia="Times New Roman" w:cs="Times New Roman"/>
          <w:sz w:val="28"/>
          <w:szCs w:val="28"/>
        </w:rPr>
        <w:t>п</w:t>
      </w:r>
      <w:proofErr w:type="gramEnd"/>
      <w:r>
        <w:rPr>
          <w:rFonts w:eastAsia="Times New Roman" w:cs="Times New Roman"/>
          <w:sz w:val="28"/>
          <w:szCs w:val="28"/>
        </w:rPr>
        <w:t>особие для вузов / Т.И. Трофимова. — 11-е изд., стер. — М.: Издательский центр Академия, 2006. С.202-211.</w:t>
      </w:r>
    </w:p>
    <w:p w:rsidR="004B3A0A" w:rsidRDefault="004B3A0A" w:rsidP="004B3A0A">
      <w:pPr>
        <w:tabs>
          <w:tab w:val="left" w:pos="0"/>
          <w:tab w:val="left" w:pos="284"/>
        </w:tabs>
        <w:rPr>
          <w:rFonts w:eastAsia="Times New Roman" w:cs="Times New Roman"/>
          <w:sz w:val="28"/>
          <w:szCs w:val="28"/>
        </w:rPr>
      </w:pPr>
    </w:p>
    <w:p w:rsidR="004B3A0A" w:rsidRDefault="004B3A0A" w:rsidP="004B3A0A">
      <w:pPr>
        <w:tabs>
          <w:tab w:val="left" w:pos="0"/>
          <w:tab w:val="left" w:pos="284"/>
        </w:tabs>
        <w:rPr>
          <w:rFonts w:eastAsia="Times New Roman" w:cs="Times New Roman"/>
          <w:sz w:val="28"/>
          <w:szCs w:val="28"/>
        </w:rPr>
      </w:pPr>
    </w:p>
    <w:p w:rsidR="004B3A0A" w:rsidRDefault="004B3A0A" w:rsidP="004B3A0A">
      <w:pPr>
        <w:jc w:val="center"/>
        <w:rPr>
          <w:b/>
          <w:sz w:val="32"/>
          <w:szCs w:val="32"/>
        </w:rPr>
      </w:pPr>
    </w:p>
    <w:p w:rsidR="004B3A0A" w:rsidRDefault="004B3A0A" w:rsidP="004B3A0A">
      <w:pPr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Тема 8 «Электромагнитная индукция»</w:t>
      </w:r>
    </w:p>
    <w:p w:rsidR="004B3A0A" w:rsidRDefault="004B3A0A" w:rsidP="004B3A0A">
      <w:pPr>
        <w:jc w:val="center"/>
        <w:rPr>
          <w:b/>
          <w:sz w:val="28"/>
          <w:szCs w:val="28"/>
        </w:rPr>
      </w:pPr>
    </w:p>
    <w:p w:rsidR="004B3A0A" w:rsidRDefault="004B3A0A" w:rsidP="004B3A0A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Вопросы для подготовки к занятию</w:t>
      </w:r>
    </w:p>
    <w:p w:rsidR="004B3A0A" w:rsidRDefault="004B3A0A" w:rsidP="004B3A0A">
      <w:pPr>
        <w:jc w:val="center"/>
        <w:rPr>
          <w:b/>
          <w:sz w:val="28"/>
          <w:szCs w:val="28"/>
        </w:rPr>
      </w:pPr>
    </w:p>
    <w:p w:rsidR="004B3A0A" w:rsidRDefault="004B3A0A" w:rsidP="004B3A0A">
      <w:pPr>
        <w:numPr>
          <w:ilvl w:val="0"/>
          <w:numId w:val="13"/>
        </w:numPr>
        <w:tabs>
          <w:tab w:val="left" w:pos="360"/>
        </w:tabs>
        <w:ind w:left="360" w:hanging="360"/>
        <w:jc w:val="both"/>
        <w:rPr>
          <w:sz w:val="28"/>
          <w:szCs w:val="28"/>
        </w:rPr>
      </w:pPr>
      <w:r>
        <w:rPr>
          <w:sz w:val="28"/>
          <w:szCs w:val="28"/>
        </w:rPr>
        <w:t>Поток вектора индукции магнитного поля.</w:t>
      </w:r>
    </w:p>
    <w:p w:rsidR="004B3A0A" w:rsidRPr="007B0A01" w:rsidRDefault="004B3A0A" w:rsidP="004B3A0A">
      <w:pPr>
        <w:numPr>
          <w:ilvl w:val="0"/>
          <w:numId w:val="13"/>
        </w:numPr>
        <w:tabs>
          <w:tab w:val="left" w:pos="360"/>
        </w:tabs>
        <w:ind w:left="360" w:hanging="360"/>
        <w:jc w:val="both"/>
        <w:rPr>
          <w:sz w:val="28"/>
          <w:szCs w:val="28"/>
        </w:rPr>
      </w:pPr>
      <w:r w:rsidRPr="007B0A01">
        <w:rPr>
          <w:sz w:val="28"/>
          <w:szCs w:val="28"/>
        </w:rPr>
        <w:t xml:space="preserve">Явление электромагнитной индукции. </w:t>
      </w:r>
      <w:r>
        <w:rPr>
          <w:sz w:val="28"/>
          <w:szCs w:val="28"/>
        </w:rPr>
        <w:t>З</w:t>
      </w:r>
      <w:r w:rsidRPr="007B0A01">
        <w:rPr>
          <w:sz w:val="28"/>
          <w:szCs w:val="28"/>
        </w:rPr>
        <w:t xml:space="preserve">акон Фарадея для  </w:t>
      </w:r>
      <w:r>
        <w:rPr>
          <w:sz w:val="28"/>
          <w:szCs w:val="28"/>
        </w:rPr>
        <w:t xml:space="preserve">ЭДС </w:t>
      </w:r>
      <w:r w:rsidRPr="007B0A01">
        <w:rPr>
          <w:sz w:val="28"/>
          <w:szCs w:val="28"/>
        </w:rPr>
        <w:t>электромагнитной индукции.</w:t>
      </w:r>
    </w:p>
    <w:p w:rsidR="004B3A0A" w:rsidRDefault="004B3A0A" w:rsidP="004B3A0A">
      <w:pPr>
        <w:numPr>
          <w:ilvl w:val="0"/>
          <w:numId w:val="13"/>
        </w:numPr>
        <w:tabs>
          <w:tab w:val="left" w:pos="360"/>
        </w:tabs>
        <w:ind w:left="360" w:hanging="360"/>
        <w:jc w:val="both"/>
        <w:rPr>
          <w:sz w:val="28"/>
          <w:szCs w:val="28"/>
        </w:rPr>
      </w:pPr>
      <w:r w:rsidRPr="007B0A01">
        <w:rPr>
          <w:sz w:val="28"/>
          <w:szCs w:val="28"/>
        </w:rPr>
        <w:t>Природа</w:t>
      </w:r>
      <w:r>
        <w:rPr>
          <w:sz w:val="28"/>
          <w:szCs w:val="28"/>
        </w:rPr>
        <w:t xml:space="preserve"> электромагнитной индукции.</w:t>
      </w:r>
    </w:p>
    <w:p w:rsidR="004B3A0A" w:rsidRDefault="004B3A0A" w:rsidP="004B3A0A">
      <w:pPr>
        <w:numPr>
          <w:ilvl w:val="0"/>
          <w:numId w:val="13"/>
        </w:numPr>
        <w:tabs>
          <w:tab w:val="left" w:pos="360"/>
        </w:tabs>
        <w:ind w:left="360" w:hanging="360"/>
        <w:jc w:val="both"/>
        <w:rPr>
          <w:sz w:val="28"/>
          <w:szCs w:val="28"/>
        </w:rPr>
      </w:pPr>
      <w:r>
        <w:rPr>
          <w:sz w:val="28"/>
          <w:szCs w:val="28"/>
        </w:rPr>
        <w:t>Индукционный ток. Правило Ленца.</w:t>
      </w:r>
    </w:p>
    <w:p w:rsidR="004B3A0A" w:rsidRPr="00EA1F48" w:rsidRDefault="004B3A0A" w:rsidP="004B3A0A">
      <w:pPr>
        <w:numPr>
          <w:ilvl w:val="0"/>
          <w:numId w:val="13"/>
        </w:numPr>
        <w:tabs>
          <w:tab w:val="left" w:pos="360"/>
        </w:tabs>
        <w:ind w:left="360" w:hanging="360"/>
        <w:jc w:val="both"/>
        <w:rPr>
          <w:sz w:val="28"/>
          <w:szCs w:val="28"/>
        </w:rPr>
      </w:pPr>
      <w:r>
        <w:rPr>
          <w:sz w:val="28"/>
          <w:szCs w:val="28"/>
        </w:rPr>
        <w:t>Явление самоиндукции. ЭДС самоиндукции.</w:t>
      </w:r>
      <w:r w:rsidRPr="00EA1F48">
        <w:rPr>
          <w:sz w:val="28"/>
          <w:szCs w:val="28"/>
        </w:rPr>
        <w:t xml:space="preserve"> Индуктивность проводника.</w:t>
      </w:r>
    </w:p>
    <w:p w:rsidR="004B3A0A" w:rsidRDefault="004B3A0A" w:rsidP="004B3A0A">
      <w:pPr>
        <w:jc w:val="both"/>
        <w:rPr>
          <w:sz w:val="28"/>
          <w:szCs w:val="28"/>
        </w:rPr>
      </w:pPr>
    </w:p>
    <w:p w:rsidR="004B3A0A" w:rsidRDefault="004B3A0A" w:rsidP="004B3A0A">
      <w:pPr>
        <w:jc w:val="both"/>
        <w:rPr>
          <w:sz w:val="28"/>
          <w:szCs w:val="28"/>
        </w:rPr>
      </w:pPr>
    </w:p>
    <w:p w:rsidR="004B3A0A" w:rsidRDefault="004B3A0A" w:rsidP="004B3A0A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Алгоритм расчета ЭДС электромагнитной индукции в проводящем контуре</w:t>
      </w:r>
    </w:p>
    <w:p w:rsidR="004B3A0A" w:rsidRDefault="004B3A0A" w:rsidP="004B3A0A">
      <w:pPr>
        <w:jc w:val="center"/>
        <w:rPr>
          <w:b/>
          <w:sz w:val="28"/>
          <w:szCs w:val="28"/>
        </w:rPr>
      </w:pPr>
    </w:p>
    <w:p w:rsidR="004B3A0A" w:rsidRDefault="004B3A0A" w:rsidP="004B3A0A">
      <w:pPr>
        <w:tabs>
          <w:tab w:val="left" w:pos="720"/>
        </w:tabs>
        <w:jc w:val="both"/>
        <w:rPr>
          <w:i/>
          <w:sz w:val="28"/>
          <w:szCs w:val="28"/>
        </w:rPr>
      </w:pPr>
      <w:r w:rsidRPr="007F6950">
        <w:rPr>
          <w:i/>
          <w:sz w:val="28"/>
          <w:szCs w:val="28"/>
        </w:rPr>
        <w:t xml:space="preserve">Алгоритм опирается на </w:t>
      </w:r>
      <w:r>
        <w:rPr>
          <w:b/>
          <w:i/>
          <w:sz w:val="28"/>
          <w:szCs w:val="28"/>
        </w:rPr>
        <w:t>определение потока вектора индукции магнитного поля</w:t>
      </w:r>
      <w:r>
        <w:rPr>
          <w:i/>
          <w:sz w:val="28"/>
          <w:szCs w:val="28"/>
        </w:rPr>
        <w:t xml:space="preserve"> и </w:t>
      </w:r>
      <w:r>
        <w:rPr>
          <w:b/>
          <w:i/>
          <w:sz w:val="28"/>
          <w:szCs w:val="28"/>
        </w:rPr>
        <w:t>закон Фарадея для ЭДС электромагнитной индукции.</w:t>
      </w:r>
    </w:p>
    <w:p w:rsidR="004B3A0A" w:rsidRDefault="004B3A0A" w:rsidP="004B3A0A">
      <w:pPr>
        <w:tabs>
          <w:tab w:val="left" w:pos="720"/>
        </w:tabs>
        <w:rPr>
          <w:sz w:val="28"/>
          <w:szCs w:val="28"/>
        </w:rPr>
      </w:pPr>
    </w:p>
    <w:p w:rsidR="004B3A0A" w:rsidRDefault="004B3A0A" w:rsidP="004B3A0A">
      <w:pPr>
        <w:tabs>
          <w:tab w:val="left" w:pos="720"/>
          <w:tab w:val="center" w:pos="4819"/>
          <w:tab w:val="left" w:pos="6075"/>
        </w:tabs>
        <w:jc w:val="center"/>
        <w:rPr>
          <w:b/>
          <w:i/>
          <w:sz w:val="28"/>
          <w:szCs w:val="28"/>
        </w:rPr>
      </w:pPr>
      <w:r w:rsidRPr="00054CA6">
        <w:rPr>
          <w:b/>
          <w:i/>
          <w:sz w:val="28"/>
          <w:szCs w:val="28"/>
        </w:rPr>
        <w:t>Алгоритм</w:t>
      </w:r>
    </w:p>
    <w:p w:rsidR="004B3A0A" w:rsidRDefault="004B3A0A" w:rsidP="004B3A0A">
      <w:pPr>
        <w:tabs>
          <w:tab w:val="left" w:pos="720"/>
          <w:tab w:val="center" w:pos="4819"/>
          <w:tab w:val="left" w:pos="6075"/>
        </w:tabs>
        <w:jc w:val="center"/>
        <w:rPr>
          <w:sz w:val="28"/>
          <w:szCs w:val="28"/>
        </w:rPr>
      </w:pPr>
    </w:p>
    <w:p w:rsidR="004B3A0A" w:rsidRDefault="004B3A0A" w:rsidP="004B3A0A">
      <w:pPr>
        <w:pStyle w:val="ac"/>
        <w:numPr>
          <w:ilvl w:val="0"/>
          <w:numId w:val="48"/>
        </w:numPr>
        <w:tabs>
          <w:tab w:val="left" w:pos="284"/>
          <w:tab w:val="left" w:pos="993"/>
        </w:tabs>
        <w:ind w:left="0" w:firstLine="0"/>
        <w:jc w:val="both"/>
        <w:rPr>
          <w:sz w:val="28"/>
          <w:szCs w:val="28"/>
        </w:rPr>
      </w:pPr>
      <w:r w:rsidRPr="004E5FA4">
        <w:rPr>
          <w:sz w:val="28"/>
          <w:szCs w:val="28"/>
        </w:rPr>
        <w:t xml:space="preserve">Изображаем </w:t>
      </w:r>
      <w:r>
        <w:rPr>
          <w:sz w:val="28"/>
          <w:szCs w:val="28"/>
        </w:rPr>
        <w:t xml:space="preserve">на рисунке </w:t>
      </w:r>
      <w:r w:rsidRPr="004E5FA4">
        <w:rPr>
          <w:sz w:val="28"/>
          <w:szCs w:val="28"/>
        </w:rPr>
        <w:t>провод</w:t>
      </w:r>
      <w:r>
        <w:rPr>
          <w:sz w:val="28"/>
          <w:szCs w:val="28"/>
        </w:rPr>
        <w:t>ящий контур, для которого необходимо определить ЭДС электромагнитной индукции.</w:t>
      </w:r>
    </w:p>
    <w:p w:rsidR="004B3A0A" w:rsidRDefault="004B3A0A" w:rsidP="004B3A0A">
      <w:pPr>
        <w:pStyle w:val="ac"/>
        <w:tabs>
          <w:tab w:val="left" w:pos="284"/>
          <w:tab w:val="left" w:pos="993"/>
        </w:tabs>
        <w:ind w:left="0"/>
        <w:jc w:val="both"/>
        <w:rPr>
          <w:sz w:val="28"/>
          <w:szCs w:val="28"/>
        </w:rPr>
      </w:pPr>
    </w:p>
    <w:p w:rsidR="004B3A0A" w:rsidRDefault="004B3A0A" w:rsidP="004B3A0A">
      <w:pPr>
        <w:pStyle w:val="ac"/>
        <w:numPr>
          <w:ilvl w:val="0"/>
          <w:numId w:val="48"/>
        </w:numPr>
        <w:tabs>
          <w:tab w:val="left" w:pos="284"/>
          <w:tab w:val="left" w:pos="993"/>
        </w:tabs>
        <w:ind w:left="0" w:firstLine="0"/>
        <w:jc w:val="both"/>
        <w:rPr>
          <w:sz w:val="28"/>
          <w:szCs w:val="28"/>
        </w:rPr>
      </w:pPr>
      <w:r>
        <w:rPr>
          <w:sz w:val="28"/>
          <w:szCs w:val="28"/>
        </w:rPr>
        <w:t>Определяем и изображаем на рисунке распределение магнитного поля, пронизывающего контур.</w:t>
      </w:r>
    </w:p>
    <w:p w:rsidR="004B3A0A" w:rsidRPr="0035621A" w:rsidRDefault="004B3A0A" w:rsidP="004B3A0A">
      <w:pPr>
        <w:pStyle w:val="ac"/>
        <w:ind w:left="0"/>
        <w:rPr>
          <w:sz w:val="28"/>
          <w:szCs w:val="28"/>
        </w:rPr>
      </w:pPr>
    </w:p>
    <w:p w:rsidR="004B3A0A" w:rsidRDefault="004B3A0A" w:rsidP="004B3A0A">
      <w:pPr>
        <w:pStyle w:val="ac"/>
        <w:numPr>
          <w:ilvl w:val="0"/>
          <w:numId w:val="48"/>
        </w:numPr>
        <w:tabs>
          <w:tab w:val="left" w:pos="284"/>
          <w:tab w:val="left" w:pos="993"/>
        </w:tabs>
        <w:ind w:left="0" w:firstLine="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Выражаем вектор </w:t>
      </w:r>
      <w:r w:rsidRPr="0064771D">
        <w:rPr>
          <w:b/>
          <w:i/>
          <w:sz w:val="28"/>
          <w:szCs w:val="28"/>
          <w:lang w:val="en-US"/>
        </w:rPr>
        <w:t>B</w:t>
      </w:r>
      <w:r>
        <w:rPr>
          <w:sz w:val="28"/>
          <w:szCs w:val="28"/>
        </w:rPr>
        <w:t xml:space="preserve"> в контуре как функцию координат и времени.</w:t>
      </w:r>
    </w:p>
    <w:p w:rsidR="004B3A0A" w:rsidRPr="0035621A" w:rsidRDefault="004B3A0A" w:rsidP="004B3A0A">
      <w:pPr>
        <w:pStyle w:val="ac"/>
        <w:ind w:left="0"/>
        <w:rPr>
          <w:sz w:val="28"/>
          <w:szCs w:val="28"/>
        </w:rPr>
      </w:pPr>
    </w:p>
    <w:p w:rsidR="004B3A0A" w:rsidRDefault="004B3A0A" w:rsidP="004B3A0A">
      <w:pPr>
        <w:pStyle w:val="ac"/>
        <w:numPr>
          <w:ilvl w:val="0"/>
          <w:numId w:val="48"/>
        </w:numPr>
        <w:tabs>
          <w:tab w:val="left" w:pos="284"/>
          <w:tab w:val="left" w:pos="993"/>
        </w:tabs>
        <w:ind w:left="0" w:firstLine="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Выражаем поток вектора </w:t>
      </w:r>
      <w:r w:rsidRPr="0064771D">
        <w:rPr>
          <w:b/>
          <w:i/>
          <w:sz w:val="28"/>
          <w:szCs w:val="28"/>
          <w:lang w:val="en-US"/>
        </w:rPr>
        <w:t>B</w:t>
      </w:r>
      <w:r>
        <w:rPr>
          <w:sz w:val="28"/>
          <w:szCs w:val="28"/>
        </w:rPr>
        <w:t xml:space="preserve"> для данного контура.</w:t>
      </w:r>
    </w:p>
    <w:p w:rsidR="004B3A0A" w:rsidRPr="0035621A" w:rsidRDefault="004B3A0A" w:rsidP="004B3A0A">
      <w:pPr>
        <w:pStyle w:val="ac"/>
        <w:ind w:left="0"/>
        <w:rPr>
          <w:sz w:val="28"/>
          <w:szCs w:val="28"/>
        </w:rPr>
      </w:pPr>
    </w:p>
    <w:p w:rsidR="004B3A0A" w:rsidRDefault="004B3A0A" w:rsidP="004B3A0A">
      <w:pPr>
        <w:pStyle w:val="ac"/>
        <w:numPr>
          <w:ilvl w:val="0"/>
          <w:numId w:val="48"/>
        </w:numPr>
        <w:tabs>
          <w:tab w:val="left" w:pos="284"/>
          <w:tab w:val="left" w:pos="993"/>
        </w:tabs>
        <w:ind w:left="0" w:firstLine="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Применяем закон Фарадея для определения ЭДС электромагнитной индукции. </w:t>
      </w:r>
    </w:p>
    <w:p w:rsidR="004B3A0A" w:rsidRDefault="004B3A0A" w:rsidP="004B3A0A">
      <w:pPr>
        <w:jc w:val="center"/>
        <w:rPr>
          <w:b/>
          <w:sz w:val="28"/>
          <w:szCs w:val="28"/>
        </w:rPr>
      </w:pPr>
    </w:p>
    <w:p w:rsidR="004B3A0A" w:rsidRPr="001E2AB8" w:rsidRDefault="004B3A0A" w:rsidP="004B3A0A">
      <w:pPr>
        <w:jc w:val="center"/>
        <w:rPr>
          <w:b/>
          <w:sz w:val="28"/>
          <w:szCs w:val="28"/>
        </w:rPr>
      </w:pPr>
    </w:p>
    <w:p w:rsidR="004B3A0A" w:rsidRPr="00637758" w:rsidRDefault="004B3A0A" w:rsidP="004B3A0A">
      <w:pPr>
        <w:pStyle w:val="ac"/>
        <w:tabs>
          <w:tab w:val="left" w:pos="284"/>
          <w:tab w:val="left" w:pos="993"/>
        </w:tabs>
        <w:ind w:left="0"/>
        <w:jc w:val="both"/>
        <w:rPr>
          <w:sz w:val="28"/>
          <w:szCs w:val="28"/>
        </w:rPr>
      </w:pPr>
      <w:r w:rsidRPr="006E6A86">
        <w:rPr>
          <w:b/>
          <w:sz w:val="36"/>
          <w:szCs w:val="36"/>
        </w:rPr>
        <w:t>Пример решения задачи</w:t>
      </w:r>
      <w:r>
        <w:rPr>
          <w:sz w:val="28"/>
          <w:szCs w:val="28"/>
        </w:rPr>
        <w:t xml:space="preserve"> на нахождение ЭДС электромагнитной индукции, возникающей в проводящем контуре при изменении магнитного потока, пронизывающего контур.  </w:t>
      </w:r>
    </w:p>
    <w:p w:rsidR="004B3A0A" w:rsidRPr="006E6A86" w:rsidRDefault="004B3A0A" w:rsidP="004B3A0A">
      <w:pPr>
        <w:pStyle w:val="ac"/>
        <w:tabs>
          <w:tab w:val="left" w:pos="284"/>
          <w:tab w:val="left" w:pos="993"/>
        </w:tabs>
        <w:ind w:left="0"/>
        <w:jc w:val="both"/>
        <w:rPr>
          <w:sz w:val="32"/>
          <w:szCs w:val="32"/>
        </w:rPr>
      </w:pPr>
    </w:p>
    <w:p w:rsidR="004B3A0A" w:rsidRPr="006E6A86" w:rsidRDefault="004B3A0A" w:rsidP="004B3A0A">
      <w:pPr>
        <w:jc w:val="both"/>
        <w:rPr>
          <w:b/>
          <w:i/>
          <w:sz w:val="36"/>
          <w:szCs w:val="36"/>
        </w:rPr>
      </w:pPr>
      <w:r w:rsidRPr="006E6A86">
        <w:rPr>
          <w:b/>
          <w:i/>
          <w:sz w:val="36"/>
          <w:szCs w:val="36"/>
        </w:rPr>
        <w:t xml:space="preserve">Задача </w:t>
      </w:r>
    </w:p>
    <w:p w:rsidR="004B3A0A" w:rsidRDefault="004B3A0A" w:rsidP="004B3A0A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Тонкое металлическое кольцо радиуса </w:t>
      </w:r>
      <w:r w:rsidRPr="00637758">
        <w:rPr>
          <w:i/>
          <w:sz w:val="28"/>
          <w:szCs w:val="28"/>
          <w:lang w:val="en-US"/>
        </w:rPr>
        <w:t>R</w:t>
      </w:r>
      <w:r>
        <w:rPr>
          <w:sz w:val="28"/>
          <w:szCs w:val="28"/>
        </w:rPr>
        <w:t xml:space="preserve"> = 2 см находится в однородном магнитном поле, индукция которого  увеличивается с течением времени по закону </w:t>
      </w:r>
      <w:r w:rsidRPr="00FB6F73">
        <w:rPr>
          <w:i/>
          <w:sz w:val="28"/>
          <w:szCs w:val="28"/>
          <w:lang w:val="en-US"/>
        </w:rPr>
        <w:t>B</w:t>
      </w:r>
      <w:r>
        <w:rPr>
          <w:sz w:val="28"/>
          <w:szCs w:val="28"/>
        </w:rPr>
        <w:t xml:space="preserve"> </w:t>
      </w:r>
      <w:r w:rsidRPr="00FB6F73">
        <w:rPr>
          <w:sz w:val="28"/>
          <w:szCs w:val="28"/>
        </w:rPr>
        <w:t>=</w:t>
      </w:r>
      <w:r>
        <w:rPr>
          <w:sz w:val="28"/>
          <w:szCs w:val="28"/>
        </w:rPr>
        <w:t xml:space="preserve"> 0.01</w:t>
      </w:r>
      <w:r w:rsidRPr="00FB6F73">
        <w:rPr>
          <w:i/>
          <w:sz w:val="28"/>
          <w:szCs w:val="28"/>
          <w:lang w:val="en-US"/>
        </w:rPr>
        <w:t>t</w:t>
      </w:r>
      <w:r w:rsidRPr="00FB6F73">
        <w:rPr>
          <w:sz w:val="28"/>
          <w:szCs w:val="28"/>
          <w:vertAlign w:val="superscript"/>
        </w:rPr>
        <w:t xml:space="preserve">2  </w:t>
      </w:r>
      <w:r w:rsidRPr="00FB6F73">
        <w:rPr>
          <w:sz w:val="28"/>
          <w:szCs w:val="28"/>
        </w:rPr>
        <w:t>(</w:t>
      </w:r>
      <w:r>
        <w:rPr>
          <w:sz w:val="28"/>
          <w:szCs w:val="28"/>
        </w:rPr>
        <w:t>Тл)</w:t>
      </w:r>
      <w:r w:rsidRPr="00FB6F73">
        <w:rPr>
          <w:sz w:val="28"/>
          <w:szCs w:val="28"/>
        </w:rPr>
        <w:t>.</w:t>
      </w:r>
      <w:r>
        <w:rPr>
          <w:sz w:val="28"/>
          <w:szCs w:val="28"/>
        </w:rPr>
        <w:t xml:space="preserve"> Линии индукции перпендикулярны к плоскости кольца.</w:t>
      </w:r>
      <w:r w:rsidRPr="00FB6F73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Найти значение индукционной ЭДС в кольце через одну секунду после включения магнитного поля. </w:t>
      </w:r>
    </w:p>
    <w:p w:rsidR="004B3A0A" w:rsidRPr="00637758" w:rsidRDefault="004B3A0A" w:rsidP="004B3A0A">
      <w:pPr>
        <w:jc w:val="both"/>
        <w:rPr>
          <w:sz w:val="28"/>
          <w:szCs w:val="28"/>
        </w:rPr>
      </w:pPr>
    </w:p>
    <w:p w:rsidR="004B3A0A" w:rsidRDefault="004B3A0A" w:rsidP="004B3A0A">
      <w:pPr>
        <w:pStyle w:val="ac"/>
        <w:tabs>
          <w:tab w:val="left" w:pos="284"/>
          <w:tab w:val="left" w:pos="993"/>
        </w:tabs>
        <w:ind w:left="0"/>
        <w:jc w:val="both"/>
        <w:rPr>
          <w:sz w:val="28"/>
          <w:szCs w:val="28"/>
        </w:rPr>
      </w:pPr>
    </w:p>
    <w:p w:rsidR="004B3A0A" w:rsidRDefault="004B3A0A" w:rsidP="004B3A0A">
      <w:pPr>
        <w:pStyle w:val="ac"/>
        <w:tabs>
          <w:tab w:val="left" w:pos="284"/>
          <w:tab w:val="left" w:pos="993"/>
        </w:tabs>
        <w:ind w:left="0"/>
        <w:jc w:val="both"/>
        <w:rPr>
          <w:b/>
          <w:i/>
          <w:sz w:val="32"/>
          <w:szCs w:val="32"/>
        </w:rPr>
      </w:pPr>
      <w:r w:rsidRPr="006E6A86">
        <w:rPr>
          <w:b/>
          <w:i/>
          <w:sz w:val="32"/>
          <w:szCs w:val="32"/>
        </w:rPr>
        <w:t>Решение</w:t>
      </w:r>
    </w:p>
    <w:p w:rsidR="004B3A0A" w:rsidRDefault="004B3A0A" w:rsidP="004B3A0A">
      <w:pPr>
        <w:pStyle w:val="ac"/>
        <w:tabs>
          <w:tab w:val="left" w:pos="284"/>
          <w:tab w:val="left" w:pos="993"/>
        </w:tabs>
        <w:ind w:left="0"/>
        <w:jc w:val="both"/>
        <w:rPr>
          <w:i/>
          <w:sz w:val="32"/>
          <w:szCs w:val="32"/>
        </w:rPr>
      </w:pPr>
      <w:r w:rsidRPr="00BD65B8">
        <w:rPr>
          <w:i/>
          <w:sz w:val="32"/>
          <w:szCs w:val="32"/>
        </w:rPr>
        <w:t xml:space="preserve">При решении задачи </w:t>
      </w:r>
      <w:r>
        <w:rPr>
          <w:i/>
          <w:sz w:val="32"/>
          <w:szCs w:val="32"/>
        </w:rPr>
        <w:t>используем</w:t>
      </w:r>
      <w:r w:rsidRPr="00BD65B8">
        <w:rPr>
          <w:i/>
          <w:sz w:val="32"/>
          <w:szCs w:val="32"/>
        </w:rPr>
        <w:t xml:space="preserve"> описанный выше алгоритм.</w:t>
      </w:r>
    </w:p>
    <w:p w:rsidR="004B3A0A" w:rsidRDefault="004B3A0A" w:rsidP="004B3A0A">
      <w:pPr>
        <w:pStyle w:val="ac"/>
        <w:tabs>
          <w:tab w:val="left" w:pos="284"/>
          <w:tab w:val="left" w:pos="993"/>
        </w:tabs>
        <w:ind w:left="0"/>
        <w:jc w:val="both"/>
        <w:rPr>
          <w:i/>
          <w:sz w:val="32"/>
          <w:szCs w:val="32"/>
        </w:rPr>
      </w:pPr>
    </w:p>
    <w:p w:rsidR="004B3A0A" w:rsidRPr="00A1242F" w:rsidRDefault="004B3A0A" w:rsidP="004B3A0A">
      <w:pPr>
        <w:pStyle w:val="ac"/>
        <w:numPr>
          <w:ilvl w:val="0"/>
          <w:numId w:val="59"/>
        </w:numPr>
        <w:tabs>
          <w:tab w:val="left" w:pos="284"/>
          <w:tab w:val="left" w:pos="993"/>
        </w:tabs>
        <w:ind w:left="0" w:firstLine="0"/>
        <w:jc w:val="both"/>
        <w:rPr>
          <w:sz w:val="28"/>
          <w:szCs w:val="28"/>
        </w:rPr>
      </w:pPr>
      <w:r>
        <w:rPr>
          <w:noProof/>
          <w:sz w:val="28"/>
          <w:szCs w:val="28"/>
        </w:rPr>
        <w:drawing>
          <wp:anchor distT="0" distB="0" distL="114300" distR="114300" simplePos="0" relativeHeight="251656192" behindDoc="0" locked="0" layoutInCell="1" allowOverlap="1">
            <wp:simplePos x="0" y="0"/>
            <wp:positionH relativeFrom="column">
              <wp:posOffset>4930140</wp:posOffset>
            </wp:positionH>
            <wp:positionV relativeFrom="paragraph">
              <wp:posOffset>113030</wp:posOffset>
            </wp:positionV>
            <wp:extent cx="990600" cy="1685925"/>
            <wp:effectExtent l="19050" t="19050" r="19050" b="28575"/>
            <wp:wrapSquare wrapText="bothSides"/>
            <wp:docPr id="12" name="Рисунок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34"/>
                    <pic:cNvPicPr>
                      <a:picLocks noChangeAspect="1" noChangeArrowheads="1"/>
                    </pic:cNvPicPr>
                  </pic:nvPicPr>
                  <pic:blipFill>
                    <a:blip r:embed="rId28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90600" cy="1685925"/>
                    </a:xfrm>
                    <a:prstGeom prst="rect">
                      <a:avLst/>
                    </a:prstGeom>
                    <a:noFill/>
                    <a:ln w="12700"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anchor>
        </w:drawing>
      </w:r>
      <w:r w:rsidRPr="00A1242F">
        <w:rPr>
          <w:sz w:val="28"/>
          <w:szCs w:val="28"/>
        </w:rPr>
        <w:t>Изображаем на рисунке проводящий контур</w:t>
      </w:r>
      <w:r>
        <w:rPr>
          <w:sz w:val="28"/>
          <w:szCs w:val="28"/>
        </w:rPr>
        <w:t xml:space="preserve"> в форме кольца</w:t>
      </w:r>
      <w:r w:rsidRPr="00A1242F">
        <w:rPr>
          <w:sz w:val="28"/>
          <w:szCs w:val="28"/>
        </w:rPr>
        <w:t>.</w:t>
      </w:r>
      <w:r>
        <w:rPr>
          <w:sz w:val="28"/>
          <w:szCs w:val="28"/>
        </w:rPr>
        <w:t xml:space="preserve"> </w:t>
      </w:r>
    </w:p>
    <w:p w:rsidR="004B3A0A" w:rsidRDefault="004B3A0A" w:rsidP="004B3A0A">
      <w:pPr>
        <w:pStyle w:val="ac"/>
        <w:tabs>
          <w:tab w:val="left" w:pos="284"/>
          <w:tab w:val="left" w:pos="993"/>
        </w:tabs>
        <w:ind w:left="0"/>
        <w:jc w:val="both"/>
        <w:rPr>
          <w:sz w:val="28"/>
          <w:szCs w:val="28"/>
        </w:rPr>
      </w:pPr>
    </w:p>
    <w:p w:rsidR="004B3A0A" w:rsidRPr="00A1242F" w:rsidRDefault="004B3A0A" w:rsidP="004B3A0A">
      <w:pPr>
        <w:pStyle w:val="ac"/>
        <w:numPr>
          <w:ilvl w:val="0"/>
          <w:numId w:val="59"/>
        </w:numPr>
        <w:tabs>
          <w:tab w:val="left" w:pos="284"/>
          <w:tab w:val="left" w:pos="993"/>
        </w:tabs>
        <w:ind w:left="0" w:firstLine="0"/>
        <w:jc w:val="both"/>
        <w:rPr>
          <w:sz w:val="28"/>
          <w:szCs w:val="28"/>
        </w:rPr>
      </w:pPr>
      <w:r>
        <w:rPr>
          <w:sz w:val="28"/>
          <w:szCs w:val="28"/>
        </w:rPr>
        <w:t>И</w:t>
      </w:r>
      <w:r w:rsidRPr="00A1242F">
        <w:rPr>
          <w:sz w:val="28"/>
          <w:szCs w:val="28"/>
        </w:rPr>
        <w:t xml:space="preserve">зображаем </w:t>
      </w:r>
      <w:r>
        <w:rPr>
          <w:sz w:val="28"/>
          <w:szCs w:val="28"/>
        </w:rPr>
        <w:t>линии индукции магнитного поля,</w:t>
      </w:r>
      <w:r w:rsidRPr="00A1242F">
        <w:rPr>
          <w:sz w:val="28"/>
          <w:szCs w:val="28"/>
        </w:rPr>
        <w:t xml:space="preserve"> пронизывающ</w:t>
      </w:r>
      <w:r>
        <w:rPr>
          <w:sz w:val="28"/>
          <w:szCs w:val="28"/>
        </w:rPr>
        <w:t>его</w:t>
      </w:r>
      <w:r w:rsidRPr="00A1242F">
        <w:rPr>
          <w:sz w:val="28"/>
          <w:szCs w:val="28"/>
        </w:rPr>
        <w:t xml:space="preserve"> </w:t>
      </w:r>
      <w:r>
        <w:rPr>
          <w:sz w:val="28"/>
          <w:szCs w:val="28"/>
        </w:rPr>
        <w:t>кольцо</w:t>
      </w:r>
      <w:r w:rsidRPr="00A1242F">
        <w:rPr>
          <w:sz w:val="28"/>
          <w:szCs w:val="28"/>
        </w:rPr>
        <w:t>.</w:t>
      </w:r>
    </w:p>
    <w:p w:rsidR="004B3A0A" w:rsidRPr="0035621A" w:rsidRDefault="004B3A0A" w:rsidP="004B3A0A">
      <w:pPr>
        <w:pStyle w:val="ac"/>
        <w:ind w:left="0"/>
        <w:rPr>
          <w:sz w:val="28"/>
          <w:szCs w:val="28"/>
        </w:rPr>
      </w:pPr>
    </w:p>
    <w:p w:rsidR="004B3A0A" w:rsidRPr="00A1242F" w:rsidRDefault="004B3A0A" w:rsidP="004B3A0A">
      <w:pPr>
        <w:pStyle w:val="ac"/>
        <w:numPr>
          <w:ilvl w:val="0"/>
          <w:numId w:val="59"/>
        </w:numPr>
        <w:tabs>
          <w:tab w:val="left" w:pos="284"/>
          <w:tab w:val="left" w:pos="993"/>
        </w:tabs>
        <w:ind w:left="0" w:firstLine="0"/>
        <w:jc w:val="both"/>
        <w:rPr>
          <w:sz w:val="28"/>
          <w:szCs w:val="28"/>
        </w:rPr>
      </w:pPr>
      <w:r w:rsidRPr="00A1242F">
        <w:rPr>
          <w:sz w:val="28"/>
          <w:szCs w:val="28"/>
        </w:rPr>
        <w:t xml:space="preserve">Выражаем поток вектора </w:t>
      </w:r>
      <m:oMath>
        <m:acc>
          <m:accPr>
            <m:chr m:val="⃗"/>
            <m:ctrlPr>
              <w:rPr>
                <w:rFonts w:ascii="Cambria Math" w:hAnsi="Cambria Math"/>
                <w:i/>
                <w:sz w:val="28"/>
                <w:szCs w:val="28"/>
              </w:rPr>
            </m:ctrlPr>
          </m:accPr>
          <m:e>
            <m:r>
              <w:rPr>
                <w:rFonts w:ascii="Cambria Math" w:hAnsi="Cambria Math"/>
                <w:sz w:val="28"/>
                <w:szCs w:val="28"/>
                <w:lang w:val="en-US"/>
              </w:rPr>
              <m:t>B</m:t>
            </m:r>
          </m:e>
        </m:acc>
        <m:r>
          <w:rPr>
            <w:rFonts w:ascii="Cambria Math" w:hAnsi="Cambria Math"/>
            <w:sz w:val="28"/>
            <w:szCs w:val="28"/>
          </w:rPr>
          <m:t xml:space="preserve"> </m:t>
        </m:r>
      </m:oMath>
      <w:r w:rsidRPr="00A1242F">
        <w:rPr>
          <w:sz w:val="28"/>
          <w:szCs w:val="28"/>
        </w:rPr>
        <w:t xml:space="preserve">для данного контура </w:t>
      </w:r>
      <w:r>
        <w:rPr>
          <w:sz w:val="28"/>
          <w:szCs w:val="28"/>
        </w:rPr>
        <w:t>как функцию времени</w:t>
      </w:r>
      <w:r w:rsidRPr="00A1242F">
        <w:rPr>
          <w:sz w:val="28"/>
          <w:szCs w:val="28"/>
        </w:rPr>
        <w:t>:</w:t>
      </w:r>
    </w:p>
    <w:p w:rsidR="004B3A0A" w:rsidRPr="00A1242F" w:rsidRDefault="004B3A0A" w:rsidP="004B3A0A">
      <w:pPr>
        <w:pStyle w:val="ac"/>
        <w:rPr>
          <w:sz w:val="28"/>
          <w:szCs w:val="28"/>
        </w:rPr>
      </w:pPr>
    </w:p>
    <w:p w:rsidR="004B3A0A" w:rsidRPr="00A1242F" w:rsidRDefault="001A7342" w:rsidP="004B3A0A">
      <w:pPr>
        <w:pStyle w:val="ac"/>
        <w:tabs>
          <w:tab w:val="left" w:pos="284"/>
          <w:tab w:val="left" w:pos="993"/>
        </w:tabs>
        <w:ind w:left="0"/>
        <w:jc w:val="center"/>
        <w:rPr>
          <w:sz w:val="28"/>
          <w:szCs w:val="28"/>
        </w:rPr>
      </w:pPr>
      <m:oMathPara>
        <m:oMath>
          <m:sSub>
            <m:sSub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sSubPr>
            <m:e>
              <m:r>
                <w:rPr>
                  <w:rFonts w:ascii="Cambria Math" w:hAnsi="Cambria Math"/>
                  <w:sz w:val="28"/>
                  <w:szCs w:val="28"/>
                </w:rPr>
                <m:t>Ф</m:t>
              </m:r>
            </m:e>
            <m:sub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B</m:t>
              </m:r>
            </m:sub>
          </m:sSub>
          <m:r>
            <w:rPr>
              <w:rFonts w:ascii="Cambria Math" w:hAnsi="Cambria Math"/>
              <w:sz w:val="28"/>
              <w:szCs w:val="28"/>
            </w:rPr>
            <m:t>=</m:t>
          </m:r>
          <m:nary>
            <m:naryPr>
              <m:chr m:val="∬"/>
              <m:limLoc m:val="undOvr"/>
              <m:subHide m:val="1"/>
              <m:supHide m:val="1"/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naryPr>
            <m:sub/>
            <m:sup/>
            <m:e>
              <m:sSub>
                <m:sSubPr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28"/>
                      <w:szCs w:val="28"/>
                    </w:rPr>
                    <m:t>B</m:t>
                  </m:r>
                </m:e>
                <m:sub>
                  <m:r>
                    <w:rPr>
                      <w:rFonts w:ascii="Cambria Math" w:hAnsi="Cambria Math"/>
                      <w:sz w:val="28"/>
                      <w:szCs w:val="28"/>
                    </w:rPr>
                    <m:t>n</m:t>
                  </m:r>
                </m:sub>
              </m:sSub>
              <m:r>
                <w:rPr>
                  <w:rFonts w:ascii="Cambria Math" w:hAnsi="Cambria Math"/>
                  <w:sz w:val="28"/>
                  <w:szCs w:val="28"/>
                </w:rPr>
                <m:t>dS</m:t>
              </m:r>
            </m:e>
          </m:nary>
          <m:r>
            <w:rPr>
              <w:rFonts w:ascii="Cambria Math" w:hAnsi="Cambria Math"/>
              <w:sz w:val="28"/>
              <w:szCs w:val="28"/>
            </w:rPr>
            <m:t>=0.01</m:t>
          </m:r>
          <m:sSup>
            <m:sSup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sSupPr>
            <m:e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t</m:t>
              </m:r>
            </m:e>
            <m:sup>
              <m:r>
                <w:rPr>
                  <w:rFonts w:ascii="Cambria Math" w:hAnsi="Cambria Math"/>
                  <w:sz w:val="28"/>
                  <w:szCs w:val="28"/>
                </w:rPr>
                <m:t>2</m:t>
              </m:r>
            </m:sup>
          </m:sSup>
          <m:r>
            <w:rPr>
              <w:rFonts w:ascii="Cambria Math" w:hAnsi="Cambria Math"/>
              <w:sz w:val="28"/>
              <w:szCs w:val="28"/>
            </w:rPr>
            <m:t>π</m:t>
          </m:r>
          <m:sSup>
            <m:sSup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sSupPr>
            <m:e>
              <m:r>
                <w:rPr>
                  <w:rFonts w:ascii="Cambria Math" w:hAnsi="Cambria Math"/>
                  <w:sz w:val="28"/>
                  <w:szCs w:val="28"/>
                </w:rPr>
                <m:t>R</m:t>
              </m:r>
            </m:e>
            <m:sup>
              <m:r>
                <w:rPr>
                  <w:rFonts w:ascii="Cambria Math" w:hAnsi="Cambria Math"/>
                  <w:sz w:val="28"/>
                  <w:szCs w:val="28"/>
                </w:rPr>
                <m:t>2</m:t>
              </m:r>
            </m:sup>
          </m:sSup>
          <m:r>
            <w:rPr>
              <w:rFonts w:ascii="Cambria Math" w:hAnsi="Cambria Math"/>
              <w:sz w:val="28"/>
              <w:szCs w:val="28"/>
            </w:rPr>
            <m:t xml:space="preserve"> .</m:t>
          </m:r>
        </m:oMath>
      </m:oMathPara>
    </w:p>
    <w:p w:rsidR="004B3A0A" w:rsidRPr="0035621A" w:rsidRDefault="004B3A0A" w:rsidP="004B3A0A">
      <w:pPr>
        <w:pStyle w:val="ac"/>
        <w:ind w:left="0"/>
        <w:rPr>
          <w:sz w:val="28"/>
          <w:szCs w:val="28"/>
        </w:rPr>
      </w:pPr>
    </w:p>
    <w:p w:rsidR="004B3A0A" w:rsidRDefault="004B3A0A" w:rsidP="004B3A0A">
      <w:pPr>
        <w:pStyle w:val="ac"/>
        <w:numPr>
          <w:ilvl w:val="0"/>
          <w:numId w:val="59"/>
        </w:numPr>
        <w:tabs>
          <w:tab w:val="left" w:pos="284"/>
          <w:tab w:val="left" w:pos="993"/>
        </w:tabs>
        <w:ind w:left="0" w:firstLine="0"/>
        <w:jc w:val="both"/>
        <w:rPr>
          <w:sz w:val="28"/>
          <w:szCs w:val="28"/>
        </w:rPr>
      </w:pPr>
      <w:r w:rsidRPr="00A1242F">
        <w:rPr>
          <w:sz w:val="28"/>
          <w:szCs w:val="28"/>
        </w:rPr>
        <w:t>Применяем закон Фарадея для определени</w:t>
      </w:r>
      <w:r>
        <w:rPr>
          <w:sz w:val="28"/>
          <w:szCs w:val="28"/>
        </w:rPr>
        <w:t>я ЭДС электромагнитной индукции:</w:t>
      </w:r>
    </w:p>
    <w:p w:rsidR="004B3A0A" w:rsidRPr="00566826" w:rsidRDefault="001A7342" w:rsidP="004B3A0A">
      <w:pPr>
        <w:pStyle w:val="ac"/>
        <w:tabs>
          <w:tab w:val="left" w:pos="284"/>
          <w:tab w:val="left" w:pos="993"/>
        </w:tabs>
        <w:ind w:left="0"/>
        <w:jc w:val="center"/>
        <w:rPr>
          <w:i/>
          <w:sz w:val="28"/>
          <w:szCs w:val="28"/>
          <w:lang w:val="en-US"/>
        </w:rPr>
      </w:pPr>
      <m:oMathPara>
        <m:oMath>
          <m:sSub>
            <m:sSub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sSubPr>
            <m:e>
              <m:r>
                <m:rPr>
                  <m:scr m:val="script"/>
                </m:rPr>
                <w:rPr>
                  <w:rFonts w:ascii="Cambria Math" w:hAnsi="Cambria Math"/>
                  <w:sz w:val="28"/>
                  <w:szCs w:val="28"/>
                  <w:lang w:val="en-US"/>
                </w:rPr>
                <m:t>E</m:t>
              </m:r>
            </m:e>
            <m:sub>
              <m:r>
                <w:rPr>
                  <w:rFonts w:ascii="Cambria Math" w:hAnsi="Cambria Math"/>
                  <w:sz w:val="28"/>
                  <w:szCs w:val="28"/>
                </w:rPr>
                <m:t>i</m:t>
              </m:r>
            </m:sub>
          </m:sSub>
          <m:r>
            <w:rPr>
              <w:rFonts w:ascii="Cambria Math" w:hAnsi="Cambria Math"/>
              <w:sz w:val="28"/>
              <w:szCs w:val="28"/>
            </w:rPr>
            <m:t>=-</m:t>
          </m:r>
          <m:f>
            <m:f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fPr>
            <m:num>
              <m:r>
                <w:rPr>
                  <w:rFonts w:ascii="Cambria Math" w:hAnsi="Cambria Math"/>
                  <w:sz w:val="28"/>
                  <w:szCs w:val="28"/>
                </w:rPr>
                <m:t>d</m:t>
              </m:r>
              <m:sSub>
                <m:sSubPr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28"/>
                      <w:szCs w:val="28"/>
                    </w:rPr>
                    <m:t>Ф</m:t>
                  </m:r>
                </m:e>
                <m:sub>
                  <m:r>
                    <w:rPr>
                      <w:rFonts w:ascii="Cambria Math" w:hAnsi="Cambria Math"/>
                      <w:sz w:val="28"/>
                      <w:szCs w:val="28"/>
                      <w:lang w:val="en-US"/>
                    </w:rPr>
                    <m:t>B</m:t>
                  </m:r>
                </m:sub>
              </m:sSub>
            </m:num>
            <m:den>
              <m:r>
                <w:rPr>
                  <w:rFonts w:ascii="Cambria Math" w:hAnsi="Cambria Math"/>
                  <w:sz w:val="28"/>
                  <w:szCs w:val="28"/>
                </w:rPr>
                <m:t>dt</m:t>
              </m:r>
            </m:den>
          </m:f>
          <m:r>
            <w:rPr>
              <w:rFonts w:ascii="Cambria Math" w:hAnsi="Cambria Math"/>
              <w:sz w:val="28"/>
              <w:szCs w:val="28"/>
            </w:rPr>
            <m:t>=-0.02π</m:t>
          </m:r>
          <m:sSup>
            <m:sSup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sSupPr>
            <m:e>
              <m:r>
                <w:rPr>
                  <w:rFonts w:ascii="Cambria Math" w:hAnsi="Cambria Math"/>
                  <w:sz w:val="28"/>
                  <w:szCs w:val="28"/>
                </w:rPr>
                <m:t>R</m:t>
              </m:r>
            </m:e>
            <m:sup>
              <m:r>
                <w:rPr>
                  <w:rFonts w:ascii="Cambria Math" w:hAnsi="Cambria Math"/>
                  <w:sz w:val="28"/>
                  <w:szCs w:val="28"/>
                </w:rPr>
                <m:t>2</m:t>
              </m:r>
            </m:sup>
          </m:sSup>
          <m:r>
            <w:rPr>
              <w:rFonts w:ascii="Cambria Math" w:hAnsi="Cambria Math"/>
              <w:sz w:val="28"/>
              <w:szCs w:val="28"/>
            </w:rPr>
            <m:t>≈ -0.2512</m:t>
          </m:r>
          <m:sSup>
            <m:sSup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sSupPr>
            <m:e>
              <m:r>
                <w:rPr>
                  <w:rFonts w:ascii="Cambria Math" w:hAnsi="Cambria Math"/>
                  <w:sz w:val="28"/>
                  <w:szCs w:val="28"/>
                </w:rPr>
                <m:t>∙10</m:t>
              </m:r>
            </m:e>
            <m:sup>
              <m:r>
                <w:rPr>
                  <w:rFonts w:ascii="Cambria Math" w:hAnsi="Cambria Math"/>
                  <w:sz w:val="28"/>
                  <w:szCs w:val="28"/>
                </w:rPr>
                <m:t>-4</m:t>
              </m:r>
            </m:sup>
          </m:sSup>
          <m:r>
            <w:rPr>
              <w:rFonts w:ascii="Cambria Math" w:hAnsi="Cambria Math"/>
              <w:sz w:val="28"/>
              <w:szCs w:val="28"/>
            </w:rPr>
            <m:t xml:space="preserve"> Вб . </m:t>
          </m:r>
        </m:oMath>
      </m:oMathPara>
    </w:p>
    <w:p w:rsidR="004B3A0A" w:rsidRPr="00A1242F" w:rsidRDefault="004B3A0A" w:rsidP="004B3A0A">
      <w:pPr>
        <w:pStyle w:val="ac"/>
        <w:tabs>
          <w:tab w:val="left" w:pos="284"/>
          <w:tab w:val="left" w:pos="993"/>
        </w:tabs>
        <w:ind w:left="0"/>
        <w:jc w:val="both"/>
        <w:rPr>
          <w:i/>
          <w:sz w:val="32"/>
          <w:szCs w:val="32"/>
        </w:rPr>
      </w:pPr>
    </w:p>
    <w:p w:rsidR="004B3A0A" w:rsidRDefault="004B3A0A" w:rsidP="004B3A0A">
      <w:pPr>
        <w:pStyle w:val="ac"/>
        <w:tabs>
          <w:tab w:val="left" w:pos="284"/>
          <w:tab w:val="left" w:pos="993"/>
        </w:tabs>
        <w:ind w:left="0"/>
        <w:jc w:val="both"/>
        <w:rPr>
          <w:i/>
          <w:sz w:val="32"/>
          <w:szCs w:val="32"/>
        </w:rPr>
      </w:pPr>
    </w:p>
    <w:p w:rsidR="004B3A0A" w:rsidRPr="00FB6F73" w:rsidRDefault="004B3A0A" w:rsidP="004B3A0A">
      <w:pPr>
        <w:jc w:val="center"/>
        <w:rPr>
          <w:b/>
          <w:sz w:val="28"/>
          <w:szCs w:val="28"/>
        </w:rPr>
      </w:pPr>
    </w:p>
    <w:p w:rsidR="004B3A0A" w:rsidRPr="006B350D" w:rsidRDefault="004B3A0A" w:rsidP="004B3A0A">
      <w:pPr>
        <w:tabs>
          <w:tab w:val="left" w:pos="720"/>
        </w:tabs>
        <w:ind w:left="360" w:hanging="360"/>
        <w:jc w:val="center"/>
        <w:rPr>
          <w:b/>
          <w:sz w:val="28"/>
          <w:szCs w:val="28"/>
        </w:rPr>
      </w:pPr>
      <w:r w:rsidRPr="006B350D">
        <w:rPr>
          <w:b/>
          <w:sz w:val="28"/>
          <w:szCs w:val="28"/>
        </w:rPr>
        <w:t>Задачи для решения на занятии</w:t>
      </w:r>
    </w:p>
    <w:p w:rsidR="004B3A0A" w:rsidRPr="006B350D" w:rsidRDefault="004B3A0A" w:rsidP="004B3A0A">
      <w:pPr>
        <w:tabs>
          <w:tab w:val="left" w:pos="720"/>
        </w:tabs>
        <w:ind w:left="360" w:hanging="360"/>
        <w:jc w:val="center"/>
        <w:rPr>
          <w:b/>
          <w:sz w:val="28"/>
          <w:szCs w:val="28"/>
        </w:rPr>
      </w:pPr>
    </w:p>
    <w:p w:rsidR="004B3A0A" w:rsidRDefault="004B3A0A" w:rsidP="004B3A0A">
      <w:pPr>
        <w:rPr>
          <w:b/>
          <w:sz w:val="28"/>
          <w:szCs w:val="28"/>
        </w:rPr>
      </w:pPr>
      <w:r>
        <w:rPr>
          <w:b/>
          <w:sz w:val="28"/>
          <w:szCs w:val="28"/>
        </w:rPr>
        <w:t>Задача №1</w:t>
      </w:r>
    </w:p>
    <w:p w:rsidR="004B3A0A" w:rsidRDefault="004B3A0A" w:rsidP="004B3A0A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Изготовленное из тонкой проволоки кольцо радиуса </w:t>
      </w:r>
      <w:r w:rsidRPr="008863EE">
        <w:rPr>
          <w:i/>
          <w:sz w:val="28"/>
          <w:szCs w:val="28"/>
          <w:lang w:val="en-US"/>
        </w:rPr>
        <w:t>R</w:t>
      </w:r>
      <w:r w:rsidRPr="008863EE">
        <w:rPr>
          <w:sz w:val="28"/>
          <w:szCs w:val="28"/>
        </w:rPr>
        <w:t xml:space="preserve"> = </w:t>
      </w:r>
      <w:r>
        <w:rPr>
          <w:sz w:val="28"/>
          <w:szCs w:val="28"/>
        </w:rPr>
        <w:t xml:space="preserve">2 см расположено в однородном магнитном поле, индукция которого изменяется по гармоническому закону с частотой </w:t>
      </w:r>
      <w:r w:rsidRPr="008863EE">
        <w:rPr>
          <w:sz w:val="28"/>
          <w:szCs w:val="28"/>
        </w:rPr>
        <w:t xml:space="preserve"> </w:t>
      </w:r>
      <w:r w:rsidRPr="008863EE">
        <w:rPr>
          <w:i/>
          <w:sz w:val="28"/>
          <w:szCs w:val="28"/>
          <w:lang w:val="en-US"/>
        </w:rPr>
        <w:t>f</w:t>
      </w:r>
      <w:r w:rsidRPr="008863EE">
        <w:rPr>
          <w:sz w:val="28"/>
          <w:szCs w:val="28"/>
        </w:rPr>
        <w:t xml:space="preserve"> =</w:t>
      </w:r>
      <w:r>
        <w:rPr>
          <w:sz w:val="28"/>
          <w:szCs w:val="28"/>
        </w:rPr>
        <w:t xml:space="preserve"> 50 Гц. Плоскость кольца перпендикулярна линиям индукции. Чему будет равно максимальное значение индукционной ЭДС, если максимальное значение магнитной </w:t>
      </w:r>
      <w:r>
        <w:rPr>
          <w:sz w:val="28"/>
          <w:szCs w:val="28"/>
        </w:rPr>
        <w:lastRenderedPageBreak/>
        <w:t>индукции поля равно 100 мТл?</w:t>
      </w:r>
    </w:p>
    <w:p w:rsidR="004B3A0A" w:rsidRDefault="004B3A0A" w:rsidP="004B3A0A">
      <w:pPr>
        <w:jc w:val="both"/>
        <w:rPr>
          <w:sz w:val="28"/>
          <w:szCs w:val="28"/>
        </w:rPr>
      </w:pPr>
    </w:p>
    <w:p w:rsidR="004B3A0A" w:rsidRDefault="004B3A0A" w:rsidP="004B3A0A">
      <w:pPr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Задача №2</w:t>
      </w:r>
    </w:p>
    <w:p w:rsidR="004B3A0A" w:rsidRDefault="004B3A0A" w:rsidP="004B3A0A">
      <w:pPr>
        <w:jc w:val="both"/>
        <w:rPr>
          <w:rFonts w:eastAsia="Times New Roman" w:cs="Times New Roman"/>
          <w:sz w:val="28"/>
          <w:szCs w:val="28"/>
        </w:rPr>
      </w:pPr>
      <w:r>
        <w:rPr>
          <w:sz w:val="28"/>
          <w:szCs w:val="28"/>
        </w:rPr>
        <w:t xml:space="preserve">Изготовленная из тонкой проволоки квадратная рамка со стороной </w:t>
      </w:r>
      <w:r>
        <w:rPr>
          <w:i/>
          <w:iCs/>
          <w:sz w:val="28"/>
          <w:szCs w:val="28"/>
        </w:rPr>
        <w:t>a</w:t>
      </w:r>
      <w:r>
        <w:rPr>
          <w:sz w:val="28"/>
          <w:szCs w:val="28"/>
        </w:rPr>
        <w:t xml:space="preserve">=10 см расположена в однородном магнитном поле, индукция которого </w:t>
      </w:r>
      <w:r w:rsidRPr="008863EE">
        <w:rPr>
          <w:i/>
          <w:sz w:val="28"/>
          <w:szCs w:val="28"/>
          <w:lang w:val="en-US"/>
        </w:rPr>
        <w:t>B</w:t>
      </w:r>
      <w:r w:rsidRPr="008863EE">
        <w:rPr>
          <w:sz w:val="28"/>
          <w:szCs w:val="28"/>
        </w:rPr>
        <w:t xml:space="preserve"> =</w:t>
      </w:r>
      <w:r>
        <w:rPr>
          <w:sz w:val="28"/>
          <w:szCs w:val="28"/>
        </w:rPr>
        <w:t xml:space="preserve"> 0.01Тл. Плоскость рамки перпендикулярна линиям индукции поля. Рамку поворачивают так, чтобы нормаль к ней развернулась на 180</w:t>
      </w:r>
      <w:r>
        <w:rPr>
          <w:rFonts w:eastAsia="Times New Roman" w:cs="Times New Roman"/>
          <w:sz w:val="28"/>
          <w:szCs w:val="28"/>
        </w:rPr>
        <w:t>°. Какой электрический заряд</w:t>
      </w:r>
      <w:r w:rsidRPr="008863EE">
        <w:rPr>
          <w:rFonts w:eastAsia="Times New Roman" w:cs="Times New Roman"/>
          <w:sz w:val="28"/>
          <w:szCs w:val="28"/>
        </w:rPr>
        <w:t xml:space="preserve"> </w:t>
      </w:r>
      <w:r w:rsidRPr="008863EE">
        <w:rPr>
          <w:rFonts w:eastAsia="Times New Roman" w:cs="Times New Roman"/>
          <w:i/>
          <w:sz w:val="28"/>
          <w:szCs w:val="28"/>
          <w:lang w:val="en-US"/>
        </w:rPr>
        <w:t>q</w:t>
      </w:r>
      <w:r w:rsidRPr="008863EE">
        <w:rPr>
          <w:rFonts w:eastAsia="Times New Roman" w:cs="Times New Roman"/>
          <w:i/>
          <w:sz w:val="28"/>
          <w:szCs w:val="28"/>
        </w:rPr>
        <w:t xml:space="preserve"> </w:t>
      </w:r>
      <w:r>
        <w:rPr>
          <w:rFonts w:eastAsia="Times New Roman" w:cs="Times New Roman"/>
          <w:sz w:val="28"/>
          <w:szCs w:val="28"/>
        </w:rPr>
        <w:t xml:space="preserve">протечет по рамке, если её сопротивление электрическому току </w:t>
      </w:r>
      <w:r>
        <w:rPr>
          <w:rFonts w:eastAsia="Times New Roman" w:cs="Times New Roman"/>
          <w:i/>
          <w:iCs/>
          <w:sz w:val="28"/>
          <w:szCs w:val="28"/>
        </w:rPr>
        <w:t>R</w:t>
      </w:r>
      <w:r w:rsidRPr="008863EE">
        <w:rPr>
          <w:rFonts w:eastAsia="Times New Roman" w:cs="Times New Roman"/>
          <w:i/>
          <w:iCs/>
          <w:sz w:val="28"/>
          <w:szCs w:val="28"/>
        </w:rPr>
        <w:t xml:space="preserve"> </w:t>
      </w:r>
      <w:r>
        <w:rPr>
          <w:rFonts w:eastAsia="Times New Roman" w:cs="Times New Roman"/>
          <w:sz w:val="28"/>
          <w:szCs w:val="28"/>
        </w:rPr>
        <w:t>= 1 Ом?</w:t>
      </w:r>
    </w:p>
    <w:p w:rsidR="004B3A0A" w:rsidRDefault="004B3A0A" w:rsidP="004B3A0A">
      <w:pPr>
        <w:jc w:val="both"/>
        <w:rPr>
          <w:rFonts w:eastAsia="Times New Roman" w:cs="Times New Roman"/>
          <w:sz w:val="28"/>
          <w:szCs w:val="28"/>
        </w:rPr>
      </w:pPr>
    </w:p>
    <w:p w:rsidR="004B3A0A" w:rsidRDefault="004B3A0A" w:rsidP="004B3A0A">
      <w:pPr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Задача №3</w:t>
      </w:r>
    </w:p>
    <w:p w:rsidR="004B3A0A" w:rsidRPr="00E253C4" w:rsidRDefault="004B3A0A" w:rsidP="004B3A0A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В однородном магнитном поле с индукцией </w:t>
      </w:r>
      <w:r>
        <w:rPr>
          <w:i/>
          <w:iCs/>
          <w:sz w:val="28"/>
          <w:szCs w:val="28"/>
        </w:rPr>
        <w:t>B</w:t>
      </w:r>
      <w:r>
        <w:rPr>
          <w:sz w:val="28"/>
          <w:szCs w:val="28"/>
        </w:rPr>
        <w:t xml:space="preserve">=0,2 Тл в плоскости перпендикулярной линиям индукции  равномерно вращается  прямой металлический стержень длиной </w:t>
      </w:r>
      <w:r>
        <w:rPr>
          <w:i/>
          <w:sz w:val="28"/>
          <w:szCs w:val="28"/>
          <w:lang w:val="en-US"/>
        </w:rPr>
        <w:t>L</w:t>
      </w:r>
      <w:r w:rsidRPr="00AC369A">
        <w:rPr>
          <w:sz w:val="28"/>
          <w:szCs w:val="28"/>
        </w:rPr>
        <w:t>=</w:t>
      </w:r>
      <w:r>
        <w:rPr>
          <w:sz w:val="28"/>
          <w:szCs w:val="28"/>
        </w:rPr>
        <w:t xml:space="preserve">0,5 м. Ось вращения проходит через один из концов стержня. Определить разность потенциалов на концах стержня, если один оборот совершается за время </w:t>
      </w:r>
      <w:r w:rsidRPr="008863EE">
        <w:rPr>
          <w:i/>
          <w:sz w:val="28"/>
          <w:szCs w:val="28"/>
          <w:lang w:val="en-US"/>
        </w:rPr>
        <w:t>T</w:t>
      </w:r>
      <w:r w:rsidRPr="008863EE">
        <w:rPr>
          <w:sz w:val="28"/>
          <w:szCs w:val="28"/>
        </w:rPr>
        <w:t xml:space="preserve"> = </w:t>
      </w:r>
      <w:r>
        <w:rPr>
          <w:sz w:val="28"/>
          <w:szCs w:val="28"/>
        </w:rPr>
        <w:t>0,1 с.</w:t>
      </w:r>
    </w:p>
    <w:p w:rsidR="004B3A0A" w:rsidRPr="00E253C4" w:rsidRDefault="004B3A0A" w:rsidP="004B3A0A">
      <w:pPr>
        <w:jc w:val="both"/>
        <w:rPr>
          <w:sz w:val="28"/>
          <w:szCs w:val="28"/>
        </w:rPr>
      </w:pPr>
    </w:p>
    <w:p w:rsidR="004B3A0A" w:rsidRPr="00381ECC" w:rsidRDefault="004B3A0A" w:rsidP="004B3A0A">
      <w:pPr>
        <w:rPr>
          <w:b/>
          <w:sz w:val="28"/>
          <w:szCs w:val="28"/>
        </w:rPr>
      </w:pPr>
      <w:r w:rsidRPr="00381ECC">
        <w:rPr>
          <w:b/>
          <w:sz w:val="28"/>
          <w:szCs w:val="28"/>
        </w:rPr>
        <w:t>Задача №5</w:t>
      </w:r>
    </w:p>
    <w:p w:rsidR="004B3A0A" w:rsidRPr="00893B91" w:rsidRDefault="004B3A0A" w:rsidP="004B3A0A">
      <w:pPr>
        <w:jc w:val="both"/>
        <w:rPr>
          <w:rFonts w:cs="Times New Roman"/>
          <w:color w:val="000000"/>
          <w:sz w:val="27"/>
          <w:szCs w:val="27"/>
        </w:rPr>
      </w:pPr>
      <w:r w:rsidRPr="002C3790">
        <w:rPr>
          <w:rFonts w:cs="Times New Roman"/>
          <w:color w:val="000000"/>
          <w:sz w:val="27"/>
          <w:szCs w:val="27"/>
        </w:rPr>
        <w:t xml:space="preserve">В однородном магнитном поле с индукцией </w:t>
      </w:r>
      <w:r w:rsidRPr="002C3790">
        <w:rPr>
          <w:rFonts w:cs="Times New Roman"/>
          <w:i/>
          <w:color w:val="000000"/>
          <w:sz w:val="27"/>
          <w:szCs w:val="27"/>
        </w:rPr>
        <w:t>B</w:t>
      </w:r>
      <w:r w:rsidRPr="002C3790">
        <w:rPr>
          <w:rFonts w:cs="Times New Roman"/>
          <w:color w:val="000000"/>
          <w:sz w:val="27"/>
          <w:szCs w:val="27"/>
        </w:rPr>
        <w:t xml:space="preserve"> =0,2 Тл равномерно с частотой </w:t>
      </w:r>
      <w:r w:rsidRPr="00944A02">
        <w:rPr>
          <w:rFonts w:cs="Times New Roman"/>
          <w:i/>
          <w:color w:val="000000"/>
          <w:sz w:val="27"/>
          <w:szCs w:val="27"/>
        </w:rPr>
        <w:t>n</w:t>
      </w:r>
      <w:r w:rsidRPr="002C3790">
        <w:rPr>
          <w:rFonts w:cs="Times New Roman"/>
          <w:color w:val="000000"/>
          <w:sz w:val="27"/>
          <w:szCs w:val="27"/>
        </w:rPr>
        <w:t>=360 мин</w:t>
      </w:r>
      <w:r w:rsidRPr="002C3790">
        <w:rPr>
          <w:rFonts w:cs="Times New Roman"/>
          <w:color w:val="000000"/>
          <w:vertAlign w:val="superscript"/>
        </w:rPr>
        <w:t>-1</w:t>
      </w:r>
      <w:r w:rsidRPr="002C3790">
        <w:rPr>
          <w:rFonts w:cs="Times New Roman"/>
          <w:color w:val="000000"/>
          <w:sz w:val="27"/>
          <w:szCs w:val="27"/>
        </w:rPr>
        <w:t xml:space="preserve"> вращается </w:t>
      </w:r>
      <w:r>
        <w:rPr>
          <w:rFonts w:cs="Times New Roman"/>
          <w:color w:val="000000"/>
          <w:sz w:val="27"/>
          <w:szCs w:val="27"/>
        </w:rPr>
        <w:t xml:space="preserve">тонкий металлический обруч диаметром </w:t>
      </w:r>
      <w:r w:rsidRPr="00944A02">
        <w:rPr>
          <w:rFonts w:cs="Times New Roman"/>
          <w:i/>
          <w:color w:val="000000"/>
          <w:sz w:val="27"/>
          <w:szCs w:val="27"/>
          <w:lang w:val="en-US"/>
        </w:rPr>
        <w:t>d</w:t>
      </w:r>
      <w:r w:rsidRPr="00944A02">
        <w:rPr>
          <w:rFonts w:cs="Times New Roman"/>
          <w:color w:val="000000"/>
          <w:sz w:val="27"/>
          <w:szCs w:val="27"/>
        </w:rPr>
        <w:t>=50</w:t>
      </w:r>
      <w:r>
        <w:rPr>
          <w:rFonts w:cs="Times New Roman"/>
          <w:color w:val="000000"/>
          <w:sz w:val="27"/>
          <w:szCs w:val="27"/>
        </w:rPr>
        <w:t xml:space="preserve"> см</w:t>
      </w:r>
      <w:r w:rsidRPr="002C3790">
        <w:rPr>
          <w:rFonts w:cs="Times New Roman"/>
          <w:color w:val="000000"/>
          <w:sz w:val="27"/>
          <w:szCs w:val="27"/>
        </w:rPr>
        <w:t xml:space="preserve">. Ось вращения лежит в плоскости </w:t>
      </w:r>
      <w:r>
        <w:rPr>
          <w:rFonts w:cs="Times New Roman"/>
          <w:color w:val="000000"/>
          <w:sz w:val="27"/>
          <w:szCs w:val="27"/>
        </w:rPr>
        <w:t>обруча</w:t>
      </w:r>
      <w:r w:rsidRPr="002C3790">
        <w:rPr>
          <w:rFonts w:cs="Times New Roman"/>
          <w:color w:val="000000"/>
          <w:sz w:val="27"/>
          <w:szCs w:val="27"/>
        </w:rPr>
        <w:t xml:space="preserve"> и перпендикулярна линиям индукции. </w:t>
      </w:r>
      <w:r>
        <w:rPr>
          <w:sz w:val="28"/>
          <w:szCs w:val="28"/>
        </w:rPr>
        <w:t xml:space="preserve">Найти количество теплоты </w:t>
      </w:r>
      <w:r w:rsidRPr="00572BA9">
        <w:rPr>
          <w:i/>
          <w:sz w:val="28"/>
          <w:szCs w:val="28"/>
        </w:rPr>
        <w:t>Q</w:t>
      </w:r>
      <w:r>
        <w:rPr>
          <w:sz w:val="28"/>
          <w:szCs w:val="28"/>
        </w:rPr>
        <w:t xml:space="preserve">, выделившееся в контуре за один оборот обруча, если его сопротивление электрическому току </w:t>
      </w:r>
      <w:r w:rsidRPr="00893B91">
        <w:rPr>
          <w:i/>
          <w:sz w:val="28"/>
          <w:szCs w:val="28"/>
          <w:lang w:val="en-US"/>
        </w:rPr>
        <w:t>R</w:t>
      </w:r>
      <w:r>
        <w:rPr>
          <w:sz w:val="28"/>
          <w:szCs w:val="28"/>
        </w:rPr>
        <w:t>= 10 Ом.</w:t>
      </w:r>
    </w:p>
    <w:p w:rsidR="004B3A0A" w:rsidRDefault="004B3A0A" w:rsidP="004B3A0A">
      <w:pPr>
        <w:jc w:val="both"/>
        <w:rPr>
          <w:rFonts w:cs="Times New Roman"/>
          <w:color w:val="000000"/>
          <w:sz w:val="27"/>
          <w:szCs w:val="27"/>
        </w:rPr>
      </w:pPr>
    </w:p>
    <w:p w:rsidR="004B3A0A" w:rsidRPr="00E253C4" w:rsidRDefault="004B3A0A" w:rsidP="004B3A0A">
      <w:pPr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Задача №</w:t>
      </w:r>
      <w:r w:rsidRPr="00E253C4">
        <w:rPr>
          <w:b/>
          <w:sz w:val="28"/>
          <w:szCs w:val="28"/>
        </w:rPr>
        <w:t>5</w:t>
      </w:r>
    </w:p>
    <w:p w:rsidR="004B3A0A" w:rsidRPr="00E253C4" w:rsidRDefault="004B3A0A" w:rsidP="004B3A0A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По катушке индуктивностью </w:t>
      </w:r>
      <w:r>
        <w:rPr>
          <w:i/>
          <w:iCs/>
          <w:sz w:val="28"/>
          <w:szCs w:val="28"/>
        </w:rPr>
        <w:t>L</w:t>
      </w:r>
      <w:r>
        <w:rPr>
          <w:sz w:val="28"/>
          <w:szCs w:val="28"/>
        </w:rPr>
        <w:t xml:space="preserve">=0.1 Гн в течение одной секунды пропускается переменный электрический ток. Сила тока, измеряемая в амперах, в этом промежутке времени изменяется по закону </w:t>
      </w:r>
      <w:r>
        <w:rPr>
          <w:i/>
          <w:iCs/>
          <w:sz w:val="28"/>
          <w:szCs w:val="28"/>
        </w:rPr>
        <w:t>I</w:t>
      </w:r>
      <w:r>
        <w:rPr>
          <w:sz w:val="28"/>
          <w:szCs w:val="28"/>
        </w:rPr>
        <w:t xml:space="preserve"> =2</w:t>
      </w:r>
      <w:r>
        <w:rPr>
          <w:i/>
          <w:iCs/>
          <w:sz w:val="28"/>
          <w:szCs w:val="28"/>
        </w:rPr>
        <w:t>t</w:t>
      </w:r>
      <w:r>
        <w:rPr>
          <w:rFonts w:eastAsia="Times New Roman" w:cs="Times New Roman"/>
          <w:sz w:val="28"/>
          <w:szCs w:val="28"/>
          <w:vertAlign w:val="superscript"/>
          <w:lang w:eastAsia="ru-RU" w:bidi="ru-RU"/>
        </w:rPr>
        <w:t>2</w:t>
      </w:r>
      <w:r>
        <w:rPr>
          <w:sz w:val="28"/>
          <w:szCs w:val="28"/>
        </w:rPr>
        <w:t>. Определить среднее значение ЭДС самоиндукции в катушке.</w:t>
      </w:r>
    </w:p>
    <w:p w:rsidR="004B3A0A" w:rsidRPr="00E253C4" w:rsidRDefault="004B3A0A" w:rsidP="004B3A0A">
      <w:pPr>
        <w:jc w:val="both"/>
        <w:rPr>
          <w:sz w:val="28"/>
          <w:szCs w:val="28"/>
        </w:rPr>
      </w:pPr>
    </w:p>
    <w:p w:rsidR="004B3A0A" w:rsidRPr="007F6950" w:rsidRDefault="004B3A0A" w:rsidP="004B3A0A">
      <w:pPr>
        <w:rPr>
          <w:sz w:val="28"/>
          <w:szCs w:val="28"/>
        </w:rPr>
      </w:pPr>
    </w:p>
    <w:p w:rsidR="004B3A0A" w:rsidRDefault="004B3A0A" w:rsidP="004B3A0A">
      <w:pPr>
        <w:rPr>
          <w:b/>
          <w:sz w:val="28"/>
          <w:szCs w:val="28"/>
        </w:rPr>
      </w:pPr>
    </w:p>
    <w:p w:rsidR="004B3A0A" w:rsidRPr="006B350D" w:rsidRDefault="004B3A0A" w:rsidP="004B3A0A">
      <w:pPr>
        <w:tabs>
          <w:tab w:val="left" w:pos="720"/>
        </w:tabs>
        <w:ind w:left="360" w:hanging="360"/>
        <w:jc w:val="center"/>
        <w:rPr>
          <w:b/>
          <w:sz w:val="28"/>
          <w:szCs w:val="28"/>
        </w:rPr>
      </w:pPr>
      <w:r w:rsidRPr="006B350D">
        <w:rPr>
          <w:b/>
          <w:sz w:val="28"/>
          <w:szCs w:val="28"/>
        </w:rPr>
        <w:t>Задачи для самостоятельной  работы</w:t>
      </w:r>
    </w:p>
    <w:p w:rsidR="004B3A0A" w:rsidRDefault="004B3A0A" w:rsidP="004B3A0A">
      <w:pPr>
        <w:rPr>
          <w:b/>
          <w:sz w:val="28"/>
          <w:szCs w:val="28"/>
        </w:rPr>
      </w:pPr>
      <w:r>
        <w:rPr>
          <w:b/>
          <w:sz w:val="28"/>
          <w:szCs w:val="28"/>
        </w:rPr>
        <w:t>Задача №1</w:t>
      </w:r>
    </w:p>
    <w:tbl>
      <w:tblPr>
        <w:tblW w:w="0" w:type="auto"/>
        <w:tblLook w:val="04A0" w:firstRow="1" w:lastRow="0" w:firstColumn="1" w:lastColumn="0" w:noHBand="0" w:noVBand="1"/>
      </w:tblPr>
      <w:tblGrid>
        <w:gridCol w:w="9571"/>
      </w:tblGrid>
      <w:tr w:rsidR="004B3A0A" w:rsidRPr="001F25A6" w:rsidTr="009F04B3">
        <w:trPr>
          <w:trHeight w:val="3415"/>
        </w:trPr>
        <w:tc>
          <w:tcPr>
            <w:tcW w:w="9854" w:type="dxa"/>
          </w:tcPr>
          <w:p w:rsidR="004B3A0A" w:rsidRPr="001F25A6" w:rsidRDefault="004B3A0A" w:rsidP="009F04B3">
            <w:pPr>
              <w:jc w:val="both"/>
              <w:rPr>
                <w:sz w:val="28"/>
                <w:szCs w:val="28"/>
              </w:rPr>
            </w:pPr>
            <w:r>
              <w:rPr>
                <w:noProof/>
                <w:lang w:eastAsia="ru-RU" w:bidi="ar-SA"/>
              </w:rPr>
              <w:drawing>
                <wp:anchor distT="0" distB="0" distL="114300" distR="114300" simplePos="0" relativeHeight="251650048" behindDoc="1" locked="0" layoutInCell="1" allowOverlap="1">
                  <wp:simplePos x="0" y="0"/>
                  <wp:positionH relativeFrom="column">
                    <wp:posOffset>5201285</wp:posOffset>
                  </wp:positionH>
                  <wp:positionV relativeFrom="paragraph">
                    <wp:posOffset>-7564755</wp:posOffset>
                  </wp:positionV>
                  <wp:extent cx="972185" cy="2108835"/>
                  <wp:effectExtent l="0" t="0" r="0" b="5715"/>
                  <wp:wrapSquare wrapText="left"/>
                  <wp:docPr id="35" name="Рисунок 35" descr="B5-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5" descr="B5-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8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72185" cy="210883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 w:rsidRPr="001F25A6">
              <w:rPr>
                <w:sz w:val="28"/>
                <w:szCs w:val="28"/>
              </w:rPr>
              <w:t xml:space="preserve">По параллельным вертикальным рельсам скользит без трения контактирующий с ними металлический стержень, длина которого равна расстоянию между рельсами </w:t>
            </w:r>
            <w:r w:rsidRPr="001F25A6">
              <w:rPr>
                <w:position w:val="-6"/>
              </w:rPr>
              <w:object w:dxaOrig="540" w:dyaOrig="300">
                <v:shape id="_x0000_i1150" type="#_x0000_t75" style="width:27pt;height:15pt" o:ole="">
                  <v:imagedata r:id="rId283" o:title=""/>
                </v:shape>
                <o:OLEObject Type="Embed" ProgID="Equation.DSMT4" ShapeID="_x0000_i1150" DrawAspect="Content" ObjectID="_1647159206" r:id="rId284"/>
              </w:object>
            </w:r>
            <w:r>
              <w:rPr>
                <w:bCs/>
                <w:sz w:val="28"/>
                <w:szCs w:val="28"/>
              </w:rPr>
              <w:t>м</w:t>
            </w:r>
            <w:r>
              <w:rPr>
                <w:sz w:val="28"/>
                <w:szCs w:val="28"/>
              </w:rPr>
              <w:t xml:space="preserve">. Рельсы соединены металлической </w:t>
            </w:r>
            <w:r w:rsidRPr="001F25A6">
              <w:rPr>
                <w:sz w:val="28"/>
                <w:szCs w:val="28"/>
              </w:rPr>
              <w:t xml:space="preserve">перемычкой, </w:t>
            </w:r>
            <w:r>
              <w:rPr>
                <w:sz w:val="28"/>
                <w:szCs w:val="28"/>
              </w:rPr>
              <w:t>обладающей</w:t>
            </w:r>
            <w:r w:rsidRPr="001F25A6">
              <w:rPr>
                <w:sz w:val="28"/>
                <w:szCs w:val="28"/>
              </w:rPr>
              <w:t xml:space="preserve"> сопротивление</w:t>
            </w:r>
            <w:r>
              <w:rPr>
                <w:sz w:val="28"/>
                <w:szCs w:val="28"/>
              </w:rPr>
              <w:t>м</w:t>
            </w:r>
            <w:r w:rsidRPr="001F25A6">
              <w:rPr>
                <w:sz w:val="28"/>
                <w:szCs w:val="28"/>
              </w:rPr>
              <w:t xml:space="preserve"> </w:t>
            </w:r>
            <w:r w:rsidRPr="001F25A6">
              <w:rPr>
                <w:i/>
                <w:iCs/>
                <w:sz w:val="28"/>
                <w:szCs w:val="28"/>
              </w:rPr>
              <w:t xml:space="preserve">R = </w:t>
            </w:r>
            <w:r w:rsidRPr="001F25A6">
              <w:rPr>
                <w:bCs/>
                <w:sz w:val="28"/>
                <w:szCs w:val="28"/>
              </w:rPr>
              <w:t>2 Ом</w:t>
            </w:r>
            <w:r w:rsidRPr="001F25A6">
              <w:rPr>
                <w:sz w:val="28"/>
                <w:szCs w:val="28"/>
              </w:rPr>
              <w:t xml:space="preserve">. Вся система находится в горизонтальном однородном магнитном поле с индукцией </w:t>
            </w:r>
            <w:r w:rsidRPr="001F25A6">
              <w:rPr>
                <w:i/>
                <w:iCs/>
                <w:sz w:val="28"/>
                <w:szCs w:val="28"/>
              </w:rPr>
              <w:t xml:space="preserve">B </w:t>
            </w:r>
            <w:r w:rsidRPr="001F25A6">
              <w:rPr>
                <w:bCs/>
                <w:sz w:val="28"/>
                <w:szCs w:val="28"/>
              </w:rPr>
              <w:t>= 0,1 Тл</w:t>
            </w:r>
            <w:r w:rsidRPr="001F25A6">
              <w:rPr>
                <w:sz w:val="28"/>
                <w:szCs w:val="28"/>
              </w:rPr>
              <w:t xml:space="preserve">. Масса стержня </w:t>
            </w:r>
            <w:r w:rsidRPr="001F25A6">
              <w:rPr>
                <w:i/>
                <w:iCs/>
                <w:sz w:val="28"/>
                <w:szCs w:val="28"/>
              </w:rPr>
              <w:t xml:space="preserve">m </w:t>
            </w:r>
            <w:r w:rsidRPr="001F25A6">
              <w:rPr>
                <w:bCs/>
                <w:sz w:val="28"/>
                <w:szCs w:val="28"/>
              </w:rPr>
              <w:t>= 10 г</w:t>
            </w:r>
            <w:r w:rsidRPr="001F25A6">
              <w:rPr>
                <w:sz w:val="28"/>
                <w:szCs w:val="28"/>
              </w:rPr>
              <w:t xml:space="preserve">. Определите установившуюся скорость движения стержня </w:t>
            </w:r>
            <w:r w:rsidRPr="001F25A6">
              <w:rPr>
                <w:i/>
                <w:sz w:val="28"/>
                <w:szCs w:val="28"/>
              </w:rPr>
              <w:t>V</w:t>
            </w:r>
            <w:r w:rsidRPr="001F25A6">
              <w:rPr>
                <w:sz w:val="28"/>
                <w:szCs w:val="28"/>
              </w:rPr>
              <w:t>. Электрическим сопротивлением стержня и рельсов пренебречь. Явлением самоиндукции пренебречь.</w:t>
            </w:r>
          </w:p>
        </w:tc>
      </w:tr>
    </w:tbl>
    <w:p w:rsidR="004B3A0A" w:rsidRDefault="004B3A0A" w:rsidP="004B3A0A">
      <w:pPr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>Задача №2</w:t>
      </w:r>
    </w:p>
    <w:p w:rsidR="004B3A0A" w:rsidRDefault="004B3A0A" w:rsidP="004B3A0A">
      <w:pPr>
        <w:jc w:val="both"/>
        <w:rPr>
          <w:sz w:val="28"/>
          <w:szCs w:val="28"/>
        </w:rPr>
      </w:pPr>
      <w:r w:rsidRPr="00286218">
        <w:rPr>
          <w:sz w:val="28"/>
          <w:szCs w:val="28"/>
        </w:rPr>
        <w:t xml:space="preserve">В однородном магнитном поле с индукцией </w:t>
      </w:r>
      <w:r w:rsidRPr="00286218">
        <w:rPr>
          <w:i/>
          <w:sz w:val="28"/>
          <w:szCs w:val="28"/>
        </w:rPr>
        <w:t>B</w:t>
      </w:r>
      <w:r w:rsidRPr="00286218">
        <w:rPr>
          <w:sz w:val="28"/>
          <w:szCs w:val="28"/>
        </w:rPr>
        <w:t xml:space="preserve"> = </w:t>
      </w:r>
      <w:r>
        <w:rPr>
          <w:sz w:val="28"/>
          <w:szCs w:val="28"/>
        </w:rPr>
        <w:t xml:space="preserve">0,2 </w:t>
      </w:r>
      <w:r w:rsidRPr="00286218">
        <w:rPr>
          <w:sz w:val="28"/>
          <w:szCs w:val="28"/>
        </w:rPr>
        <w:t xml:space="preserve">Тл </w:t>
      </w:r>
      <w:r>
        <w:rPr>
          <w:sz w:val="28"/>
          <w:szCs w:val="28"/>
        </w:rPr>
        <w:t xml:space="preserve">вращается прямой металлический стержень длиной </w:t>
      </w:r>
      <w:r w:rsidRPr="00286218">
        <w:rPr>
          <w:i/>
          <w:sz w:val="28"/>
          <w:szCs w:val="28"/>
        </w:rPr>
        <w:t>l</w:t>
      </w:r>
      <w:r>
        <w:rPr>
          <w:sz w:val="28"/>
          <w:szCs w:val="28"/>
        </w:rPr>
        <w:t xml:space="preserve"> </w:t>
      </w:r>
      <w:r w:rsidRPr="00286218">
        <w:rPr>
          <w:sz w:val="28"/>
          <w:szCs w:val="28"/>
        </w:rPr>
        <w:t xml:space="preserve">= </w:t>
      </w:r>
      <w:r>
        <w:rPr>
          <w:sz w:val="28"/>
          <w:szCs w:val="28"/>
        </w:rPr>
        <w:t xml:space="preserve">0,5 </w:t>
      </w:r>
      <w:r w:rsidRPr="00286218">
        <w:rPr>
          <w:sz w:val="28"/>
          <w:szCs w:val="28"/>
        </w:rPr>
        <w:t>м с постоянной частотой ν = 10 Гц. Найдите разность</w:t>
      </w:r>
      <w:r>
        <w:rPr>
          <w:sz w:val="28"/>
          <w:szCs w:val="28"/>
        </w:rPr>
        <w:t xml:space="preserve"> </w:t>
      </w:r>
      <w:r w:rsidRPr="00286218">
        <w:rPr>
          <w:sz w:val="28"/>
          <w:szCs w:val="28"/>
        </w:rPr>
        <w:t>потенциалов, возникающую между концами стержня, если ось вращения проходит на расстоянии 0</w:t>
      </w:r>
      <w:r>
        <w:rPr>
          <w:sz w:val="28"/>
          <w:szCs w:val="28"/>
        </w:rPr>
        <w:t>,1</w:t>
      </w:r>
      <w:r w:rsidRPr="00286218">
        <w:rPr>
          <w:sz w:val="28"/>
          <w:szCs w:val="28"/>
        </w:rPr>
        <w:t xml:space="preserve"> м от одного из концов стержня параллельно силовым линиям</w:t>
      </w:r>
      <w:r>
        <w:rPr>
          <w:sz w:val="28"/>
          <w:szCs w:val="28"/>
        </w:rPr>
        <w:t xml:space="preserve"> </w:t>
      </w:r>
      <w:r w:rsidRPr="00286218">
        <w:rPr>
          <w:sz w:val="28"/>
          <w:szCs w:val="28"/>
        </w:rPr>
        <w:t>магнитного поля.</w:t>
      </w:r>
    </w:p>
    <w:p w:rsidR="004B3A0A" w:rsidRPr="007F6950" w:rsidRDefault="004B3A0A" w:rsidP="004B3A0A">
      <w:pPr>
        <w:jc w:val="both"/>
        <w:rPr>
          <w:sz w:val="28"/>
          <w:szCs w:val="28"/>
        </w:rPr>
      </w:pPr>
    </w:p>
    <w:tbl>
      <w:tblPr>
        <w:tblStyle w:val="af1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571"/>
      </w:tblGrid>
      <w:tr w:rsidR="004B3A0A" w:rsidTr="009F04B3">
        <w:tc>
          <w:tcPr>
            <w:tcW w:w="9571" w:type="dxa"/>
          </w:tcPr>
          <w:p w:rsidR="004B3A0A" w:rsidRDefault="004B3A0A" w:rsidP="009F04B3">
            <w:pPr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Задача №3</w:t>
            </w:r>
          </w:p>
          <w:p w:rsidR="004B3A0A" w:rsidRDefault="004B3A0A" w:rsidP="009F04B3">
            <w:pPr>
              <w:jc w:val="both"/>
              <w:rPr>
                <w:sz w:val="28"/>
                <w:szCs w:val="28"/>
              </w:rPr>
            </w:pPr>
            <w:r>
              <w:rPr>
                <w:noProof/>
                <w:sz w:val="28"/>
                <w:szCs w:val="28"/>
                <w:lang w:eastAsia="ru-RU" w:bidi="ar-SA"/>
              </w:rPr>
              <w:drawing>
                <wp:anchor distT="0" distB="0" distL="114300" distR="114300" simplePos="0" relativeHeight="251653120" behindDoc="1" locked="0" layoutInCell="1" allowOverlap="1">
                  <wp:simplePos x="0" y="0"/>
                  <wp:positionH relativeFrom="column">
                    <wp:posOffset>3883025</wp:posOffset>
                  </wp:positionH>
                  <wp:positionV relativeFrom="paragraph">
                    <wp:posOffset>469900</wp:posOffset>
                  </wp:positionV>
                  <wp:extent cx="2030730" cy="1294130"/>
                  <wp:effectExtent l="0" t="0" r="0" b="0"/>
                  <wp:wrapTight wrapText="bothSides">
                    <wp:wrapPolygon edited="0">
                      <wp:start x="0" y="0"/>
                      <wp:lineTo x="0" y="21303"/>
                      <wp:lineTo x="21478" y="21303"/>
                      <wp:lineTo x="21478" y="0"/>
                      <wp:lineTo x="0" y="0"/>
                    </wp:wrapPolygon>
                  </wp:wrapTight>
                  <wp:docPr id="933" name="Рисунок 933" descr="D:\CloudStation\Разное\Nikita\Work\Мои методички\Учебное пособие\Баранов\H8-3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933" descr="D:\CloudStation\Разное\Nikita\Work\Мои методички\Учебное пособие\Баранов\H8-3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85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030730" cy="129413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sz w:val="28"/>
                <w:szCs w:val="28"/>
              </w:rPr>
              <w:t xml:space="preserve">Проводящий контур сопротивлением </w:t>
            </w:r>
            <w:r w:rsidRPr="00766AF9">
              <w:rPr>
                <w:rFonts w:eastAsia="Times New Roman" w:cs="Times New Roman"/>
                <w:i/>
                <w:iCs/>
                <w:sz w:val="28"/>
                <w:szCs w:val="28"/>
              </w:rPr>
              <w:t>R</w:t>
            </w:r>
            <w:r>
              <w:rPr>
                <w:rFonts w:eastAsia="Times New Roman" w:cs="Times New Roman"/>
                <w:sz w:val="28"/>
                <w:szCs w:val="28"/>
              </w:rPr>
              <w:t xml:space="preserve"> </w:t>
            </w:r>
            <w:r w:rsidRPr="00766AF9">
              <w:rPr>
                <w:rFonts w:eastAsia="Times New Roman" w:cs="Times New Roman"/>
                <w:sz w:val="28"/>
                <w:szCs w:val="28"/>
              </w:rPr>
              <w:t>= 0,2 Ом</w:t>
            </w:r>
            <w:r>
              <w:rPr>
                <w:sz w:val="28"/>
                <w:szCs w:val="28"/>
              </w:rPr>
              <w:t xml:space="preserve"> находится в однородном магнитном поле с индукцией </w:t>
            </w:r>
            <w:r w:rsidRPr="00286218">
              <w:rPr>
                <w:i/>
                <w:sz w:val="28"/>
                <w:szCs w:val="28"/>
              </w:rPr>
              <w:t>B</w:t>
            </w:r>
            <w:r w:rsidRPr="00286218">
              <w:rPr>
                <w:sz w:val="28"/>
                <w:szCs w:val="28"/>
              </w:rPr>
              <w:t xml:space="preserve"> = </w:t>
            </w:r>
            <w:r>
              <w:rPr>
                <w:sz w:val="28"/>
                <w:szCs w:val="28"/>
              </w:rPr>
              <w:t xml:space="preserve">0,2 Тл. Верхняя часть контура подвижна. Она представляет собой тонкий металлический стержень, изогнутый в виде двух сторон равностороннего треугольника со стороной </w:t>
            </w:r>
            <w:r w:rsidRPr="006865F1">
              <w:rPr>
                <w:i/>
                <w:sz w:val="28"/>
                <w:szCs w:val="28"/>
                <w:lang w:val="en-US"/>
              </w:rPr>
              <w:t>a</w:t>
            </w:r>
            <w:r w:rsidRPr="006865F1">
              <w:rPr>
                <w:sz w:val="28"/>
                <w:szCs w:val="28"/>
              </w:rPr>
              <w:t xml:space="preserve"> = </w:t>
            </w:r>
            <w:r>
              <w:rPr>
                <w:sz w:val="28"/>
                <w:szCs w:val="28"/>
              </w:rPr>
              <w:t xml:space="preserve">0,1 м.  Нижняя часть контура закреплена и находится в скользящем контакте с верхней частью. Она   представляет собой стержень,  изогнутый в виде трех сторон квадрата со стороной </w:t>
            </w:r>
            <w:r w:rsidRPr="006865F1">
              <w:rPr>
                <w:i/>
                <w:sz w:val="28"/>
                <w:szCs w:val="28"/>
                <w:lang w:val="en-US"/>
              </w:rPr>
              <w:t>a</w:t>
            </w:r>
            <w:r w:rsidRPr="006865F1">
              <w:rPr>
                <w:sz w:val="28"/>
                <w:szCs w:val="28"/>
              </w:rPr>
              <w:t xml:space="preserve"> = </w:t>
            </w:r>
            <w:r>
              <w:rPr>
                <w:sz w:val="28"/>
                <w:szCs w:val="28"/>
              </w:rPr>
              <w:t xml:space="preserve">0,1 м. Верхнюю часть контура  вращают с постоянной угловой скоростью </w:t>
            </w:r>
            <w:r w:rsidRPr="00DC3158">
              <w:rPr>
                <w:position w:val="-12"/>
              </w:rPr>
              <w:object w:dxaOrig="940" w:dyaOrig="380">
                <v:shape id="_x0000_i1151" type="#_x0000_t75" style="width:46.5pt;height:19.5pt" o:ole="">
                  <v:imagedata r:id="rId286" o:title=""/>
                </v:shape>
                <o:OLEObject Type="Embed" ProgID="Equation.DSMT4" ShapeID="_x0000_i1151" DrawAspect="Content" ObjectID="_1647159207" r:id="rId287"/>
              </w:object>
            </w:r>
            <w:r>
              <w:rPr>
                <w:sz w:val="28"/>
                <w:szCs w:val="28"/>
              </w:rPr>
              <w:t xml:space="preserve"> рад/с вокруг горизонтальной оси. Найти количество теплоты </w:t>
            </w:r>
            <w:r w:rsidRPr="00572BA9">
              <w:rPr>
                <w:i/>
                <w:sz w:val="28"/>
                <w:szCs w:val="28"/>
              </w:rPr>
              <w:t>Q</w:t>
            </w:r>
            <w:r>
              <w:rPr>
                <w:sz w:val="28"/>
                <w:szCs w:val="28"/>
              </w:rPr>
              <w:t>, выделившееся в контуре за один полный оборот его верхней части.</w:t>
            </w:r>
            <w:r>
              <w:rPr>
                <w:snapToGrid w:val="0"/>
                <w:color w:val="000000"/>
                <w:w w:val="0"/>
                <w:sz w:val="0"/>
                <w:szCs w:val="0"/>
                <w:u w:color="000000"/>
                <w:bdr w:val="none" w:sz="0" w:space="0" w:color="000000"/>
                <w:shd w:val="clear" w:color="000000" w:fill="000000"/>
              </w:rPr>
              <w:t xml:space="preserve"> </w:t>
            </w:r>
          </w:p>
        </w:tc>
      </w:tr>
    </w:tbl>
    <w:p w:rsidR="004B3A0A" w:rsidRPr="007F6950" w:rsidRDefault="004B3A0A" w:rsidP="004B3A0A">
      <w:pPr>
        <w:jc w:val="both"/>
        <w:rPr>
          <w:sz w:val="28"/>
          <w:szCs w:val="28"/>
        </w:rPr>
      </w:pPr>
    </w:p>
    <w:p w:rsidR="004B3A0A" w:rsidRDefault="004B3A0A" w:rsidP="004B3A0A">
      <w:pPr>
        <w:rPr>
          <w:b/>
          <w:sz w:val="28"/>
          <w:szCs w:val="28"/>
        </w:rPr>
      </w:pPr>
      <w:r>
        <w:rPr>
          <w:b/>
          <w:sz w:val="28"/>
          <w:szCs w:val="28"/>
        </w:rPr>
        <w:t>Задача №4</w:t>
      </w:r>
    </w:p>
    <w:p w:rsidR="004B3A0A" w:rsidRDefault="004B3A0A" w:rsidP="004B3A0A">
      <w:pPr>
        <w:jc w:val="both"/>
        <w:rPr>
          <w:b/>
          <w:sz w:val="28"/>
          <w:szCs w:val="28"/>
        </w:rPr>
      </w:pPr>
      <w:r w:rsidRPr="00766AF9">
        <w:rPr>
          <w:sz w:val="28"/>
          <w:szCs w:val="28"/>
        </w:rPr>
        <w:t xml:space="preserve">Изготовленное из тонкой проволоки кольцо </w:t>
      </w:r>
      <w:r>
        <w:rPr>
          <w:sz w:val="28"/>
          <w:szCs w:val="28"/>
        </w:rPr>
        <w:t xml:space="preserve">диаметром </w:t>
      </w:r>
      <w:r w:rsidRPr="00381ECC">
        <w:rPr>
          <w:i/>
          <w:sz w:val="28"/>
          <w:szCs w:val="28"/>
          <w:lang w:val="en-US"/>
        </w:rPr>
        <w:t>d</w:t>
      </w:r>
      <w:r w:rsidRPr="00381ECC">
        <w:rPr>
          <w:i/>
          <w:sz w:val="28"/>
          <w:szCs w:val="28"/>
        </w:rPr>
        <w:t xml:space="preserve"> </w:t>
      </w:r>
      <w:r w:rsidRPr="00381ECC">
        <w:rPr>
          <w:sz w:val="28"/>
          <w:szCs w:val="28"/>
        </w:rPr>
        <w:t>=</w:t>
      </w:r>
      <w:r w:rsidRPr="00766AF9">
        <w:rPr>
          <w:sz w:val="28"/>
          <w:szCs w:val="28"/>
        </w:rPr>
        <w:t xml:space="preserve"> 2 см расположено в однородном магнитном поле, индукция которого равна 0,2 Тл. Плоскость кольца перпендикулярна линиям индукции поля. Кольцо начинают поворачивать </w:t>
      </w:r>
      <w:r>
        <w:rPr>
          <w:sz w:val="28"/>
          <w:szCs w:val="28"/>
        </w:rPr>
        <w:t xml:space="preserve">вокруг оси, проходящей через центр кольца перпендикулярно линиям индукции, </w:t>
      </w:r>
      <w:r w:rsidRPr="00766AF9">
        <w:rPr>
          <w:sz w:val="28"/>
          <w:szCs w:val="28"/>
        </w:rPr>
        <w:t xml:space="preserve">с постоянным угловым ускорением </w:t>
      </w:r>
      <w:r w:rsidRPr="00766AF9">
        <w:rPr>
          <w:position w:val="-12"/>
        </w:rPr>
        <w:object w:dxaOrig="1460" w:dyaOrig="480">
          <v:shape id="_x0000_i1152" type="#_x0000_t75" style="width:73.5pt;height:24pt" o:ole="">
            <v:imagedata r:id="rId288" o:title=""/>
          </v:shape>
          <o:OLEObject Type="Embed" ProgID="Equation.DSMT4" ShapeID="_x0000_i1152" DrawAspect="Content" ObjectID="_1647159208" r:id="rId289"/>
        </w:object>
      </w:r>
      <w:r w:rsidRPr="00766AF9">
        <w:t xml:space="preserve">. </w:t>
      </w:r>
      <w:r w:rsidRPr="00766AF9">
        <w:rPr>
          <w:rFonts w:eastAsia="Times New Roman" w:cs="Times New Roman"/>
          <w:sz w:val="28"/>
          <w:szCs w:val="28"/>
        </w:rPr>
        <w:t xml:space="preserve">Сопротивление кольца </w:t>
      </w:r>
      <w:r w:rsidRPr="00766AF9">
        <w:rPr>
          <w:rFonts w:eastAsia="Times New Roman" w:cs="Times New Roman"/>
          <w:i/>
          <w:iCs/>
          <w:sz w:val="28"/>
          <w:szCs w:val="28"/>
        </w:rPr>
        <w:t>R</w:t>
      </w:r>
      <w:r>
        <w:rPr>
          <w:rFonts w:eastAsia="Times New Roman" w:cs="Times New Roman"/>
          <w:sz w:val="28"/>
          <w:szCs w:val="28"/>
        </w:rPr>
        <w:t xml:space="preserve"> </w:t>
      </w:r>
      <w:r w:rsidRPr="00766AF9">
        <w:rPr>
          <w:rFonts w:eastAsia="Times New Roman" w:cs="Times New Roman"/>
          <w:sz w:val="28"/>
          <w:szCs w:val="28"/>
        </w:rPr>
        <w:t xml:space="preserve">= 0,2 Ом. Какой максимальный ток </w:t>
      </w:r>
      <w:r w:rsidRPr="00766AF9">
        <w:rPr>
          <w:position w:val="-12"/>
        </w:rPr>
        <w:object w:dxaOrig="380" w:dyaOrig="380">
          <v:shape id="_x0000_i1153" type="#_x0000_t75" style="width:19.5pt;height:19.5pt" o:ole="">
            <v:imagedata r:id="rId290" o:title=""/>
          </v:shape>
          <o:OLEObject Type="Embed" ProgID="Equation.DSMT4" ShapeID="_x0000_i1153" DrawAspect="Content" ObjectID="_1647159209" r:id="rId291"/>
        </w:object>
      </w:r>
      <w:r w:rsidRPr="00766AF9">
        <w:rPr>
          <w:rFonts w:eastAsia="Times New Roman" w:cs="Times New Roman"/>
          <w:sz w:val="28"/>
          <w:szCs w:val="28"/>
        </w:rPr>
        <w:t xml:space="preserve"> протечет по кольцу за время, в течение которого </w:t>
      </w:r>
      <w:r w:rsidRPr="00766AF9">
        <w:rPr>
          <w:sz w:val="28"/>
          <w:szCs w:val="28"/>
        </w:rPr>
        <w:t xml:space="preserve">нормаль к его плоскости развернется на угол </w:t>
      </w:r>
      <w:r w:rsidRPr="00766AF9">
        <w:rPr>
          <w:position w:val="-6"/>
        </w:rPr>
        <w:object w:dxaOrig="820" w:dyaOrig="300">
          <v:shape id="_x0000_i1154" type="#_x0000_t75" style="width:41.25pt;height:15pt" o:ole="">
            <v:imagedata r:id="rId292" o:title=""/>
          </v:shape>
          <o:OLEObject Type="Embed" ProgID="Equation.DSMT4" ShapeID="_x0000_i1154" DrawAspect="Content" ObjectID="_1647159210" r:id="rId293"/>
        </w:object>
      </w:r>
      <w:r w:rsidRPr="00766AF9">
        <w:rPr>
          <w:rFonts w:eastAsia="Times New Roman" w:cs="Times New Roman"/>
          <w:sz w:val="28"/>
          <w:szCs w:val="28"/>
        </w:rPr>
        <w:t xml:space="preserve"> рад?</w:t>
      </w:r>
      <w:r w:rsidRPr="00766AF9">
        <w:rPr>
          <w:b/>
          <w:sz w:val="28"/>
          <w:szCs w:val="28"/>
        </w:rPr>
        <w:t xml:space="preserve"> </w:t>
      </w:r>
      <w:r w:rsidRPr="00766AF9">
        <w:rPr>
          <w:sz w:val="28"/>
          <w:szCs w:val="28"/>
        </w:rPr>
        <w:t xml:space="preserve">Изобразите график зависимости </w:t>
      </w:r>
      <w:r w:rsidRPr="00766AF9">
        <w:rPr>
          <w:rFonts w:eastAsia="Times New Roman" w:cs="Times New Roman"/>
          <w:i/>
          <w:sz w:val="28"/>
          <w:szCs w:val="28"/>
        </w:rPr>
        <w:t>I</w:t>
      </w:r>
      <w:r w:rsidRPr="00766AF9">
        <w:rPr>
          <w:sz w:val="28"/>
          <w:szCs w:val="28"/>
        </w:rPr>
        <w:t>(</w:t>
      </w:r>
      <w:r w:rsidRPr="00766AF9">
        <w:rPr>
          <w:position w:val="-6"/>
        </w:rPr>
        <w:object w:dxaOrig="240" w:dyaOrig="240">
          <v:shape id="_x0000_i1155" type="#_x0000_t75" style="width:12pt;height:12pt" o:ole="">
            <v:imagedata r:id="rId294" o:title=""/>
          </v:shape>
          <o:OLEObject Type="Embed" ProgID="Equation.DSMT4" ShapeID="_x0000_i1155" DrawAspect="Content" ObjectID="_1647159211" r:id="rId295"/>
        </w:object>
      </w:r>
      <w:r w:rsidRPr="00766AF9">
        <w:rPr>
          <w:sz w:val="28"/>
          <w:szCs w:val="28"/>
        </w:rPr>
        <w:t>)</w:t>
      </w:r>
      <w:r>
        <w:rPr>
          <w:sz w:val="28"/>
          <w:szCs w:val="28"/>
        </w:rPr>
        <w:t xml:space="preserve"> в этом промежутке времени</w:t>
      </w:r>
      <w:r w:rsidRPr="00766AF9">
        <w:rPr>
          <w:sz w:val="28"/>
          <w:szCs w:val="28"/>
        </w:rPr>
        <w:t xml:space="preserve">. Найдите среднее значение силы тока в кольце. </w:t>
      </w:r>
      <w:r w:rsidRPr="00766AF9">
        <w:rPr>
          <w:rFonts w:eastAsia="Times New Roman" w:cs="Times New Roman"/>
          <w:sz w:val="28"/>
          <w:szCs w:val="28"/>
        </w:rPr>
        <w:t>Какой заряд протечет по кольцу</w:t>
      </w:r>
      <w:r>
        <w:rPr>
          <w:rFonts w:eastAsia="Times New Roman" w:cs="Times New Roman"/>
          <w:sz w:val="28"/>
          <w:szCs w:val="28"/>
        </w:rPr>
        <w:t xml:space="preserve"> за указанное время</w:t>
      </w:r>
      <w:r w:rsidRPr="00766AF9">
        <w:rPr>
          <w:rFonts w:eastAsia="Times New Roman" w:cs="Times New Roman"/>
          <w:sz w:val="28"/>
          <w:szCs w:val="28"/>
        </w:rPr>
        <w:t>?</w:t>
      </w:r>
    </w:p>
    <w:p w:rsidR="004B3A0A" w:rsidRPr="007F6950" w:rsidRDefault="004B3A0A" w:rsidP="004B3A0A">
      <w:pPr>
        <w:jc w:val="both"/>
        <w:rPr>
          <w:sz w:val="28"/>
          <w:szCs w:val="28"/>
        </w:rPr>
      </w:pPr>
    </w:p>
    <w:p w:rsidR="004B3A0A" w:rsidRDefault="004B3A0A" w:rsidP="004B3A0A">
      <w:pPr>
        <w:rPr>
          <w:b/>
          <w:sz w:val="28"/>
          <w:szCs w:val="28"/>
        </w:rPr>
      </w:pPr>
      <w:r>
        <w:rPr>
          <w:b/>
          <w:sz w:val="28"/>
          <w:szCs w:val="28"/>
        </w:rPr>
        <w:t>Задача №5</w:t>
      </w:r>
    </w:p>
    <w:p w:rsidR="004B3A0A" w:rsidRPr="007F6950" w:rsidRDefault="004B3A0A" w:rsidP="004B3A0A">
      <w:pPr>
        <w:jc w:val="both"/>
        <w:rPr>
          <w:sz w:val="28"/>
          <w:szCs w:val="28"/>
        </w:rPr>
      </w:pPr>
      <w:r w:rsidRPr="00A35BED">
        <w:rPr>
          <w:sz w:val="28"/>
          <w:szCs w:val="28"/>
        </w:rPr>
        <w:t xml:space="preserve">Индуктивность катушки равна </w:t>
      </w:r>
      <w:r w:rsidRPr="00A35BED">
        <w:rPr>
          <w:position w:val="-6"/>
          <w:sz w:val="28"/>
          <w:szCs w:val="28"/>
        </w:rPr>
        <w:object w:dxaOrig="760" w:dyaOrig="300">
          <v:shape id="_x0000_i1156" type="#_x0000_t75" style="width:38.25pt;height:15pt" o:ole="">
            <v:imagedata r:id="rId296" o:title=""/>
          </v:shape>
          <o:OLEObject Type="Embed" ProgID="Equation.DSMT4" ShapeID="_x0000_i1156" DrawAspect="Content" ObjectID="_1647159212" r:id="rId297"/>
        </w:object>
      </w:r>
      <w:r w:rsidRPr="00A35BED">
        <w:rPr>
          <w:sz w:val="28"/>
          <w:szCs w:val="28"/>
        </w:rPr>
        <w:t xml:space="preserve"> мГн. </w:t>
      </w:r>
      <w:r>
        <w:rPr>
          <w:sz w:val="28"/>
          <w:szCs w:val="28"/>
        </w:rPr>
        <w:t>Сила тока, протекающего</w:t>
      </w:r>
      <w:r w:rsidRPr="00A35BED">
        <w:rPr>
          <w:sz w:val="28"/>
          <w:szCs w:val="28"/>
        </w:rPr>
        <w:t xml:space="preserve"> по катушке, изменяется по закону </w:t>
      </w:r>
      <w:r w:rsidRPr="00A35BED">
        <w:rPr>
          <w:position w:val="-12"/>
          <w:sz w:val="28"/>
          <w:szCs w:val="28"/>
        </w:rPr>
        <w:object w:dxaOrig="2120" w:dyaOrig="360">
          <v:shape id="_x0000_i1157" type="#_x0000_t75" style="width:105.75pt;height:18.75pt" o:ole="">
            <v:imagedata r:id="rId298" o:title=""/>
          </v:shape>
          <o:OLEObject Type="Embed" ProgID="Equation.DSMT4" ShapeID="_x0000_i1157" DrawAspect="Content" ObjectID="_1647159213" r:id="rId299"/>
        </w:object>
      </w:r>
      <w:r w:rsidRPr="00A35BED">
        <w:rPr>
          <w:sz w:val="28"/>
          <w:szCs w:val="28"/>
        </w:rPr>
        <w:t>. Определить средн</w:t>
      </w:r>
      <w:r>
        <w:rPr>
          <w:sz w:val="28"/>
          <w:szCs w:val="28"/>
        </w:rPr>
        <w:t>ее значение</w:t>
      </w:r>
      <w:r w:rsidRPr="00A35BED">
        <w:rPr>
          <w:sz w:val="28"/>
          <w:szCs w:val="28"/>
        </w:rPr>
        <w:t xml:space="preserve"> ЭДС самоиндукции в интервале [</w:t>
      </w:r>
      <w:r w:rsidRPr="00A35BED">
        <w:rPr>
          <w:rFonts w:eastAsia="CMMI10"/>
          <w:sz w:val="28"/>
          <w:szCs w:val="28"/>
        </w:rPr>
        <w:t>0,</w:t>
      </w:r>
      <w:r w:rsidRPr="00A35BED">
        <w:rPr>
          <w:sz w:val="28"/>
          <w:szCs w:val="28"/>
        </w:rPr>
        <w:t xml:space="preserve"> </w:t>
      </w:r>
      <w:r w:rsidRPr="00A35BED">
        <w:rPr>
          <w:rFonts w:eastAsia="CMMI10"/>
          <w:sz w:val="28"/>
          <w:szCs w:val="28"/>
        </w:rPr>
        <w:t>T/2</w:t>
      </w:r>
      <w:r w:rsidRPr="00A35BED">
        <w:rPr>
          <w:sz w:val="28"/>
          <w:szCs w:val="28"/>
        </w:rPr>
        <w:t xml:space="preserve">], где </w:t>
      </w:r>
      <w:r w:rsidRPr="00A35BED">
        <w:rPr>
          <w:i/>
          <w:sz w:val="28"/>
          <w:szCs w:val="28"/>
        </w:rPr>
        <w:t>T</w:t>
      </w:r>
      <w:r w:rsidRPr="00A35BED">
        <w:rPr>
          <w:sz w:val="28"/>
          <w:szCs w:val="28"/>
        </w:rPr>
        <w:t xml:space="preserve"> – период колебаний тока.</w:t>
      </w:r>
    </w:p>
    <w:p w:rsidR="004B3A0A" w:rsidRDefault="004B3A0A" w:rsidP="004B3A0A">
      <w:pPr>
        <w:jc w:val="center"/>
        <w:rPr>
          <w:rFonts w:cs="Times New Roman"/>
          <w:b/>
          <w:sz w:val="32"/>
          <w:szCs w:val="32"/>
        </w:rPr>
      </w:pPr>
    </w:p>
    <w:p w:rsidR="004B3A0A" w:rsidRDefault="004B3A0A" w:rsidP="004B3A0A">
      <w:pPr>
        <w:jc w:val="center"/>
        <w:rPr>
          <w:rFonts w:cs="Times New Roman"/>
          <w:b/>
          <w:sz w:val="32"/>
          <w:szCs w:val="32"/>
        </w:rPr>
      </w:pPr>
      <w:r>
        <w:rPr>
          <w:rFonts w:cs="Times New Roman"/>
          <w:b/>
          <w:sz w:val="32"/>
          <w:szCs w:val="32"/>
        </w:rPr>
        <w:t>Литература</w:t>
      </w:r>
    </w:p>
    <w:p w:rsidR="004B3A0A" w:rsidRDefault="004B3A0A" w:rsidP="004B3A0A">
      <w:pPr>
        <w:jc w:val="center"/>
        <w:rPr>
          <w:rFonts w:cs="Times New Roman"/>
          <w:b/>
          <w:sz w:val="32"/>
          <w:szCs w:val="32"/>
        </w:rPr>
      </w:pPr>
    </w:p>
    <w:p w:rsidR="004B3A0A" w:rsidRDefault="004B3A0A" w:rsidP="004B3A0A">
      <w:pPr>
        <w:numPr>
          <w:ilvl w:val="0"/>
          <w:numId w:val="14"/>
        </w:numPr>
        <w:tabs>
          <w:tab w:val="left" w:pos="0"/>
          <w:tab w:val="left" w:pos="284"/>
        </w:tabs>
        <w:rPr>
          <w:rFonts w:eastAsia="Times New Roman" w:cs="Times New Roman"/>
          <w:sz w:val="28"/>
          <w:szCs w:val="28"/>
        </w:rPr>
      </w:pPr>
      <w:r>
        <w:rPr>
          <w:rFonts w:eastAsia="Times New Roman" w:cs="Times New Roman"/>
          <w:sz w:val="28"/>
          <w:szCs w:val="28"/>
        </w:rPr>
        <w:t>Давыдков В.В.</w:t>
      </w:r>
      <w:r>
        <w:rPr>
          <w:rFonts w:eastAsia="Times New Roman" w:cs="Times New Roman"/>
          <w:b/>
          <w:sz w:val="28"/>
          <w:szCs w:val="28"/>
        </w:rPr>
        <w:t xml:space="preserve"> </w:t>
      </w:r>
      <w:r>
        <w:rPr>
          <w:rFonts w:eastAsia="Times New Roman" w:cs="Times New Roman"/>
          <w:sz w:val="28"/>
          <w:szCs w:val="28"/>
        </w:rPr>
        <w:t xml:space="preserve">Физика: механика, электричество и магнетизм: учебное </w:t>
      </w:r>
      <w:r>
        <w:rPr>
          <w:rFonts w:eastAsia="Times New Roman" w:cs="Times New Roman"/>
          <w:sz w:val="28"/>
          <w:szCs w:val="28"/>
        </w:rPr>
        <w:lastRenderedPageBreak/>
        <w:t>пособие / В.В. Давыдков. – Новосибирск: Изд-во НГТУ, 2017. С.147-153, 159-161.</w:t>
      </w:r>
    </w:p>
    <w:p w:rsidR="004B3A0A" w:rsidRDefault="004B3A0A" w:rsidP="004B3A0A">
      <w:pPr>
        <w:numPr>
          <w:ilvl w:val="0"/>
          <w:numId w:val="14"/>
        </w:numPr>
        <w:tabs>
          <w:tab w:val="left" w:pos="0"/>
          <w:tab w:val="left" w:pos="284"/>
        </w:tabs>
        <w:rPr>
          <w:rFonts w:eastAsia="Times New Roman" w:cs="Times New Roman"/>
          <w:sz w:val="28"/>
          <w:szCs w:val="28"/>
        </w:rPr>
      </w:pPr>
      <w:r>
        <w:rPr>
          <w:rFonts w:eastAsia="Times New Roman" w:cs="Times New Roman"/>
          <w:sz w:val="28"/>
          <w:szCs w:val="28"/>
        </w:rPr>
        <w:t>Иродов И.Е. Электромагнетизм. Основные законы / И.Е. Иродов. – 12-е изд. – М.: БИНОМ. Лаборатория знаний, 2014. С.224-238, 243-246.</w:t>
      </w:r>
    </w:p>
    <w:p w:rsidR="004B3A0A" w:rsidRDefault="004B3A0A" w:rsidP="004B3A0A">
      <w:pPr>
        <w:numPr>
          <w:ilvl w:val="0"/>
          <w:numId w:val="14"/>
        </w:numPr>
        <w:tabs>
          <w:tab w:val="left" w:pos="0"/>
          <w:tab w:val="left" w:pos="284"/>
        </w:tabs>
        <w:rPr>
          <w:rFonts w:eastAsia="Times New Roman" w:cs="Times New Roman"/>
          <w:sz w:val="28"/>
          <w:szCs w:val="28"/>
        </w:rPr>
      </w:pPr>
      <w:r>
        <w:rPr>
          <w:rFonts w:eastAsia="Times New Roman" w:cs="Times New Roman"/>
          <w:sz w:val="28"/>
          <w:szCs w:val="28"/>
        </w:rPr>
        <w:t>Трофимова Т. И. Курс физики: учеб</w:t>
      </w:r>
      <w:proofErr w:type="gramStart"/>
      <w:r>
        <w:rPr>
          <w:rFonts w:eastAsia="Times New Roman" w:cs="Times New Roman"/>
          <w:sz w:val="28"/>
          <w:szCs w:val="28"/>
        </w:rPr>
        <w:t>.</w:t>
      </w:r>
      <w:proofErr w:type="gramEnd"/>
      <w:r>
        <w:rPr>
          <w:rFonts w:eastAsia="Times New Roman" w:cs="Times New Roman"/>
          <w:sz w:val="28"/>
          <w:szCs w:val="28"/>
        </w:rPr>
        <w:t xml:space="preserve"> </w:t>
      </w:r>
      <w:proofErr w:type="gramStart"/>
      <w:r>
        <w:rPr>
          <w:rFonts w:eastAsia="Times New Roman" w:cs="Times New Roman"/>
          <w:sz w:val="28"/>
          <w:szCs w:val="28"/>
        </w:rPr>
        <w:t>п</w:t>
      </w:r>
      <w:proofErr w:type="gramEnd"/>
      <w:r>
        <w:rPr>
          <w:rFonts w:eastAsia="Times New Roman" w:cs="Times New Roman"/>
          <w:sz w:val="28"/>
          <w:szCs w:val="28"/>
        </w:rPr>
        <w:t>особие для вузов / Т.И. Трофимова. – 11-е изд.– М.: Издательский центр Академия, 2006. С.217-218, 221-227, 231-233.</w:t>
      </w:r>
    </w:p>
    <w:p w:rsidR="0020718D" w:rsidRPr="008A273E" w:rsidRDefault="004B3A0A" w:rsidP="004B3A0A">
      <w:pPr>
        <w:tabs>
          <w:tab w:val="left" w:pos="720"/>
        </w:tabs>
        <w:spacing w:line="360" w:lineRule="auto"/>
        <w:ind w:left="360" w:hanging="360"/>
        <w:jc w:val="center"/>
        <w:rPr>
          <w:b/>
          <w:sz w:val="28"/>
          <w:szCs w:val="28"/>
        </w:rPr>
      </w:pPr>
      <w:r>
        <w:rPr>
          <w:rFonts w:eastAsia="Times New Roman" w:cs="Times New Roman"/>
          <w:sz w:val="28"/>
          <w:szCs w:val="28"/>
        </w:rPr>
        <w:br w:type="page"/>
      </w:r>
    </w:p>
    <w:p w:rsidR="0020718D" w:rsidRPr="00E040BE" w:rsidRDefault="00AA25FF" w:rsidP="00DE5E65">
      <w:pPr>
        <w:tabs>
          <w:tab w:val="left" w:pos="360"/>
        </w:tabs>
        <w:spacing w:line="360" w:lineRule="auto"/>
        <w:ind w:left="397"/>
        <w:jc w:val="center"/>
        <w:rPr>
          <w:rFonts w:eastAsia="Times New Roman" w:cs="Times New Roman"/>
          <w:b/>
          <w:sz w:val="32"/>
          <w:szCs w:val="32"/>
        </w:rPr>
      </w:pPr>
      <w:r w:rsidRPr="00E040BE">
        <w:rPr>
          <w:rFonts w:eastAsia="Times New Roman" w:cs="Times New Roman"/>
          <w:b/>
          <w:sz w:val="32"/>
          <w:szCs w:val="32"/>
        </w:rPr>
        <w:lastRenderedPageBreak/>
        <w:t>Приложение</w:t>
      </w:r>
    </w:p>
    <w:p w:rsidR="00E040BE" w:rsidRDefault="00E040BE" w:rsidP="00AA25FF">
      <w:pPr>
        <w:tabs>
          <w:tab w:val="left" w:pos="360"/>
        </w:tabs>
        <w:ind w:left="397"/>
        <w:jc w:val="center"/>
        <w:rPr>
          <w:rFonts w:eastAsia="TimesNewRomanPS-BoldMT" w:cs="Times New Roman"/>
          <w:b/>
          <w:sz w:val="28"/>
          <w:szCs w:val="28"/>
        </w:rPr>
      </w:pPr>
    </w:p>
    <w:p w:rsidR="00AD2CC9" w:rsidRDefault="00AD2CC9" w:rsidP="00AD2CC9">
      <w:pPr>
        <w:tabs>
          <w:tab w:val="left" w:pos="360"/>
        </w:tabs>
        <w:rPr>
          <w:b/>
          <w:bCs/>
          <w:sz w:val="28"/>
          <w:szCs w:val="28"/>
          <w:lang w:eastAsia="ru-RU"/>
        </w:rPr>
      </w:pPr>
      <w:r w:rsidRPr="00E040BE">
        <w:rPr>
          <w:rFonts w:eastAsia="Times New Roman"/>
          <w:b/>
          <w:bCs/>
          <w:sz w:val="28"/>
          <w:szCs w:val="28"/>
          <w:lang w:eastAsia="ru-RU"/>
        </w:rPr>
        <w:t>Таблица 1. Основные</w:t>
      </w:r>
      <w:r w:rsidRPr="00E040BE">
        <w:rPr>
          <w:b/>
          <w:bCs/>
          <w:sz w:val="28"/>
          <w:szCs w:val="28"/>
          <w:lang w:eastAsia="ru-RU"/>
        </w:rPr>
        <w:t xml:space="preserve"> единицы международной системы единиц (СИ) и измеряемые ими величины</w:t>
      </w:r>
    </w:p>
    <w:p w:rsidR="00E040BE" w:rsidRPr="00E040BE" w:rsidRDefault="00E040BE" w:rsidP="00AD2CC9">
      <w:pPr>
        <w:tabs>
          <w:tab w:val="left" w:pos="360"/>
        </w:tabs>
        <w:rPr>
          <w:rFonts w:eastAsia="TimesNewRomanPS-BoldMT" w:cs="Times New Roman"/>
          <w:b/>
          <w:sz w:val="28"/>
          <w:szCs w:val="28"/>
        </w:rPr>
      </w:pPr>
    </w:p>
    <w:tbl>
      <w:tblPr>
        <w:tblW w:w="0" w:type="auto"/>
        <w:jc w:val="center"/>
        <w:tblInd w:w="5" w:type="dxa"/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000" w:firstRow="0" w:lastRow="0" w:firstColumn="0" w:lastColumn="0" w:noHBand="0" w:noVBand="0"/>
      </w:tblPr>
      <w:tblGrid>
        <w:gridCol w:w="1727"/>
        <w:gridCol w:w="1556"/>
        <w:gridCol w:w="1563"/>
        <w:gridCol w:w="1574"/>
        <w:gridCol w:w="811"/>
        <w:gridCol w:w="2175"/>
      </w:tblGrid>
      <w:tr w:rsidR="00AD2CC9" w:rsidRPr="00905302" w:rsidTr="00E040BE">
        <w:trPr>
          <w:trHeight w:val="20"/>
          <w:tblHeader/>
          <w:jc w:val="center"/>
        </w:trPr>
        <w:tc>
          <w:tcPr>
            <w:tcW w:w="328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D2CC9" w:rsidRPr="00905302" w:rsidRDefault="00AD2CC9" w:rsidP="00AD2CC9">
            <w:pPr>
              <w:jc w:val="center"/>
              <w:rPr>
                <w:rFonts w:eastAsia="Times New Roman"/>
                <w:b/>
                <w:lang w:eastAsia="ru-RU"/>
              </w:rPr>
            </w:pPr>
            <w:r w:rsidRPr="00905302">
              <w:rPr>
                <w:rFonts w:eastAsia="Times New Roman"/>
                <w:b/>
                <w:lang w:eastAsia="ru-RU"/>
              </w:rPr>
              <w:t>ИЗМЕРЯЕМАЯ ВЕЛИЧИНА</w:t>
            </w:r>
          </w:p>
        </w:tc>
        <w:tc>
          <w:tcPr>
            <w:tcW w:w="612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D2CC9" w:rsidRPr="00905302" w:rsidRDefault="00AD2CC9" w:rsidP="00AD2CC9">
            <w:pPr>
              <w:jc w:val="center"/>
              <w:rPr>
                <w:rFonts w:eastAsia="Times New Roman"/>
                <w:b/>
                <w:lang w:eastAsia="ru-RU"/>
              </w:rPr>
            </w:pPr>
            <w:r w:rsidRPr="00905302">
              <w:rPr>
                <w:rFonts w:eastAsia="Times New Roman"/>
                <w:b/>
                <w:lang w:eastAsia="ru-RU"/>
              </w:rPr>
              <w:t>ЕДИНИЦА</w:t>
            </w:r>
          </w:p>
        </w:tc>
      </w:tr>
      <w:tr w:rsidR="00AD2CC9" w:rsidRPr="00905302" w:rsidTr="00E040BE">
        <w:trPr>
          <w:trHeight w:val="20"/>
          <w:tblHeader/>
          <w:jc w:val="center"/>
        </w:trPr>
        <w:tc>
          <w:tcPr>
            <w:tcW w:w="1727" w:type="dxa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  <w:vAlign w:val="center"/>
          </w:tcPr>
          <w:p w:rsidR="00AD2CC9" w:rsidRPr="00905302" w:rsidRDefault="00AD2CC9" w:rsidP="00AD2CC9">
            <w:pPr>
              <w:jc w:val="center"/>
              <w:rPr>
                <w:rFonts w:eastAsia="Times New Roman"/>
                <w:b/>
                <w:lang w:eastAsia="ru-RU"/>
              </w:rPr>
            </w:pPr>
            <w:r w:rsidRPr="00905302">
              <w:rPr>
                <w:rFonts w:eastAsia="Times New Roman"/>
                <w:b/>
                <w:lang w:eastAsia="ru-RU"/>
              </w:rPr>
              <w:t xml:space="preserve">Наименование </w:t>
            </w:r>
          </w:p>
        </w:tc>
        <w:tc>
          <w:tcPr>
            <w:tcW w:w="1556" w:type="dxa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  <w:vAlign w:val="center"/>
          </w:tcPr>
          <w:p w:rsidR="00AD2CC9" w:rsidRPr="00905302" w:rsidRDefault="00AD2CC9" w:rsidP="00AD2CC9">
            <w:pPr>
              <w:jc w:val="center"/>
              <w:rPr>
                <w:rFonts w:eastAsia="Times New Roman"/>
                <w:b/>
                <w:lang w:eastAsia="ru-RU"/>
              </w:rPr>
            </w:pPr>
            <w:r w:rsidRPr="00905302">
              <w:rPr>
                <w:rFonts w:eastAsia="Times New Roman"/>
                <w:b/>
                <w:lang w:eastAsia="ru-RU"/>
              </w:rPr>
              <w:t>Размерность</w:t>
            </w:r>
          </w:p>
        </w:tc>
        <w:tc>
          <w:tcPr>
            <w:tcW w:w="1563" w:type="dxa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  <w:vAlign w:val="center"/>
          </w:tcPr>
          <w:p w:rsidR="00AD2CC9" w:rsidRPr="00905302" w:rsidRDefault="00AD2CC9" w:rsidP="00AD2CC9">
            <w:pPr>
              <w:jc w:val="center"/>
              <w:rPr>
                <w:rFonts w:eastAsia="Times New Roman"/>
                <w:b/>
                <w:lang w:eastAsia="ru-RU"/>
              </w:rPr>
            </w:pPr>
            <w:r w:rsidRPr="00905302">
              <w:rPr>
                <w:rFonts w:eastAsia="Times New Roman"/>
                <w:b/>
                <w:lang w:eastAsia="ru-RU"/>
              </w:rPr>
              <w:t>Наименование</w:t>
            </w:r>
          </w:p>
        </w:tc>
        <w:tc>
          <w:tcPr>
            <w:tcW w:w="238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D2CC9" w:rsidRPr="00905302" w:rsidRDefault="00AD2CC9" w:rsidP="00AD2CC9">
            <w:pPr>
              <w:jc w:val="center"/>
              <w:rPr>
                <w:rFonts w:eastAsia="Times New Roman"/>
                <w:b/>
                <w:lang w:eastAsia="ru-RU"/>
              </w:rPr>
            </w:pPr>
            <w:r w:rsidRPr="00905302">
              <w:rPr>
                <w:rFonts w:eastAsia="Times New Roman"/>
                <w:b/>
                <w:lang w:eastAsia="ru-RU"/>
              </w:rPr>
              <w:t>Обозначение</w:t>
            </w:r>
          </w:p>
        </w:tc>
        <w:tc>
          <w:tcPr>
            <w:tcW w:w="2175" w:type="dxa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  <w:vAlign w:val="center"/>
          </w:tcPr>
          <w:p w:rsidR="00AD2CC9" w:rsidRPr="00905302" w:rsidRDefault="00AD2CC9" w:rsidP="00AD2CC9">
            <w:pPr>
              <w:jc w:val="center"/>
              <w:rPr>
                <w:rFonts w:eastAsia="Times New Roman"/>
                <w:b/>
                <w:lang w:eastAsia="ru-RU"/>
              </w:rPr>
            </w:pPr>
            <w:r w:rsidRPr="00905302">
              <w:rPr>
                <w:rFonts w:eastAsia="Times New Roman"/>
                <w:b/>
                <w:lang w:eastAsia="ru-RU"/>
              </w:rPr>
              <w:t>Определение</w:t>
            </w:r>
          </w:p>
        </w:tc>
      </w:tr>
      <w:tr w:rsidR="00AD2CC9" w:rsidRPr="00905302" w:rsidTr="00E040BE">
        <w:trPr>
          <w:trHeight w:val="20"/>
          <w:tblHeader/>
          <w:jc w:val="center"/>
        </w:trPr>
        <w:tc>
          <w:tcPr>
            <w:tcW w:w="172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D2CC9" w:rsidRPr="00905302" w:rsidRDefault="00AD2CC9" w:rsidP="00AD2CC9">
            <w:pPr>
              <w:jc w:val="center"/>
              <w:rPr>
                <w:rFonts w:eastAsia="Times New Roman"/>
                <w:lang w:eastAsia="ru-RU"/>
              </w:rPr>
            </w:pPr>
          </w:p>
        </w:tc>
        <w:tc>
          <w:tcPr>
            <w:tcW w:w="1556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D2CC9" w:rsidRPr="00905302" w:rsidRDefault="00AD2CC9" w:rsidP="00AD2CC9">
            <w:pPr>
              <w:jc w:val="center"/>
              <w:rPr>
                <w:rFonts w:eastAsia="Times New Roman"/>
                <w:lang w:eastAsia="ru-RU"/>
              </w:rPr>
            </w:pPr>
          </w:p>
        </w:tc>
        <w:tc>
          <w:tcPr>
            <w:tcW w:w="1563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D2CC9" w:rsidRPr="00905302" w:rsidRDefault="00AD2CC9" w:rsidP="00AD2CC9">
            <w:pPr>
              <w:jc w:val="center"/>
              <w:rPr>
                <w:rFonts w:eastAsia="Times New Roman"/>
                <w:lang w:eastAsia="ru-RU"/>
              </w:rPr>
            </w:pPr>
          </w:p>
        </w:tc>
        <w:tc>
          <w:tcPr>
            <w:tcW w:w="1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D2CC9" w:rsidRPr="00905302" w:rsidRDefault="00AD2CC9" w:rsidP="00AD2CC9">
            <w:pPr>
              <w:jc w:val="center"/>
              <w:rPr>
                <w:rFonts w:eastAsia="Times New Roman"/>
                <w:b/>
                <w:lang w:eastAsia="ru-RU"/>
              </w:rPr>
            </w:pPr>
            <w:r w:rsidRPr="00905302">
              <w:rPr>
                <w:rFonts w:eastAsia="Times New Roman"/>
                <w:b/>
                <w:lang w:eastAsia="ru-RU"/>
              </w:rPr>
              <w:t>международное</w:t>
            </w:r>
          </w:p>
        </w:tc>
        <w:tc>
          <w:tcPr>
            <w:tcW w:w="8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D2CC9" w:rsidRPr="00905302" w:rsidRDefault="00AD2CC9" w:rsidP="00AD2CC9">
            <w:pPr>
              <w:jc w:val="center"/>
              <w:rPr>
                <w:rFonts w:eastAsia="Times New Roman"/>
                <w:b/>
                <w:lang w:eastAsia="ru-RU"/>
              </w:rPr>
            </w:pPr>
            <w:r w:rsidRPr="00905302">
              <w:rPr>
                <w:rFonts w:eastAsia="Times New Roman"/>
                <w:b/>
                <w:lang w:eastAsia="ru-RU"/>
              </w:rPr>
              <w:t>русское</w:t>
            </w:r>
          </w:p>
        </w:tc>
        <w:tc>
          <w:tcPr>
            <w:tcW w:w="2175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D2CC9" w:rsidRPr="00905302" w:rsidRDefault="00AD2CC9" w:rsidP="00AD2CC9">
            <w:pPr>
              <w:jc w:val="both"/>
              <w:rPr>
                <w:rFonts w:eastAsia="Times New Roman"/>
                <w:b/>
                <w:lang w:eastAsia="ru-RU"/>
              </w:rPr>
            </w:pPr>
          </w:p>
        </w:tc>
      </w:tr>
      <w:tr w:rsidR="00AD2CC9" w:rsidRPr="00905302" w:rsidTr="00E040BE">
        <w:trPr>
          <w:trHeight w:val="20"/>
          <w:jc w:val="center"/>
        </w:trPr>
        <w:tc>
          <w:tcPr>
            <w:tcW w:w="1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D2CC9" w:rsidRPr="00905302" w:rsidRDefault="00AD2CC9" w:rsidP="00AD2CC9">
            <w:pPr>
              <w:jc w:val="both"/>
              <w:rPr>
                <w:rFonts w:eastAsia="Times New Roman"/>
                <w:lang w:eastAsia="ru-RU"/>
              </w:rPr>
            </w:pPr>
            <w:r w:rsidRPr="00905302">
              <w:rPr>
                <w:rFonts w:eastAsia="Times New Roman"/>
                <w:lang w:eastAsia="ru-RU"/>
              </w:rPr>
              <w:t>Длина</w:t>
            </w:r>
          </w:p>
        </w:tc>
        <w:tc>
          <w:tcPr>
            <w:tcW w:w="15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D2CC9" w:rsidRPr="00905302" w:rsidRDefault="00AD2CC9" w:rsidP="00AD2CC9">
            <w:pPr>
              <w:jc w:val="center"/>
              <w:rPr>
                <w:rFonts w:eastAsia="Times New Roman"/>
                <w:lang w:eastAsia="ru-RU"/>
              </w:rPr>
            </w:pPr>
            <w:r w:rsidRPr="00905302">
              <w:rPr>
                <w:position w:val="-4"/>
              </w:rPr>
              <w:object w:dxaOrig="200" w:dyaOrig="240">
                <v:shape id="_x0000_i1158" type="#_x0000_t75" style="width:9.75pt;height:12pt" o:ole="">
                  <v:imagedata r:id="rId300" o:title=""/>
                </v:shape>
                <o:OLEObject Type="Embed" ProgID="Equation.DSMT4" ShapeID="_x0000_i1158" DrawAspect="Content" ObjectID="_1647159214" r:id="rId301"/>
              </w:object>
            </w:r>
          </w:p>
        </w:tc>
        <w:tc>
          <w:tcPr>
            <w:tcW w:w="1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D2CC9" w:rsidRPr="00905302" w:rsidRDefault="00AD2CC9" w:rsidP="00AD2CC9">
            <w:pPr>
              <w:jc w:val="center"/>
              <w:rPr>
                <w:rFonts w:eastAsia="Times New Roman"/>
                <w:lang w:eastAsia="ru-RU"/>
              </w:rPr>
            </w:pPr>
            <w:r w:rsidRPr="00905302">
              <w:rPr>
                <w:rFonts w:eastAsia="Times New Roman"/>
                <w:lang w:eastAsia="ru-RU"/>
              </w:rPr>
              <w:t>метр</w:t>
            </w:r>
          </w:p>
        </w:tc>
        <w:tc>
          <w:tcPr>
            <w:tcW w:w="1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D2CC9" w:rsidRPr="00905302" w:rsidRDefault="00AD2CC9" w:rsidP="00AD2CC9">
            <w:pPr>
              <w:jc w:val="center"/>
              <w:rPr>
                <w:rFonts w:eastAsia="Times New Roman"/>
                <w:lang w:val="en-US" w:eastAsia="ru-RU"/>
              </w:rPr>
            </w:pPr>
            <w:r w:rsidRPr="00905302">
              <w:rPr>
                <w:position w:val="-4"/>
              </w:rPr>
              <w:object w:dxaOrig="260" w:dyaOrig="200">
                <v:shape id="_x0000_i1159" type="#_x0000_t75" style="width:12.75pt;height:9.75pt" o:ole="">
                  <v:imagedata r:id="rId302" o:title=""/>
                </v:shape>
                <o:OLEObject Type="Embed" ProgID="Equation.DSMT4" ShapeID="_x0000_i1159" DrawAspect="Content" ObjectID="_1647159215" r:id="rId303"/>
              </w:object>
            </w:r>
          </w:p>
        </w:tc>
        <w:tc>
          <w:tcPr>
            <w:tcW w:w="8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D2CC9" w:rsidRPr="00905302" w:rsidRDefault="00AD2CC9" w:rsidP="00AD2CC9">
            <w:pPr>
              <w:jc w:val="center"/>
              <w:rPr>
                <w:rFonts w:eastAsia="Times New Roman"/>
                <w:lang w:eastAsia="ru-RU"/>
              </w:rPr>
            </w:pPr>
            <w:r w:rsidRPr="00905302">
              <w:rPr>
                <w:position w:val="-4"/>
              </w:rPr>
              <w:object w:dxaOrig="220" w:dyaOrig="180">
                <v:shape id="_x0000_i1160" type="#_x0000_t75" style="width:11.25pt;height:9pt" o:ole="">
                  <v:imagedata r:id="rId304" o:title=""/>
                </v:shape>
                <o:OLEObject Type="Embed" ProgID="Equation.DSMT4" ShapeID="_x0000_i1160" DrawAspect="Content" ObjectID="_1647159216" r:id="rId305"/>
              </w:object>
            </w:r>
          </w:p>
        </w:tc>
        <w:tc>
          <w:tcPr>
            <w:tcW w:w="21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D2CC9" w:rsidRPr="00905302" w:rsidRDefault="00AD2CC9" w:rsidP="00AD2CC9">
            <w:pPr>
              <w:jc w:val="both"/>
              <w:rPr>
                <w:rFonts w:eastAsia="Times New Roman"/>
                <w:lang w:eastAsia="ru-RU"/>
              </w:rPr>
            </w:pPr>
            <w:r w:rsidRPr="00905302">
              <w:rPr>
                <w:rFonts w:eastAsia="Times New Roman"/>
                <w:lang w:eastAsia="ru-RU"/>
              </w:rPr>
              <w:t xml:space="preserve">Метр есть длина пути, проходимого светом в вакууме за интервал времени </w:t>
            </w:r>
            <w:r w:rsidRPr="00905302">
              <w:rPr>
                <w:position w:val="-10"/>
              </w:rPr>
              <w:object w:dxaOrig="1380" w:dyaOrig="320">
                <v:shape id="_x0000_i1161" type="#_x0000_t75" style="width:69pt;height:15.75pt" o:ole="">
                  <v:imagedata r:id="rId306" o:title=""/>
                </v:shape>
                <o:OLEObject Type="Embed" ProgID="Equation.DSMT4" ShapeID="_x0000_i1161" DrawAspect="Content" ObjectID="_1647159217" r:id="rId307"/>
              </w:object>
            </w:r>
            <w:r w:rsidRPr="00905302">
              <w:t xml:space="preserve"> </w:t>
            </w:r>
            <w:proofErr w:type="gramStart"/>
            <w:r w:rsidRPr="00905302">
              <w:rPr>
                <w:rFonts w:eastAsia="Times New Roman"/>
                <w:lang w:eastAsia="ru-RU"/>
              </w:rPr>
              <w:t>с</w:t>
            </w:r>
            <w:proofErr w:type="gramEnd"/>
            <w:r w:rsidRPr="00905302">
              <w:rPr>
                <w:rFonts w:eastAsia="Times New Roman"/>
                <w:lang w:eastAsia="ru-RU"/>
              </w:rPr>
              <w:t>.</w:t>
            </w:r>
          </w:p>
        </w:tc>
      </w:tr>
      <w:tr w:rsidR="00AD2CC9" w:rsidRPr="00905302" w:rsidTr="00E040BE">
        <w:trPr>
          <w:trHeight w:val="20"/>
          <w:jc w:val="center"/>
        </w:trPr>
        <w:tc>
          <w:tcPr>
            <w:tcW w:w="1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D2CC9" w:rsidRPr="00905302" w:rsidRDefault="00AD2CC9" w:rsidP="00AD2CC9">
            <w:pPr>
              <w:jc w:val="both"/>
              <w:rPr>
                <w:rFonts w:eastAsia="Times New Roman"/>
                <w:lang w:eastAsia="ru-RU"/>
              </w:rPr>
            </w:pPr>
            <w:r w:rsidRPr="00905302">
              <w:rPr>
                <w:rFonts w:eastAsia="Times New Roman"/>
                <w:lang w:eastAsia="ru-RU"/>
              </w:rPr>
              <w:t>Масса</w:t>
            </w:r>
          </w:p>
        </w:tc>
        <w:tc>
          <w:tcPr>
            <w:tcW w:w="15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D2CC9" w:rsidRPr="00905302" w:rsidRDefault="00AD2CC9" w:rsidP="00AD2CC9">
            <w:pPr>
              <w:jc w:val="center"/>
              <w:rPr>
                <w:rFonts w:eastAsia="Times New Roman"/>
                <w:lang w:eastAsia="ru-RU"/>
              </w:rPr>
            </w:pPr>
            <w:r w:rsidRPr="00905302">
              <w:rPr>
                <w:position w:val="-4"/>
              </w:rPr>
              <w:object w:dxaOrig="300" w:dyaOrig="240">
                <v:shape id="_x0000_i1162" type="#_x0000_t75" style="width:15pt;height:12pt" o:ole="">
                  <v:imagedata r:id="rId308" o:title=""/>
                </v:shape>
                <o:OLEObject Type="Embed" ProgID="Equation.DSMT4" ShapeID="_x0000_i1162" DrawAspect="Content" ObjectID="_1647159218" r:id="rId309"/>
              </w:object>
            </w:r>
          </w:p>
        </w:tc>
        <w:tc>
          <w:tcPr>
            <w:tcW w:w="1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D2CC9" w:rsidRPr="00905302" w:rsidRDefault="00AD2CC9" w:rsidP="00AD2CC9">
            <w:pPr>
              <w:jc w:val="center"/>
              <w:rPr>
                <w:rFonts w:eastAsia="Times New Roman"/>
                <w:lang w:eastAsia="ru-RU"/>
              </w:rPr>
            </w:pPr>
            <w:r w:rsidRPr="00905302">
              <w:rPr>
                <w:rFonts w:eastAsia="Times New Roman"/>
                <w:lang w:eastAsia="ru-RU"/>
              </w:rPr>
              <w:t>килограмм</w:t>
            </w:r>
          </w:p>
        </w:tc>
        <w:tc>
          <w:tcPr>
            <w:tcW w:w="1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D2CC9" w:rsidRPr="00905302" w:rsidRDefault="00AD2CC9" w:rsidP="00AD2CC9">
            <w:pPr>
              <w:jc w:val="center"/>
              <w:rPr>
                <w:rFonts w:eastAsia="Times New Roman"/>
                <w:lang w:eastAsia="ru-RU"/>
              </w:rPr>
            </w:pPr>
            <w:r w:rsidRPr="00905302">
              <w:rPr>
                <w:position w:val="-10"/>
              </w:rPr>
              <w:object w:dxaOrig="300" w:dyaOrig="300">
                <v:shape id="_x0000_i1163" type="#_x0000_t75" style="width:15pt;height:15pt" o:ole="">
                  <v:imagedata r:id="rId310" o:title=""/>
                </v:shape>
                <o:OLEObject Type="Embed" ProgID="Equation.DSMT4" ShapeID="_x0000_i1163" DrawAspect="Content" ObjectID="_1647159219" r:id="rId311"/>
              </w:object>
            </w:r>
          </w:p>
        </w:tc>
        <w:tc>
          <w:tcPr>
            <w:tcW w:w="8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D2CC9" w:rsidRPr="00905302" w:rsidRDefault="00AD2CC9" w:rsidP="00AD2CC9">
            <w:pPr>
              <w:jc w:val="center"/>
              <w:rPr>
                <w:rFonts w:eastAsia="Times New Roman"/>
                <w:lang w:eastAsia="ru-RU"/>
              </w:rPr>
            </w:pPr>
            <w:r w:rsidRPr="00905302">
              <w:rPr>
                <w:position w:val="-4"/>
              </w:rPr>
              <w:object w:dxaOrig="279" w:dyaOrig="180">
                <v:shape id="_x0000_i1164" type="#_x0000_t75" style="width:14.25pt;height:9pt" o:ole="">
                  <v:imagedata r:id="rId312" o:title=""/>
                </v:shape>
                <o:OLEObject Type="Embed" ProgID="Equation.DSMT4" ShapeID="_x0000_i1164" DrawAspect="Content" ObjectID="_1647159220" r:id="rId313"/>
              </w:object>
            </w:r>
          </w:p>
        </w:tc>
        <w:tc>
          <w:tcPr>
            <w:tcW w:w="21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D2CC9" w:rsidRPr="00905302" w:rsidRDefault="00AD2CC9" w:rsidP="00AD2CC9">
            <w:pPr>
              <w:jc w:val="both"/>
              <w:rPr>
                <w:rFonts w:eastAsia="Times New Roman"/>
                <w:lang w:eastAsia="ru-RU"/>
              </w:rPr>
            </w:pPr>
            <w:r w:rsidRPr="00CA1E5B">
              <w:rPr>
                <w:b/>
              </w:rPr>
              <w:t>До 20 мая 2019 года</w:t>
            </w:r>
            <w:r>
              <w:rPr>
                <w:rFonts w:eastAsia="Times New Roman"/>
                <w:lang w:eastAsia="ru-RU"/>
              </w:rPr>
              <w:t xml:space="preserve"> </w:t>
            </w:r>
            <w:r w:rsidRPr="004940D9">
              <w:rPr>
                <w:rFonts w:eastAsia="Times New Roman"/>
                <w:lang w:eastAsia="ru-RU"/>
              </w:rPr>
              <w:t>определение килограмма</w:t>
            </w:r>
            <w:r>
              <w:rPr>
                <w:rFonts w:eastAsia="Times New Roman"/>
                <w:lang w:eastAsia="ru-RU"/>
              </w:rPr>
              <w:t xml:space="preserve"> формулировалось как: к</w:t>
            </w:r>
            <w:r w:rsidRPr="00905302">
              <w:rPr>
                <w:rFonts w:eastAsia="Times New Roman"/>
                <w:lang w:eastAsia="ru-RU"/>
              </w:rPr>
              <w:t>илограмм есть единица массы, равная массе международного прототипа килограмма</w:t>
            </w:r>
            <w:r>
              <w:rPr>
                <w:rFonts w:eastAsia="Times New Roman"/>
                <w:lang w:eastAsia="ru-RU"/>
              </w:rPr>
              <w:t xml:space="preserve">. </w:t>
            </w:r>
            <w:r w:rsidRPr="00905302">
              <w:rPr>
                <w:rFonts w:eastAsia="Times New Roman"/>
                <w:lang w:eastAsia="ru-RU"/>
              </w:rPr>
              <w:t>В 201</w:t>
            </w:r>
            <w:r>
              <w:rPr>
                <w:rFonts w:eastAsia="Times New Roman"/>
                <w:lang w:eastAsia="ru-RU"/>
              </w:rPr>
              <w:t>1</w:t>
            </w:r>
            <w:r w:rsidRPr="00905302">
              <w:rPr>
                <w:rFonts w:eastAsia="Times New Roman"/>
                <w:lang w:eastAsia="ru-RU"/>
              </w:rPr>
              <w:t xml:space="preserve"> году CGPM пришла к соглашению, что килограмм должен быть переопределён на ос</w:t>
            </w:r>
            <w:r>
              <w:rPr>
                <w:rFonts w:eastAsia="Times New Roman"/>
                <w:lang w:eastAsia="ru-RU"/>
              </w:rPr>
              <w:t>нове постоянной Планка. В</w:t>
            </w:r>
            <w:r w:rsidRPr="00F3562D">
              <w:rPr>
                <w:rFonts w:eastAsia="Times New Roman"/>
                <w:lang w:eastAsia="ru-RU"/>
              </w:rPr>
              <w:t xml:space="preserve">о Всемирный день метрологии </w:t>
            </w:r>
            <w:r w:rsidRPr="00CA1E5B">
              <w:rPr>
                <w:rFonts w:eastAsia="Times New Roman"/>
                <w:b/>
                <w:lang w:eastAsia="ru-RU"/>
              </w:rPr>
              <w:t>20 мая 2019</w:t>
            </w:r>
            <w:r w:rsidRPr="00F3562D">
              <w:rPr>
                <w:rFonts w:eastAsia="Times New Roman"/>
                <w:lang w:eastAsia="ru-RU"/>
              </w:rPr>
              <w:t xml:space="preserve"> года</w:t>
            </w:r>
            <w:r w:rsidRPr="00905302">
              <w:rPr>
                <w:rFonts w:eastAsia="Times New Roman"/>
                <w:lang w:eastAsia="ru-RU"/>
              </w:rPr>
              <w:t xml:space="preserve"> </w:t>
            </w:r>
            <w:proofErr w:type="gramStart"/>
            <w:r w:rsidRPr="00F3562D">
              <w:rPr>
                <w:rFonts w:eastAsia="Times New Roman"/>
                <w:lang w:eastAsia="ru-RU"/>
              </w:rPr>
              <w:t>новое определение килограмма, основанное на фиксации численного значения постоянной Планка</w:t>
            </w:r>
            <w:r>
              <w:rPr>
                <w:rFonts w:eastAsia="Times New Roman"/>
                <w:lang w:eastAsia="ru-RU"/>
              </w:rPr>
              <w:t xml:space="preserve"> вступило</w:t>
            </w:r>
            <w:proofErr w:type="gramEnd"/>
            <w:r>
              <w:rPr>
                <w:rFonts w:eastAsia="Times New Roman"/>
                <w:lang w:eastAsia="ru-RU"/>
              </w:rPr>
              <w:t xml:space="preserve"> в силу.</w:t>
            </w:r>
          </w:p>
        </w:tc>
      </w:tr>
      <w:tr w:rsidR="00AD2CC9" w:rsidRPr="00905302" w:rsidTr="00E040BE">
        <w:trPr>
          <w:trHeight w:val="20"/>
          <w:jc w:val="center"/>
        </w:trPr>
        <w:tc>
          <w:tcPr>
            <w:tcW w:w="1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D2CC9" w:rsidRPr="00905302" w:rsidRDefault="00AD2CC9" w:rsidP="00AD2CC9">
            <w:pPr>
              <w:jc w:val="both"/>
              <w:rPr>
                <w:rFonts w:eastAsia="Times New Roman"/>
                <w:lang w:eastAsia="ru-RU"/>
              </w:rPr>
            </w:pPr>
            <w:r w:rsidRPr="00905302">
              <w:rPr>
                <w:rFonts w:eastAsia="Times New Roman"/>
                <w:lang w:eastAsia="ru-RU"/>
              </w:rPr>
              <w:t>Время</w:t>
            </w:r>
          </w:p>
        </w:tc>
        <w:tc>
          <w:tcPr>
            <w:tcW w:w="15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D2CC9" w:rsidRPr="00905302" w:rsidRDefault="00AD2CC9" w:rsidP="00AD2CC9">
            <w:pPr>
              <w:jc w:val="center"/>
              <w:rPr>
                <w:rFonts w:eastAsia="Times New Roman"/>
                <w:lang w:eastAsia="ru-RU"/>
              </w:rPr>
            </w:pPr>
            <w:r w:rsidRPr="00905302">
              <w:rPr>
                <w:position w:val="-4"/>
              </w:rPr>
              <w:object w:dxaOrig="220" w:dyaOrig="240">
                <v:shape id="_x0000_i1165" type="#_x0000_t75" style="width:11.25pt;height:12pt" o:ole="">
                  <v:imagedata r:id="rId314" o:title=""/>
                </v:shape>
                <o:OLEObject Type="Embed" ProgID="Equation.DSMT4" ShapeID="_x0000_i1165" DrawAspect="Content" ObjectID="_1647159221" r:id="rId315"/>
              </w:object>
            </w:r>
          </w:p>
        </w:tc>
        <w:tc>
          <w:tcPr>
            <w:tcW w:w="1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D2CC9" w:rsidRPr="00905302" w:rsidRDefault="00AD2CC9" w:rsidP="00AD2CC9">
            <w:pPr>
              <w:jc w:val="center"/>
              <w:rPr>
                <w:rFonts w:eastAsia="Times New Roman"/>
                <w:lang w:eastAsia="ru-RU"/>
              </w:rPr>
            </w:pPr>
            <w:r w:rsidRPr="00905302">
              <w:rPr>
                <w:rFonts w:eastAsia="Times New Roman"/>
                <w:lang w:eastAsia="ru-RU"/>
              </w:rPr>
              <w:t>секунда</w:t>
            </w:r>
          </w:p>
        </w:tc>
        <w:tc>
          <w:tcPr>
            <w:tcW w:w="1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D2CC9" w:rsidRPr="00905302" w:rsidRDefault="00AD2CC9" w:rsidP="00AD2CC9">
            <w:pPr>
              <w:jc w:val="center"/>
              <w:rPr>
                <w:rFonts w:eastAsia="Times New Roman"/>
                <w:lang w:eastAsia="ru-RU"/>
              </w:rPr>
            </w:pPr>
            <w:r w:rsidRPr="00905302">
              <w:rPr>
                <w:position w:val="-6"/>
              </w:rPr>
              <w:object w:dxaOrig="160" w:dyaOrig="220">
                <v:shape id="_x0000_i1166" type="#_x0000_t75" style="width:8.25pt;height:11.25pt" o:ole="">
                  <v:imagedata r:id="rId316" o:title=""/>
                </v:shape>
                <o:OLEObject Type="Embed" ProgID="Equation.DSMT4" ShapeID="_x0000_i1166" DrawAspect="Content" ObjectID="_1647159222" r:id="rId317"/>
              </w:object>
            </w:r>
          </w:p>
        </w:tc>
        <w:tc>
          <w:tcPr>
            <w:tcW w:w="8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D2CC9" w:rsidRPr="00905302" w:rsidRDefault="00AD2CC9" w:rsidP="00AD2CC9">
            <w:pPr>
              <w:jc w:val="center"/>
              <w:rPr>
                <w:rFonts w:eastAsia="Times New Roman"/>
                <w:lang w:eastAsia="ru-RU"/>
              </w:rPr>
            </w:pPr>
            <w:r w:rsidRPr="00905302">
              <w:rPr>
                <w:position w:val="-6"/>
              </w:rPr>
              <w:object w:dxaOrig="180" w:dyaOrig="220">
                <v:shape id="_x0000_i1167" type="#_x0000_t75" style="width:9pt;height:11.25pt" o:ole="">
                  <v:imagedata r:id="rId318" o:title=""/>
                </v:shape>
                <o:OLEObject Type="Embed" ProgID="Equation.DSMT4" ShapeID="_x0000_i1167" DrawAspect="Content" ObjectID="_1647159223" r:id="rId319"/>
              </w:object>
            </w:r>
          </w:p>
        </w:tc>
        <w:tc>
          <w:tcPr>
            <w:tcW w:w="21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D2CC9" w:rsidRPr="00905302" w:rsidRDefault="00AD2CC9" w:rsidP="00AD2CC9">
            <w:pPr>
              <w:jc w:val="both"/>
              <w:rPr>
                <w:rFonts w:eastAsia="Times New Roman"/>
                <w:lang w:eastAsia="ru-RU"/>
              </w:rPr>
            </w:pPr>
            <w:r w:rsidRPr="00905302">
              <w:rPr>
                <w:rFonts w:eastAsia="Times New Roman"/>
                <w:lang w:eastAsia="ru-RU"/>
              </w:rPr>
              <w:t xml:space="preserve">Секунда есть время, равное </w:t>
            </w:r>
            <w:r w:rsidRPr="00905302">
              <w:rPr>
                <w:position w:val="-10"/>
              </w:rPr>
              <w:object w:dxaOrig="1400" w:dyaOrig="320">
                <v:shape id="_x0000_i1168" type="#_x0000_t75" style="width:69.75pt;height:15.75pt" o:ole="">
                  <v:imagedata r:id="rId320" o:title=""/>
                </v:shape>
                <o:OLEObject Type="Embed" ProgID="Equation.DSMT4" ShapeID="_x0000_i1168" DrawAspect="Content" ObjectID="_1647159224" r:id="rId321"/>
              </w:object>
            </w:r>
            <w:r w:rsidRPr="00905302">
              <w:rPr>
                <w:rFonts w:eastAsia="Times New Roman"/>
                <w:lang w:eastAsia="ru-RU"/>
              </w:rPr>
              <w:t xml:space="preserve"> периодам излучения, соответствующего переходу между </w:t>
            </w:r>
            <w:r w:rsidRPr="00905302">
              <w:rPr>
                <w:rFonts w:eastAsia="Times New Roman"/>
                <w:lang w:eastAsia="ru-RU"/>
              </w:rPr>
              <w:lastRenderedPageBreak/>
              <w:t>двумя сверхтонкими уровнями основного состояния атома цезия-133.</w:t>
            </w:r>
          </w:p>
        </w:tc>
      </w:tr>
      <w:tr w:rsidR="00AD2CC9" w:rsidRPr="00905302" w:rsidTr="00E040BE">
        <w:trPr>
          <w:trHeight w:val="20"/>
          <w:jc w:val="center"/>
        </w:trPr>
        <w:tc>
          <w:tcPr>
            <w:tcW w:w="1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D2CC9" w:rsidRPr="00905302" w:rsidRDefault="00AD2CC9" w:rsidP="00E040BE">
            <w:pPr>
              <w:jc w:val="both"/>
              <w:rPr>
                <w:rFonts w:eastAsia="Times New Roman"/>
                <w:lang w:eastAsia="ru-RU"/>
              </w:rPr>
            </w:pPr>
            <w:r w:rsidRPr="00905302">
              <w:rPr>
                <w:rFonts w:eastAsia="Times New Roman"/>
                <w:lang w:eastAsia="ru-RU"/>
              </w:rPr>
              <w:lastRenderedPageBreak/>
              <w:t xml:space="preserve">Электрический ток (сила </w:t>
            </w:r>
            <w:r w:rsidR="00E040BE">
              <w:rPr>
                <w:rFonts w:eastAsia="Times New Roman"/>
                <w:lang w:eastAsia="ru-RU"/>
              </w:rPr>
              <w:t>э</w:t>
            </w:r>
            <w:r w:rsidRPr="00905302">
              <w:rPr>
                <w:rFonts w:eastAsia="Times New Roman"/>
                <w:lang w:eastAsia="ru-RU"/>
              </w:rPr>
              <w:t>лектрического тока)</w:t>
            </w:r>
          </w:p>
        </w:tc>
        <w:tc>
          <w:tcPr>
            <w:tcW w:w="15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D2CC9" w:rsidRPr="00905302" w:rsidRDefault="00AD2CC9" w:rsidP="00AD2CC9">
            <w:pPr>
              <w:jc w:val="center"/>
              <w:rPr>
                <w:rFonts w:eastAsia="Times New Roman"/>
                <w:lang w:eastAsia="ru-RU"/>
              </w:rPr>
            </w:pPr>
            <w:r w:rsidRPr="00905302">
              <w:rPr>
                <w:position w:val="-4"/>
              </w:rPr>
              <w:object w:dxaOrig="180" w:dyaOrig="240">
                <v:shape id="_x0000_i1169" type="#_x0000_t75" style="width:9pt;height:12pt" o:ole="">
                  <v:imagedata r:id="rId322" o:title=""/>
                </v:shape>
                <o:OLEObject Type="Embed" ProgID="Equation.DSMT4" ShapeID="_x0000_i1169" DrawAspect="Content" ObjectID="_1647159225" r:id="rId323"/>
              </w:object>
            </w:r>
          </w:p>
        </w:tc>
        <w:tc>
          <w:tcPr>
            <w:tcW w:w="1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D2CC9" w:rsidRPr="00905302" w:rsidRDefault="00AD2CC9" w:rsidP="00AD2CC9">
            <w:pPr>
              <w:jc w:val="center"/>
              <w:rPr>
                <w:rFonts w:eastAsia="Times New Roman"/>
                <w:lang w:eastAsia="ru-RU"/>
              </w:rPr>
            </w:pPr>
            <w:r w:rsidRPr="00905302">
              <w:rPr>
                <w:rFonts w:eastAsia="Times New Roman"/>
                <w:lang w:eastAsia="ru-RU"/>
              </w:rPr>
              <w:t>ампер</w:t>
            </w:r>
          </w:p>
        </w:tc>
        <w:tc>
          <w:tcPr>
            <w:tcW w:w="1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D2CC9" w:rsidRPr="00905302" w:rsidRDefault="00AD2CC9" w:rsidP="00AD2CC9">
            <w:pPr>
              <w:jc w:val="center"/>
              <w:rPr>
                <w:rFonts w:eastAsia="Times New Roman"/>
                <w:lang w:eastAsia="ru-RU"/>
              </w:rPr>
            </w:pPr>
            <w:r w:rsidRPr="00905302">
              <w:rPr>
                <w:position w:val="-4"/>
              </w:rPr>
              <w:object w:dxaOrig="240" w:dyaOrig="240">
                <v:shape id="_x0000_i1170" type="#_x0000_t75" style="width:12pt;height:12pt" o:ole="">
                  <v:imagedata r:id="rId324" o:title=""/>
                </v:shape>
                <o:OLEObject Type="Embed" ProgID="Equation.DSMT4" ShapeID="_x0000_i1170" DrawAspect="Content" ObjectID="_1647159226" r:id="rId325"/>
              </w:object>
            </w:r>
          </w:p>
        </w:tc>
        <w:tc>
          <w:tcPr>
            <w:tcW w:w="8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D2CC9" w:rsidRPr="00905302" w:rsidRDefault="00AD2CC9" w:rsidP="00AD2CC9">
            <w:pPr>
              <w:jc w:val="center"/>
              <w:rPr>
                <w:rFonts w:eastAsia="Times New Roman"/>
                <w:lang w:eastAsia="ru-RU"/>
              </w:rPr>
            </w:pPr>
            <w:r w:rsidRPr="00905302">
              <w:rPr>
                <w:position w:val="-4"/>
              </w:rPr>
              <w:object w:dxaOrig="240" w:dyaOrig="240">
                <v:shape id="_x0000_i1171" type="#_x0000_t75" style="width:12pt;height:12pt" o:ole="">
                  <v:imagedata r:id="rId326" o:title=""/>
                </v:shape>
                <o:OLEObject Type="Embed" ProgID="Equation.DSMT4" ShapeID="_x0000_i1171" DrawAspect="Content" ObjectID="_1647159227" r:id="rId327"/>
              </w:object>
            </w:r>
          </w:p>
        </w:tc>
        <w:tc>
          <w:tcPr>
            <w:tcW w:w="21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D2CC9" w:rsidRDefault="00AD2CC9" w:rsidP="00AD2CC9">
            <w:pPr>
              <w:jc w:val="both"/>
              <w:rPr>
                <w:rFonts w:eastAsia="Times New Roman"/>
                <w:lang w:eastAsia="ru-RU"/>
              </w:rPr>
            </w:pPr>
            <w:r w:rsidRPr="00CA1E5B">
              <w:rPr>
                <w:rFonts w:eastAsia="Times New Roman"/>
                <w:b/>
                <w:lang w:eastAsia="ru-RU"/>
              </w:rPr>
              <w:t>До 20 мая 2019</w:t>
            </w:r>
            <w:r>
              <w:rPr>
                <w:rFonts w:eastAsia="Times New Roman"/>
                <w:b/>
                <w:lang w:eastAsia="ru-RU"/>
              </w:rPr>
              <w:t xml:space="preserve">: </w:t>
            </w:r>
            <w:r>
              <w:rPr>
                <w:rFonts w:eastAsia="Times New Roman"/>
                <w:lang w:eastAsia="ru-RU"/>
              </w:rPr>
              <w:t>а</w:t>
            </w:r>
            <w:r w:rsidRPr="00905302">
              <w:rPr>
                <w:rFonts w:eastAsia="Times New Roman"/>
                <w:lang w:eastAsia="ru-RU"/>
              </w:rPr>
              <w:t xml:space="preserve">мпер есть сила неизменяющегося тока, который при прохождении по двум параллельным прямолинейным проводникам бесконечной длины и ничтожно малой площади кругового поперечного сечения, расположенным в вакууме на расстоянии 1м один от другого, вызвал бы на каждом участке проводника длиной 1м силу взаимодействия, равную </w:t>
            </w:r>
            <w:r w:rsidRPr="00905302">
              <w:rPr>
                <w:position w:val="-6"/>
              </w:rPr>
              <w:object w:dxaOrig="680" w:dyaOrig="320">
                <v:shape id="_x0000_i1172" type="#_x0000_t75" style="width:33.75pt;height:15.75pt" o:ole="">
                  <v:imagedata r:id="rId328" o:title=""/>
                </v:shape>
                <o:OLEObject Type="Embed" ProgID="Equation.DSMT4" ShapeID="_x0000_i1172" DrawAspect="Content" ObjectID="_1647159228" r:id="rId329"/>
              </w:object>
            </w:r>
            <w:r w:rsidRPr="00905302">
              <w:rPr>
                <w:rFonts w:eastAsia="Times New Roman"/>
                <w:lang w:eastAsia="ru-RU"/>
              </w:rPr>
              <w:t>Н</w:t>
            </w:r>
            <w:r w:rsidRPr="00CA1E5B">
              <w:rPr>
                <w:rFonts w:eastAsia="Times New Roman"/>
                <w:lang w:eastAsia="ru-RU"/>
              </w:rPr>
              <w:t>.</w:t>
            </w:r>
          </w:p>
          <w:p w:rsidR="00AD2CC9" w:rsidRPr="00F3562D" w:rsidRDefault="00AD2CC9" w:rsidP="00AD2CC9">
            <w:pPr>
              <w:jc w:val="both"/>
              <w:rPr>
                <w:rFonts w:eastAsia="Times New Roman"/>
                <w:lang w:eastAsia="ru-RU"/>
              </w:rPr>
            </w:pPr>
            <w:r w:rsidRPr="00CA1E5B">
              <w:rPr>
                <w:rFonts w:eastAsia="Times New Roman"/>
                <w:b/>
                <w:lang w:eastAsia="ru-RU"/>
              </w:rPr>
              <w:t>После</w:t>
            </w:r>
            <w:r>
              <w:rPr>
                <w:rFonts w:eastAsia="Times New Roman"/>
                <w:lang w:eastAsia="ru-RU"/>
              </w:rPr>
              <w:t xml:space="preserve"> </w:t>
            </w:r>
            <w:r w:rsidRPr="00CA1E5B">
              <w:rPr>
                <w:rFonts w:eastAsia="Times New Roman"/>
                <w:b/>
                <w:lang w:eastAsia="ru-RU"/>
              </w:rPr>
              <w:t>20 мая 2019</w:t>
            </w:r>
            <w:r>
              <w:rPr>
                <w:rFonts w:eastAsia="Times New Roman"/>
                <w:b/>
                <w:lang w:eastAsia="ru-RU"/>
              </w:rPr>
              <w:t xml:space="preserve">: </w:t>
            </w:r>
            <w:r>
              <w:rPr>
                <w:rFonts w:eastAsia="Times New Roman"/>
                <w:lang w:eastAsia="ru-RU"/>
              </w:rPr>
              <w:t>Ампер</w:t>
            </w:r>
            <w:r w:rsidRPr="00F3562D">
              <w:rPr>
                <w:rFonts w:eastAsia="Times New Roman"/>
                <w:lang w:eastAsia="ru-RU"/>
              </w:rPr>
              <w:t xml:space="preserve"> есть единица электрического тока в СИ. Она определена путём фиксации численного значения элементарного заряда равным </w:t>
            </w:r>
            <w:r w:rsidRPr="00F3562D">
              <w:rPr>
                <w:position w:val="-8"/>
              </w:rPr>
              <w:object w:dxaOrig="2160" w:dyaOrig="400">
                <v:shape id="_x0000_i1173" type="#_x0000_t75" style="width:108pt;height:20.25pt" o:ole="">
                  <v:imagedata r:id="rId330" o:title=""/>
                </v:shape>
                <o:OLEObject Type="Embed" ProgID="Equation.DSMT4" ShapeID="_x0000_i1173" DrawAspect="Content" ObjectID="_1647159229" r:id="rId331"/>
              </w:object>
            </w:r>
            <w:r w:rsidRPr="00F3562D">
              <w:rPr>
                <w:rFonts w:eastAsia="Times New Roman"/>
                <w:lang w:eastAsia="ru-RU"/>
              </w:rPr>
              <w:t xml:space="preserve">, когда он выражен единицей Кл, которая равна </w:t>
            </w:r>
            <w:r w:rsidRPr="00262BDB">
              <w:rPr>
                <w:position w:val="-6"/>
              </w:rPr>
              <w:object w:dxaOrig="440" w:dyaOrig="279">
                <v:shape id="_x0000_i1174" type="#_x0000_t75" style="width:21.75pt;height:14.25pt" o:ole="">
                  <v:imagedata r:id="rId332" o:title=""/>
                </v:shape>
                <o:OLEObject Type="Embed" ProgID="Equation.DSMT4" ShapeID="_x0000_i1174" DrawAspect="Content" ObjectID="_1647159230" r:id="rId333"/>
              </w:object>
            </w:r>
            <w:r>
              <w:rPr>
                <w:rFonts w:eastAsia="Times New Roman"/>
                <w:lang w:eastAsia="ru-RU"/>
              </w:rPr>
              <w:t xml:space="preserve">. </w:t>
            </w:r>
          </w:p>
        </w:tc>
      </w:tr>
      <w:tr w:rsidR="00AD2CC9" w:rsidRPr="00905302" w:rsidTr="00E040BE">
        <w:trPr>
          <w:trHeight w:val="20"/>
          <w:jc w:val="center"/>
        </w:trPr>
        <w:tc>
          <w:tcPr>
            <w:tcW w:w="1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D2CC9" w:rsidRPr="00905302" w:rsidRDefault="00AD2CC9" w:rsidP="00AD2CC9">
            <w:pPr>
              <w:jc w:val="both"/>
              <w:rPr>
                <w:rFonts w:eastAsia="Times New Roman"/>
                <w:lang w:eastAsia="ru-RU"/>
              </w:rPr>
            </w:pPr>
            <w:r w:rsidRPr="00905302">
              <w:rPr>
                <w:rFonts w:eastAsia="Times New Roman"/>
                <w:lang w:eastAsia="ru-RU"/>
              </w:rPr>
              <w:t>Термодинамическая температура</w:t>
            </w:r>
          </w:p>
        </w:tc>
        <w:tc>
          <w:tcPr>
            <w:tcW w:w="15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D2CC9" w:rsidRPr="00905302" w:rsidRDefault="00AD2CC9" w:rsidP="00AD2CC9">
            <w:pPr>
              <w:jc w:val="center"/>
              <w:rPr>
                <w:rFonts w:eastAsia="Times New Roman"/>
                <w:lang w:eastAsia="ru-RU"/>
              </w:rPr>
            </w:pPr>
            <w:r w:rsidRPr="00905302">
              <w:rPr>
                <w:position w:val="-6"/>
              </w:rPr>
              <w:object w:dxaOrig="240" w:dyaOrig="260">
                <v:shape id="_x0000_i1175" type="#_x0000_t75" style="width:12pt;height:12.75pt" o:ole="">
                  <v:imagedata r:id="rId334" o:title=""/>
                </v:shape>
                <o:OLEObject Type="Embed" ProgID="Equation.DSMT4" ShapeID="_x0000_i1175" DrawAspect="Content" ObjectID="_1647159231" r:id="rId335"/>
              </w:object>
            </w:r>
          </w:p>
        </w:tc>
        <w:tc>
          <w:tcPr>
            <w:tcW w:w="1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D2CC9" w:rsidRPr="00905302" w:rsidRDefault="00AD2CC9" w:rsidP="00AD2CC9">
            <w:pPr>
              <w:jc w:val="center"/>
              <w:rPr>
                <w:rFonts w:eastAsia="Times New Roman"/>
                <w:lang w:eastAsia="ru-RU"/>
              </w:rPr>
            </w:pPr>
            <w:r w:rsidRPr="00905302">
              <w:rPr>
                <w:rFonts w:eastAsia="Times New Roman"/>
                <w:lang w:eastAsia="ru-RU"/>
              </w:rPr>
              <w:t>кельвин</w:t>
            </w:r>
          </w:p>
        </w:tc>
        <w:tc>
          <w:tcPr>
            <w:tcW w:w="1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D2CC9" w:rsidRPr="00905302" w:rsidRDefault="00AD2CC9" w:rsidP="00AD2CC9">
            <w:pPr>
              <w:jc w:val="center"/>
              <w:rPr>
                <w:rFonts w:eastAsia="Times New Roman"/>
                <w:lang w:eastAsia="ru-RU"/>
              </w:rPr>
            </w:pPr>
            <w:r w:rsidRPr="00905302">
              <w:rPr>
                <w:position w:val="-4"/>
              </w:rPr>
              <w:object w:dxaOrig="240" w:dyaOrig="240">
                <v:shape id="_x0000_i1176" type="#_x0000_t75" style="width:12pt;height:12pt" o:ole="">
                  <v:imagedata r:id="rId336" o:title=""/>
                </v:shape>
                <o:OLEObject Type="Embed" ProgID="Equation.DSMT4" ShapeID="_x0000_i1176" DrawAspect="Content" ObjectID="_1647159232" r:id="rId337"/>
              </w:object>
            </w:r>
          </w:p>
        </w:tc>
        <w:tc>
          <w:tcPr>
            <w:tcW w:w="8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D2CC9" w:rsidRPr="00905302" w:rsidRDefault="00AD2CC9" w:rsidP="00AD2CC9">
            <w:pPr>
              <w:jc w:val="center"/>
              <w:rPr>
                <w:rFonts w:eastAsia="Times New Roman"/>
                <w:lang w:eastAsia="ru-RU"/>
              </w:rPr>
            </w:pPr>
            <w:r w:rsidRPr="00905302">
              <w:rPr>
                <w:position w:val="-4"/>
              </w:rPr>
              <w:object w:dxaOrig="240" w:dyaOrig="240">
                <v:shape id="_x0000_i1177" type="#_x0000_t75" style="width:12pt;height:12pt" o:ole="">
                  <v:imagedata r:id="rId338" o:title=""/>
                </v:shape>
                <o:OLEObject Type="Embed" ProgID="Equation.DSMT4" ShapeID="_x0000_i1177" DrawAspect="Content" ObjectID="_1647159233" r:id="rId339"/>
              </w:object>
            </w:r>
          </w:p>
        </w:tc>
        <w:tc>
          <w:tcPr>
            <w:tcW w:w="21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D2CC9" w:rsidRPr="00905302" w:rsidRDefault="00AD2CC9" w:rsidP="00AD2CC9">
            <w:pPr>
              <w:jc w:val="both"/>
              <w:rPr>
                <w:rFonts w:eastAsia="Times New Roman"/>
                <w:lang w:eastAsia="ru-RU"/>
              </w:rPr>
            </w:pPr>
            <w:r w:rsidRPr="00905302">
              <w:rPr>
                <w:rFonts w:eastAsia="Times New Roman"/>
                <w:lang w:eastAsia="ru-RU"/>
              </w:rPr>
              <w:t xml:space="preserve">Кельвин есть единица термодинамической температуры, равная </w:t>
            </w:r>
            <w:r w:rsidRPr="00905302">
              <w:rPr>
                <w:position w:val="-10"/>
              </w:rPr>
              <w:object w:dxaOrig="900" w:dyaOrig="320">
                <v:shape id="_x0000_i1178" type="#_x0000_t75" style="width:45pt;height:15.75pt" o:ole="">
                  <v:imagedata r:id="rId340" o:title=""/>
                </v:shape>
                <o:OLEObject Type="Embed" ProgID="Equation.DSMT4" ShapeID="_x0000_i1178" DrawAspect="Content" ObjectID="_1647159234" r:id="rId341"/>
              </w:object>
            </w:r>
            <w:r w:rsidRPr="00905302">
              <w:rPr>
                <w:rFonts w:eastAsia="Times New Roman"/>
                <w:lang w:eastAsia="ru-RU"/>
              </w:rPr>
              <w:t xml:space="preserve"> </w:t>
            </w:r>
            <w:r w:rsidRPr="00905302">
              <w:rPr>
                <w:rFonts w:eastAsia="Times New Roman"/>
                <w:lang w:eastAsia="ru-RU"/>
              </w:rPr>
              <w:lastRenderedPageBreak/>
              <w:t>части термодинамической температуры тройной точки воды.</w:t>
            </w:r>
          </w:p>
        </w:tc>
      </w:tr>
      <w:tr w:rsidR="00AD2CC9" w:rsidRPr="00905302" w:rsidTr="00E040BE">
        <w:trPr>
          <w:trHeight w:val="20"/>
          <w:jc w:val="center"/>
        </w:trPr>
        <w:tc>
          <w:tcPr>
            <w:tcW w:w="1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D2CC9" w:rsidRPr="00905302" w:rsidRDefault="00AD2CC9" w:rsidP="00AD2CC9">
            <w:pPr>
              <w:jc w:val="both"/>
              <w:rPr>
                <w:rFonts w:eastAsia="Times New Roman"/>
                <w:lang w:eastAsia="ru-RU"/>
              </w:rPr>
            </w:pPr>
            <w:r w:rsidRPr="00905302">
              <w:rPr>
                <w:rFonts w:eastAsia="Times New Roman"/>
                <w:lang w:eastAsia="ru-RU"/>
              </w:rPr>
              <w:lastRenderedPageBreak/>
              <w:t>Количество вещества</w:t>
            </w:r>
          </w:p>
        </w:tc>
        <w:tc>
          <w:tcPr>
            <w:tcW w:w="15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D2CC9" w:rsidRPr="00905302" w:rsidRDefault="00AD2CC9" w:rsidP="00AD2CC9">
            <w:pPr>
              <w:jc w:val="center"/>
              <w:rPr>
                <w:rFonts w:eastAsia="Times New Roman"/>
                <w:lang w:eastAsia="ru-RU"/>
              </w:rPr>
            </w:pPr>
            <w:r w:rsidRPr="00905302">
              <w:rPr>
                <w:position w:val="-6"/>
              </w:rPr>
              <w:object w:dxaOrig="260" w:dyaOrig="260">
                <v:shape id="_x0000_i1179" type="#_x0000_t75" style="width:12.75pt;height:12.75pt" o:ole="">
                  <v:imagedata r:id="rId342" o:title=""/>
                </v:shape>
                <o:OLEObject Type="Embed" ProgID="Equation.DSMT4" ShapeID="_x0000_i1179" DrawAspect="Content" ObjectID="_1647159235" r:id="rId343"/>
              </w:object>
            </w:r>
          </w:p>
        </w:tc>
        <w:tc>
          <w:tcPr>
            <w:tcW w:w="1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D2CC9" w:rsidRPr="00905302" w:rsidRDefault="00AD2CC9" w:rsidP="00AD2CC9">
            <w:pPr>
              <w:jc w:val="center"/>
              <w:rPr>
                <w:rFonts w:eastAsia="Times New Roman"/>
                <w:lang w:eastAsia="ru-RU"/>
              </w:rPr>
            </w:pPr>
            <w:r w:rsidRPr="00905302">
              <w:rPr>
                <w:rFonts w:eastAsia="Times New Roman"/>
                <w:lang w:eastAsia="ru-RU"/>
              </w:rPr>
              <w:t>моль</w:t>
            </w:r>
          </w:p>
        </w:tc>
        <w:tc>
          <w:tcPr>
            <w:tcW w:w="1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D2CC9" w:rsidRPr="00905302" w:rsidRDefault="00AD2CC9" w:rsidP="00AD2CC9">
            <w:pPr>
              <w:jc w:val="center"/>
              <w:rPr>
                <w:rFonts w:eastAsia="Times New Roman"/>
                <w:lang w:val="en-US" w:eastAsia="ru-RU"/>
              </w:rPr>
            </w:pPr>
            <w:r w:rsidRPr="00905302">
              <w:rPr>
                <w:position w:val="-6"/>
              </w:rPr>
              <w:object w:dxaOrig="420" w:dyaOrig="260">
                <v:shape id="_x0000_i1180" type="#_x0000_t75" style="width:21pt;height:12.75pt" o:ole="">
                  <v:imagedata r:id="rId344" o:title=""/>
                </v:shape>
                <o:OLEObject Type="Embed" ProgID="Equation.DSMT4" ShapeID="_x0000_i1180" DrawAspect="Content" ObjectID="_1647159236" r:id="rId345"/>
              </w:object>
            </w:r>
          </w:p>
        </w:tc>
        <w:tc>
          <w:tcPr>
            <w:tcW w:w="8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D2CC9" w:rsidRPr="00905302" w:rsidRDefault="00AD2CC9" w:rsidP="00AD2CC9">
            <w:pPr>
              <w:jc w:val="center"/>
              <w:rPr>
                <w:rFonts w:eastAsia="Times New Roman"/>
                <w:lang w:eastAsia="ru-RU"/>
              </w:rPr>
            </w:pPr>
            <w:r w:rsidRPr="00905302">
              <w:rPr>
                <w:position w:val="-6"/>
              </w:rPr>
              <w:object w:dxaOrig="540" w:dyaOrig="220">
                <v:shape id="_x0000_i1181" type="#_x0000_t75" style="width:27pt;height:11.25pt" o:ole="">
                  <v:imagedata r:id="rId346" o:title=""/>
                </v:shape>
                <o:OLEObject Type="Embed" ProgID="Equation.DSMT4" ShapeID="_x0000_i1181" DrawAspect="Content" ObjectID="_1647159237" r:id="rId347"/>
              </w:object>
            </w:r>
          </w:p>
        </w:tc>
        <w:tc>
          <w:tcPr>
            <w:tcW w:w="21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D2CC9" w:rsidRDefault="00AD2CC9" w:rsidP="00AD2CC9">
            <w:pPr>
              <w:jc w:val="both"/>
              <w:rPr>
                <w:rFonts w:eastAsia="Times New Roman"/>
                <w:lang w:eastAsia="ru-RU"/>
              </w:rPr>
            </w:pPr>
            <w:r w:rsidRPr="00CA1E5B">
              <w:rPr>
                <w:rFonts w:eastAsia="Times New Roman"/>
                <w:b/>
                <w:lang w:eastAsia="ru-RU"/>
              </w:rPr>
              <w:t xml:space="preserve">До </w:t>
            </w:r>
            <w:r w:rsidRPr="00CA1E5B">
              <w:rPr>
                <w:b/>
              </w:rPr>
              <w:t>20 мая 2019 года</w:t>
            </w:r>
            <w:r>
              <w:t>:</w:t>
            </w:r>
            <w:r>
              <w:rPr>
                <w:rFonts w:eastAsia="Times New Roman"/>
                <w:lang w:eastAsia="ru-RU"/>
              </w:rPr>
              <w:t xml:space="preserve"> м</w:t>
            </w:r>
            <w:r w:rsidRPr="00905302">
              <w:rPr>
                <w:rFonts w:eastAsia="Times New Roman"/>
                <w:lang w:eastAsia="ru-RU"/>
              </w:rPr>
              <w:t xml:space="preserve">оль есть количество вещества системы, содержащей столько же структурных элементов, сколько содержится атомов в углероде-12 массой </w:t>
            </w:r>
            <w:r w:rsidRPr="00905302">
              <w:rPr>
                <w:position w:val="-8"/>
              </w:rPr>
              <w:object w:dxaOrig="620" w:dyaOrig="300">
                <v:shape id="_x0000_i1182" type="#_x0000_t75" style="width:30pt;height:15pt" o:ole="">
                  <v:imagedata r:id="rId348" o:title=""/>
                </v:shape>
                <o:OLEObject Type="Embed" ProgID="Equation.DSMT4" ShapeID="_x0000_i1182" DrawAspect="Content" ObjectID="_1647159238" r:id="rId349"/>
              </w:object>
            </w:r>
            <w:r w:rsidRPr="00905302">
              <w:rPr>
                <w:rFonts w:eastAsia="Times New Roman"/>
                <w:lang w:eastAsia="ru-RU"/>
              </w:rPr>
              <w:t xml:space="preserve"> </w:t>
            </w:r>
            <w:proofErr w:type="gramStart"/>
            <w:r w:rsidRPr="00905302">
              <w:rPr>
                <w:rFonts w:eastAsia="Times New Roman"/>
                <w:lang w:eastAsia="ru-RU"/>
              </w:rPr>
              <w:t>кг</w:t>
            </w:r>
            <w:proofErr w:type="gramEnd"/>
            <w:r w:rsidRPr="00905302">
              <w:rPr>
                <w:rFonts w:eastAsia="Times New Roman"/>
                <w:lang w:eastAsia="ru-RU"/>
              </w:rPr>
              <w:t>. При применении моля структурные элементы должны быть специфицированы и могут быть атомами, молекулами, ионами, электронами и другими частицами или специфицированными группами частиц.</w:t>
            </w:r>
          </w:p>
          <w:p w:rsidR="00AD2CC9" w:rsidRPr="00905302" w:rsidRDefault="00AD2CC9" w:rsidP="00AD2CC9">
            <w:pPr>
              <w:jc w:val="both"/>
              <w:rPr>
                <w:rFonts w:eastAsia="Times New Roman"/>
                <w:lang w:eastAsia="ru-RU"/>
              </w:rPr>
            </w:pPr>
            <w:r w:rsidRPr="00CA1E5B">
              <w:rPr>
                <w:b/>
              </w:rPr>
              <w:t>После 20 мая 2019</w:t>
            </w:r>
            <w:r>
              <w:t xml:space="preserve"> года: моль останется единицей количества вещества; но его величина будет устанавливаться фиксацией численного значения постоянной Авогадро равным в точности </w:t>
            </w:r>
            <w:r w:rsidRPr="008213CF">
              <w:rPr>
                <w:position w:val="-10"/>
              </w:rPr>
              <w:object w:dxaOrig="1820" w:dyaOrig="360">
                <v:shape id="_x0000_i1183" type="#_x0000_t75" style="width:91.5pt;height:18.75pt" o:ole="">
                  <v:imagedata r:id="rId350" o:title=""/>
                </v:shape>
                <o:OLEObject Type="Embed" ProgID="Equation.DSMT4" ShapeID="_x0000_i1183" DrawAspect="Content" ObjectID="_1647159239" r:id="rId351"/>
              </w:object>
            </w:r>
            <w:r>
              <w:t>, когда она выражена единицей СИ моль</w:t>
            </w:r>
            <w:r>
              <w:rPr>
                <w:vertAlign w:val="superscript"/>
              </w:rPr>
              <w:t>−1</w:t>
            </w:r>
          </w:p>
        </w:tc>
      </w:tr>
      <w:tr w:rsidR="00AD2CC9" w:rsidRPr="00905302" w:rsidTr="00E040BE">
        <w:trPr>
          <w:trHeight w:val="20"/>
          <w:jc w:val="center"/>
        </w:trPr>
        <w:tc>
          <w:tcPr>
            <w:tcW w:w="1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D2CC9" w:rsidRPr="00905302" w:rsidRDefault="00AD2CC9" w:rsidP="00AD2CC9">
            <w:pPr>
              <w:jc w:val="both"/>
            </w:pPr>
            <w:r w:rsidRPr="00905302">
              <w:lastRenderedPageBreak/>
              <w:t>Сила света</w:t>
            </w:r>
          </w:p>
        </w:tc>
        <w:tc>
          <w:tcPr>
            <w:tcW w:w="15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D2CC9" w:rsidRPr="00905302" w:rsidRDefault="00AD2CC9" w:rsidP="00AD2CC9">
            <w:pPr>
              <w:jc w:val="center"/>
            </w:pPr>
            <w:r w:rsidRPr="00905302">
              <w:rPr>
                <w:position w:val="-6"/>
              </w:rPr>
              <w:object w:dxaOrig="220" w:dyaOrig="260">
                <v:shape id="_x0000_i1184" type="#_x0000_t75" style="width:11.25pt;height:12.75pt" o:ole="">
                  <v:imagedata r:id="rId352" o:title=""/>
                </v:shape>
                <o:OLEObject Type="Embed" ProgID="Equation.DSMT4" ShapeID="_x0000_i1184" DrawAspect="Content" ObjectID="_1647159240" r:id="rId353"/>
              </w:object>
            </w:r>
          </w:p>
        </w:tc>
        <w:tc>
          <w:tcPr>
            <w:tcW w:w="1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D2CC9" w:rsidRPr="00905302" w:rsidRDefault="00AD2CC9" w:rsidP="00AD2CC9">
            <w:pPr>
              <w:jc w:val="center"/>
            </w:pPr>
            <w:r w:rsidRPr="00905302">
              <w:t>кандела</w:t>
            </w:r>
          </w:p>
        </w:tc>
        <w:tc>
          <w:tcPr>
            <w:tcW w:w="1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D2CC9" w:rsidRPr="00905302" w:rsidRDefault="00AD2CC9" w:rsidP="00AD2CC9">
            <w:pPr>
              <w:jc w:val="center"/>
            </w:pPr>
            <w:r w:rsidRPr="00905302">
              <w:rPr>
                <w:position w:val="-6"/>
              </w:rPr>
              <w:object w:dxaOrig="279" w:dyaOrig="260">
                <v:shape id="_x0000_i1185" type="#_x0000_t75" style="width:14.25pt;height:12.75pt" o:ole="">
                  <v:imagedata r:id="rId354" o:title=""/>
                </v:shape>
                <o:OLEObject Type="Embed" ProgID="Equation.DSMT4" ShapeID="_x0000_i1185" DrawAspect="Content" ObjectID="_1647159241" r:id="rId355"/>
              </w:object>
            </w:r>
          </w:p>
        </w:tc>
        <w:tc>
          <w:tcPr>
            <w:tcW w:w="8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D2CC9" w:rsidRPr="00905302" w:rsidRDefault="00AD2CC9" w:rsidP="00AD2CC9">
            <w:pPr>
              <w:jc w:val="center"/>
            </w:pPr>
            <w:r w:rsidRPr="00905302">
              <w:rPr>
                <w:position w:val="-8"/>
              </w:rPr>
              <w:object w:dxaOrig="300" w:dyaOrig="220">
                <v:shape id="_x0000_i1186" type="#_x0000_t75" style="width:15pt;height:11.25pt" o:ole="">
                  <v:imagedata r:id="rId356" o:title=""/>
                </v:shape>
                <o:OLEObject Type="Embed" ProgID="Equation.DSMT4" ShapeID="_x0000_i1186" DrawAspect="Content" ObjectID="_1647159242" r:id="rId357"/>
              </w:object>
            </w:r>
          </w:p>
        </w:tc>
        <w:tc>
          <w:tcPr>
            <w:tcW w:w="21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D2CC9" w:rsidRPr="00905302" w:rsidRDefault="00AD2CC9" w:rsidP="00AD2CC9">
            <w:pPr>
              <w:jc w:val="both"/>
            </w:pPr>
            <w:r w:rsidRPr="00905302">
              <w:t xml:space="preserve">сила света в заданном направлении источника, испускающего монохроматическое излучение частотой </w:t>
            </w:r>
            <w:r w:rsidRPr="00905302">
              <w:rPr>
                <w:position w:val="-10"/>
              </w:rPr>
              <w:object w:dxaOrig="1300" w:dyaOrig="420">
                <v:shape id="_x0000_i1187" type="#_x0000_t75" style="width:66pt;height:21pt" o:ole="">
                  <v:imagedata r:id="rId358" o:title=""/>
                </v:shape>
                <o:OLEObject Type="Embed" ProgID="Equation.DSMT4" ShapeID="_x0000_i1187" DrawAspect="Content" ObjectID="_1647159243" r:id="rId359"/>
              </w:object>
            </w:r>
            <w:r w:rsidRPr="00905302">
              <w:t xml:space="preserve">, энергетическая сила света которого в этом направлении составляет </w:t>
            </w:r>
            <w:r w:rsidRPr="00905302">
              <w:rPr>
                <w:position w:val="-10"/>
              </w:rPr>
              <w:object w:dxaOrig="580" w:dyaOrig="320">
                <v:shape id="_x0000_i1188" type="#_x0000_t75" style="width:29.25pt;height:15.75pt" o:ole="">
                  <v:imagedata r:id="rId360" o:title=""/>
                </v:shape>
                <o:OLEObject Type="Embed" ProgID="Equation.DSMT4" ShapeID="_x0000_i1188" DrawAspect="Content" ObjectID="_1647159244" r:id="rId361"/>
              </w:object>
            </w:r>
            <w:r w:rsidRPr="00905302">
              <w:t xml:space="preserve"> </w:t>
            </w:r>
            <w:proofErr w:type="gramStart"/>
            <w:r w:rsidRPr="00905302">
              <w:t>Вт</w:t>
            </w:r>
            <w:proofErr w:type="gramEnd"/>
            <w:r w:rsidRPr="00905302">
              <w:t>/ср</w:t>
            </w:r>
          </w:p>
        </w:tc>
      </w:tr>
    </w:tbl>
    <w:p w:rsidR="00AD2CC9" w:rsidRDefault="00AD2CC9" w:rsidP="00AD2CC9">
      <w:pPr>
        <w:rPr>
          <w:b/>
        </w:rPr>
      </w:pPr>
    </w:p>
    <w:p w:rsidR="00E040BE" w:rsidRPr="00AD2CC9" w:rsidRDefault="00E040BE" w:rsidP="00AD2CC9">
      <w:pPr>
        <w:rPr>
          <w:b/>
        </w:rPr>
      </w:pPr>
    </w:p>
    <w:p w:rsidR="00AA25FF" w:rsidRDefault="00AA25FF" w:rsidP="00AD2CC9">
      <w:pPr>
        <w:rPr>
          <w:b/>
          <w:sz w:val="28"/>
          <w:szCs w:val="28"/>
        </w:rPr>
      </w:pPr>
      <w:r w:rsidRPr="00E040BE">
        <w:rPr>
          <w:b/>
          <w:sz w:val="28"/>
          <w:szCs w:val="28"/>
        </w:rPr>
        <w:t xml:space="preserve">Таблица </w:t>
      </w:r>
      <w:r w:rsidR="00AD2CC9" w:rsidRPr="00E040BE">
        <w:rPr>
          <w:b/>
          <w:sz w:val="28"/>
          <w:szCs w:val="28"/>
        </w:rPr>
        <w:t>2</w:t>
      </w:r>
      <w:r w:rsidRPr="00E040BE">
        <w:rPr>
          <w:b/>
          <w:sz w:val="28"/>
          <w:szCs w:val="28"/>
        </w:rPr>
        <w:t>. Некоторые физические постоянные</w:t>
      </w:r>
    </w:p>
    <w:p w:rsidR="00E040BE" w:rsidRPr="00E040BE" w:rsidRDefault="00E040BE" w:rsidP="00AD2CC9">
      <w:pPr>
        <w:rPr>
          <w:b/>
          <w:sz w:val="28"/>
          <w:szCs w:val="28"/>
        </w:rPr>
      </w:pPr>
    </w:p>
    <w:tbl>
      <w:tblPr>
        <w:tblW w:w="5000" w:type="pct"/>
        <w:jc w:val="center"/>
        <w:tblBorders>
          <w:top w:val="outset" w:sz="6" w:space="0" w:color="000000"/>
          <w:left w:val="outset" w:sz="6" w:space="0" w:color="000000"/>
          <w:bottom w:val="outset" w:sz="6" w:space="0" w:color="000000"/>
          <w:right w:val="outset" w:sz="6" w:space="0" w:color="000000"/>
        </w:tblBorders>
        <w:tblCellMar>
          <w:top w:w="28" w:type="dxa"/>
          <w:left w:w="28" w:type="dxa"/>
          <w:bottom w:w="28" w:type="dxa"/>
          <w:right w:w="28" w:type="dxa"/>
        </w:tblCellMar>
        <w:tblLook w:val="04A0" w:firstRow="1" w:lastRow="0" w:firstColumn="1" w:lastColumn="0" w:noHBand="0" w:noVBand="1"/>
      </w:tblPr>
      <w:tblGrid>
        <w:gridCol w:w="3609"/>
        <w:gridCol w:w="2166"/>
        <w:gridCol w:w="3636"/>
      </w:tblGrid>
      <w:tr w:rsidR="00AA25FF" w:rsidRPr="008213CF" w:rsidTr="001F25A6">
        <w:trPr>
          <w:trHeight w:val="20"/>
          <w:tblHeader/>
          <w:jc w:val="center"/>
        </w:trPr>
        <w:tc>
          <w:tcPr>
            <w:tcW w:w="1917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 w:rsidR="00AA25FF" w:rsidRPr="008213CF" w:rsidRDefault="00AA25FF" w:rsidP="001F25A6">
            <w:pPr>
              <w:jc w:val="center"/>
              <w:rPr>
                <w:rFonts w:eastAsia="Times New Roman"/>
                <w:lang w:eastAsia="ru-RU"/>
              </w:rPr>
            </w:pPr>
            <w:r w:rsidRPr="008213CF">
              <w:rPr>
                <w:rFonts w:eastAsia="Times New Roman"/>
                <w:b/>
                <w:lang w:eastAsia="ru-RU"/>
              </w:rPr>
              <w:t>Наименование</w:t>
            </w:r>
          </w:p>
        </w:tc>
        <w:tc>
          <w:tcPr>
            <w:tcW w:w="1151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 w:rsidR="00AA25FF" w:rsidRPr="008213CF" w:rsidRDefault="00AA25FF" w:rsidP="001F25A6">
            <w:pPr>
              <w:jc w:val="center"/>
            </w:pPr>
            <w:r w:rsidRPr="008213CF">
              <w:rPr>
                <w:rFonts w:eastAsia="Times New Roman"/>
                <w:b/>
                <w:lang w:eastAsia="ru-RU"/>
              </w:rPr>
              <w:t>Обозначение</w:t>
            </w:r>
          </w:p>
        </w:tc>
        <w:tc>
          <w:tcPr>
            <w:tcW w:w="1932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 w:rsidR="00AA25FF" w:rsidRPr="008213CF" w:rsidRDefault="00AA25FF" w:rsidP="001F25A6">
            <w:pPr>
              <w:jc w:val="center"/>
              <w:rPr>
                <w:rFonts w:eastAsia="Times New Roman"/>
                <w:b/>
                <w:lang w:eastAsia="ru-RU"/>
              </w:rPr>
            </w:pPr>
            <w:r w:rsidRPr="008213CF">
              <w:rPr>
                <w:rFonts w:eastAsia="Times New Roman"/>
                <w:b/>
                <w:lang w:eastAsia="ru-RU"/>
              </w:rPr>
              <w:t>Значение</w:t>
            </w:r>
          </w:p>
        </w:tc>
      </w:tr>
      <w:tr w:rsidR="00AA25FF" w:rsidRPr="008213CF" w:rsidTr="001F25A6">
        <w:trPr>
          <w:trHeight w:val="20"/>
          <w:jc w:val="center"/>
        </w:trPr>
        <w:tc>
          <w:tcPr>
            <w:tcW w:w="1917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 w:rsidR="00AA25FF" w:rsidRPr="008213CF" w:rsidRDefault="00AA25FF" w:rsidP="001F25A6">
            <w:pPr>
              <w:jc w:val="both"/>
              <w:rPr>
                <w:rFonts w:eastAsia="Times New Roman"/>
                <w:lang w:eastAsia="ru-RU"/>
              </w:rPr>
            </w:pPr>
            <w:r w:rsidRPr="008213CF">
              <w:rPr>
                <w:rFonts w:eastAsia="Times New Roman"/>
                <w:lang w:eastAsia="ru-RU"/>
              </w:rPr>
              <w:t>Скорость света в вакууме</w:t>
            </w:r>
          </w:p>
        </w:tc>
        <w:tc>
          <w:tcPr>
            <w:tcW w:w="1151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 w:rsidR="00AA25FF" w:rsidRPr="008213CF" w:rsidRDefault="00AA25FF" w:rsidP="001F25A6">
            <w:pPr>
              <w:jc w:val="center"/>
              <w:rPr>
                <w:rFonts w:eastAsia="Times New Roman"/>
                <w:lang w:eastAsia="ru-RU"/>
              </w:rPr>
            </w:pPr>
            <w:r w:rsidRPr="008213CF">
              <w:rPr>
                <w:position w:val="-6"/>
              </w:rPr>
              <w:object w:dxaOrig="180" w:dyaOrig="200">
                <v:shape id="_x0000_i1189" type="#_x0000_t75" style="width:9pt;height:9.75pt" o:ole="">
                  <v:imagedata r:id="rId362" o:title=""/>
                </v:shape>
                <o:OLEObject Type="Embed" ProgID="Equation.DSMT4" ShapeID="_x0000_i1189" DrawAspect="Content" ObjectID="_1647159245" r:id="rId363"/>
              </w:object>
            </w:r>
          </w:p>
        </w:tc>
        <w:tc>
          <w:tcPr>
            <w:tcW w:w="1932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 w:rsidR="00AA25FF" w:rsidRPr="008213CF" w:rsidRDefault="00AA25FF" w:rsidP="001F25A6">
            <w:pPr>
              <w:jc w:val="center"/>
              <w:rPr>
                <w:rFonts w:eastAsia="Times New Roman"/>
                <w:lang w:eastAsia="ru-RU"/>
              </w:rPr>
            </w:pPr>
            <w:r w:rsidRPr="008213CF">
              <w:rPr>
                <w:position w:val="-6"/>
              </w:rPr>
              <w:object w:dxaOrig="1040" w:dyaOrig="240">
                <v:shape id="_x0000_i1190" type="#_x0000_t75" style="width:51.75pt;height:12pt" o:ole="">
                  <v:imagedata r:id="rId364" o:title=""/>
                </v:shape>
                <o:OLEObject Type="Embed" ProgID="Equation.DSMT4" ShapeID="_x0000_i1190" DrawAspect="Content" ObjectID="_1647159246" r:id="rId365"/>
              </w:object>
            </w:r>
            <w:proofErr w:type="gramStart"/>
            <w:r w:rsidRPr="008213CF">
              <w:rPr>
                <w:rFonts w:eastAsia="Times New Roman"/>
                <w:lang w:eastAsia="ru-RU"/>
              </w:rPr>
              <w:t>м</w:t>
            </w:r>
            <w:proofErr w:type="gramEnd"/>
            <w:r w:rsidRPr="008213CF">
              <w:rPr>
                <w:rFonts w:eastAsia="Times New Roman"/>
                <w:lang w:eastAsia="ru-RU"/>
              </w:rPr>
              <w:t>/с (точно)</w:t>
            </w:r>
          </w:p>
        </w:tc>
      </w:tr>
      <w:tr w:rsidR="00AA25FF" w:rsidRPr="008213CF" w:rsidTr="001F25A6">
        <w:trPr>
          <w:trHeight w:val="20"/>
          <w:jc w:val="center"/>
        </w:trPr>
        <w:tc>
          <w:tcPr>
            <w:tcW w:w="1917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 w:rsidR="00AA25FF" w:rsidRPr="008213CF" w:rsidRDefault="00AA25FF" w:rsidP="001F25A6">
            <w:pPr>
              <w:jc w:val="both"/>
              <w:rPr>
                <w:rFonts w:eastAsia="Times New Roman"/>
                <w:lang w:eastAsia="ru-RU"/>
              </w:rPr>
            </w:pPr>
            <w:r w:rsidRPr="008213CF">
              <w:rPr>
                <w:rFonts w:eastAsia="Times New Roman"/>
                <w:lang w:eastAsia="ru-RU"/>
              </w:rPr>
              <w:t>Элементарный заряд</w:t>
            </w:r>
          </w:p>
        </w:tc>
        <w:tc>
          <w:tcPr>
            <w:tcW w:w="1151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 w:rsidR="00AA25FF" w:rsidRPr="008213CF" w:rsidRDefault="00AA25FF" w:rsidP="001F25A6">
            <w:pPr>
              <w:jc w:val="center"/>
              <w:rPr>
                <w:rFonts w:eastAsia="Times New Roman"/>
                <w:lang w:eastAsia="ru-RU"/>
              </w:rPr>
            </w:pPr>
            <w:r w:rsidRPr="008213CF">
              <w:rPr>
                <w:position w:val="-6"/>
              </w:rPr>
              <w:object w:dxaOrig="180" w:dyaOrig="200">
                <v:shape id="_x0000_i1191" type="#_x0000_t75" style="width:9pt;height:9.75pt" o:ole="">
                  <v:imagedata r:id="rId366" o:title=""/>
                </v:shape>
                <o:OLEObject Type="Embed" ProgID="Equation.DSMT4" ShapeID="_x0000_i1191" DrawAspect="Content" ObjectID="_1647159247" r:id="rId367"/>
              </w:object>
            </w:r>
          </w:p>
        </w:tc>
        <w:tc>
          <w:tcPr>
            <w:tcW w:w="1932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 w:rsidR="00AA25FF" w:rsidRPr="008213CF" w:rsidRDefault="00AA25FF" w:rsidP="001F25A6">
            <w:pPr>
              <w:jc w:val="center"/>
              <w:rPr>
                <w:rFonts w:eastAsia="Times New Roman"/>
                <w:lang w:eastAsia="ru-RU"/>
              </w:rPr>
            </w:pPr>
            <w:r w:rsidRPr="008213CF">
              <w:rPr>
                <w:position w:val="-8"/>
              </w:rPr>
              <w:object w:dxaOrig="1900" w:dyaOrig="340">
                <v:shape id="_x0000_i1192" type="#_x0000_t75" style="width:95.25pt;height:17.25pt" o:ole="">
                  <v:imagedata r:id="rId368" o:title=""/>
                </v:shape>
                <o:OLEObject Type="Embed" ProgID="Equation.DSMT4" ShapeID="_x0000_i1192" DrawAspect="Content" ObjectID="_1647159248" r:id="rId369"/>
              </w:object>
            </w:r>
            <w:r w:rsidRPr="008213CF">
              <w:rPr>
                <w:rFonts w:eastAsia="Times New Roman"/>
                <w:lang w:eastAsia="ru-RU"/>
              </w:rPr>
              <w:t xml:space="preserve"> Кл (точно)</w:t>
            </w:r>
            <w:r w:rsidRPr="008213CF">
              <w:rPr>
                <w:rFonts w:eastAsia="Times New Roman"/>
                <w:vertAlign w:val="superscript"/>
                <w:lang w:eastAsia="ru-RU"/>
              </w:rPr>
              <w:t xml:space="preserve"> </w:t>
            </w:r>
          </w:p>
        </w:tc>
      </w:tr>
      <w:tr w:rsidR="00AA25FF" w:rsidRPr="008213CF" w:rsidTr="001F25A6">
        <w:trPr>
          <w:trHeight w:val="20"/>
          <w:jc w:val="center"/>
        </w:trPr>
        <w:tc>
          <w:tcPr>
            <w:tcW w:w="1917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 w:rsidR="00AA25FF" w:rsidRPr="008213CF" w:rsidRDefault="00AA25FF" w:rsidP="001F25A6">
            <w:pPr>
              <w:jc w:val="both"/>
              <w:rPr>
                <w:rFonts w:eastAsia="Times New Roman"/>
                <w:lang w:eastAsia="ru-RU"/>
              </w:rPr>
            </w:pPr>
            <w:r w:rsidRPr="008213CF">
              <w:rPr>
                <w:rFonts w:eastAsia="Times New Roman"/>
                <w:lang w:eastAsia="ru-RU"/>
              </w:rPr>
              <w:t>Магнитная постоянная</w:t>
            </w:r>
          </w:p>
        </w:tc>
        <w:tc>
          <w:tcPr>
            <w:tcW w:w="1151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 w:rsidR="00AA25FF" w:rsidRPr="008213CF" w:rsidRDefault="00AA25FF" w:rsidP="001F25A6">
            <w:pPr>
              <w:jc w:val="center"/>
              <w:rPr>
                <w:rFonts w:eastAsia="Times New Roman"/>
                <w:lang w:eastAsia="ru-RU"/>
              </w:rPr>
            </w:pPr>
            <w:r w:rsidRPr="008213CF">
              <w:rPr>
                <w:position w:val="-10"/>
              </w:rPr>
              <w:object w:dxaOrig="279" w:dyaOrig="320">
                <v:shape id="_x0000_i1193" type="#_x0000_t75" style="width:14.25pt;height:15.75pt" o:ole="">
                  <v:imagedata r:id="rId370" o:title=""/>
                </v:shape>
                <o:OLEObject Type="Embed" ProgID="Equation.DSMT4" ShapeID="_x0000_i1193" DrawAspect="Content" ObjectID="_1647159249" r:id="rId371"/>
              </w:object>
            </w:r>
          </w:p>
        </w:tc>
        <w:tc>
          <w:tcPr>
            <w:tcW w:w="1932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 w:rsidR="00AA25FF" w:rsidRPr="008213CF" w:rsidRDefault="00AA25FF" w:rsidP="001F25A6">
            <w:pPr>
              <w:jc w:val="center"/>
              <w:rPr>
                <w:rFonts w:eastAsia="Times New Roman"/>
                <w:lang w:eastAsia="ru-RU"/>
              </w:rPr>
            </w:pPr>
            <w:r w:rsidRPr="008213CF">
              <w:rPr>
                <w:position w:val="-10"/>
              </w:rPr>
              <w:object w:dxaOrig="2640" w:dyaOrig="360">
                <v:shape id="_x0000_i1194" type="#_x0000_t75" style="width:132pt;height:18.75pt" o:ole="">
                  <v:imagedata r:id="rId372" o:title=""/>
                </v:shape>
                <o:OLEObject Type="Embed" ProgID="Equation.DSMT4" ShapeID="_x0000_i1194" DrawAspect="Content" ObjectID="_1647159250" r:id="rId373"/>
              </w:object>
            </w:r>
            <w:r w:rsidRPr="008213CF">
              <w:t xml:space="preserve"> </w:t>
            </w:r>
            <w:r w:rsidRPr="008213CF">
              <w:rPr>
                <w:rFonts w:eastAsia="Times New Roman"/>
                <w:lang w:eastAsia="ru-RU"/>
              </w:rPr>
              <w:t>Гн/м</w:t>
            </w:r>
          </w:p>
        </w:tc>
      </w:tr>
      <w:tr w:rsidR="00AA25FF" w:rsidRPr="008213CF" w:rsidTr="001F25A6">
        <w:trPr>
          <w:trHeight w:val="20"/>
          <w:jc w:val="center"/>
        </w:trPr>
        <w:tc>
          <w:tcPr>
            <w:tcW w:w="1917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 w:rsidR="00AA25FF" w:rsidRPr="008213CF" w:rsidRDefault="00AA25FF" w:rsidP="00E040BE">
            <w:pPr>
              <w:rPr>
                <w:rFonts w:eastAsia="Times New Roman"/>
                <w:lang w:eastAsia="ru-RU"/>
              </w:rPr>
            </w:pPr>
            <w:r w:rsidRPr="008213CF">
              <w:rPr>
                <w:rFonts w:eastAsia="Times New Roman"/>
                <w:lang w:eastAsia="ru-RU"/>
              </w:rPr>
              <w:t>Электрическая постоянная (диэлектрическая постоянная)</w:t>
            </w:r>
          </w:p>
        </w:tc>
        <w:tc>
          <w:tcPr>
            <w:tcW w:w="1151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 w:rsidR="00AA25FF" w:rsidRPr="008213CF" w:rsidRDefault="00AA25FF" w:rsidP="001F25A6">
            <w:pPr>
              <w:jc w:val="center"/>
              <w:rPr>
                <w:rFonts w:eastAsia="Times New Roman"/>
                <w:lang w:eastAsia="ru-RU"/>
              </w:rPr>
            </w:pPr>
            <w:r w:rsidRPr="008213CF">
              <w:rPr>
                <w:position w:val="-10"/>
              </w:rPr>
              <w:object w:dxaOrig="260" w:dyaOrig="320">
                <v:shape id="_x0000_i1195" type="#_x0000_t75" style="width:12.75pt;height:15.75pt" o:ole="">
                  <v:imagedata r:id="rId374" o:title=""/>
                </v:shape>
                <o:OLEObject Type="Embed" ProgID="Equation.DSMT4" ShapeID="_x0000_i1195" DrawAspect="Content" ObjectID="_1647159251" r:id="rId375"/>
              </w:object>
            </w:r>
          </w:p>
        </w:tc>
        <w:tc>
          <w:tcPr>
            <w:tcW w:w="1932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 w:rsidR="00AA25FF" w:rsidRPr="008213CF" w:rsidRDefault="00AA25FF" w:rsidP="001F25A6">
            <w:pPr>
              <w:jc w:val="center"/>
              <w:rPr>
                <w:rFonts w:eastAsia="Times New Roman"/>
                <w:lang w:eastAsia="ru-RU"/>
              </w:rPr>
            </w:pPr>
            <w:r w:rsidRPr="008213CF">
              <w:rPr>
                <w:position w:val="-30"/>
              </w:rPr>
              <w:object w:dxaOrig="3019" w:dyaOrig="660">
                <v:shape id="_x0000_i1196" type="#_x0000_t75" style="width:151.5pt;height:33pt" o:ole="">
                  <v:imagedata r:id="rId376" o:title=""/>
                </v:shape>
                <o:OLEObject Type="Embed" ProgID="Equation.DSMT4" ShapeID="_x0000_i1196" DrawAspect="Content" ObjectID="_1647159252" r:id="rId377"/>
              </w:object>
            </w:r>
            <w:r w:rsidRPr="008213CF">
              <w:t xml:space="preserve"> </w:t>
            </w:r>
            <w:r w:rsidRPr="008213CF">
              <w:rPr>
                <w:rFonts w:eastAsia="Times New Roman"/>
                <w:lang w:eastAsia="ru-RU"/>
              </w:rPr>
              <w:t>Ф/м</w:t>
            </w:r>
          </w:p>
        </w:tc>
      </w:tr>
      <w:tr w:rsidR="00AA25FF" w:rsidRPr="008213CF" w:rsidTr="001F25A6">
        <w:trPr>
          <w:trHeight w:val="20"/>
          <w:jc w:val="center"/>
        </w:trPr>
        <w:tc>
          <w:tcPr>
            <w:tcW w:w="1917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 w:rsidR="00AA25FF" w:rsidRPr="008213CF" w:rsidRDefault="00AA25FF" w:rsidP="00E040BE">
            <w:pPr>
              <w:rPr>
                <w:rFonts w:eastAsia="Times New Roman"/>
                <w:lang w:eastAsia="ru-RU"/>
              </w:rPr>
            </w:pPr>
            <w:proofErr w:type="gramStart"/>
            <w:r w:rsidRPr="008213CF">
              <w:rPr>
                <w:rFonts w:eastAsia="Times New Roman"/>
                <w:lang w:eastAsia="ru-RU"/>
              </w:rPr>
              <w:t>Постоянная</w:t>
            </w:r>
            <w:proofErr w:type="gramEnd"/>
            <w:r w:rsidRPr="008213CF">
              <w:rPr>
                <w:rFonts w:eastAsia="Times New Roman"/>
                <w:lang w:eastAsia="ru-RU"/>
              </w:rPr>
              <w:t xml:space="preserve"> Кулона (электростатическая постоянная)</w:t>
            </w:r>
          </w:p>
        </w:tc>
        <w:tc>
          <w:tcPr>
            <w:tcW w:w="1151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 w:rsidR="00AA25FF" w:rsidRPr="008213CF" w:rsidRDefault="00AA25FF" w:rsidP="001F25A6">
            <w:pPr>
              <w:jc w:val="center"/>
            </w:pPr>
            <w:r w:rsidRPr="008213CF">
              <w:rPr>
                <w:position w:val="-6"/>
              </w:rPr>
              <w:object w:dxaOrig="200" w:dyaOrig="260">
                <v:shape id="_x0000_i1197" type="#_x0000_t75" style="width:9.75pt;height:12.75pt" o:ole="">
                  <v:imagedata r:id="rId378" o:title=""/>
                </v:shape>
                <o:OLEObject Type="Embed" ProgID="Equation.DSMT4" ShapeID="_x0000_i1197" DrawAspect="Content" ObjectID="_1647159253" r:id="rId379"/>
              </w:object>
            </w:r>
          </w:p>
        </w:tc>
        <w:tc>
          <w:tcPr>
            <w:tcW w:w="1932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 w:rsidR="00AA25FF" w:rsidRPr="008213CF" w:rsidRDefault="00AA25FF" w:rsidP="001F25A6">
            <w:pPr>
              <w:jc w:val="center"/>
              <w:rPr>
                <w:rFonts w:eastAsia="Times New Roman"/>
                <w:lang w:eastAsia="ru-RU"/>
              </w:rPr>
            </w:pPr>
            <w:r w:rsidRPr="008213CF">
              <w:rPr>
                <w:position w:val="-28"/>
              </w:rPr>
              <w:object w:dxaOrig="2799" w:dyaOrig="639">
                <v:shape id="_x0000_i1198" type="#_x0000_t75" style="width:139.5pt;height:32.25pt" o:ole="">
                  <v:imagedata r:id="rId380" o:title=""/>
                </v:shape>
                <o:OLEObject Type="Embed" ProgID="Equation.DSMT4" ShapeID="_x0000_i1198" DrawAspect="Content" ObjectID="_1647159254" r:id="rId381"/>
              </w:object>
            </w:r>
            <w:r w:rsidRPr="008213CF">
              <w:t xml:space="preserve"> </w:t>
            </w:r>
            <w:r w:rsidRPr="008213CF">
              <w:rPr>
                <w:rFonts w:eastAsia="Times New Roman"/>
                <w:lang w:eastAsia="ru-RU"/>
              </w:rPr>
              <w:t>Н·м</w:t>
            </w:r>
            <w:proofErr w:type="gramStart"/>
            <w:r w:rsidRPr="008213CF">
              <w:rPr>
                <w:rFonts w:eastAsia="Times New Roman"/>
                <w:vertAlign w:val="superscript"/>
                <w:lang w:eastAsia="ru-RU"/>
              </w:rPr>
              <w:t>2</w:t>
            </w:r>
            <w:proofErr w:type="gramEnd"/>
            <w:r w:rsidRPr="008213CF">
              <w:rPr>
                <w:rFonts w:eastAsia="Times New Roman"/>
                <w:lang w:eastAsia="ru-RU"/>
              </w:rPr>
              <w:t>/Кл</w:t>
            </w:r>
            <w:r w:rsidRPr="008213CF">
              <w:rPr>
                <w:rFonts w:eastAsia="Times New Roman"/>
                <w:vertAlign w:val="superscript"/>
                <w:lang w:eastAsia="ru-RU"/>
              </w:rPr>
              <w:t>2</w:t>
            </w:r>
            <w:r w:rsidRPr="008213CF">
              <w:rPr>
                <w:rFonts w:eastAsia="Times New Roman"/>
                <w:lang w:eastAsia="ru-RU"/>
              </w:rPr>
              <w:t xml:space="preserve"> (или Ф</w:t>
            </w:r>
            <w:r w:rsidRPr="008213CF">
              <w:rPr>
                <w:rFonts w:eastAsia="Times New Roman"/>
                <w:vertAlign w:val="superscript"/>
                <w:lang w:eastAsia="ru-RU"/>
              </w:rPr>
              <w:t>−1</w:t>
            </w:r>
            <w:r w:rsidRPr="008213CF">
              <w:rPr>
                <w:rFonts w:eastAsia="Times New Roman"/>
                <w:lang w:eastAsia="ru-RU"/>
              </w:rPr>
              <w:t>·м)</w:t>
            </w:r>
          </w:p>
        </w:tc>
      </w:tr>
      <w:tr w:rsidR="00AA25FF" w:rsidRPr="008213CF" w:rsidTr="001F25A6">
        <w:trPr>
          <w:trHeight w:val="20"/>
          <w:jc w:val="center"/>
        </w:trPr>
        <w:tc>
          <w:tcPr>
            <w:tcW w:w="1917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 w:rsidR="00AA25FF" w:rsidRPr="008213CF" w:rsidRDefault="00AA25FF" w:rsidP="001F25A6">
            <w:pPr>
              <w:jc w:val="both"/>
              <w:rPr>
                <w:rFonts w:eastAsia="Times New Roman"/>
                <w:lang w:eastAsia="ru-RU"/>
              </w:rPr>
            </w:pPr>
            <w:r w:rsidRPr="008213CF">
              <w:rPr>
                <w:rFonts w:eastAsia="Times New Roman"/>
                <w:lang w:eastAsia="ru-RU"/>
              </w:rPr>
              <w:t>Атомная единица массы</w:t>
            </w:r>
          </w:p>
        </w:tc>
        <w:tc>
          <w:tcPr>
            <w:tcW w:w="1151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 w:rsidR="00AA25FF" w:rsidRPr="008213CF" w:rsidRDefault="00AA25FF" w:rsidP="001F25A6">
            <w:pPr>
              <w:jc w:val="center"/>
            </w:pPr>
            <w:r w:rsidRPr="008213CF">
              <w:rPr>
                <w:position w:val="-10"/>
              </w:rPr>
              <w:object w:dxaOrig="1180" w:dyaOrig="320">
                <v:shape id="_x0000_i1199" type="#_x0000_t75" style="width:59.25pt;height:15.75pt" o:ole="">
                  <v:imagedata r:id="rId382" o:title=""/>
                </v:shape>
                <o:OLEObject Type="Embed" ProgID="Equation.DSMT4" ShapeID="_x0000_i1199" DrawAspect="Content" ObjectID="_1647159255" r:id="rId383"/>
              </w:object>
            </w:r>
          </w:p>
        </w:tc>
        <w:tc>
          <w:tcPr>
            <w:tcW w:w="1932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 w:rsidR="00AA25FF" w:rsidRPr="008213CF" w:rsidRDefault="00AA25FF" w:rsidP="001F25A6">
            <w:pPr>
              <w:jc w:val="center"/>
            </w:pPr>
            <w:r w:rsidRPr="008213CF">
              <w:rPr>
                <w:position w:val="-10"/>
              </w:rPr>
              <w:object w:dxaOrig="1980" w:dyaOrig="360">
                <v:shape id="_x0000_i1200" type="#_x0000_t75" style="width:99pt;height:18.75pt" o:ole="">
                  <v:imagedata r:id="rId384" o:title=""/>
                </v:shape>
                <o:OLEObject Type="Embed" ProgID="Equation.DSMT4" ShapeID="_x0000_i1200" DrawAspect="Content" ObjectID="_1647159256" r:id="rId385"/>
              </w:object>
            </w:r>
            <w:r w:rsidRPr="008213CF">
              <w:t xml:space="preserve"> кг</w:t>
            </w:r>
          </w:p>
        </w:tc>
      </w:tr>
      <w:tr w:rsidR="00AA25FF" w:rsidRPr="008213CF" w:rsidTr="001F25A6">
        <w:trPr>
          <w:trHeight w:val="20"/>
          <w:jc w:val="center"/>
        </w:trPr>
        <w:tc>
          <w:tcPr>
            <w:tcW w:w="1917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 w:rsidR="00AA25FF" w:rsidRPr="008213CF" w:rsidRDefault="00AA25FF" w:rsidP="00E040BE">
            <w:pPr>
              <w:jc w:val="both"/>
              <w:rPr>
                <w:rFonts w:eastAsia="Times New Roman"/>
                <w:lang w:eastAsia="ru-RU"/>
              </w:rPr>
            </w:pPr>
            <w:r w:rsidRPr="008213CF">
              <w:rPr>
                <w:rFonts w:eastAsia="Times New Roman"/>
                <w:lang w:eastAsia="ru-RU"/>
              </w:rPr>
              <w:t>Масса электрона</w:t>
            </w:r>
          </w:p>
        </w:tc>
        <w:tc>
          <w:tcPr>
            <w:tcW w:w="1151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 w:rsidR="00AA25FF" w:rsidRPr="008213CF" w:rsidRDefault="00AA25FF" w:rsidP="001F25A6">
            <w:pPr>
              <w:jc w:val="center"/>
              <w:rPr>
                <w:rFonts w:eastAsia="Times New Roman"/>
                <w:lang w:eastAsia="ru-RU"/>
              </w:rPr>
            </w:pPr>
            <w:r w:rsidRPr="008213CF">
              <w:rPr>
                <w:position w:val="-10"/>
              </w:rPr>
              <w:object w:dxaOrig="300" w:dyaOrig="320">
                <v:shape id="_x0000_i1201" type="#_x0000_t75" style="width:15pt;height:15.75pt" o:ole="">
                  <v:imagedata r:id="rId386" o:title=""/>
                </v:shape>
                <o:OLEObject Type="Embed" ProgID="Equation.DSMT4" ShapeID="_x0000_i1201" DrawAspect="Content" ObjectID="_1647159257" r:id="rId387"/>
              </w:object>
            </w:r>
          </w:p>
        </w:tc>
        <w:tc>
          <w:tcPr>
            <w:tcW w:w="1932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 w:rsidR="00AA25FF" w:rsidRPr="008213CF" w:rsidRDefault="00AA25FF" w:rsidP="001F25A6">
            <w:pPr>
              <w:jc w:val="center"/>
              <w:rPr>
                <w:rFonts w:eastAsia="Times New Roman"/>
                <w:lang w:eastAsia="ru-RU"/>
              </w:rPr>
            </w:pPr>
            <w:r w:rsidRPr="008213CF">
              <w:rPr>
                <w:position w:val="-24"/>
              </w:rPr>
              <w:object w:dxaOrig="2340" w:dyaOrig="600">
                <v:shape id="_x0000_i1202" type="#_x0000_t75" style="width:117pt;height:30.75pt" o:ole="">
                  <v:imagedata r:id="rId388" o:title=""/>
                </v:shape>
                <o:OLEObject Type="Embed" ProgID="Equation.DSMT4" ShapeID="_x0000_i1202" DrawAspect="Content" ObjectID="_1647159258" r:id="rId389"/>
              </w:object>
            </w:r>
            <w:r w:rsidRPr="008213CF">
              <w:t xml:space="preserve"> </w:t>
            </w:r>
            <w:r w:rsidRPr="008213CF">
              <w:rPr>
                <w:rFonts w:eastAsia="Times New Roman"/>
                <w:lang w:eastAsia="ru-RU"/>
              </w:rPr>
              <w:t>кг</w:t>
            </w:r>
          </w:p>
          <w:p w:rsidR="00AA25FF" w:rsidRPr="008213CF" w:rsidRDefault="00AA25FF" w:rsidP="001F25A6">
            <w:pPr>
              <w:jc w:val="center"/>
              <w:rPr>
                <w:rFonts w:eastAsia="Times New Roman"/>
                <w:lang w:eastAsia="ru-RU"/>
              </w:rPr>
            </w:pPr>
            <w:r w:rsidRPr="008213CF">
              <w:rPr>
                <w:position w:val="-10"/>
              </w:rPr>
              <w:object w:dxaOrig="1520" w:dyaOrig="360">
                <v:shape id="_x0000_i1203" type="#_x0000_t75" style="width:75.75pt;height:18.75pt" o:ole="">
                  <v:imagedata r:id="rId390" o:title=""/>
                </v:shape>
                <o:OLEObject Type="Embed" ProgID="Equation.DSMT4" ShapeID="_x0000_i1203" DrawAspect="Content" ObjectID="_1647159259" r:id="rId391"/>
              </w:object>
            </w:r>
            <w:r w:rsidRPr="008213CF">
              <w:t xml:space="preserve"> </w:t>
            </w:r>
            <w:proofErr w:type="spellStart"/>
            <w:r w:rsidRPr="008213CF">
              <w:rPr>
                <w:rFonts w:eastAsia="Times New Roman"/>
                <w:lang w:eastAsia="ru-RU"/>
              </w:rPr>
              <w:t>а.е.</w:t>
            </w:r>
            <w:proofErr w:type="gramStart"/>
            <w:r w:rsidRPr="008213CF">
              <w:rPr>
                <w:rFonts w:eastAsia="Times New Roman"/>
                <w:lang w:eastAsia="ru-RU"/>
              </w:rPr>
              <w:t>м</w:t>
            </w:r>
            <w:proofErr w:type="spellEnd"/>
            <w:proofErr w:type="gramEnd"/>
            <w:r w:rsidRPr="008213CF">
              <w:rPr>
                <w:rFonts w:eastAsia="Times New Roman"/>
                <w:lang w:eastAsia="ru-RU"/>
              </w:rPr>
              <w:t>.</w:t>
            </w:r>
          </w:p>
        </w:tc>
      </w:tr>
      <w:tr w:rsidR="00AA25FF" w:rsidRPr="008213CF" w:rsidTr="001F25A6">
        <w:trPr>
          <w:trHeight w:val="20"/>
          <w:jc w:val="center"/>
        </w:trPr>
        <w:tc>
          <w:tcPr>
            <w:tcW w:w="1917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 w:rsidR="00AA25FF" w:rsidRPr="008213CF" w:rsidRDefault="00AA25FF" w:rsidP="00E040BE">
            <w:pPr>
              <w:jc w:val="both"/>
              <w:rPr>
                <w:rFonts w:eastAsia="Times New Roman"/>
                <w:lang w:eastAsia="ru-RU"/>
              </w:rPr>
            </w:pPr>
            <w:r w:rsidRPr="008213CF">
              <w:rPr>
                <w:rFonts w:eastAsia="Times New Roman"/>
                <w:lang w:eastAsia="ru-RU"/>
              </w:rPr>
              <w:t>Масса протона</w:t>
            </w:r>
          </w:p>
        </w:tc>
        <w:tc>
          <w:tcPr>
            <w:tcW w:w="1151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 w:rsidR="00AA25FF" w:rsidRPr="008213CF" w:rsidRDefault="00AA25FF" w:rsidP="001F25A6">
            <w:pPr>
              <w:jc w:val="center"/>
              <w:rPr>
                <w:rFonts w:eastAsia="Times New Roman"/>
                <w:lang w:eastAsia="ru-RU"/>
              </w:rPr>
            </w:pPr>
            <w:r w:rsidRPr="008213CF">
              <w:rPr>
                <w:position w:val="-14"/>
              </w:rPr>
              <w:object w:dxaOrig="340" w:dyaOrig="360">
                <v:shape id="_x0000_i1204" type="#_x0000_t75" style="width:17.25pt;height:18.75pt" o:ole="">
                  <v:imagedata r:id="rId392" o:title=""/>
                </v:shape>
                <o:OLEObject Type="Embed" ProgID="Equation.DSMT4" ShapeID="_x0000_i1204" DrawAspect="Content" ObjectID="_1647159260" r:id="rId393"/>
              </w:object>
            </w:r>
          </w:p>
        </w:tc>
        <w:tc>
          <w:tcPr>
            <w:tcW w:w="1932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 w:rsidR="00AA25FF" w:rsidRPr="008213CF" w:rsidRDefault="00AA25FF" w:rsidP="001F25A6">
            <w:pPr>
              <w:jc w:val="center"/>
              <w:rPr>
                <w:rFonts w:eastAsia="Times New Roman"/>
                <w:lang w:eastAsia="ru-RU"/>
              </w:rPr>
            </w:pPr>
            <w:r w:rsidRPr="008213CF">
              <w:rPr>
                <w:position w:val="-14"/>
              </w:rPr>
              <w:object w:dxaOrig="2000" w:dyaOrig="400">
                <v:shape id="_x0000_i1205" type="#_x0000_t75" style="width:100.5pt;height:20.25pt" o:ole="">
                  <v:imagedata r:id="rId394" o:title=""/>
                </v:shape>
                <o:OLEObject Type="Embed" ProgID="Equation.DSMT4" ShapeID="_x0000_i1205" DrawAspect="Content" ObjectID="_1647159261" r:id="rId395"/>
              </w:object>
            </w:r>
            <w:r w:rsidRPr="008213CF">
              <w:rPr>
                <w:rFonts w:eastAsia="Times New Roman"/>
                <w:vertAlign w:val="superscript"/>
                <w:lang w:eastAsia="ru-RU"/>
              </w:rPr>
              <w:t xml:space="preserve"> </w:t>
            </w:r>
            <w:r w:rsidRPr="008213CF">
              <w:rPr>
                <w:rFonts w:eastAsia="Times New Roman"/>
                <w:lang w:eastAsia="ru-RU"/>
              </w:rPr>
              <w:t>кг</w:t>
            </w:r>
          </w:p>
          <w:p w:rsidR="00AA25FF" w:rsidRPr="008213CF" w:rsidRDefault="00AA25FF" w:rsidP="001F25A6">
            <w:pPr>
              <w:jc w:val="center"/>
              <w:rPr>
                <w:rFonts w:eastAsia="Times New Roman"/>
                <w:lang w:eastAsia="ru-RU"/>
              </w:rPr>
            </w:pPr>
            <w:r w:rsidRPr="008213CF">
              <w:rPr>
                <w:position w:val="-14"/>
              </w:rPr>
              <w:object w:dxaOrig="1460" w:dyaOrig="360">
                <v:shape id="_x0000_i1206" type="#_x0000_t75" style="width:72.75pt;height:18.75pt" o:ole="">
                  <v:imagedata r:id="rId396" o:title=""/>
                </v:shape>
                <o:OLEObject Type="Embed" ProgID="Equation.DSMT4" ShapeID="_x0000_i1206" DrawAspect="Content" ObjectID="_1647159262" r:id="rId397"/>
              </w:object>
            </w:r>
            <w:r w:rsidRPr="008213CF">
              <w:t xml:space="preserve"> </w:t>
            </w:r>
            <w:proofErr w:type="spellStart"/>
            <w:r w:rsidRPr="008213CF">
              <w:rPr>
                <w:rFonts w:eastAsia="Times New Roman"/>
                <w:lang w:eastAsia="ru-RU"/>
              </w:rPr>
              <w:t>а.е.</w:t>
            </w:r>
            <w:proofErr w:type="gramStart"/>
            <w:r w:rsidRPr="008213CF">
              <w:rPr>
                <w:rFonts w:eastAsia="Times New Roman"/>
                <w:lang w:eastAsia="ru-RU"/>
              </w:rPr>
              <w:t>м</w:t>
            </w:r>
            <w:proofErr w:type="spellEnd"/>
            <w:proofErr w:type="gramEnd"/>
            <w:r w:rsidRPr="008213CF">
              <w:rPr>
                <w:rFonts w:eastAsia="Times New Roman"/>
                <w:lang w:eastAsia="ru-RU"/>
              </w:rPr>
              <w:t>.</w:t>
            </w:r>
          </w:p>
        </w:tc>
      </w:tr>
      <w:tr w:rsidR="00AA25FF" w:rsidRPr="008213CF" w:rsidTr="001F25A6">
        <w:trPr>
          <w:trHeight w:val="20"/>
          <w:jc w:val="center"/>
        </w:trPr>
        <w:tc>
          <w:tcPr>
            <w:tcW w:w="1917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 w:rsidR="00AA25FF" w:rsidRPr="008213CF" w:rsidRDefault="00AA25FF" w:rsidP="001F25A6">
            <w:pPr>
              <w:jc w:val="both"/>
              <w:rPr>
                <w:rFonts w:eastAsia="Times New Roman"/>
                <w:lang w:eastAsia="ru-RU"/>
              </w:rPr>
            </w:pPr>
            <w:r w:rsidRPr="008213CF">
              <w:rPr>
                <w:rFonts w:eastAsia="Times New Roman"/>
                <w:lang w:eastAsia="ru-RU"/>
              </w:rPr>
              <w:t>Гравитационная постоянная</w:t>
            </w:r>
          </w:p>
        </w:tc>
        <w:tc>
          <w:tcPr>
            <w:tcW w:w="1151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 w:rsidR="00AA25FF" w:rsidRPr="008213CF" w:rsidRDefault="00AA25FF" w:rsidP="001F25A6">
            <w:pPr>
              <w:jc w:val="center"/>
              <w:rPr>
                <w:rFonts w:eastAsia="Times New Roman"/>
                <w:lang w:eastAsia="ru-RU"/>
              </w:rPr>
            </w:pPr>
            <w:r w:rsidRPr="008213CF">
              <w:rPr>
                <w:position w:val="-6"/>
              </w:rPr>
              <w:object w:dxaOrig="240" w:dyaOrig="260">
                <v:shape id="_x0000_i1207" type="#_x0000_t75" style="width:12pt;height:12.75pt" o:ole="">
                  <v:imagedata r:id="rId398" o:title=""/>
                </v:shape>
                <o:OLEObject Type="Embed" ProgID="Equation.DSMT4" ShapeID="_x0000_i1207" DrawAspect="Content" ObjectID="_1647159263" r:id="rId399"/>
              </w:object>
            </w:r>
          </w:p>
        </w:tc>
        <w:tc>
          <w:tcPr>
            <w:tcW w:w="1932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 w:rsidR="00AA25FF" w:rsidRPr="008213CF" w:rsidRDefault="00AA25FF" w:rsidP="001F25A6">
            <w:pPr>
              <w:jc w:val="center"/>
              <w:rPr>
                <w:rFonts w:eastAsia="Times New Roman"/>
                <w:lang w:eastAsia="ru-RU"/>
              </w:rPr>
            </w:pPr>
            <w:r w:rsidRPr="008213CF">
              <w:rPr>
                <w:position w:val="-12"/>
              </w:rPr>
              <w:object w:dxaOrig="1820" w:dyaOrig="380">
                <v:shape id="_x0000_i1208" type="#_x0000_t75" style="width:91.5pt;height:18pt" o:ole="">
                  <v:imagedata r:id="rId400" o:title=""/>
                </v:shape>
                <o:OLEObject Type="Embed" ProgID="Equation.DSMT4" ShapeID="_x0000_i1208" DrawAspect="Content" ObjectID="_1647159264" r:id="rId401"/>
              </w:object>
            </w:r>
            <w:r w:rsidRPr="008213CF">
              <w:t xml:space="preserve"> </w:t>
            </w:r>
            <w:r w:rsidRPr="008213CF">
              <w:rPr>
                <w:rFonts w:eastAsia="Times New Roman"/>
                <w:lang w:eastAsia="ru-RU"/>
              </w:rPr>
              <w:t>Н</w:t>
            </w:r>
            <w:r w:rsidRPr="008213CF">
              <w:rPr>
                <w:rFonts w:eastAsia="Times New Roman"/>
                <w:vertAlign w:val="superscript"/>
                <w:lang w:eastAsia="ru-RU"/>
              </w:rPr>
              <w:t>.</w:t>
            </w:r>
            <w:r w:rsidRPr="008213CF">
              <w:rPr>
                <w:rFonts w:eastAsia="Times New Roman"/>
                <w:lang w:eastAsia="ru-RU"/>
              </w:rPr>
              <w:t>м</w:t>
            </w:r>
            <w:proofErr w:type="gramStart"/>
            <w:r w:rsidRPr="008213CF">
              <w:rPr>
                <w:rFonts w:eastAsia="Times New Roman"/>
                <w:vertAlign w:val="superscript"/>
                <w:lang w:eastAsia="ru-RU"/>
              </w:rPr>
              <w:t>2</w:t>
            </w:r>
            <w:proofErr w:type="gramEnd"/>
            <w:r w:rsidRPr="008213CF">
              <w:rPr>
                <w:rFonts w:eastAsia="Times New Roman"/>
                <w:lang w:eastAsia="ru-RU"/>
              </w:rPr>
              <w:t>/кг</w:t>
            </w:r>
            <w:r w:rsidRPr="008213CF">
              <w:rPr>
                <w:rFonts w:eastAsia="Times New Roman"/>
                <w:vertAlign w:val="superscript"/>
                <w:lang w:eastAsia="ru-RU"/>
              </w:rPr>
              <w:t>2</w:t>
            </w:r>
          </w:p>
        </w:tc>
      </w:tr>
      <w:tr w:rsidR="00AA25FF" w:rsidRPr="008213CF" w:rsidTr="001F25A6">
        <w:trPr>
          <w:trHeight w:val="20"/>
          <w:jc w:val="center"/>
        </w:trPr>
        <w:tc>
          <w:tcPr>
            <w:tcW w:w="1917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 w:rsidR="00AA25FF" w:rsidRPr="008213CF" w:rsidRDefault="00AA25FF" w:rsidP="001F25A6">
            <w:pPr>
              <w:jc w:val="both"/>
              <w:rPr>
                <w:rFonts w:eastAsia="Times New Roman"/>
                <w:lang w:eastAsia="ru-RU"/>
              </w:rPr>
            </w:pPr>
            <w:r w:rsidRPr="008213CF">
              <w:rPr>
                <w:rFonts w:eastAsia="Times New Roman"/>
                <w:lang w:eastAsia="ru-RU"/>
              </w:rPr>
              <w:t>Средний радиус Земли</w:t>
            </w:r>
          </w:p>
        </w:tc>
        <w:tc>
          <w:tcPr>
            <w:tcW w:w="1151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 w:rsidR="00AA25FF" w:rsidRPr="008213CF" w:rsidRDefault="00AA25FF" w:rsidP="001F25A6">
            <w:pPr>
              <w:jc w:val="center"/>
              <w:rPr>
                <w:rFonts w:eastAsia="Times New Roman"/>
                <w:lang w:eastAsia="ru-RU"/>
              </w:rPr>
            </w:pPr>
            <w:r w:rsidRPr="008213CF">
              <w:rPr>
                <w:position w:val="-10"/>
              </w:rPr>
              <w:object w:dxaOrig="279" w:dyaOrig="320">
                <v:shape id="_x0000_i1209" type="#_x0000_t75" style="width:14.25pt;height:15.75pt" o:ole="">
                  <v:imagedata r:id="rId402" o:title=""/>
                </v:shape>
                <o:OLEObject Type="Embed" ProgID="Equation.DSMT4" ShapeID="_x0000_i1209" DrawAspect="Content" ObjectID="_1647159265" r:id="rId403"/>
              </w:object>
            </w:r>
          </w:p>
        </w:tc>
        <w:tc>
          <w:tcPr>
            <w:tcW w:w="1932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 w:rsidR="00AA25FF" w:rsidRPr="008213CF" w:rsidRDefault="00AA25FF" w:rsidP="001F25A6">
            <w:pPr>
              <w:jc w:val="center"/>
              <w:rPr>
                <w:rFonts w:eastAsia="Times New Roman"/>
                <w:lang w:eastAsia="ru-RU"/>
              </w:rPr>
            </w:pPr>
            <w:r w:rsidRPr="008213CF">
              <w:rPr>
                <w:position w:val="-8"/>
              </w:rPr>
              <w:object w:dxaOrig="960" w:dyaOrig="340">
                <v:shape id="_x0000_i1210" type="#_x0000_t75" style="width:48pt;height:17.25pt" o:ole="">
                  <v:imagedata r:id="rId404" o:title=""/>
                </v:shape>
                <o:OLEObject Type="Embed" ProgID="Equation.DSMT4" ShapeID="_x0000_i1210" DrawAspect="Content" ObjectID="_1647159266" r:id="rId405"/>
              </w:object>
            </w:r>
            <w:r w:rsidRPr="008213CF">
              <w:rPr>
                <w:rFonts w:eastAsia="Times New Roman"/>
                <w:lang w:eastAsia="ru-RU"/>
              </w:rPr>
              <w:t>м</w:t>
            </w:r>
          </w:p>
        </w:tc>
      </w:tr>
      <w:tr w:rsidR="00AA25FF" w:rsidRPr="008213CF" w:rsidTr="001F25A6">
        <w:trPr>
          <w:trHeight w:val="20"/>
          <w:jc w:val="center"/>
        </w:trPr>
        <w:tc>
          <w:tcPr>
            <w:tcW w:w="1917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 w:rsidR="00AA25FF" w:rsidRPr="008213CF" w:rsidRDefault="00AA25FF" w:rsidP="001F25A6">
            <w:pPr>
              <w:jc w:val="both"/>
              <w:rPr>
                <w:rFonts w:eastAsia="Times New Roman"/>
                <w:lang w:eastAsia="ru-RU"/>
              </w:rPr>
            </w:pPr>
            <w:r w:rsidRPr="008213CF">
              <w:rPr>
                <w:rFonts w:eastAsia="Times New Roman"/>
                <w:lang w:eastAsia="ru-RU"/>
              </w:rPr>
              <w:t>Масса Земли</w:t>
            </w:r>
          </w:p>
        </w:tc>
        <w:tc>
          <w:tcPr>
            <w:tcW w:w="1151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 w:rsidR="00AA25FF" w:rsidRPr="008213CF" w:rsidRDefault="00AA25FF" w:rsidP="001F25A6">
            <w:pPr>
              <w:jc w:val="center"/>
              <w:rPr>
                <w:rFonts w:eastAsia="Times New Roman"/>
                <w:lang w:eastAsia="ru-RU"/>
              </w:rPr>
            </w:pPr>
            <w:r w:rsidRPr="008213CF">
              <w:rPr>
                <w:position w:val="-10"/>
              </w:rPr>
              <w:object w:dxaOrig="360" w:dyaOrig="320">
                <v:shape id="_x0000_i1211" type="#_x0000_t75" style="width:18.75pt;height:15.75pt" o:ole="">
                  <v:imagedata r:id="rId406" o:title=""/>
                </v:shape>
                <o:OLEObject Type="Embed" ProgID="Equation.DSMT4" ShapeID="_x0000_i1211" DrawAspect="Content" ObjectID="_1647159267" r:id="rId407"/>
              </w:object>
            </w:r>
          </w:p>
        </w:tc>
        <w:tc>
          <w:tcPr>
            <w:tcW w:w="1932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 w:rsidR="00AA25FF" w:rsidRPr="008213CF" w:rsidRDefault="00AA25FF" w:rsidP="001F25A6">
            <w:pPr>
              <w:jc w:val="center"/>
              <w:rPr>
                <w:rFonts w:eastAsia="Times New Roman"/>
                <w:lang w:eastAsia="ru-RU"/>
              </w:rPr>
            </w:pPr>
            <w:r w:rsidRPr="008213CF">
              <w:rPr>
                <w:position w:val="-8"/>
              </w:rPr>
              <w:object w:dxaOrig="1160" w:dyaOrig="340">
                <v:shape id="_x0000_i1212" type="#_x0000_t75" style="width:57.75pt;height:17.25pt" o:ole="">
                  <v:imagedata r:id="rId408" o:title=""/>
                </v:shape>
                <o:OLEObject Type="Embed" ProgID="Equation.DSMT4" ShapeID="_x0000_i1212" DrawAspect="Content" ObjectID="_1647159268" r:id="rId409"/>
              </w:object>
            </w:r>
            <w:r w:rsidRPr="008213CF">
              <w:rPr>
                <w:rFonts w:eastAsia="Times New Roman"/>
                <w:lang w:eastAsia="ru-RU"/>
              </w:rPr>
              <w:t xml:space="preserve"> кг</w:t>
            </w:r>
          </w:p>
        </w:tc>
      </w:tr>
    </w:tbl>
    <w:p w:rsidR="00E040BE" w:rsidRDefault="00E040BE" w:rsidP="00AA25FF">
      <w:pPr>
        <w:spacing w:before="120" w:after="120"/>
        <w:rPr>
          <w:rFonts w:eastAsia="Times New Roman"/>
          <w:b/>
          <w:bCs/>
          <w:lang w:eastAsia="ru-RU"/>
        </w:rPr>
      </w:pPr>
    </w:p>
    <w:p w:rsidR="00E040BE" w:rsidRDefault="00E040BE" w:rsidP="00AA25FF">
      <w:pPr>
        <w:spacing w:before="120" w:after="120"/>
        <w:rPr>
          <w:rFonts w:eastAsia="Times New Roman"/>
          <w:b/>
          <w:bCs/>
          <w:lang w:eastAsia="ru-RU"/>
        </w:rPr>
      </w:pPr>
    </w:p>
    <w:p w:rsidR="00E040BE" w:rsidRDefault="00E040BE" w:rsidP="00AA25FF">
      <w:pPr>
        <w:spacing w:before="120" w:after="120"/>
        <w:rPr>
          <w:rFonts w:eastAsia="Times New Roman"/>
          <w:b/>
          <w:bCs/>
          <w:lang w:eastAsia="ru-RU"/>
        </w:rPr>
      </w:pPr>
    </w:p>
    <w:p w:rsidR="00E040BE" w:rsidRDefault="00E040BE" w:rsidP="00AA25FF">
      <w:pPr>
        <w:spacing w:before="120" w:after="120"/>
        <w:rPr>
          <w:rFonts w:eastAsia="Times New Roman"/>
          <w:b/>
          <w:bCs/>
          <w:lang w:eastAsia="ru-RU"/>
        </w:rPr>
      </w:pPr>
    </w:p>
    <w:p w:rsidR="00AA25FF" w:rsidRPr="00E040BE" w:rsidRDefault="00AA25FF" w:rsidP="00AA25FF">
      <w:pPr>
        <w:spacing w:before="120" w:after="120"/>
        <w:rPr>
          <w:b/>
          <w:sz w:val="28"/>
          <w:szCs w:val="28"/>
        </w:rPr>
      </w:pPr>
      <w:r w:rsidRPr="00E040BE">
        <w:rPr>
          <w:rFonts w:eastAsia="Times New Roman"/>
          <w:b/>
          <w:bCs/>
          <w:sz w:val="28"/>
          <w:szCs w:val="28"/>
          <w:lang w:eastAsia="ru-RU"/>
        </w:rPr>
        <w:t xml:space="preserve">Таблица </w:t>
      </w:r>
      <w:r w:rsidR="00AD2CC9" w:rsidRPr="00E040BE">
        <w:rPr>
          <w:rFonts w:eastAsia="Times New Roman"/>
          <w:b/>
          <w:bCs/>
          <w:sz w:val="28"/>
          <w:szCs w:val="28"/>
          <w:lang w:eastAsia="ru-RU"/>
        </w:rPr>
        <w:t>3</w:t>
      </w:r>
      <w:r w:rsidRPr="00E040BE">
        <w:rPr>
          <w:rFonts w:eastAsia="Times New Roman"/>
          <w:b/>
          <w:bCs/>
          <w:sz w:val="28"/>
          <w:szCs w:val="28"/>
          <w:lang w:eastAsia="ru-RU"/>
        </w:rPr>
        <w:t xml:space="preserve">. </w:t>
      </w:r>
      <w:r w:rsidRPr="00E040BE">
        <w:rPr>
          <w:b/>
          <w:sz w:val="28"/>
          <w:szCs w:val="28"/>
        </w:rPr>
        <w:t>Множители и приставки для образования десятичных кратных и дольных единиц*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28" w:type="dxa"/>
          <w:left w:w="28" w:type="dxa"/>
          <w:bottom w:w="28" w:type="dxa"/>
          <w:right w:w="28" w:type="dxa"/>
        </w:tblCellMar>
        <w:tblLook w:val="0000" w:firstRow="0" w:lastRow="0" w:firstColumn="0" w:lastColumn="0" w:noHBand="0" w:noVBand="0"/>
      </w:tblPr>
      <w:tblGrid>
        <w:gridCol w:w="1420"/>
        <w:gridCol w:w="3343"/>
        <w:gridCol w:w="2661"/>
        <w:gridCol w:w="1987"/>
      </w:tblGrid>
      <w:tr w:rsidR="00AA25FF" w:rsidRPr="008213CF" w:rsidTr="001F25A6">
        <w:trPr>
          <w:trHeight w:val="227"/>
          <w:tblHeader/>
          <w:jc w:val="center"/>
        </w:trPr>
        <w:tc>
          <w:tcPr>
            <w:tcW w:w="724" w:type="pct"/>
            <w:vMerge w:val="restart"/>
            <w:shd w:val="clear" w:color="auto" w:fill="FFFFFF"/>
            <w:vAlign w:val="center"/>
          </w:tcPr>
          <w:p w:rsidR="00AA25FF" w:rsidRPr="008213CF" w:rsidRDefault="00AA25FF" w:rsidP="001F25A6">
            <w:pPr>
              <w:pStyle w:val="210"/>
              <w:shd w:val="clear" w:color="auto" w:fill="auto"/>
              <w:spacing w:line="240" w:lineRule="auto"/>
              <w:rPr>
                <w:b/>
                <w:sz w:val="24"/>
                <w:szCs w:val="24"/>
              </w:rPr>
            </w:pPr>
            <w:r w:rsidRPr="008213CF">
              <w:rPr>
                <w:b/>
                <w:sz w:val="24"/>
                <w:szCs w:val="24"/>
              </w:rPr>
              <w:t>Десятичный множитель</w:t>
            </w:r>
          </w:p>
        </w:tc>
        <w:tc>
          <w:tcPr>
            <w:tcW w:w="1786" w:type="pct"/>
            <w:vMerge w:val="restart"/>
            <w:shd w:val="clear" w:color="auto" w:fill="FFFFFF"/>
            <w:vAlign w:val="center"/>
          </w:tcPr>
          <w:p w:rsidR="00AA25FF" w:rsidRPr="008213CF" w:rsidRDefault="00AA25FF" w:rsidP="001F25A6">
            <w:pPr>
              <w:pStyle w:val="a4"/>
              <w:jc w:val="center"/>
              <w:rPr>
                <w:b/>
              </w:rPr>
            </w:pPr>
            <w:r w:rsidRPr="008213CF">
              <w:rPr>
                <w:b/>
              </w:rPr>
              <w:t>Приставка</w:t>
            </w:r>
          </w:p>
        </w:tc>
        <w:tc>
          <w:tcPr>
            <w:tcW w:w="2490" w:type="pct"/>
            <w:gridSpan w:val="2"/>
            <w:shd w:val="clear" w:color="auto" w:fill="FFFFFF"/>
            <w:vAlign w:val="center"/>
          </w:tcPr>
          <w:p w:rsidR="00AA25FF" w:rsidRPr="008213CF" w:rsidRDefault="00AA25FF" w:rsidP="001F25A6">
            <w:pPr>
              <w:pStyle w:val="a4"/>
              <w:jc w:val="center"/>
              <w:rPr>
                <w:b/>
              </w:rPr>
            </w:pPr>
            <w:r w:rsidRPr="008213CF">
              <w:rPr>
                <w:b/>
              </w:rPr>
              <w:t>Обозначение приставки</w:t>
            </w:r>
          </w:p>
        </w:tc>
      </w:tr>
      <w:tr w:rsidR="00AA25FF" w:rsidRPr="008213CF" w:rsidTr="001F25A6">
        <w:trPr>
          <w:trHeight w:val="227"/>
          <w:tblHeader/>
          <w:jc w:val="center"/>
        </w:trPr>
        <w:tc>
          <w:tcPr>
            <w:tcW w:w="724" w:type="pct"/>
            <w:vMerge/>
            <w:shd w:val="clear" w:color="auto" w:fill="FFFFFF"/>
            <w:vAlign w:val="center"/>
          </w:tcPr>
          <w:p w:rsidR="00AA25FF" w:rsidRPr="008213CF" w:rsidRDefault="00AA25FF" w:rsidP="001F25A6">
            <w:pPr>
              <w:pStyle w:val="210"/>
              <w:shd w:val="clear" w:color="auto" w:fill="auto"/>
              <w:spacing w:line="240" w:lineRule="auto"/>
              <w:rPr>
                <w:sz w:val="24"/>
                <w:szCs w:val="24"/>
              </w:rPr>
            </w:pPr>
          </w:p>
        </w:tc>
        <w:tc>
          <w:tcPr>
            <w:tcW w:w="1786" w:type="pct"/>
            <w:vMerge/>
            <w:shd w:val="clear" w:color="auto" w:fill="FFFFFF"/>
            <w:vAlign w:val="center"/>
          </w:tcPr>
          <w:p w:rsidR="00AA25FF" w:rsidRPr="008213CF" w:rsidRDefault="00AA25FF" w:rsidP="001F25A6">
            <w:pPr>
              <w:pStyle w:val="210"/>
              <w:shd w:val="clear" w:color="auto" w:fill="auto"/>
              <w:spacing w:line="240" w:lineRule="auto"/>
              <w:rPr>
                <w:sz w:val="24"/>
                <w:szCs w:val="24"/>
              </w:rPr>
            </w:pPr>
          </w:p>
        </w:tc>
        <w:tc>
          <w:tcPr>
            <w:tcW w:w="1424" w:type="pct"/>
            <w:shd w:val="clear" w:color="auto" w:fill="FFFFFF"/>
            <w:vAlign w:val="center"/>
          </w:tcPr>
          <w:p w:rsidR="00AA25FF" w:rsidRPr="008213CF" w:rsidRDefault="00AA25FF" w:rsidP="001F25A6">
            <w:pPr>
              <w:pStyle w:val="121"/>
              <w:shd w:val="clear" w:color="auto" w:fill="auto"/>
              <w:spacing w:line="240" w:lineRule="auto"/>
              <w:ind w:firstLine="0"/>
              <w:jc w:val="center"/>
              <w:rPr>
                <w:b/>
                <w:sz w:val="24"/>
                <w:szCs w:val="24"/>
              </w:rPr>
            </w:pPr>
            <w:r w:rsidRPr="008213CF">
              <w:rPr>
                <w:b/>
                <w:sz w:val="24"/>
                <w:szCs w:val="24"/>
              </w:rPr>
              <w:t>международное</w:t>
            </w:r>
          </w:p>
        </w:tc>
        <w:tc>
          <w:tcPr>
            <w:tcW w:w="1066" w:type="pct"/>
            <w:shd w:val="clear" w:color="auto" w:fill="FFFFFF"/>
            <w:vAlign w:val="center"/>
          </w:tcPr>
          <w:p w:rsidR="00AA25FF" w:rsidRPr="008213CF" w:rsidRDefault="00AA25FF" w:rsidP="001F25A6">
            <w:pPr>
              <w:pStyle w:val="101"/>
              <w:shd w:val="clear" w:color="auto" w:fill="auto"/>
              <w:spacing w:line="240" w:lineRule="auto"/>
              <w:jc w:val="center"/>
              <w:rPr>
                <w:b/>
                <w:sz w:val="24"/>
                <w:szCs w:val="24"/>
              </w:rPr>
            </w:pPr>
            <w:r w:rsidRPr="008213CF">
              <w:rPr>
                <w:b/>
                <w:sz w:val="24"/>
                <w:szCs w:val="24"/>
              </w:rPr>
              <w:t>русское</w:t>
            </w:r>
          </w:p>
        </w:tc>
      </w:tr>
      <w:tr w:rsidR="00AA25FF" w:rsidRPr="008213CF" w:rsidTr="001F25A6">
        <w:trPr>
          <w:trHeight w:val="227"/>
          <w:tblHeader/>
          <w:jc w:val="center"/>
        </w:trPr>
        <w:tc>
          <w:tcPr>
            <w:tcW w:w="5000" w:type="pct"/>
            <w:gridSpan w:val="4"/>
            <w:shd w:val="clear" w:color="auto" w:fill="FFFFFF"/>
            <w:vAlign w:val="center"/>
          </w:tcPr>
          <w:p w:rsidR="00AA25FF" w:rsidRPr="008213CF" w:rsidRDefault="00AA25FF" w:rsidP="001F25A6">
            <w:pPr>
              <w:pStyle w:val="101"/>
              <w:shd w:val="clear" w:color="auto" w:fill="auto"/>
              <w:spacing w:line="240" w:lineRule="auto"/>
              <w:jc w:val="center"/>
              <w:rPr>
                <w:b/>
                <w:sz w:val="24"/>
                <w:szCs w:val="24"/>
              </w:rPr>
            </w:pPr>
            <w:r w:rsidRPr="008213CF">
              <w:rPr>
                <w:b/>
                <w:sz w:val="24"/>
                <w:szCs w:val="24"/>
              </w:rPr>
              <w:t>Кратные</w:t>
            </w:r>
          </w:p>
        </w:tc>
      </w:tr>
      <w:tr w:rsidR="00AA25FF" w:rsidRPr="008213CF" w:rsidTr="001F25A6">
        <w:trPr>
          <w:trHeight w:val="227"/>
          <w:tblHeader/>
          <w:jc w:val="center"/>
        </w:trPr>
        <w:tc>
          <w:tcPr>
            <w:tcW w:w="724" w:type="pct"/>
            <w:shd w:val="clear" w:color="auto" w:fill="FFFFFF"/>
          </w:tcPr>
          <w:p w:rsidR="00AA25FF" w:rsidRPr="008213CF" w:rsidRDefault="00AA25FF" w:rsidP="001F25A6">
            <w:pPr>
              <w:jc w:val="both"/>
            </w:pPr>
            <w:r w:rsidRPr="008213CF">
              <w:rPr>
                <w:position w:val="-6"/>
              </w:rPr>
              <w:object w:dxaOrig="440" w:dyaOrig="320">
                <v:shape id="_x0000_i1213" type="#_x0000_t75" style="width:21.75pt;height:15.75pt" o:ole="">
                  <v:imagedata r:id="rId410" o:title=""/>
                </v:shape>
                <o:OLEObject Type="Embed" ProgID="Equation.DSMT4" ShapeID="_x0000_i1213" DrawAspect="Content" ObjectID="_1647159269" r:id="rId411"/>
              </w:object>
            </w:r>
          </w:p>
        </w:tc>
        <w:tc>
          <w:tcPr>
            <w:tcW w:w="1786" w:type="pct"/>
            <w:shd w:val="clear" w:color="auto" w:fill="FFFFFF"/>
            <w:vAlign w:val="center"/>
          </w:tcPr>
          <w:p w:rsidR="00AA25FF" w:rsidRPr="008213CF" w:rsidRDefault="00AA25FF" w:rsidP="001F25A6">
            <w:pPr>
              <w:pStyle w:val="a4"/>
              <w:jc w:val="center"/>
            </w:pPr>
            <w:r w:rsidRPr="008213CF">
              <w:t>иотта</w:t>
            </w:r>
          </w:p>
        </w:tc>
        <w:tc>
          <w:tcPr>
            <w:tcW w:w="1424" w:type="pct"/>
            <w:shd w:val="clear" w:color="auto" w:fill="FFFFFF"/>
            <w:vAlign w:val="center"/>
          </w:tcPr>
          <w:p w:rsidR="00AA25FF" w:rsidRPr="008213CF" w:rsidRDefault="00AA25FF" w:rsidP="001F25A6">
            <w:pPr>
              <w:pStyle w:val="310"/>
              <w:shd w:val="clear" w:color="auto" w:fill="auto"/>
              <w:spacing w:line="240" w:lineRule="auto"/>
              <w:jc w:val="center"/>
              <w:rPr>
                <w:sz w:val="24"/>
                <w:szCs w:val="24"/>
              </w:rPr>
            </w:pPr>
            <w:r w:rsidRPr="008213CF">
              <w:rPr>
                <w:position w:val="-4"/>
                <w:sz w:val="24"/>
                <w:szCs w:val="24"/>
              </w:rPr>
              <w:object w:dxaOrig="240" w:dyaOrig="240">
                <v:shape id="_x0000_i1214" type="#_x0000_t75" style="width:12pt;height:12pt" o:ole="">
                  <v:imagedata r:id="rId412" o:title=""/>
                </v:shape>
                <o:OLEObject Type="Embed" ProgID="Equation.DSMT4" ShapeID="_x0000_i1214" DrawAspect="Content" ObjectID="_1647159270" r:id="rId413"/>
              </w:object>
            </w:r>
          </w:p>
        </w:tc>
        <w:tc>
          <w:tcPr>
            <w:tcW w:w="1066" w:type="pct"/>
            <w:shd w:val="clear" w:color="auto" w:fill="FFFFFF"/>
            <w:vAlign w:val="center"/>
          </w:tcPr>
          <w:p w:rsidR="00AA25FF" w:rsidRPr="008213CF" w:rsidRDefault="00AA25FF" w:rsidP="001F25A6">
            <w:pPr>
              <w:pStyle w:val="101"/>
              <w:shd w:val="clear" w:color="auto" w:fill="auto"/>
              <w:spacing w:line="240" w:lineRule="auto"/>
              <w:jc w:val="center"/>
              <w:rPr>
                <w:sz w:val="24"/>
                <w:szCs w:val="24"/>
              </w:rPr>
            </w:pPr>
            <w:r w:rsidRPr="008213CF">
              <w:rPr>
                <w:position w:val="-4"/>
                <w:sz w:val="24"/>
                <w:szCs w:val="24"/>
              </w:rPr>
              <w:object w:dxaOrig="240" w:dyaOrig="240">
                <v:shape id="_x0000_i1215" type="#_x0000_t75" style="width:12pt;height:12pt" o:ole="">
                  <v:imagedata r:id="rId414" o:title=""/>
                </v:shape>
                <o:OLEObject Type="Embed" ProgID="Equation.DSMT4" ShapeID="_x0000_i1215" DrawAspect="Content" ObjectID="_1647159271" r:id="rId415"/>
              </w:object>
            </w:r>
          </w:p>
        </w:tc>
      </w:tr>
      <w:tr w:rsidR="00AA25FF" w:rsidRPr="008213CF" w:rsidTr="001F25A6">
        <w:trPr>
          <w:trHeight w:val="227"/>
          <w:tblHeader/>
          <w:jc w:val="center"/>
        </w:trPr>
        <w:tc>
          <w:tcPr>
            <w:tcW w:w="724" w:type="pct"/>
            <w:shd w:val="clear" w:color="auto" w:fill="FFFFFF"/>
          </w:tcPr>
          <w:p w:rsidR="00AA25FF" w:rsidRPr="008213CF" w:rsidRDefault="00AA25FF" w:rsidP="001F25A6">
            <w:pPr>
              <w:jc w:val="both"/>
            </w:pPr>
            <w:r w:rsidRPr="008213CF">
              <w:rPr>
                <w:position w:val="-6"/>
              </w:rPr>
              <w:object w:dxaOrig="420" w:dyaOrig="320">
                <v:shape id="_x0000_i1216" type="#_x0000_t75" style="width:21pt;height:15.75pt" o:ole="">
                  <v:imagedata r:id="rId416" o:title=""/>
                </v:shape>
                <o:OLEObject Type="Embed" ProgID="Equation.DSMT4" ShapeID="_x0000_i1216" DrawAspect="Content" ObjectID="_1647159272" r:id="rId417"/>
              </w:object>
            </w:r>
          </w:p>
        </w:tc>
        <w:tc>
          <w:tcPr>
            <w:tcW w:w="1786" w:type="pct"/>
            <w:shd w:val="clear" w:color="auto" w:fill="FFFFFF"/>
            <w:vAlign w:val="center"/>
          </w:tcPr>
          <w:p w:rsidR="00AA25FF" w:rsidRPr="008213CF" w:rsidRDefault="00AA25FF" w:rsidP="001F25A6">
            <w:pPr>
              <w:pStyle w:val="a4"/>
              <w:jc w:val="center"/>
            </w:pPr>
            <w:r w:rsidRPr="008213CF">
              <w:t>зетта</w:t>
            </w:r>
          </w:p>
        </w:tc>
        <w:tc>
          <w:tcPr>
            <w:tcW w:w="1424" w:type="pct"/>
            <w:shd w:val="clear" w:color="auto" w:fill="FFFFFF"/>
            <w:vAlign w:val="center"/>
          </w:tcPr>
          <w:p w:rsidR="00AA25FF" w:rsidRPr="008213CF" w:rsidRDefault="00AA25FF" w:rsidP="001F25A6">
            <w:pPr>
              <w:pStyle w:val="271"/>
              <w:shd w:val="clear" w:color="auto" w:fill="auto"/>
              <w:spacing w:line="240" w:lineRule="auto"/>
              <w:jc w:val="center"/>
              <w:rPr>
                <w:rFonts w:ascii="Times New Roman" w:hAnsi="Times New Roman" w:cs="Times New Roman"/>
                <w:noProof w:val="0"/>
                <w:sz w:val="24"/>
                <w:szCs w:val="24"/>
              </w:rPr>
            </w:pPr>
            <w:r w:rsidRPr="008213CF">
              <w:rPr>
                <w:rFonts w:ascii="Times New Roman" w:hAnsi="Times New Roman" w:cs="Times New Roman"/>
                <w:noProof w:val="0"/>
                <w:position w:val="-4"/>
                <w:sz w:val="24"/>
                <w:szCs w:val="24"/>
              </w:rPr>
              <w:object w:dxaOrig="220" w:dyaOrig="240">
                <v:shape id="_x0000_i1217" type="#_x0000_t75" style="width:11.25pt;height:12pt" o:ole="">
                  <v:imagedata r:id="rId418" o:title=""/>
                </v:shape>
                <o:OLEObject Type="Embed" ProgID="Equation.DSMT4" ShapeID="_x0000_i1217" DrawAspect="Content" ObjectID="_1647159273" r:id="rId419"/>
              </w:object>
            </w:r>
          </w:p>
        </w:tc>
        <w:tc>
          <w:tcPr>
            <w:tcW w:w="1066" w:type="pct"/>
            <w:shd w:val="clear" w:color="auto" w:fill="FFFFFF"/>
            <w:vAlign w:val="center"/>
          </w:tcPr>
          <w:p w:rsidR="00AA25FF" w:rsidRPr="008213CF" w:rsidRDefault="00AA25FF" w:rsidP="001F25A6">
            <w:pPr>
              <w:pStyle w:val="101"/>
              <w:shd w:val="clear" w:color="auto" w:fill="auto"/>
              <w:spacing w:line="240" w:lineRule="auto"/>
              <w:jc w:val="center"/>
              <w:rPr>
                <w:sz w:val="24"/>
                <w:szCs w:val="24"/>
              </w:rPr>
            </w:pPr>
            <w:r w:rsidRPr="008213CF">
              <w:rPr>
                <w:position w:val="-6"/>
                <w:sz w:val="24"/>
                <w:szCs w:val="24"/>
              </w:rPr>
              <w:object w:dxaOrig="180" w:dyaOrig="260">
                <v:shape id="_x0000_i1218" type="#_x0000_t75" style="width:9pt;height:12.75pt" o:ole="">
                  <v:imagedata r:id="rId420" o:title=""/>
                </v:shape>
                <o:OLEObject Type="Embed" ProgID="Equation.DSMT4" ShapeID="_x0000_i1218" DrawAspect="Content" ObjectID="_1647159274" r:id="rId421"/>
              </w:object>
            </w:r>
          </w:p>
        </w:tc>
      </w:tr>
      <w:tr w:rsidR="00AA25FF" w:rsidRPr="008213CF" w:rsidTr="001F25A6">
        <w:trPr>
          <w:trHeight w:val="227"/>
          <w:tblHeader/>
          <w:jc w:val="center"/>
        </w:trPr>
        <w:tc>
          <w:tcPr>
            <w:tcW w:w="724" w:type="pct"/>
            <w:shd w:val="clear" w:color="auto" w:fill="FFFFFF"/>
          </w:tcPr>
          <w:p w:rsidR="00AA25FF" w:rsidRPr="008213CF" w:rsidRDefault="00AA25FF" w:rsidP="001F25A6">
            <w:pPr>
              <w:jc w:val="both"/>
            </w:pPr>
            <w:r w:rsidRPr="008213CF">
              <w:rPr>
                <w:position w:val="-6"/>
              </w:rPr>
              <w:object w:dxaOrig="420" w:dyaOrig="320">
                <v:shape id="_x0000_i1219" type="#_x0000_t75" style="width:21pt;height:15.75pt" o:ole="">
                  <v:imagedata r:id="rId422" o:title=""/>
                </v:shape>
                <o:OLEObject Type="Embed" ProgID="Equation.DSMT4" ShapeID="_x0000_i1219" DrawAspect="Content" ObjectID="_1647159275" r:id="rId423"/>
              </w:object>
            </w:r>
          </w:p>
        </w:tc>
        <w:tc>
          <w:tcPr>
            <w:tcW w:w="1786" w:type="pct"/>
            <w:shd w:val="clear" w:color="auto" w:fill="FFFFFF"/>
            <w:vAlign w:val="center"/>
          </w:tcPr>
          <w:p w:rsidR="00AA25FF" w:rsidRPr="008213CF" w:rsidRDefault="00AA25FF" w:rsidP="001F25A6">
            <w:pPr>
              <w:pStyle w:val="a4"/>
              <w:jc w:val="center"/>
            </w:pPr>
            <w:r w:rsidRPr="008213CF">
              <w:t>экса</w:t>
            </w:r>
          </w:p>
        </w:tc>
        <w:tc>
          <w:tcPr>
            <w:tcW w:w="1424" w:type="pct"/>
            <w:shd w:val="clear" w:color="auto" w:fill="FFFFFF"/>
            <w:vAlign w:val="center"/>
          </w:tcPr>
          <w:p w:rsidR="00AA25FF" w:rsidRPr="008213CF" w:rsidRDefault="00AA25FF" w:rsidP="001F25A6">
            <w:pPr>
              <w:pStyle w:val="271"/>
              <w:shd w:val="clear" w:color="auto" w:fill="auto"/>
              <w:spacing w:line="240" w:lineRule="auto"/>
              <w:jc w:val="center"/>
              <w:rPr>
                <w:rFonts w:ascii="Times New Roman" w:hAnsi="Times New Roman" w:cs="Times New Roman"/>
                <w:noProof w:val="0"/>
                <w:sz w:val="24"/>
                <w:szCs w:val="24"/>
              </w:rPr>
            </w:pPr>
            <w:r w:rsidRPr="008213CF">
              <w:rPr>
                <w:rFonts w:ascii="Times New Roman" w:hAnsi="Times New Roman" w:cs="Times New Roman"/>
                <w:noProof w:val="0"/>
                <w:position w:val="-4"/>
                <w:sz w:val="24"/>
                <w:szCs w:val="24"/>
              </w:rPr>
              <w:object w:dxaOrig="220" w:dyaOrig="240">
                <v:shape id="_x0000_i1220" type="#_x0000_t75" style="width:11.25pt;height:12pt" o:ole="">
                  <v:imagedata r:id="rId424" o:title=""/>
                </v:shape>
                <o:OLEObject Type="Embed" ProgID="Equation.DSMT4" ShapeID="_x0000_i1220" DrawAspect="Content" ObjectID="_1647159276" r:id="rId425"/>
              </w:object>
            </w:r>
          </w:p>
        </w:tc>
        <w:tc>
          <w:tcPr>
            <w:tcW w:w="1066" w:type="pct"/>
            <w:shd w:val="clear" w:color="auto" w:fill="FFFFFF"/>
            <w:vAlign w:val="center"/>
          </w:tcPr>
          <w:p w:rsidR="00AA25FF" w:rsidRPr="008213CF" w:rsidRDefault="00AA25FF" w:rsidP="001F25A6">
            <w:pPr>
              <w:pStyle w:val="101"/>
              <w:shd w:val="clear" w:color="auto" w:fill="auto"/>
              <w:spacing w:line="240" w:lineRule="auto"/>
              <w:jc w:val="center"/>
              <w:rPr>
                <w:sz w:val="24"/>
                <w:szCs w:val="24"/>
              </w:rPr>
            </w:pPr>
            <w:r w:rsidRPr="008213CF">
              <w:rPr>
                <w:position w:val="-6"/>
                <w:sz w:val="24"/>
                <w:szCs w:val="24"/>
              </w:rPr>
              <w:object w:dxaOrig="220" w:dyaOrig="260">
                <v:shape id="_x0000_i1221" type="#_x0000_t75" style="width:11.25pt;height:12.75pt" o:ole="">
                  <v:imagedata r:id="rId426" o:title=""/>
                </v:shape>
                <o:OLEObject Type="Embed" ProgID="Equation.DSMT4" ShapeID="_x0000_i1221" DrawAspect="Content" ObjectID="_1647159277" r:id="rId427"/>
              </w:object>
            </w:r>
          </w:p>
        </w:tc>
      </w:tr>
      <w:tr w:rsidR="00AA25FF" w:rsidRPr="008213CF" w:rsidTr="001F25A6">
        <w:trPr>
          <w:trHeight w:val="227"/>
          <w:tblHeader/>
          <w:jc w:val="center"/>
        </w:trPr>
        <w:tc>
          <w:tcPr>
            <w:tcW w:w="724" w:type="pct"/>
            <w:shd w:val="clear" w:color="auto" w:fill="FFFFFF"/>
          </w:tcPr>
          <w:p w:rsidR="00AA25FF" w:rsidRPr="008213CF" w:rsidRDefault="00AA25FF" w:rsidP="001F25A6">
            <w:pPr>
              <w:jc w:val="both"/>
            </w:pPr>
            <w:r w:rsidRPr="008213CF">
              <w:rPr>
                <w:position w:val="-6"/>
              </w:rPr>
              <w:object w:dxaOrig="420" w:dyaOrig="320">
                <v:shape id="_x0000_i1222" type="#_x0000_t75" style="width:21pt;height:15.75pt" o:ole="">
                  <v:imagedata r:id="rId428" o:title=""/>
                </v:shape>
                <o:OLEObject Type="Embed" ProgID="Equation.DSMT4" ShapeID="_x0000_i1222" DrawAspect="Content" ObjectID="_1647159278" r:id="rId429"/>
              </w:object>
            </w:r>
          </w:p>
        </w:tc>
        <w:tc>
          <w:tcPr>
            <w:tcW w:w="1786" w:type="pct"/>
            <w:shd w:val="clear" w:color="auto" w:fill="FFFFFF"/>
            <w:vAlign w:val="center"/>
          </w:tcPr>
          <w:p w:rsidR="00AA25FF" w:rsidRPr="008213CF" w:rsidRDefault="00AA25FF" w:rsidP="001F25A6">
            <w:pPr>
              <w:pStyle w:val="a4"/>
              <w:jc w:val="center"/>
            </w:pPr>
            <w:r w:rsidRPr="008213CF">
              <w:t>пета</w:t>
            </w:r>
          </w:p>
        </w:tc>
        <w:tc>
          <w:tcPr>
            <w:tcW w:w="1424" w:type="pct"/>
            <w:shd w:val="clear" w:color="auto" w:fill="FFFFFF"/>
            <w:vAlign w:val="center"/>
          </w:tcPr>
          <w:p w:rsidR="00AA25FF" w:rsidRPr="008213CF" w:rsidRDefault="00AA25FF" w:rsidP="001F25A6">
            <w:pPr>
              <w:pStyle w:val="271"/>
              <w:shd w:val="clear" w:color="auto" w:fill="auto"/>
              <w:spacing w:line="240" w:lineRule="auto"/>
              <w:jc w:val="center"/>
              <w:rPr>
                <w:rFonts w:ascii="Times New Roman" w:hAnsi="Times New Roman" w:cs="Times New Roman"/>
                <w:noProof w:val="0"/>
                <w:sz w:val="24"/>
                <w:szCs w:val="24"/>
              </w:rPr>
            </w:pPr>
            <w:r w:rsidRPr="008213CF">
              <w:rPr>
                <w:rFonts w:ascii="Times New Roman" w:hAnsi="Times New Roman" w:cs="Times New Roman"/>
                <w:noProof w:val="0"/>
                <w:position w:val="-4"/>
                <w:sz w:val="24"/>
                <w:szCs w:val="24"/>
              </w:rPr>
              <w:object w:dxaOrig="200" w:dyaOrig="240">
                <v:shape id="_x0000_i1223" type="#_x0000_t75" style="width:9.75pt;height:12pt" o:ole="">
                  <v:imagedata r:id="rId430" o:title=""/>
                </v:shape>
                <o:OLEObject Type="Embed" ProgID="Equation.DSMT4" ShapeID="_x0000_i1223" DrawAspect="Content" ObjectID="_1647159279" r:id="rId431"/>
              </w:object>
            </w:r>
          </w:p>
        </w:tc>
        <w:tc>
          <w:tcPr>
            <w:tcW w:w="1066" w:type="pct"/>
            <w:shd w:val="clear" w:color="auto" w:fill="FFFFFF"/>
            <w:vAlign w:val="center"/>
          </w:tcPr>
          <w:p w:rsidR="00AA25FF" w:rsidRPr="008213CF" w:rsidRDefault="00AA25FF" w:rsidP="001F25A6">
            <w:pPr>
              <w:pStyle w:val="101"/>
              <w:shd w:val="clear" w:color="auto" w:fill="auto"/>
              <w:spacing w:line="240" w:lineRule="auto"/>
              <w:jc w:val="center"/>
              <w:rPr>
                <w:sz w:val="24"/>
                <w:szCs w:val="24"/>
              </w:rPr>
            </w:pPr>
            <w:r w:rsidRPr="008213CF">
              <w:rPr>
                <w:position w:val="-4"/>
                <w:sz w:val="24"/>
                <w:szCs w:val="24"/>
              </w:rPr>
              <w:object w:dxaOrig="240" w:dyaOrig="240">
                <v:shape id="_x0000_i1224" type="#_x0000_t75" style="width:12pt;height:12pt" o:ole="">
                  <v:imagedata r:id="rId432" o:title=""/>
                </v:shape>
                <o:OLEObject Type="Embed" ProgID="Equation.DSMT4" ShapeID="_x0000_i1224" DrawAspect="Content" ObjectID="_1647159280" r:id="rId433"/>
              </w:object>
            </w:r>
          </w:p>
        </w:tc>
      </w:tr>
      <w:tr w:rsidR="00AA25FF" w:rsidRPr="008213CF" w:rsidTr="001F25A6">
        <w:trPr>
          <w:trHeight w:val="227"/>
          <w:tblHeader/>
          <w:jc w:val="center"/>
        </w:trPr>
        <w:tc>
          <w:tcPr>
            <w:tcW w:w="724" w:type="pct"/>
            <w:shd w:val="clear" w:color="auto" w:fill="FFFFFF"/>
          </w:tcPr>
          <w:p w:rsidR="00AA25FF" w:rsidRPr="008213CF" w:rsidRDefault="00AA25FF" w:rsidP="001F25A6">
            <w:pPr>
              <w:jc w:val="both"/>
            </w:pPr>
            <w:r w:rsidRPr="008213CF">
              <w:rPr>
                <w:position w:val="-6"/>
              </w:rPr>
              <w:object w:dxaOrig="420" w:dyaOrig="320">
                <v:shape id="_x0000_i1225" type="#_x0000_t75" style="width:21pt;height:15.75pt" o:ole="">
                  <v:imagedata r:id="rId434" o:title=""/>
                </v:shape>
                <o:OLEObject Type="Embed" ProgID="Equation.DSMT4" ShapeID="_x0000_i1225" DrawAspect="Content" ObjectID="_1647159281" r:id="rId435"/>
              </w:object>
            </w:r>
          </w:p>
        </w:tc>
        <w:tc>
          <w:tcPr>
            <w:tcW w:w="1786" w:type="pct"/>
            <w:shd w:val="clear" w:color="auto" w:fill="FFFFFF"/>
            <w:vAlign w:val="center"/>
          </w:tcPr>
          <w:p w:rsidR="00AA25FF" w:rsidRPr="008213CF" w:rsidRDefault="00AA25FF" w:rsidP="001F25A6">
            <w:pPr>
              <w:pStyle w:val="a4"/>
              <w:jc w:val="center"/>
            </w:pPr>
            <w:r w:rsidRPr="008213CF">
              <w:t>тера</w:t>
            </w:r>
          </w:p>
        </w:tc>
        <w:tc>
          <w:tcPr>
            <w:tcW w:w="1424" w:type="pct"/>
            <w:shd w:val="clear" w:color="auto" w:fill="FFFFFF"/>
            <w:vAlign w:val="center"/>
          </w:tcPr>
          <w:p w:rsidR="00AA25FF" w:rsidRPr="008213CF" w:rsidRDefault="00AA25FF" w:rsidP="001F25A6">
            <w:pPr>
              <w:pStyle w:val="271"/>
              <w:shd w:val="clear" w:color="auto" w:fill="auto"/>
              <w:spacing w:line="240" w:lineRule="auto"/>
              <w:jc w:val="center"/>
              <w:rPr>
                <w:rFonts w:ascii="Times New Roman" w:hAnsi="Times New Roman" w:cs="Times New Roman"/>
                <w:noProof w:val="0"/>
                <w:sz w:val="24"/>
                <w:szCs w:val="24"/>
              </w:rPr>
            </w:pPr>
            <w:r w:rsidRPr="008213CF">
              <w:rPr>
                <w:rFonts w:ascii="Times New Roman" w:hAnsi="Times New Roman" w:cs="Times New Roman"/>
                <w:noProof w:val="0"/>
                <w:position w:val="-4"/>
                <w:sz w:val="24"/>
                <w:szCs w:val="24"/>
              </w:rPr>
              <w:object w:dxaOrig="220" w:dyaOrig="240">
                <v:shape id="_x0000_i1226" type="#_x0000_t75" style="width:11.25pt;height:12pt" o:ole="">
                  <v:imagedata r:id="rId436" o:title=""/>
                </v:shape>
                <o:OLEObject Type="Embed" ProgID="Equation.DSMT4" ShapeID="_x0000_i1226" DrawAspect="Content" ObjectID="_1647159282" r:id="rId437"/>
              </w:object>
            </w:r>
          </w:p>
        </w:tc>
        <w:tc>
          <w:tcPr>
            <w:tcW w:w="1066" w:type="pct"/>
            <w:shd w:val="clear" w:color="auto" w:fill="FFFFFF"/>
            <w:vAlign w:val="center"/>
          </w:tcPr>
          <w:p w:rsidR="00AA25FF" w:rsidRPr="008213CF" w:rsidRDefault="00AA25FF" w:rsidP="001F25A6">
            <w:pPr>
              <w:pStyle w:val="101"/>
              <w:shd w:val="clear" w:color="auto" w:fill="auto"/>
              <w:spacing w:line="240" w:lineRule="auto"/>
              <w:jc w:val="center"/>
              <w:rPr>
                <w:sz w:val="24"/>
                <w:szCs w:val="24"/>
              </w:rPr>
            </w:pPr>
            <w:r w:rsidRPr="008213CF">
              <w:rPr>
                <w:position w:val="-4"/>
                <w:sz w:val="24"/>
                <w:szCs w:val="24"/>
              </w:rPr>
              <w:object w:dxaOrig="220" w:dyaOrig="240">
                <v:shape id="_x0000_i1227" type="#_x0000_t75" style="width:11.25pt;height:12pt" o:ole="">
                  <v:imagedata r:id="rId438" o:title=""/>
                </v:shape>
                <o:OLEObject Type="Embed" ProgID="Equation.DSMT4" ShapeID="_x0000_i1227" DrawAspect="Content" ObjectID="_1647159283" r:id="rId439"/>
              </w:object>
            </w:r>
          </w:p>
        </w:tc>
      </w:tr>
      <w:tr w:rsidR="00AA25FF" w:rsidRPr="008213CF" w:rsidTr="001F25A6">
        <w:trPr>
          <w:trHeight w:val="227"/>
          <w:tblHeader/>
          <w:jc w:val="center"/>
        </w:trPr>
        <w:tc>
          <w:tcPr>
            <w:tcW w:w="724" w:type="pct"/>
            <w:shd w:val="clear" w:color="auto" w:fill="FFFFFF"/>
          </w:tcPr>
          <w:p w:rsidR="00AA25FF" w:rsidRPr="008213CF" w:rsidRDefault="00AA25FF" w:rsidP="001F25A6">
            <w:pPr>
              <w:jc w:val="both"/>
            </w:pPr>
            <w:r w:rsidRPr="008213CF">
              <w:rPr>
                <w:position w:val="-6"/>
              </w:rPr>
              <w:object w:dxaOrig="360" w:dyaOrig="320">
                <v:shape id="_x0000_i1228" type="#_x0000_t75" style="width:18.75pt;height:15.75pt" o:ole="">
                  <v:imagedata r:id="rId440" o:title=""/>
                </v:shape>
                <o:OLEObject Type="Embed" ProgID="Equation.DSMT4" ShapeID="_x0000_i1228" DrawAspect="Content" ObjectID="_1647159284" r:id="rId441"/>
              </w:object>
            </w:r>
          </w:p>
        </w:tc>
        <w:tc>
          <w:tcPr>
            <w:tcW w:w="1786" w:type="pct"/>
            <w:shd w:val="clear" w:color="auto" w:fill="FFFFFF"/>
            <w:vAlign w:val="center"/>
          </w:tcPr>
          <w:p w:rsidR="00AA25FF" w:rsidRPr="008213CF" w:rsidRDefault="00AA25FF" w:rsidP="001F25A6">
            <w:pPr>
              <w:pStyle w:val="a4"/>
              <w:jc w:val="center"/>
            </w:pPr>
            <w:r w:rsidRPr="008213CF">
              <w:t>гига</w:t>
            </w:r>
          </w:p>
        </w:tc>
        <w:tc>
          <w:tcPr>
            <w:tcW w:w="1424" w:type="pct"/>
            <w:shd w:val="clear" w:color="auto" w:fill="FFFFFF"/>
            <w:vAlign w:val="center"/>
          </w:tcPr>
          <w:p w:rsidR="00AA25FF" w:rsidRPr="008213CF" w:rsidRDefault="00AA25FF" w:rsidP="001F25A6">
            <w:pPr>
              <w:pStyle w:val="271"/>
              <w:shd w:val="clear" w:color="auto" w:fill="auto"/>
              <w:spacing w:line="240" w:lineRule="auto"/>
              <w:jc w:val="center"/>
              <w:rPr>
                <w:rFonts w:ascii="Times New Roman" w:hAnsi="Times New Roman" w:cs="Times New Roman"/>
                <w:noProof w:val="0"/>
                <w:sz w:val="24"/>
                <w:szCs w:val="24"/>
              </w:rPr>
            </w:pPr>
            <w:r w:rsidRPr="008213CF">
              <w:rPr>
                <w:rFonts w:ascii="Times New Roman" w:hAnsi="Times New Roman" w:cs="Times New Roman"/>
                <w:noProof w:val="0"/>
                <w:position w:val="-6"/>
                <w:sz w:val="24"/>
                <w:szCs w:val="24"/>
              </w:rPr>
              <w:object w:dxaOrig="240" w:dyaOrig="260">
                <v:shape id="_x0000_i1229" type="#_x0000_t75" style="width:12pt;height:12.75pt" o:ole="">
                  <v:imagedata r:id="rId442" o:title=""/>
                </v:shape>
                <o:OLEObject Type="Embed" ProgID="Equation.DSMT4" ShapeID="_x0000_i1229" DrawAspect="Content" ObjectID="_1647159285" r:id="rId443"/>
              </w:object>
            </w:r>
          </w:p>
        </w:tc>
        <w:tc>
          <w:tcPr>
            <w:tcW w:w="1066" w:type="pct"/>
            <w:shd w:val="clear" w:color="auto" w:fill="FFFFFF"/>
            <w:vAlign w:val="center"/>
          </w:tcPr>
          <w:p w:rsidR="00AA25FF" w:rsidRPr="008213CF" w:rsidRDefault="00AA25FF" w:rsidP="001F25A6">
            <w:pPr>
              <w:pStyle w:val="101"/>
              <w:shd w:val="clear" w:color="auto" w:fill="auto"/>
              <w:spacing w:line="240" w:lineRule="auto"/>
              <w:jc w:val="center"/>
              <w:rPr>
                <w:sz w:val="24"/>
                <w:szCs w:val="24"/>
              </w:rPr>
            </w:pPr>
            <w:r w:rsidRPr="008213CF">
              <w:rPr>
                <w:position w:val="-4"/>
                <w:sz w:val="24"/>
                <w:szCs w:val="24"/>
              </w:rPr>
              <w:object w:dxaOrig="220" w:dyaOrig="240">
                <v:shape id="_x0000_i1230" type="#_x0000_t75" style="width:11.25pt;height:12pt" o:ole="">
                  <v:imagedata r:id="rId444" o:title=""/>
                </v:shape>
                <o:OLEObject Type="Embed" ProgID="Equation.DSMT4" ShapeID="_x0000_i1230" DrawAspect="Content" ObjectID="_1647159286" r:id="rId445"/>
              </w:object>
            </w:r>
          </w:p>
        </w:tc>
      </w:tr>
      <w:tr w:rsidR="00AA25FF" w:rsidRPr="008213CF" w:rsidTr="001F25A6">
        <w:trPr>
          <w:trHeight w:val="227"/>
          <w:tblHeader/>
          <w:jc w:val="center"/>
        </w:trPr>
        <w:tc>
          <w:tcPr>
            <w:tcW w:w="724" w:type="pct"/>
            <w:shd w:val="clear" w:color="auto" w:fill="FFFFFF"/>
          </w:tcPr>
          <w:p w:rsidR="00AA25FF" w:rsidRPr="008213CF" w:rsidRDefault="00AA25FF" w:rsidP="001F25A6">
            <w:pPr>
              <w:jc w:val="both"/>
            </w:pPr>
            <w:r w:rsidRPr="008213CF">
              <w:rPr>
                <w:position w:val="-6"/>
              </w:rPr>
              <w:object w:dxaOrig="360" w:dyaOrig="320">
                <v:shape id="_x0000_i1231" type="#_x0000_t75" style="width:18.75pt;height:15.75pt" o:ole="">
                  <v:imagedata r:id="rId446" o:title=""/>
                </v:shape>
                <o:OLEObject Type="Embed" ProgID="Equation.DSMT4" ShapeID="_x0000_i1231" DrawAspect="Content" ObjectID="_1647159287" r:id="rId447"/>
              </w:object>
            </w:r>
          </w:p>
        </w:tc>
        <w:tc>
          <w:tcPr>
            <w:tcW w:w="1786" w:type="pct"/>
            <w:shd w:val="clear" w:color="auto" w:fill="FFFFFF"/>
            <w:vAlign w:val="center"/>
          </w:tcPr>
          <w:p w:rsidR="00AA25FF" w:rsidRPr="008213CF" w:rsidRDefault="00AA25FF" w:rsidP="001F25A6">
            <w:pPr>
              <w:pStyle w:val="710"/>
              <w:shd w:val="clear" w:color="auto" w:fill="auto"/>
              <w:spacing w:line="240" w:lineRule="auto"/>
              <w:jc w:val="center"/>
              <w:rPr>
                <w:sz w:val="24"/>
                <w:szCs w:val="24"/>
              </w:rPr>
            </w:pPr>
            <w:r w:rsidRPr="008213CF">
              <w:rPr>
                <w:sz w:val="24"/>
                <w:szCs w:val="24"/>
              </w:rPr>
              <w:t>мега</w:t>
            </w:r>
          </w:p>
        </w:tc>
        <w:tc>
          <w:tcPr>
            <w:tcW w:w="1424" w:type="pct"/>
            <w:shd w:val="clear" w:color="auto" w:fill="FFFFFF"/>
            <w:vAlign w:val="center"/>
          </w:tcPr>
          <w:p w:rsidR="00AA25FF" w:rsidRPr="008213CF" w:rsidRDefault="00AA25FF" w:rsidP="001F25A6">
            <w:pPr>
              <w:pStyle w:val="271"/>
              <w:shd w:val="clear" w:color="auto" w:fill="auto"/>
              <w:spacing w:line="240" w:lineRule="auto"/>
              <w:jc w:val="center"/>
              <w:rPr>
                <w:rFonts w:ascii="Times New Roman" w:hAnsi="Times New Roman" w:cs="Times New Roman"/>
                <w:noProof w:val="0"/>
                <w:sz w:val="24"/>
                <w:szCs w:val="24"/>
              </w:rPr>
            </w:pPr>
            <w:r w:rsidRPr="008213CF">
              <w:rPr>
                <w:rFonts w:ascii="Times New Roman" w:hAnsi="Times New Roman" w:cs="Times New Roman"/>
                <w:position w:val="-4"/>
                <w:sz w:val="24"/>
                <w:szCs w:val="24"/>
              </w:rPr>
              <w:object w:dxaOrig="279" w:dyaOrig="240">
                <v:shape id="_x0000_i1232" type="#_x0000_t75" style="width:14.25pt;height:12pt" o:ole="">
                  <v:imagedata r:id="rId448" o:title=""/>
                </v:shape>
                <o:OLEObject Type="Embed" ProgID="Equation.DSMT4" ShapeID="_x0000_i1232" DrawAspect="Content" ObjectID="_1647159288" r:id="rId449"/>
              </w:object>
            </w:r>
          </w:p>
        </w:tc>
        <w:tc>
          <w:tcPr>
            <w:tcW w:w="1066" w:type="pct"/>
            <w:shd w:val="clear" w:color="auto" w:fill="FFFFFF"/>
            <w:vAlign w:val="center"/>
          </w:tcPr>
          <w:p w:rsidR="00AA25FF" w:rsidRPr="008213CF" w:rsidRDefault="00AA25FF" w:rsidP="001F25A6">
            <w:pPr>
              <w:pStyle w:val="101"/>
              <w:shd w:val="clear" w:color="auto" w:fill="auto"/>
              <w:spacing w:line="240" w:lineRule="auto"/>
              <w:jc w:val="center"/>
              <w:rPr>
                <w:sz w:val="24"/>
                <w:szCs w:val="24"/>
              </w:rPr>
            </w:pPr>
            <w:r w:rsidRPr="008213CF">
              <w:rPr>
                <w:position w:val="-4"/>
                <w:sz w:val="24"/>
                <w:szCs w:val="24"/>
              </w:rPr>
              <w:object w:dxaOrig="279" w:dyaOrig="240">
                <v:shape id="_x0000_i1233" type="#_x0000_t75" style="width:14.25pt;height:12pt" o:ole="">
                  <v:imagedata r:id="rId450" o:title=""/>
                </v:shape>
                <o:OLEObject Type="Embed" ProgID="Equation.DSMT4" ShapeID="_x0000_i1233" DrawAspect="Content" ObjectID="_1647159289" r:id="rId451"/>
              </w:object>
            </w:r>
          </w:p>
        </w:tc>
      </w:tr>
      <w:tr w:rsidR="00AA25FF" w:rsidRPr="008213CF" w:rsidTr="001F25A6">
        <w:trPr>
          <w:trHeight w:val="227"/>
          <w:tblHeader/>
          <w:jc w:val="center"/>
        </w:trPr>
        <w:tc>
          <w:tcPr>
            <w:tcW w:w="724" w:type="pct"/>
            <w:shd w:val="clear" w:color="auto" w:fill="FFFFFF"/>
          </w:tcPr>
          <w:p w:rsidR="00AA25FF" w:rsidRPr="008213CF" w:rsidRDefault="00AA25FF" w:rsidP="001F25A6">
            <w:pPr>
              <w:jc w:val="both"/>
            </w:pPr>
            <w:r w:rsidRPr="008213CF">
              <w:rPr>
                <w:position w:val="-6"/>
              </w:rPr>
              <w:object w:dxaOrig="360" w:dyaOrig="320">
                <v:shape id="_x0000_i1234" type="#_x0000_t75" style="width:18.75pt;height:15.75pt" o:ole="">
                  <v:imagedata r:id="rId452" o:title=""/>
                </v:shape>
                <o:OLEObject Type="Embed" ProgID="Equation.DSMT4" ShapeID="_x0000_i1234" DrawAspect="Content" ObjectID="_1647159290" r:id="rId453"/>
              </w:object>
            </w:r>
          </w:p>
        </w:tc>
        <w:tc>
          <w:tcPr>
            <w:tcW w:w="1786" w:type="pct"/>
            <w:shd w:val="clear" w:color="auto" w:fill="FFFFFF"/>
            <w:vAlign w:val="center"/>
          </w:tcPr>
          <w:p w:rsidR="00AA25FF" w:rsidRPr="008213CF" w:rsidRDefault="00AA25FF" w:rsidP="001F25A6">
            <w:pPr>
              <w:pStyle w:val="710"/>
              <w:shd w:val="clear" w:color="auto" w:fill="auto"/>
              <w:spacing w:line="240" w:lineRule="auto"/>
              <w:jc w:val="center"/>
              <w:rPr>
                <w:sz w:val="24"/>
                <w:szCs w:val="24"/>
              </w:rPr>
            </w:pPr>
            <w:r w:rsidRPr="008213CF">
              <w:rPr>
                <w:sz w:val="24"/>
                <w:szCs w:val="24"/>
              </w:rPr>
              <w:t>кило</w:t>
            </w:r>
          </w:p>
        </w:tc>
        <w:tc>
          <w:tcPr>
            <w:tcW w:w="1424" w:type="pct"/>
            <w:shd w:val="clear" w:color="auto" w:fill="FFFFFF"/>
            <w:vAlign w:val="center"/>
          </w:tcPr>
          <w:p w:rsidR="00AA25FF" w:rsidRPr="008213CF" w:rsidRDefault="00AA25FF" w:rsidP="001F25A6">
            <w:pPr>
              <w:pStyle w:val="271"/>
              <w:shd w:val="clear" w:color="auto" w:fill="auto"/>
              <w:spacing w:line="240" w:lineRule="auto"/>
              <w:jc w:val="center"/>
              <w:rPr>
                <w:rFonts w:ascii="Times New Roman" w:hAnsi="Times New Roman" w:cs="Times New Roman"/>
                <w:noProof w:val="0"/>
                <w:sz w:val="24"/>
                <w:szCs w:val="24"/>
              </w:rPr>
            </w:pPr>
            <w:r w:rsidRPr="008213CF">
              <w:rPr>
                <w:rFonts w:ascii="Times New Roman" w:hAnsi="Times New Roman" w:cs="Times New Roman"/>
                <w:noProof w:val="0"/>
                <w:position w:val="-4"/>
                <w:sz w:val="24"/>
                <w:szCs w:val="24"/>
              </w:rPr>
              <w:object w:dxaOrig="200" w:dyaOrig="240">
                <v:shape id="_x0000_i1235" type="#_x0000_t75" style="width:9.75pt;height:12pt" o:ole="">
                  <v:imagedata r:id="rId454" o:title=""/>
                </v:shape>
                <o:OLEObject Type="Embed" ProgID="Equation.DSMT4" ShapeID="_x0000_i1235" DrawAspect="Content" ObjectID="_1647159291" r:id="rId455"/>
              </w:object>
            </w:r>
          </w:p>
        </w:tc>
        <w:tc>
          <w:tcPr>
            <w:tcW w:w="1066" w:type="pct"/>
            <w:shd w:val="clear" w:color="auto" w:fill="FFFFFF"/>
            <w:vAlign w:val="center"/>
          </w:tcPr>
          <w:p w:rsidR="00AA25FF" w:rsidRPr="008213CF" w:rsidRDefault="00AA25FF" w:rsidP="001F25A6">
            <w:pPr>
              <w:pStyle w:val="101"/>
              <w:shd w:val="clear" w:color="auto" w:fill="auto"/>
              <w:spacing w:line="240" w:lineRule="auto"/>
              <w:jc w:val="center"/>
              <w:rPr>
                <w:sz w:val="24"/>
                <w:szCs w:val="24"/>
              </w:rPr>
            </w:pPr>
            <w:r w:rsidRPr="008213CF">
              <w:rPr>
                <w:position w:val="-4"/>
                <w:sz w:val="24"/>
                <w:szCs w:val="24"/>
              </w:rPr>
              <w:object w:dxaOrig="200" w:dyaOrig="180">
                <v:shape id="_x0000_i1236" type="#_x0000_t75" style="width:9.75pt;height:9pt" o:ole="">
                  <v:imagedata r:id="rId456" o:title=""/>
                </v:shape>
                <o:OLEObject Type="Embed" ProgID="Equation.DSMT4" ShapeID="_x0000_i1236" DrawAspect="Content" ObjectID="_1647159292" r:id="rId457"/>
              </w:object>
            </w:r>
          </w:p>
        </w:tc>
      </w:tr>
      <w:tr w:rsidR="00AA25FF" w:rsidRPr="008213CF" w:rsidTr="001F25A6">
        <w:trPr>
          <w:trHeight w:val="227"/>
          <w:tblHeader/>
          <w:jc w:val="center"/>
        </w:trPr>
        <w:tc>
          <w:tcPr>
            <w:tcW w:w="724" w:type="pct"/>
            <w:shd w:val="clear" w:color="auto" w:fill="FFFFFF"/>
          </w:tcPr>
          <w:p w:rsidR="00AA25FF" w:rsidRPr="008213CF" w:rsidRDefault="00AA25FF" w:rsidP="001F25A6">
            <w:pPr>
              <w:jc w:val="both"/>
            </w:pPr>
            <w:r w:rsidRPr="008213CF">
              <w:rPr>
                <w:position w:val="-6"/>
              </w:rPr>
              <w:object w:dxaOrig="360" w:dyaOrig="320">
                <v:shape id="_x0000_i1237" type="#_x0000_t75" style="width:18.75pt;height:15.75pt" o:ole="">
                  <v:imagedata r:id="rId458" o:title=""/>
                </v:shape>
                <o:OLEObject Type="Embed" ProgID="Equation.DSMT4" ShapeID="_x0000_i1237" DrawAspect="Content" ObjectID="_1647159293" r:id="rId459"/>
              </w:object>
            </w:r>
          </w:p>
        </w:tc>
        <w:tc>
          <w:tcPr>
            <w:tcW w:w="1786" w:type="pct"/>
            <w:shd w:val="clear" w:color="auto" w:fill="FFFFFF"/>
            <w:vAlign w:val="center"/>
          </w:tcPr>
          <w:p w:rsidR="00AA25FF" w:rsidRPr="008213CF" w:rsidRDefault="00AA25FF" w:rsidP="001F25A6">
            <w:pPr>
              <w:pStyle w:val="710"/>
              <w:shd w:val="clear" w:color="auto" w:fill="auto"/>
              <w:spacing w:line="240" w:lineRule="auto"/>
              <w:jc w:val="center"/>
              <w:rPr>
                <w:sz w:val="24"/>
                <w:szCs w:val="24"/>
              </w:rPr>
            </w:pPr>
            <w:r w:rsidRPr="008213CF">
              <w:rPr>
                <w:sz w:val="24"/>
                <w:szCs w:val="24"/>
              </w:rPr>
              <w:t>гекто</w:t>
            </w:r>
          </w:p>
        </w:tc>
        <w:tc>
          <w:tcPr>
            <w:tcW w:w="1424" w:type="pct"/>
            <w:shd w:val="clear" w:color="auto" w:fill="FFFFFF"/>
            <w:vAlign w:val="center"/>
          </w:tcPr>
          <w:p w:rsidR="00AA25FF" w:rsidRPr="008213CF" w:rsidRDefault="00AA25FF" w:rsidP="001F25A6">
            <w:pPr>
              <w:pStyle w:val="271"/>
              <w:shd w:val="clear" w:color="auto" w:fill="auto"/>
              <w:spacing w:line="240" w:lineRule="auto"/>
              <w:jc w:val="center"/>
              <w:rPr>
                <w:rFonts w:ascii="Times New Roman" w:hAnsi="Times New Roman" w:cs="Times New Roman"/>
                <w:noProof w:val="0"/>
                <w:sz w:val="24"/>
                <w:szCs w:val="24"/>
              </w:rPr>
            </w:pPr>
            <w:r w:rsidRPr="008213CF">
              <w:rPr>
                <w:rFonts w:ascii="Times New Roman" w:hAnsi="Times New Roman" w:cs="Times New Roman"/>
                <w:noProof w:val="0"/>
                <w:position w:val="-4"/>
                <w:sz w:val="24"/>
                <w:szCs w:val="24"/>
              </w:rPr>
              <w:object w:dxaOrig="200" w:dyaOrig="240">
                <v:shape id="_x0000_i1238" type="#_x0000_t75" style="width:9.75pt;height:12pt" o:ole="">
                  <v:imagedata r:id="rId460" o:title=""/>
                </v:shape>
                <o:OLEObject Type="Embed" ProgID="Equation.DSMT4" ShapeID="_x0000_i1238" DrawAspect="Content" ObjectID="_1647159294" r:id="rId461"/>
              </w:object>
            </w:r>
          </w:p>
        </w:tc>
        <w:tc>
          <w:tcPr>
            <w:tcW w:w="1066" w:type="pct"/>
            <w:shd w:val="clear" w:color="auto" w:fill="FFFFFF"/>
            <w:vAlign w:val="center"/>
          </w:tcPr>
          <w:p w:rsidR="00AA25FF" w:rsidRPr="008213CF" w:rsidRDefault="00AA25FF" w:rsidP="001F25A6">
            <w:pPr>
              <w:pStyle w:val="101"/>
              <w:shd w:val="clear" w:color="auto" w:fill="auto"/>
              <w:spacing w:line="240" w:lineRule="auto"/>
              <w:jc w:val="center"/>
              <w:rPr>
                <w:sz w:val="24"/>
                <w:szCs w:val="24"/>
              </w:rPr>
            </w:pPr>
            <w:r w:rsidRPr="008213CF">
              <w:rPr>
                <w:position w:val="-4"/>
                <w:sz w:val="24"/>
                <w:szCs w:val="24"/>
              </w:rPr>
              <w:object w:dxaOrig="180" w:dyaOrig="180">
                <v:shape id="_x0000_i1239" type="#_x0000_t75" style="width:9pt;height:9pt" o:ole="">
                  <v:imagedata r:id="rId462" o:title=""/>
                </v:shape>
                <o:OLEObject Type="Embed" ProgID="Equation.DSMT4" ShapeID="_x0000_i1239" DrawAspect="Content" ObjectID="_1647159295" r:id="rId463"/>
              </w:object>
            </w:r>
          </w:p>
        </w:tc>
      </w:tr>
      <w:tr w:rsidR="00AA25FF" w:rsidRPr="008213CF" w:rsidTr="001F25A6">
        <w:trPr>
          <w:trHeight w:val="227"/>
          <w:tblHeader/>
          <w:jc w:val="center"/>
        </w:trPr>
        <w:tc>
          <w:tcPr>
            <w:tcW w:w="724" w:type="pct"/>
            <w:shd w:val="clear" w:color="auto" w:fill="FFFFFF"/>
            <w:vAlign w:val="center"/>
          </w:tcPr>
          <w:p w:rsidR="00AA25FF" w:rsidRPr="008213CF" w:rsidRDefault="00AA25FF" w:rsidP="001F25A6">
            <w:pPr>
              <w:pStyle w:val="61"/>
              <w:shd w:val="clear" w:color="auto" w:fill="auto"/>
              <w:spacing w:line="240" w:lineRule="auto"/>
              <w:jc w:val="both"/>
              <w:rPr>
                <w:sz w:val="24"/>
                <w:szCs w:val="24"/>
              </w:rPr>
            </w:pPr>
            <w:r w:rsidRPr="008213CF">
              <w:rPr>
                <w:position w:val="-6"/>
                <w:sz w:val="24"/>
                <w:szCs w:val="24"/>
              </w:rPr>
              <w:object w:dxaOrig="340" w:dyaOrig="320">
                <v:shape id="_x0000_i1240" type="#_x0000_t75" style="width:17.25pt;height:15.75pt" o:ole="">
                  <v:imagedata r:id="rId464" o:title=""/>
                </v:shape>
                <o:OLEObject Type="Embed" ProgID="Equation.DSMT4" ShapeID="_x0000_i1240" DrawAspect="Content" ObjectID="_1647159296" r:id="rId465"/>
              </w:object>
            </w:r>
          </w:p>
        </w:tc>
        <w:tc>
          <w:tcPr>
            <w:tcW w:w="1786" w:type="pct"/>
            <w:shd w:val="clear" w:color="auto" w:fill="FFFFFF"/>
            <w:vAlign w:val="center"/>
          </w:tcPr>
          <w:p w:rsidR="00AA25FF" w:rsidRPr="008213CF" w:rsidRDefault="00AA25FF" w:rsidP="001F25A6">
            <w:pPr>
              <w:pStyle w:val="710"/>
              <w:shd w:val="clear" w:color="auto" w:fill="auto"/>
              <w:spacing w:line="240" w:lineRule="auto"/>
              <w:jc w:val="center"/>
              <w:rPr>
                <w:sz w:val="24"/>
                <w:szCs w:val="24"/>
              </w:rPr>
            </w:pPr>
            <w:r w:rsidRPr="008213CF">
              <w:rPr>
                <w:sz w:val="24"/>
                <w:szCs w:val="24"/>
              </w:rPr>
              <w:t>дека</w:t>
            </w:r>
          </w:p>
        </w:tc>
        <w:tc>
          <w:tcPr>
            <w:tcW w:w="1424" w:type="pct"/>
            <w:shd w:val="clear" w:color="auto" w:fill="FFFFFF"/>
            <w:vAlign w:val="center"/>
          </w:tcPr>
          <w:p w:rsidR="00AA25FF" w:rsidRPr="008213CF" w:rsidRDefault="00AA25FF" w:rsidP="001F25A6">
            <w:pPr>
              <w:pStyle w:val="271"/>
              <w:shd w:val="clear" w:color="auto" w:fill="auto"/>
              <w:spacing w:line="240" w:lineRule="auto"/>
              <w:jc w:val="center"/>
              <w:rPr>
                <w:rFonts w:ascii="Times New Roman" w:hAnsi="Times New Roman" w:cs="Times New Roman"/>
                <w:noProof w:val="0"/>
                <w:sz w:val="24"/>
                <w:szCs w:val="24"/>
              </w:rPr>
            </w:pPr>
            <w:r w:rsidRPr="008213CF">
              <w:rPr>
                <w:rFonts w:ascii="Times New Roman" w:hAnsi="Times New Roman" w:cs="Times New Roman"/>
                <w:noProof w:val="0"/>
                <w:position w:val="-6"/>
                <w:sz w:val="24"/>
                <w:szCs w:val="24"/>
              </w:rPr>
              <w:object w:dxaOrig="300" w:dyaOrig="260">
                <v:shape id="_x0000_i1241" type="#_x0000_t75" style="width:15pt;height:12.75pt" o:ole="">
                  <v:imagedata r:id="rId466" o:title=""/>
                </v:shape>
                <o:OLEObject Type="Embed" ProgID="Equation.DSMT4" ShapeID="_x0000_i1241" DrawAspect="Content" ObjectID="_1647159297" r:id="rId467"/>
              </w:object>
            </w:r>
          </w:p>
        </w:tc>
        <w:tc>
          <w:tcPr>
            <w:tcW w:w="1066" w:type="pct"/>
            <w:shd w:val="clear" w:color="auto" w:fill="FFFFFF"/>
            <w:vAlign w:val="center"/>
          </w:tcPr>
          <w:p w:rsidR="00AA25FF" w:rsidRPr="008213CF" w:rsidRDefault="00AA25FF" w:rsidP="001F25A6">
            <w:pPr>
              <w:pStyle w:val="101"/>
              <w:shd w:val="clear" w:color="auto" w:fill="auto"/>
              <w:spacing w:line="240" w:lineRule="auto"/>
              <w:jc w:val="center"/>
              <w:rPr>
                <w:sz w:val="24"/>
                <w:szCs w:val="24"/>
              </w:rPr>
            </w:pPr>
            <w:r w:rsidRPr="008213CF">
              <w:rPr>
                <w:position w:val="-8"/>
                <w:sz w:val="24"/>
                <w:szCs w:val="24"/>
              </w:rPr>
              <w:object w:dxaOrig="300" w:dyaOrig="240">
                <v:shape id="_x0000_i1242" type="#_x0000_t75" style="width:15pt;height:12pt" o:ole="">
                  <v:imagedata r:id="rId468" o:title=""/>
                </v:shape>
                <o:OLEObject Type="Embed" ProgID="Equation.DSMT4" ShapeID="_x0000_i1242" DrawAspect="Content" ObjectID="_1647159298" r:id="rId469"/>
              </w:object>
            </w:r>
          </w:p>
        </w:tc>
      </w:tr>
      <w:tr w:rsidR="00AA25FF" w:rsidRPr="008213CF" w:rsidTr="001F25A6">
        <w:trPr>
          <w:trHeight w:val="227"/>
          <w:tblHeader/>
          <w:jc w:val="center"/>
        </w:trPr>
        <w:tc>
          <w:tcPr>
            <w:tcW w:w="5000" w:type="pct"/>
            <w:gridSpan w:val="4"/>
            <w:shd w:val="clear" w:color="auto" w:fill="FFFFFF"/>
            <w:vAlign w:val="center"/>
          </w:tcPr>
          <w:p w:rsidR="00AA25FF" w:rsidRPr="008213CF" w:rsidRDefault="00AA25FF" w:rsidP="001F25A6">
            <w:pPr>
              <w:pStyle w:val="101"/>
              <w:shd w:val="clear" w:color="auto" w:fill="auto"/>
              <w:spacing w:line="240" w:lineRule="auto"/>
              <w:jc w:val="center"/>
              <w:rPr>
                <w:b/>
                <w:sz w:val="24"/>
                <w:szCs w:val="24"/>
              </w:rPr>
            </w:pPr>
            <w:r w:rsidRPr="008213CF">
              <w:rPr>
                <w:b/>
                <w:sz w:val="24"/>
                <w:szCs w:val="24"/>
              </w:rPr>
              <w:t>Дольные</w:t>
            </w:r>
          </w:p>
        </w:tc>
      </w:tr>
      <w:tr w:rsidR="00AA25FF" w:rsidRPr="008213CF" w:rsidTr="001F25A6">
        <w:trPr>
          <w:trHeight w:val="227"/>
          <w:tblHeader/>
          <w:jc w:val="center"/>
        </w:trPr>
        <w:tc>
          <w:tcPr>
            <w:tcW w:w="724" w:type="pct"/>
            <w:shd w:val="clear" w:color="auto" w:fill="FFFFFF"/>
            <w:vAlign w:val="center"/>
          </w:tcPr>
          <w:p w:rsidR="00AA25FF" w:rsidRPr="008213CF" w:rsidRDefault="00AA25FF" w:rsidP="001F25A6">
            <w:pPr>
              <w:pStyle w:val="310"/>
              <w:shd w:val="clear" w:color="auto" w:fill="auto"/>
              <w:spacing w:line="240" w:lineRule="auto"/>
              <w:rPr>
                <w:sz w:val="24"/>
                <w:szCs w:val="24"/>
              </w:rPr>
            </w:pPr>
            <w:r w:rsidRPr="008213CF">
              <w:rPr>
                <w:position w:val="-6"/>
                <w:sz w:val="24"/>
                <w:szCs w:val="24"/>
              </w:rPr>
              <w:object w:dxaOrig="440" w:dyaOrig="320">
                <v:shape id="_x0000_i1243" type="#_x0000_t75" style="width:21.75pt;height:15.75pt" o:ole="">
                  <v:imagedata r:id="rId470" o:title=""/>
                </v:shape>
                <o:OLEObject Type="Embed" ProgID="Equation.DSMT4" ShapeID="_x0000_i1243" DrawAspect="Content" ObjectID="_1647159299" r:id="rId471"/>
              </w:object>
            </w:r>
          </w:p>
        </w:tc>
        <w:tc>
          <w:tcPr>
            <w:tcW w:w="1786" w:type="pct"/>
            <w:shd w:val="clear" w:color="auto" w:fill="FFFFFF"/>
            <w:vAlign w:val="center"/>
          </w:tcPr>
          <w:p w:rsidR="00AA25FF" w:rsidRPr="008213CF" w:rsidRDefault="00AA25FF" w:rsidP="001F25A6">
            <w:pPr>
              <w:pStyle w:val="a4"/>
              <w:jc w:val="center"/>
            </w:pPr>
            <w:r w:rsidRPr="008213CF">
              <w:t>деци</w:t>
            </w:r>
          </w:p>
        </w:tc>
        <w:tc>
          <w:tcPr>
            <w:tcW w:w="1424" w:type="pct"/>
            <w:shd w:val="clear" w:color="auto" w:fill="FFFFFF"/>
            <w:vAlign w:val="center"/>
          </w:tcPr>
          <w:p w:rsidR="00AA25FF" w:rsidRPr="008213CF" w:rsidRDefault="00AA25FF" w:rsidP="001F25A6">
            <w:pPr>
              <w:pStyle w:val="310"/>
              <w:shd w:val="clear" w:color="auto" w:fill="auto"/>
              <w:spacing w:line="240" w:lineRule="auto"/>
              <w:jc w:val="center"/>
              <w:rPr>
                <w:sz w:val="24"/>
                <w:szCs w:val="24"/>
              </w:rPr>
            </w:pPr>
            <w:r w:rsidRPr="008213CF">
              <w:rPr>
                <w:position w:val="-6"/>
                <w:sz w:val="24"/>
                <w:szCs w:val="24"/>
              </w:rPr>
              <w:object w:dxaOrig="180" w:dyaOrig="260">
                <v:shape id="_x0000_i1244" type="#_x0000_t75" style="width:9pt;height:12.75pt" o:ole="">
                  <v:imagedata r:id="rId472" o:title=""/>
                </v:shape>
                <o:OLEObject Type="Embed" ProgID="Equation.DSMT4" ShapeID="_x0000_i1244" DrawAspect="Content" ObjectID="_1647159300" r:id="rId473"/>
              </w:object>
            </w:r>
          </w:p>
        </w:tc>
        <w:tc>
          <w:tcPr>
            <w:tcW w:w="1066" w:type="pct"/>
            <w:shd w:val="clear" w:color="auto" w:fill="FFFFFF"/>
            <w:vAlign w:val="center"/>
          </w:tcPr>
          <w:p w:rsidR="00AA25FF" w:rsidRPr="008213CF" w:rsidRDefault="00AA25FF" w:rsidP="001F25A6">
            <w:pPr>
              <w:pStyle w:val="101"/>
              <w:shd w:val="clear" w:color="auto" w:fill="auto"/>
              <w:spacing w:line="240" w:lineRule="auto"/>
              <w:jc w:val="center"/>
              <w:rPr>
                <w:sz w:val="24"/>
                <w:szCs w:val="24"/>
              </w:rPr>
            </w:pPr>
            <w:r w:rsidRPr="008213CF">
              <w:rPr>
                <w:position w:val="-8"/>
                <w:sz w:val="24"/>
                <w:szCs w:val="24"/>
              </w:rPr>
              <w:object w:dxaOrig="200" w:dyaOrig="220">
                <v:shape id="_x0000_i1245" type="#_x0000_t75" style="width:9.75pt;height:11.25pt" o:ole="">
                  <v:imagedata r:id="rId474" o:title=""/>
                </v:shape>
                <o:OLEObject Type="Embed" ProgID="Equation.DSMT4" ShapeID="_x0000_i1245" DrawAspect="Content" ObjectID="_1647159301" r:id="rId475"/>
              </w:object>
            </w:r>
          </w:p>
        </w:tc>
      </w:tr>
      <w:tr w:rsidR="00AA25FF" w:rsidRPr="008213CF" w:rsidTr="001F25A6">
        <w:trPr>
          <w:trHeight w:val="227"/>
          <w:tblHeader/>
          <w:jc w:val="center"/>
        </w:trPr>
        <w:tc>
          <w:tcPr>
            <w:tcW w:w="724" w:type="pct"/>
            <w:shd w:val="clear" w:color="auto" w:fill="FFFFFF"/>
            <w:vAlign w:val="center"/>
          </w:tcPr>
          <w:p w:rsidR="00AA25FF" w:rsidRPr="008213CF" w:rsidRDefault="00AA25FF" w:rsidP="001F25A6">
            <w:pPr>
              <w:pStyle w:val="a4"/>
              <w:jc w:val="both"/>
            </w:pPr>
            <w:r w:rsidRPr="008213CF">
              <w:rPr>
                <w:position w:val="-6"/>
              </w:rPr>
              <w:object w:dxaOrig="460" w:dyaOrig="320">
                <v:shape id="_x0000_i1246" type="#_x0000_t75" style="width:23.25pt;height:15.75pt" o:ole="">
                  <v:imagedata r:id="rId476" o:title=""/>
                </v:shape>
                <o:OLEObject Type="Embed" ProgID="Equation.DSMT4" ShapeID="_x0000_i1246" DrawAspect="Content" ObjectID="_1647159302" r:id="rId477"/>
              </w:object>
            </w:r>
          </w:p>
        </w:tc>
        <w:tc>
          <w:tcPr>
            <w:tcW w:w="1786" w:type="pct"/>
            <w:shd w:val="clear" w:color="auto" w:fill="FFFFFF"/>
            <w:vAlign w:val="center"/>
          </w:tcPr>
          <w:p w:rsidR="00AA25FF" w:rsidRPr="008213CF" w:rsidRDefault="00AA25FF" w:rsidP="001F25A6">
            <w:pPr>
              <w:pStyle w:val="a4"/>
              <w:jc w:val="center"/>
            </w:pPr>
            <w:r w:rsidRPr="008213CF">
              <w:t>санти</w:t>
            </w:r>
          </w:p>
        </w:tc>
        <w:tc>
          <w:tcPr>
            <w:tcW w:w="1424" w:type="pct"/>
            <w:shd w:val="clear" w:color="auto" w:fill="FFFFFF"/>
            <w:vAlign w:val="center"/>
          </w:tcPr>
          <w:p w:rsidR="00AA25FF" w:rsidRPr="008213CF" w:rsidRDefault="00AA25FF" w:rsidP="001F25A6">
            <w:pPr>
              <w:pStyle w:val="310"/>
              <w:shd w:val="clear" w:color="auto" w:fill="auto"/>
              <w:spacing w:line="240" w:lineRule="auto"/>
              <w:jc w:val="center"/>
              <w:rPr>
                <w:sz w:val="24"/>
                <w:szCs w:val="24"/>
              </w:rPr>
            </w:pPr>
            <w:r w:rsidRPr="008213CF">
              <w:rPr>
                <w:position w:val="-6"/>
                <w:sz w:val="24"/>
                <w:szCs w:val="24"/>
              </w:rPr>
              <w:object w:dxaOrig="180" w:dyaOrig="220">
                <v:shape id="_x0000_i1247" type="#_x0000_t75" style="width:9pt;height:11.25pt" o:ole="">
                  <v:imagedata r:id="rId478" o:title=""/>
                </v:shape>
                <o:OLEObject Type="Embed" ProgID="Equation.DSMT4" ShapeID="_x0000_i1247" DrawAspect="Content" ObjectID="_1647159303" r:id="rId479"/>
              </w:object>
            </w:r>
          </w:p>
        </w:tc>
        <w:tc>
          <w:tcPr>
            <w:tcW w:w="1066" w:type="pct"/>
            <w:shd w:val="clear" w:color="auto" w:fill="FFFFFF"/>
            <w:vAlign w:val="center"/>
          </w:tcPr>
          <w:p w:rsidR="00AA25FF" w:rsidRPr="008213CF" w:rsidRDefault="00AA25FF" w:rsidP="001F25A6">
            <w:pPr>
              <w:pStyle w:val="101"/>
              <w:shd w:val="clear" w:color="auto" w:fill="auto"/>
              <w:spacing w:line="240" w:lineRule="auto"/>
              <w:jc w:val="center"/>
              <w:rPr>
                <w:sz w:val="24"/>
                <w:szCs w:val="24"/>
              </w:rPr>
            </w:pPr>
            <w:r w:rsidRPr="008213CF">
              <w:rPr>
                <w:position w:val="-6"/>
                <w:sz w:val="24"/>
                <w:szCs w:val="24"/>
              </w:rPr>
              <w:object w:dxaOrig="180" w:dyaOrig="220">
                <v:shape id="_x0000_i1248" type="#_x0000_t75" style="width:9pt;height:11.25pt" o:ole="">
                  <v:imagedata r:id="rId480" o:title=""/>
                </v:shape>
                <o:OLEObject Type="Embed" ProgID="Equation.DSMT4" ShapeID="_x0000_i1248" DrawAspect="Content" ObjectID="_1647159304" r:id="rId481"/>
              </w:object>
            </w:r>
          </w:p>
        </w:tc>
      </w:tr>
      <w:tr w:rsidR="00AA25FF" w:rsidRPr="008213CF" w:rsidTr="001F25A6">
        <w:trPr>
          <w:trHeight w:val="227"/>
          <w:tblHeader/>
          <w:jc w:val="center"/>
        </w:trPr>
        <w:tc>
          <w:tcPr>
            <w:tcW w:w="724" w:type="pct"/>
            <w:shd w:val="clear" w:color="auto" w:fill="FFFFFF"/>
            <w:vAlign w:val="center"/>
          </w:tcPr>
          <w:p w:rsidR="00AA25FF" w:rsidRPr="008213CF" w:rsidRDefault="00AA25FF" w:rsidP="001F25A6">
            <w:pPr>
              <w:pStyle w:val="310"/>
              <w:shd w:val="clear" w:color="auto" w:fill="auto"/>
              <w:spacing w:line="240" w:lineRule="auto"/>
              <w:rPr>
                <w:sz w:val="24"/>
                <w:szCs w:val="24"/>
              </w:rPr>
            </w:pPr>
            <w:r w:rsidRPr="008213CF">
              <w:rPr>
                <w:position w:val="-6"/>
                <w:sz w:val="24"/>
                <w:szCs w:val="24"/>
              </w:rPr>
              <w:object w:dxaOrig="440" w:dyaOrig="320">
                <v:shape id="_x0000_i1249" type="#_x0000_t75" style="width:21.75pt;height:15.75pt" o:ole="">
                  <v:imagedata r:id="rId482" o:title=""/>
                </v:shape>
                <o:OLEObject Type="Embed" ProgID="Equation.DSMT4" ShapeID="_x0000_i1249" DrawAspect="Content" ObjectID="_1647159305" r:id="rId483"/>
              </w:object>
            </w:r>
          </w:p>
        </w:tc>
        <w:tc>
          <w:tcPr>
            <w:tcW w:w="1786" w:type="pct"/>
            <w:shd w:val="clear" w:color="auto" w:fill="FFFFFF"/>
            <w:vAlign w:val="center"/>
          </w:tcPr>
          <w:p w:rsidR="00AA25FF" w:rsidRPr="008213CF" w:rsidRDefault="00AA25FF" w:rsidP="001F25A6">
            <w:pPr>
              <w:pStyle w:val="210"/>
              <w:shd w:val="clear" w:color="auto" w:fill="auto"/>
              <w:spacing w:line="240" w:lineRule="auto"/>
              <w:rPr>
                <w:sz w:val="24"/>
                <w:szCs w:val="24"/>
              </w:rPr>
            </w:pPr>
            <w:r w:rsidRPr="008213CF">
              <w:rPr>
                <w:sz w:val="24"/>
                <w:szCs w:val="24"/>
              </w:rPr>
              <w:t>милли</w:t>
            </w:r>
          </w:p>
        </w:tc>
        <w:tc>
          <w:tcPr>
            <w:tcW w:w="1424" w:type="pct"/>
            <w:shd w:val="clear" w:color="auto" w:fill="FFFFFF"/>
            <w:vAlign w:val="center"/>
          </w:tcPr>
          <w:p w:rsidR="00AA25FF" w:rsidRPr="008213CF" w:rsidRDefault="00AA25FF" w:rsidP="001F25A6">
            <w:pPr>
              <w:pStyle w:val="310"/>
              <w:shd w:val="clear" w:color="auto" w:fill="auto"/>
              <w:spacing w:line="240" w:lineRule="auto"/>
              <w:jc w:val="center"/>
              <w:rPr>
                <w:sz w:val="24"/>
                <w:szCs w:val="24"/>
              </w:rPr>
            </w:pPr>
            <w:r w:rsidRPr="008213CF">
              <w:rPr>
                <w:position w:val="-4"/>
                <w:sz w:val="24"/>
                <w:szCs w:val="24"/>
              </w:rPr>
              <w:object w:dxaOrig="260" w:dyaOrig="200">
                <v:shape id="_x0000_i1250" type="#_x0000_t75" style="width:12.75pt;height:9.75pt" o:ole="">
                  <v:imagedata r:id="rId484" o:title=""/>
                </v:shape>
                <o:OLEObject Type="Embed" ProgID="Equation.DSMT4" ShapeID="_x0000_i1250" DrawAspect="Content" ObjectID="_1647159306" r:id="rId485"/>
              </w:object>
            </w:r>
          </w:p>
        </w:tc>
        <w:tc>
          <w:tcPr>
            <w:tcW w:w="1066" w:type="pct"/>
            <w:shd w:val="clear" w:color="auto" w:fill="FFFFFF"/>
            <w:vAlign w:val="center"/>
          </w:tcPr>
          <w:p w:rsidR="00AA25FF" w:rsidRPr="008213CF" w:rsidRDefault="00AA25FF" w:rsidP="001F25A6">
            <w:pPr>
              <w:pStyle w:val="101"/>
              <w:shd w:val="clear" w:color="auto" w:fill="auto"/>
              <w:spacing w:line="240" w:lineRule="auto"/>
              <w:jc w:val="center"/>
              <w:rPr>
                <w:sz w:val="24"/>
                <w:szCs w:val="24"/>
              </w:rPr>
            </w:pPr>
            <w:r w:rsidRPr="008213CF">
              <w:rPr>
                <w:position w:val="-4"/>
                <w:sz w:val="24"/>
                <w:szCs w:val="24"/>
              </w:rPr>
              <w:object w:dxaOrig="220" w:dyaOrig="180">
                <v:shape id="_x0000_i1251" type="#_x0000_t75" style="width:11.25pt;height:9pt" o:ole="">
                  <v:imagedata r:id="rId486" o:title=""/>
                </v:shape>
                <o:OLEObject Type="Embed" ProgID="Equation.DSMT4" ShapeID="_x0000_i1251" DrawAspect="Content" ObjectID="_1647159307" r:id="rId487"/>
              </w:object>
            </w:r>
          </w:p>
        </w:tc>
      </w:tr>
      <w:tr w:rsidR="00AA25FF" w:rsidRPr="008213CF" w:rsidTr="001F25A6">
        <w:trPr>
          <w:trHeight w:val="227"/>
          <w:tblHeader/>
          <w:jc w:val="center"/>
        </w:trPr>
        <w:tc>
          <w:tcPr>
            <w:tcW w:w="724" w:type="pct"/>
            <w:shd w:val="clear" w:color="auto" w:fill="FFFFFF"/>
            <w:vAlign w:val="center"/>
          </w:tcPr>
          <w:p w:rsidR="00AA25FF" w:rsidRPr="008213CF" w:rsidRDefault="00AA25FF" w:rsidP="001F25A6">
            <w:pPr>
              <w:pStyle w:val="310"/>
              <w:shd w:val="clear" w:color="auto" w:fill="auto"/>
              <w:spacing w:line="240" w:lineRule="auto"/>
              <w:rPr>
                <w:sz w:val="24"/>
                <w:szCs w:val="24"/>
              </w:rPr>
            </w:pPr>
            <w:r w:rsidRPr="008213CF">
              <w:rPr>
                <w:position w:val="-6"/>
                <w:sz w:val="24"/>
                <w:szCs w:val="24"/>
              </w:rPr>
              <w:object w:dxaOrig="440" w:dyaOrig="320">
                <v:shape id="_x0000_i1252" type="#_x0000_t75" style="width:21.75pt;height:15.75pt" o:ole="">
                  <v:imagedata r:id="rId488" o:title=""/>
                </v:shape>
                <o:OLEObject Type="Embed" ProgID="Equation.DSMT4" ShapeID="_x0000_i1252" DrawAspect="Content" ObjectID="_1647159308" r:id="rId489"/>
              </w:object>
            </w:r>
          </w:p>
        </w:tc>
        <w:tc>
          <w:tcPr>
            <w:tcW w:w="1786" w:type="pct"/>
            <w:shd w:val="clear" w:color="auto" w:fill="FFFFFF"/>
            <w:vAlign w:val="center"/>
          </w:tcPr>
          <w:p w:rsidR="00AA25FF" w:rsidRPr="008213CF" w:rsidRDefault="00AA25FF" w:rsidP="001F25A6">
            <w:pPr>
              <w:pStyle w:val="a4"/>
              <w:jc w:val="center"/>
            </w:pPr>
            <w:r w:rsidRPr="008213CF">
              <w:t>микро</w:t>
            </w:r>
          </w:p>
        </w:tc>
        <w:tc>
          <w:tcPr>
            <w:tcW w:w="1424" w:type="pct"/>
            <w:shd w:val="clear" w:color="auto" w:fill="FFFFFF"/>
            <w:vAlign w:val="center"/>
          </w:tcPr>
          <w:p w:rsidR="00AA25FF" w:rsidRPr="008213CF" w:rsidRDefault="00AA25FF" w:rsidP="001F25A6">
            <w:pPr>
              <w:pStyle w:val="310"/>
              <w:shd w:val="clear" w:color="auto" w:fill="auto"/>
              <w:spacing w:line="240" w:lineRule="auto"/>
              <w:jc w:val="center"/>
              <w:rPr>
                <w:sz w:val="24"/>
                <w:szCs w:val="24"/>
              </w:rPr>
            </w:pPr>
            <w:r w:rsidRPr="008213CF">
              <w:rPr>
                <w:position w:val="-10"/>
                <w:sz w:val="24"/>
                <w:szCs w:val="24"/>
              </w:rPr>
              <w:object w:dxaOrig="200" w:dyaOrig="240">
                <v:shape id="_x0000_i1253" type="#_x0000_t75" style="width:9.75pt;height:12pt" o:ole="">
                  <v:imagedata r:id="rId490" o:title=""/>
                </v:shape>
                <o:OLEObject Type="Embed" ProgID="Equation.DSMT4" ShapeID="_x0000_i1253" DrawAspect="Content" ObjectID="_1647159309" r:id="rId491"/>
              </w:object>
            </w:r>
          </w:p>
        </w:tc>
        <w:tc>
          <w:tcPr>
            <w:tcW w:w="1066" w:type="pct"/>
            <w:shd w:val="clear" w:color="auto" w:fill="FFFFFF"/>
            <w:vAlign w:val="center"/>
          </w:tcPr>
          <w:p w:rsidR="00AA25FF" w:rsidRPr="008213CF" w:rsidRDefault="00AA25FF" w:rsidP="001F25A6">
            <w:pPr>
              <w:pStyle w:val="101"/>
              <w:shd w:val="clear" w:color="auto" w:fill="auto"/>
              <w:spacing w:line="240" w:lineRule="auto"/>
              <w:jc w:val="center"/>
              <w:rPr>
                <w:sz w:val="24"/>
                <w:szCs w:val="24"/>
              </w:rPr>
            </w:pPr>
            <w:r w:rsidRPr="008213CF">
              <w:rPr>
                <w:position w:val="-4"/>
                <w:sz w:val="24"/>
                <w:szCs w:val="24"/>
              </w:rPr>
              <w:object w:dxaOrig="340" w:dyaOrig="180">
                <v:shape id="_x0000_i1254" type="#_x0000_t75" style="width:17.25pt;height:9pt" o:ole="">
                  <v:imagedata r:id="rId492" o:title=""/>
                </v:shape>
                <o:OLEObject Type="Embed" ProgID="Equation.DSMT4" ShapeID="_x0000_i1254" DrawAspect="Content" ObjectID="_1647159310" r:id="rId493"/>
              </w:object>
            </w:r>
          </w:p>
        </w:tc>
      </w:tr>
      <w:tr w:rsidR="00AA25FF" w:rsidRPr="008213CF" w:rsidTr="001F25A6">
        <w:trPr>
          <w:trHeight w:val="227"/>
          <w:tblHeader/>
          <w:jc w:val="center"/>
        </w:trPr>
        <w:tc>
          <w:tcPr>
            <w:tcW w:w="724" w:type="pct"/>
            <w:shd w:val="clear" w:color="auto" w:fill="FFFFFF"/>
            <w:vAlign w:val="center"/>
          </w:tcPr>
          <w:p w:rsidR="00AA25FF" w:rsidRPr="008213CF" w:rsidRDefault="00AA25FF" w:rsidP="001F25A6">
            <w:pPr>
              <w:pStyle w:val="a4"/>
              <w:jc w:val="both"/>
            </w:pPr>
            <w:r w:rsidRPr="008213CF">
              <w:rPr>
                <w:position w:val="-6"/>
              </w:rPr>
              <w:object w:dxaOrig="460" w:dyaOrig="320">
                <v:shape id="_x0000_i1255" type="#_x0000_t75" style="width:23.25pt;height:15.75pt" o:ole="">
                  <v:imagedata r:id="rId494" o:title=""/>
                </v:shape>
                <o:OLEObject Type="Embed" ProgID="Equation.DSMT4" ShapeID="_x0000_i1255" DrawAspect="Content" ObjectID="_1647159311" r:id="rId495"/>
              </w:object>
            </w:r>
          </w:p>
        </w:tc>
        <w:tc>
          <w:tcPr>
            <w:tcW w:w="1786" w:type="pct"/>
            <w:shd w:val="clear" w:color="auto" w:fill="FFFFFF"/>
            <w:vAlign w:val="center"/>
          </w:tcPr>
          <w:p w:rsidR="00AA25FF" w:rsidRPr="008213CF" w:rsidRDefault="00AA25FF" w:rsidP="001F25A6">
            <w:pPr>
              <w:pStyle w:val="a4"/>
              <w:jc w:val="center"/>
            </w:pPr>
            <w:r w:rsidRPr="008213CF">
              <w:t>нано</w:t>
            </w:r>
          </w:p>
        </w:tc>
        <w:tc>
          <w:tcPr>
            <w:tcW w:w="1424" w:type="pct"/>
            <w:shd w:val="clear" w:color="auto" w:fill="FFFFFF"/>
            <w:vAlign w:val="center"/>
          </w:tcPr>
          <w:p w:rsidR="00AA25FF" w:rsidRPr="008213CF" w:rsidRDefault="00AA25FF" w:rsidP="001F25A6">
            <w:pPr>
              <w:pStyle w:val="310"/>
              <w:shd w:val="clear" w:color="auto" w:fill="auto"/>
              <w:spacing w:line="240" w:lineRule="auto"/>
              <w:jc w:val="center"/>
              <w:rPr>
                <w:sz w:val="24"/>
                <w:szCs w:val="24"/>
              </w:rPr>
            </w:pPr>
            <w:r w:rsidRPr="008213CF">
              <w:rPr>
                <w:position w:val="-4"/>
                <w:sz w:val="24"/>
                <w:szCs w:val="24"/>
              </w:rPr>
              <w:object w:dxaOrig="200" w:dyaOrig="200">
                <v:shape id="_x0000_i1256" type="#_x0000_t75" style="width:9.75pt;height:9.75pt" o:ole="">
                  <v:imagedata r:id="rId496" o:title=""/>
                </v:shape>
                <o:OLEObject Type="Embed" ProgID="Equation.DSMT4" ShapeID="_x0000_i1256" DrawAspect="Content" ObjectID="_1647159312" r:id="rId497"/>
              </w:object>
            </w:r>
          </w:p>
        </w:tc>
        <w:tc>
          <w:tcPr>
            <w:tcW w:w="1066" w:type="pct"/>
            <w:shd w:val="clear" w:color="auto" w:fill="FFFFFF"/>
            <w:vAlign w:val="center"/>
          </w:tcPr>
          <w:p w:rsidR="00AA25FF" w:rsidRPr="008213CF" w:rsidRDefault="00AA25FF" w:rsidP="001F25A6">
            <w:pPr>
              <w:pStyle w:val="101"/>
              <w:shd w:val="clear" w:color="auto" w:fill="auto"/>
              <w:spacing w:line="240" w:lineRule="auto"/>
              <w:jc w:val="center"/>
              <w:rPr>
                <w:sz w:val="24"/>
                <w:szCs w:val="24"/>
              </w:rPr>
            </w:pPr>
            <w:r w:rsidRPr="008213CF">
              <w:rPr>
                <w:position w:val="-4"/>
                <w:sz w:val="24"/>
                <w:szCs w:val="24"/>
              </w:rPr>
              <w:object w:dxaOrig="200" w:dyaOrig="180">
                <v:shape id="_x0000_i1257" type="#_x0000_t75" style="width:9.75pt;height:9pt" o:ole="">
                  <v:imagedata r:id="rId498" o:title=""/>
                </v:shape>
                <o:OLEObject Type="Embed" ProgID="Equation.DSMT4" ShapeID="_x0000_i1257" DrawAspect="Content" ObjectID="_1647159313" r:id="rId499"/>
              </w:object>
            </w:r>
          </w:p>
        </w:tc>
      </w:tr>
      <w:tr w:rsidR="00AA25FF" w:rsidRPr="008213CF" w:rsidTr="001F25A6">
        <w:trPr>
          <w:trHeight w:val="227"/>
          <w:tblHeader/>
          <w:jc w:val="center"/>
        </w:trPr>
        <w:tc>
          <w:tcPr>
            <w:tcW w:w="724" w:type="pct"/>
            <w:shd w:val="clear" w:color="auto" w:fill="FFFFFF"/>
            <w:vAlign w:val="center"/>
          </w:tcPr>
          <w:p w:rsidR="00AA25FF" w:rsidRPr="008213CF" w:rsidRDefault="00AA25FF" w:rsidP="001F25A6">
            <w:pPr>
              <w:pStyle w:val="310"/>
              <w:shd w:val="clear" w:color="auto" w:fill="auto"/>
              <w:spacing w:line="240" w:lineRule="auto"/>
              <w:rPr>
                <w:sz w:val="24"/>
                <w:szCs w:val="24"/>
              </w:rPr>
            </w:pPr>
            <w:r w:rsidRPr="008213CF">
              <w:rPr>
                <w:position w:val="-6"/>
                <w:sz w:val="24"/>
                <w:szCs w:val="24"/>
              </w:rPr>
              <w:object w:dxaOrig="540" w:dyaOrig="320">
                <v:shape id="_x0000_i1258" type="#_x0000_t75" style="width:27pt;height:15.75pt" o:ole="">
                  <v:imagedata r:id="rId500" o:title=""/>
                </v:shape>
                <o:OLEObject Type="Embed" ProgID="Equation.DSMT4" ShapeID="_x0000_i1258" DrawAspect="Content" ObjectID="_1647159314" r:id="rId501"/>
              </w:object>
            </w:r>
          </w:p>
        </w:tc>
        <w:tc>
          <w:tcPr>
            <w:tcW w:w="1786" w:type="pct"/>
            <w:shd w:val="clear" w:color="auto" w:fill="FFFFFF"/>
            <w:vAlign w:val="center"/>
          </w:tcPr>
          <w:p w:rsidR="00AA25FF" w:rsidRPr="008213CF" w:rsidRDefault="00AA25FF" w:rsidP="001F25A6">
            <w:pPr>
              <w:pStyle w:val="a4"/>
              <w:jc w:val="center"/>
            </w:pPr>
            <w:r w:rsidRPr="008213CF">
              <w:t>пико</w:t>
            </w:r>
          </w:p>
        </w:tc>
        <w:tc>
          <w:tcPr>
            <w:tcW w:w="1424" w:type="pct"/>
            <w:shd w:val="clear" w:color="auto" w:fill="FFFFFF"/>
            <w:vAlign w:val="center"/>
          </w:tcPr>
          <w:p w:rsidR="00AA25FF" w:rsidRPr="008213CF" w:rsidRDefault="00AA25FF" w:rsidP="001F25A6">
            <w:pPr>
              <w:pStyle w:val="310"/>
              <w:shd w:val="clear" w:color="auto" w:fill="auto"/>
              <w:spacing w:line="240" w:lineRule="auto"/>
              <w:jc w:val="center"/>
              <w:rPr>
                <w:sz w:val="24"/>
                <w:szCs w:val="24"/>
              </w:rPr>
            </w:pPr>
            <w:r w:rsidRPr="008213CF">
              <w:rPr>
                <w:position w:val="-10"/>
                <w:sz w:val="24"/>
                <w:szCs w:val="24"/>
              </w:rPr>
              <w:object w:dxaOrig="180" w:dyaOrig="260">
                <v:shape id="_x0000_i1259" type="#_x0000_t75" style="width:9pt;height:12.75pt" o:ole="">
                  <v:imagedata r:id="rId502" o:title=""/>
                </v:shape>
                <o:OLEObject Type="Embed" ProgID="Equation.DSMT4" ShapeID="_x0000_i1259" DrawAspect="Content" ObjectID="_1647159315" r:id="rId503"/>
              </w:object>
            </w:r>
          </w:p>
        </w:tc>
        <w:tc>
          <w:tcPr>
            <w:tcW w:w="1066" w:type="pct"/>
            <w:shd w:val="clear" w:color="auto" w:fill="FFFFFF"/>
            <w:vAlign w:val="center"/>
          </w:tcPr>
          <w:p w:rsidR="00AA25FF" w:rsidRPr="008213CF" w:rsidRDefault="00AA25FF" w:rsidP="001F25A6">
            <w:pPr>
              <w:pStyle w:val="101"/>
              <w:shd w:val="clear" w:color="auto" w:fill="auto"/>
              <w:spacing w:line="240" w:lineRule="auto"/>
              <w:jc w:val="center"/>
              <w:rPr>
                <w:sz w:val="24"/>
                <w:szCs w:val="24"/>
              </w:rPr>
            </w:pPr>
            <w:r w:rsidRPr="008213CF">
              <w:rPr>
                <w:position w:val="-4"/>
                <w:sz w:val="24"/>
                <w:szCs w:val="24"/>
              </w:rPr>
              <w:object w:dxaOrig="200" w:dyaOrig="180">
                <v:shape id="_x0000_i1260" type="#_x0000_t75" style="width:9.75pt;height:9pt" o:ole="">
                  <v:imagedata r:id="rId504" o:title=""/>
                </v:shape>
                <o:OLEObject Type="Embed" ProgID="Equation.DSMT4" ShapeID="_x0000_i1260" DrawAspect="Content" ObjectID="_1647159316" r:id="rId505"/>
              </w:object>
            </w:r>
          </w:p>
        </w:tc>
      </w:tr>
      <w:tr w:rsidR="00AA25FF" w:rsidRPr="008213CF" w:rsidTr="001F25A6">
        <w:trPr>
          <w:trHeight w:val="227"/>
          <w:tblHeader/>
          <w:jc w:val="center"/>
        </w:trPr>
        <w:tc>
          <w:tcPr>
            <w:tcW w:w="724" w:type="pct"/>
            <w:shd w:val="clear" w:color="auto" w:fill="FFFFFF"/>
            <w:vAlign w:val="center"/>
          </w:tcPr>
          <w:p w:rsidR="00AA25FF" w:rsidRPr="008213CF" w:rsidRDefault="00AA25FF" w:rsidP="001F25A6">
            <w:pPr>
              <w:pStyle w:val="61"/>
              <w:shd w:val="clear" w:color="auto" w:fill="auto"/>
              <w:spacing w:line="240" w:lineRule="auto"/>
              <w:jc w:val="both"/>
              <w:rPr>
                <w:sz w:val="24"/>
                <w:szCs w:val="24"/>
              </w:rPr>
            </w:pPr>
            <w:r w:rsidRPr="008213CF">
              <w:rPr>
                <w:position w:val="-6"/>
                <w:sz w:val="24"/>
                <w:szCs w:val="24"/>
              </w:rPr>
              <w:object w:dxaOrig="520" w:dyaOrig="320">
                <v:shape id="_x0000_i1261" type="#_x0000_t75" style="width:26.25pt;height:15.75pt" o:ole="">
                  <v:imagedata r:id="rId506" o:title=""/>
                </v:shape>
                <o:OLEObject Type="Embed" ProgID="Equation.DSMT4" ShapeID="_x0000_i1261" DrawAspect="Content" ObjectID="_1647159317" r:id="rId507"/>
              </w:object>
            </w:r>
          </w:p>
        </w:tc>
        <w:tc>
          <w:tcPr>
            <w:tcW w:w="1786" w:type="pct"/>
            <w:shd w:val="clear" w:color="auto" w:fill="FFFFFF"/>
            <w:vAlign w:val="center"/>
          </w:tcPr>
          <w:p w:rsidR="00AA25FF" w:rsidRPr="008213CF" w:rsidRDefault="00AA25FF" w:rsidP="001F25A6">
            <w:pPr>
              <w:pStyle w:val="710"/>
              <w:shd w:val="clear" w:color="auto" w:fill="auto"/>
              <w:spacing w:line="240" w:lineRule="auto"/>
              <w:jc w:val="center"/>
              <w:rPr>
                <w:sz w:val="24"/>
                <w:szCs w:val="24"/>
              </w:rPr>
            </w:pPr>
            <w:r w:rsidRPr="008213CF">
              <w:rPr>
                <w:sz w:val="24"/>
                <w:szCs w:val="24"/>
              </w:rPr>
              <w:t>фемто</w:t>
            </w:r>
          </w:p>
        </w:tc>
        <w:tc>
          <w:tcPr>
            <w:tcW w:w="1424" w:type="pct"/>
            <w:shd w:val="clear" w:color="auto" w:fill="FFFFFF"/>
            <w:vAlign w:val="center"/>
          </w:tcPr>
          <w:p w:rsidR="00AA25FF" w:rsidRPr="008213CF" w:rsidRDefault="00AA25FF" w:rsidP="001F25A6">
            <w:pPr>
              <w:pStyle w:val="310"/>
              <w:shd w:val="clear" w:color="auto" w:fill="auto"/>
              <w:spacing w:line="240" w:lineRule="auto"/>
              <w:jc w:val="center"/>
              <w:rPr>
                <w:sz w:val="24"/>
                <w:szCs w:val="24"/>
              </w:rPr>
            </w:pPr>
            <w:r w:rsidRPr="008213CF">
              <w:rPr>
                <w:position w:val="-4"/>
                <w:sz w:val="24"/>
                <w:szCs w:val="24"/>
              </w:rPr>
              <w:object w:dxaOrig="180" w:dyaOrig="240">
                <v:shape id="_x0000_i1262" type="#_x0000_t75" style="width:9pt;height:12pt" o:ole="">
                  <v:imagedata r:id="rId508" o:title=""/>
                </v:shape>
                <o:OLEObject Type="Embed" ProgID="Equation.DSMT4" ShapeID="_x0000_i1262" DrawAspect="Content" ObjectID="_1647159318" r:id="rId509"/>
              </w:object>
            </w:r>
          </w:p>
        </w:tc>
        <w:tc>
          <w:tcPr>
            <w:tcW w:w="1066" w:type="pct"/>
            <w:shd w:val="clear" w:color="auto" w:fill="FFFFFF"/>
            <w:vAlign w:val="center"/>
          </w:tcPr>
          <w:p w:rsidR="00AA25FF" w:rsidRPr="008213CF" w:rsidRDefault="00AA25FF" w:rsidP="001F25A6">
            <w:pPr>
              <w:pStyle w:val="101"/>
              <w:shd w:val="clear" w:color="auto" w:fill="auto"/>
              <w:spacing w:line="240" w:lineRule="auto"/>
              <w:jc w:val="center"/>
              <w:rPr>
                <w:sz w:val="24"/>
                <w:szCs w:val="24"/>
              </w:rPr>
            </w:pPr>
            <w:r w:rsidRPr="008213CF">
              <w:rPr>
                <w:position w:val="-10"/>
                <w:sz w:val="24"/>
                <w:szCs w:val="24"/>
              </w:rPr>
              <w:object w:dxaOrig="220" w:dyaOrig="300">
                <v:shape id="_x0000_i1263" type="#_x0000_t75" style="width:11.25pt;height:15pt" o:ole="">
                  <v:imagedata r:id="rId510" o:title=""/>
                </v:shape>
                <o:OLEObject Type="Embed" ProgID="Equation.DSMT4" ShapeID="_x0000_i1263" DrawAspect="Content" ObjectID="_1647159319" r:id="rId511"/>
              </w:object>
            </w:r>
          </w:p>
        </w:tc>
      </w:tr>
      <w:tr w:rsidR="00AA25FF" w:rsidRPr="008213CF" w:rsidTr="001F25A6">
        <w:trPr>
          <w:trHeight w:val="227"/>
          <w:tblHeader/>
          <w:jc w:val="center"/>
        </w:trPr>
        <w:tc>
          <w:tcPr>
            <w:tcW w:w="724" w:type="pct"/>
            <w:shd w:val="clear" w:color="auto" w:fill="FFFFFF"/>
            <w:vAlign w:val="center"/>
          </w:tcPr>
          <w:p w:rsidR="00AA25FF" w:rsidRPr="008213CF" w:rsidRDefault="00AA25FF" w:rsidP="001F25A6">
            <w:pPr>
              <w:pStyle w:val="61"/>
              <w:shd w:val="clear" w:color="auto" w:fill="auto"/>
              <w:spacing w:line="240" w:lineRule="auto"/>
              <w:jc w:val="both"/>
              <w:rPr>
                <w:sz w:val="24"/>
                <w:szCs w:val="24"/>
              </w:rPr>
            </w:pPr>
            <w:r w:rsidRPr="008213CF">
              <w:rPr>
                <w:position w:val="-6"/>
                <w:sz w:val="24"/>
                <w:szCs w:val="24"/>
              </w:rPr>
              <w:object w:dxaOrig="520" w:dyaOrig="320">
                <v:shape id="_x0000_i1264" type="#_x0000_t75" style="width:26.25pt;height:15.75pt" o:ole="">
                  <v:imagedata r:id="rId512" o:title=""/>
                </v:shape>
                <o:OLEObject Type="Embed" ProgID="Equation.DSMT4" ShapeID="_x0000_i1264" DrawAspect="Content" ObjectID="_1647159320" r:id="rId513"/>
              </w:object>
            </w:r>
          </w:p>
        </w:tc>
        <w:tc>
          <w:tcPr>
            <w:tcW w:w="1786" w:type="pct"/>
            <w:shd w:val="clear" w:color="auto" w:fill="FFFFFF"/>
            <w:vAlign w:val="center"/>
          </w:tcPr>
          <w:p w:rsidR="00AA25FF" w:rsidRPr="008213CF" w:rsidRDefault="00AA25FF" w:rsidP="001F25A6">
            <w:pPr>
              <w:pStyle w:val="710"/>
              <w:shd w:val="clear" w:color="auto" w:fill="auto"/>
              <w:spacing w:line="240" w:lineRule="auto"/>
              <w:jc w:val="center"/>
              <w:rPr>
                <w:sz w:val="24"/>
                <w:szCs w:val="24"/>
              </w:rPr>
            </w:pPr>
            <w:r w:rsidRPr="008213CF">
              <w:rPr>
                <w:sz w:val="24"/>
                <w:szCs w:val="24"/>
              </w:rPr>
              <w:t>атто</w:t>
            </w:r>
          </w:p>
        </w:tc>
        <w:tc>
          <w:tcPr>
            <w:tcW w:w="1424" w:type="pct"/>
            <w:shd w:val="clear" w:color="auto" w:fill="FFFFFF"/>
            <w:vAlign w:val="center"/>
          </w:tcPr>
          <w:p w:rsidR="00AA25FF" w:rsidRPr="008213CF" w:rsidRDefault="00AA25FF" w:rsidP="001F25A6">
            <w:pPr>
              <w:pStyle w:val="310"/>
              <w:shd w:val="clear" w:color="auto" w:fill="auto"/>
              <w:spacing w:line="240" w:lineRule="auto"/>
              <w:jc w:val="center"/>
              <w:rPr>
                <w:sz w:val="24"/>
                <w:szCs w:val="24"/>
              </w:rPr>
            </w:pPr>
            <w:r w:rsidRPr="008213CF">
              <w:rPr>
                <w:position w:val="-6"/>
                <w:sz w:val="24"/>
                <w:szCs w:val="24"/>
              </w:rPr>
              <w:object w:dxaOrig="180" w:dyaOrig="220">
                <v:shape id="_x0000_i1265" type="#_x0000_t75" style="width:9pt;height:11.25pt" o:ole="">
                  <v:imagedata r:id="rId514" o:title=""/>
                </v:shape>
                <o:OLEObject Type="Embed" ProgID="Equation.DSMT4" ShapeID="_x0000_i1265" DrawAspect="Content" ObjectID="_1647159321" r:id="rId515"/>
              </w:object>
            </w:r>
          </w:p>
        </w:tc>
        <w:tc>
          <w:tcPr>
            <w:tcW w:w="1066" w:type="pct"/>
            <w:shd w:val="clear" w:color="auto" w:fill="FFFFFF"/>
            <w:vAlign w:val="center"/>
          </w:tcPr>
          <w:p w:rsidR="00AA25FF" w:rsidRPr="008213CF" w:rsidRDefault="00AA25FF" w:rsidP="001F25A6">
            <w:pPr>
              <w:pStyle w:val="101"/>
              <w:shd w:val="clear" w:color="auto" w:fill="auto"/>
              <w:spacing w:line="240" w:lineRule="auto"/>
              <w:jc w:val="center"/>
              <w:rPr>
                <w:sz w:val="24"/>
                <w:szCs w:val="24"/>
              </w:rPr>
            </w:pPr>
            <w:r w:rsidRPr="008213CF">
              <w:rPr>
                <w:position w:val="-6"/>
                <w:sz w:val="24"/>
                <w:szCs w:val="24"/>
              </w:rPr>
              <w:object w:dxaOrig="180" w:dyaOrig="220">
                <v:shape id="_x0000_i1266" type="#_x0000_t75" style="width:9pt;height:11.25pt" o:ole="">
                  <v:imagedata r:id="rId516" o:title=""/>
                </v:shape>
                <o:OLEObject Type="Embed" ProgID="Equation.DSMT4" ShapeID="_x0000_i1266" DrawAspect="Content" ObjectID="_1647159322" r:id="rId517"/>
              </w:object>
            </w:r>
          </w:p>
        </w:tc>
      </w:tr>
      <w:tr w:rsidR="00AA25FF" w:rsidRPr="008213CF" w:rsidTr="001F25A6">
        <w:trPr>
          <w:trHeight w:val="227"/>
          <w:tblHeader/>
          <w:jc w:val="center"/>
        </w:trPr>
        <w:tc>
          <w:tcPr>
            <w:tcW w:w="724" w:type="pct"/>
            <w:shd w:val="clear" w:color="auto" w:fill="FFFFFF"/>
            <w:vAlign w:val="center"/>
          </w:tcPr>
          <w:p w:rsidR="00AA25FF" w:rsidRPr="008213CF" w:rsidRDefault="00AA25FF" w:rsidP="001F25A6">
            <w:pPr>
              <w:pStyle w:val="61"/>
              <w:shd w:val="clear" w:color="auto" w:fill="auto"/>
              <w:spacing w:line="240" w:lineRule="auto"/>
              <w:jc w:val="both"/>
              <w:rPr>
                <w:sz w:val="24"/>
                <w:szCs w:val="24"/>
              </w:rPr>
            </w:pPr>
            <w:r w:rsidRPr="008213CF">
              <w:rPr>
                <w:position w:val="-6"/>
                <w:sz w:val="24"/>
                <w:szCs w:val="24"/>
              </w:rPr>
              <w:object w:dxaOrig="520" w:dyaOrig="320">
                <v:shape id="_x0000_i1267" type="#_x0000_t75" style="width:26.25pt;height:15.75pt" o:ole="">
                  <v:imagedata r:id="rId518" o:title=""/>
                </v:shape>
                <o:OLEObject Type="Embed" ProgID="Equation.DSMT4" ShapeID="_x0000_i1267" DrawAspect="Content" ObjectID="_1647159323" r:id="rId519"/>
              </w:object>
            </w:r>
          </w:p>
        </w:tc>
        <w:tc>
          <w:tcPr>
            <w:tcW w:w="1786" w:type="pct"/>
            <w:shd w:val="clear" w:color="auto" w:fill="FFFFFF"/>
            <w:vAlign w:val="center"/>
          </w:tcPr>
          <w:p w:rsidR="00AA25FF" w:rsidRPr="008213CF" w:rsidRDefault="00AA25FF" w:rsidP="001F25A6">
            <w:pPr>
              <w:pStyle w:val="710"/>
              <w:shd w:val="clear" w:color="auto" w:fill="auto"/>
              <w:spacing w:line="240" w:lineRule="auto"/>
              <w:jc w:val="center"/>
              <w:rPr>
                <w:sz w:val="24"/>
                <w:szCs w:val="24"/>
              </w:rPr>
            </w:pPr>
            <w:r w:rsidRPr="008213CF">
              <w:rPr>
                <w:sz w:val="24"/>
                <w:szCs w:val="24"/>
              </w:rPr>
              <w:t>зепто</w:t>
            </w:r>
          </w:p>
        </w:tc>
        <w:tc>
          <w:tcPr>
            <w:tcW w:w="1424" w:type="pct"/>
            <w:shd w:val="clear" w:color="auto" w:fill="FFFFFF"/>
            <w:vAlign w:val="center"/>
          </w:tcPr>
          <w:p w:rsidR="00AA25FF" w:rsidRPr="008213CF" w:rsidRDefault="00AA25FF" w:rsidP="001F25A6">
            <w:pPr>
              <w:pStyle w:val="310"/>
              <w:shd w:val="clear" w:color="auto" w:fill="auto"/>
              <w:spacing w:line="240" w:lineRule="auto"/>
              <w:jc w:val="center"/>
              <w:rPr>
                <w:sz w:val="24"/>
                <w:szCs w:val="24"/>
              </w:rPr>
            </w:pPr>
            <w:r w:rsidRPr="008213CF">
              <w:rPr>
                <w:position w:val="-4"/>
                <w:sz w:val="24"/>
                <w:szCs w:val="24"/>
              </w:rPr>
              <w:object w:dxaOrig="180" w:dyaOrig="180">
                <v:shape id="_x0000_i1268" type="#_x0000_t75" style="width:9pt;height:9pt" o:ole="">
                  <v:imagedata r:id="rId520" o:title=""/>
                </v:shape>
                <o:OLEObject Type="Embed" ProgID="Equation.DSMT4" ShapeID="_x0000_i1268" DrawAspect="Content" ObjectID="_1647159324" r:id="rId521"/>
              </w:object>
            </w:r>
          </w:p>
        </w:tc>
        <w:tc>
          <w:tcPr>
            <w:tcW w:w="1066" w:type="pct"/>
            <w:shd w:val="clear" w:color="auto" w:fill="FFFFFF"/>
            <w:vAlign w:val="center"/>
          </w:tcPr>
          <w:p w:rsidR="00AA25FF" w:rsidRPr="008213CF" w:rsidRDefault="00AA25FF" w:rsidP="001F25A6">
            <w:pPr>
              <w:pStyle w:val="101"/>
              <w:shd w:val="clear" w:color="auto" w:fill="auto"/>
              <w:spacing w:line="240" w:lineRule="auto"/>
              <w:jc w:val="center"/>
              <w:rPr>
                <w:sz w:val="24"/>
                <w:szCs w:val="24"/>
              </w:rPr>
            </w:pPr>
            <w:r w:rsidRPr="008213CF">
              <w:rPr>
                <w:position w:val="-6"/>
                <w:sz w:val="24"/>
                <w:szCs w:val="24"/>
              </w:rPr>
              <w:object w:dxaOrig="160" w:dyaOrig="220">
                <v:shape id="_x0000_i1269" type="#_x0000_t75" style="width:8.25pt;height:11.25pt" o:ole="">
                  <v:imagedata r:id="rId522" o:title=""/>
                </v:shape>
                <o:OLEObject Type="Embed" ProgID="Equation.DSMT4" ShapeID="_x0000_i1269" DrawAspect="Content" ObjectID="_1647159325" r:id="rId523"/>
              </w:object>
            </w:r>
          </w:p>
        </w:tc>
      </w:tr>
      <w:tr w:rsidR="00AA25FF" w:rsidRPr="008213CF" w:rsidTr="001F25A6">
        <w:trPr>
          <w:trHeight w:val="227"/>
          <w:tblHeader/>
          <w:jc w:val="center"/>
        </w:trPr>
        <w:tc>
          <w:tcPr>
            <w:tcW w:w="724" w:type="pct"/>
            <w:shd w:val="clear" w:color="auto" w:fill="FFFFFF"/>
            <w:vAlign w:val="center"/>
          </w:tcPr>
          <w:p w:rsidR="00AA25FF" w:rsidRPr="008213CF" w:rsidRDefault="00AA25FF" w:rsidP="001F25A6">
            <w:pPr>
              <w:pStyle w:val="61"/>
              <w:shd w:val="clear" w:color="auto" w:fill="auto"/>
              <w:spacing w:line="240" w:lineRule="auto"/>
              <w:jc w:val="both"/>
              <w:rPr>
                <w:sz w:val="24"/>
                <w:szCs w:val="24"/>
              </w:rPr>
            </w:pPr>
            <w:r w:rsidRPr="008213CF">
              <w:rPr>
                <w:position w:val="-6"/>
                <w:sz w:val="24"/>
                <w:szCs w:val="24"/>
              </w:rPr>
              <w:object w:dxaOrig="540" w:dyaOrig="320">
                <v:shape id="_x0000_i1270" type="#_x0000_t75" style="width:27pt;height:15.75pt" o:ole="">
                  <v:imagedata r:id="rId524" o:title=""/>
                </v:shape>
                <o:OLEObject Type="Embed" ProgID="Equation.DSMT4" ShapeID="_x0000_i1270" DrawAspect="Content" ObjectID="_1647159326" r:id="rId525"/>
              </w:object>
            </w:r>
          </w:p>
        </w:tc>
        <w:tc>
          <w:tcPr>
            <w:tcW w:w="1786" w:type="pct"/>
            <w:shd w:val="clear" w:color="auto" w:fill="FFFFFF"/>
            <w:vAlign w:val="center"/>
          </w:tcPr>
          <w:p w:rsidR="00AA25FF" w:rsidRPr="008213CF" w:rsidRDefault="00AA25FF" w:rsidP="001F25A6">
            <w:pPr>
              <w:pStyle w:val="a4"/>
              <w:jc w:val="center"/>
            </w:pPr>
            <w:r w:rsidRPr="008213CF">
              <w:t>иокто</w:t>
            </w:r>
          </w:p>
        </w:tc>
        <w:tc>
          <w:tcPr>
            <w:tcW w:w="1424" w:type="pct"/>
            <w:shd w:val="clear" w:color="auto" w:fill="FFFFFF"/>
            <w:vAlign w:val="center"/>
          </w:tcPr>
          <w:p w:rsidR="00AA25FF" w:rsidRPr="008213CF" w:rsidRDefault="00AA25FF" w:rsidP="001F25A6">
            <w:pPr>
              <w:pStyle w:val="310"/>
              <w:shd w:val="clear" w:color="auto" w:fill="auto"/>
              <w:spacing w:line="240" w:lineRule="auto"/>
              <w:jc w:val="center"/>
              <w:rPr>
                <w:sz w:val="24"/>
                <w:szCs w:val="24"/>
              </w:rPr>
            </w:pPr>
            <w:r w:rsidRPr="008213CF">
              <w:rPr>
                <w:position w:val="-10"/>
                <w:sz w:val="24"/>
                <w:szCs w:val="24"/>
              </w:rPr>
              <w:object w:dxaOrig="200" w:dyaOrig="240">
                <v:shape id="_x0000_i1271" type="#_x0000_t75" style="width:9.75pt;height:12pt" o:ole="">
                  <v:imagedata r:id="rId526" o:title=""/>
                </v:shape>
                <o:OLEObject Type="Embed" ProgID="Equation.DSMT4" ShapeID="_x0000_i1271" DrawAspect="Content" ObjectID="_1647159327" r:id="rId527"/>
              </w:object>
            </w:r>
          </w:p>
        </w:tc>
        <w:tc>
          <w:tcPr>
            <w:tcW w:w="1066" w:type="pct"/>
            <w:shd w:val="clear" w:color="auto" w:fill="FFFFFF"/>
            <w:vAlign w:val="center"/>
          </w:tcPr>
          <w:p w:rsidR="00AA25FF" w:rsidRPr="008213CF" w:rsidRDefault="00AA25FF" w:rsidP="001F25A6">
            <w:pPr>
              <w:pStyle w:val="101"/>
              <w:shd w:val="clear" w:color="auto" w:fill="auto"/>
              <w:spacing w:line="240" w:lineRule="auto"/>
              <w:jc w:val="center"/>
              <w:rPr>
                <w:sz w:val="24"/>
                <w:szCs w:val="24"/>
              </w:rPr>
            </w:pPr>
            <w:r w:rsidRPr="008213CF">
              <w:rPr>
                <w:position w:val="-4"/>
                <w:sz w:val="24"/>
                <w:szCs w:val="24"/>
              </w:rPr>
              <w:object w:dxaOrig="200" w:dyaOrig="180">
                <v:shape id="_x0000_i1272" type="#_x0000_t75" style="width:9.75pt;height:9pt" o:ole="">
                  <v:imagedata r:id="rId528" o:title=""/>
                </v:shape>
                <o:OLEObject Type="Embed" ProgID="Equation.DSMT4" ShapeID="_x0000_i1272" DrawAspect="Content" ObjectID="_1647159328" r:id="rId529"/>
              </w:object>
            </w:r>
          </w:p>
        </w:tc>
      </w:tr>
    </w:tbl>
    <w:p w:rsidR="00AA25FF" w:rsidRDefault="00AA25FF" w:rsidP="00AA25FF">
      <w:pPr>
        <w:jc w:val="both"/>
        <w:rPr>
          <w:sz w:val="20"/>
          <w:szCs w:val="20"/>
        </w:rPr>
      </w:pPr>
      <w:r w:rsidRPr="008213CF">
        <w:rPr>
          <w:sz w:val="20"/>
          <w:szCs w:val="20"/>
        </w:rPr>
        <w:t xml:space="preserve">*Наименования и обозначения единиц времени (минута, час, сутки), плоского угла (градус, минута, секунда), астрономической единицы, диоптрии и атомной единицы массы </w:t>
      </w:r>
      <w:r w:rsidRPr="008213CF">
        <w:rPr>
          <w:b/>
          <w:sz w:val="20"/>
          <w:szCs w:val="20"/>
        </w:rPr>
        <w:t xml:space="preserve">не допускается </w:t>
      </w:r>
      <w:r w:rsidRPr="008213CF">
        <w:rPr>
          <w:sz w:val="20"/>
          <w:szCs w:val="20"/>
        </w:rPr>
        <w:t>применять с приставками.</w:t>
      </w:r>
    </w:p>
    <w:p w:rsidR="005D4451" w:rsidRDefault="005D4451" w:rsidP="00AA25FF">
      <w:pPr>
        <w:jc w:val="both"/>
        <w:rPr>
          <w:sz w:val="20"/>
          <w:szCs w:val="20"/>
        </w:rPr>
      </w:pPr>
    </w:p>
    <w:p w:rsidR="005D4451" w:rsidRDefault="005D4451" w:rsidP="00AA25FF">
      <w:pPr>
        <w:jc w:val="both"/>
        <w:rPr>
          <w:sz w:val="20"/>
          <w:szCs w:val="20"/>
        </w:rPr>
      </w:pPr>
    </w:p>
    <w:p w:rsidR="005D4451" w:rsidRDefault="005D4451" w:rsidP="00AA25FF">
      <w:pPr>
        <w:jc w:val="both"/>
        <w:rPr>
          <w:sz w:val="20"/>
          <w:szCs w:val="20"/>
        </w:rPr>
      </w:pPr>
    </w:p>
    <w:p w:rsidR="005D4451" w:rsidRDefault="005D4451" w:rsidP="00AA25FF">
      <w:pPr>
        <w:jc w:val="both"/>
        <w:rPr>
          <w:sz w:val="20"/>
          <w:szCs w:val="20"/>
        </w:rPr>
      </w:pPr>
    </w:p>
    <w:p w:rsidR="005D4451" w:rsidRDefault="005D4451" w:rsidP="00AA25FF">
      <w:pPr>
        <w:jc w:val="both"/>
        <w:rPr>
          <w:sz w:val="20"/>
          <w:szCs w:val="20"/>
        </w:rPr>
      </w:pPr>
    </w:p>
    <w:p w:rsidR="005D4451" w:rsidRDefault="005D4451" w:rsidP="00AA25FF">
      <w:pPr>
        <w:jc w:val="both"/>
        <w:rPr>
          <w:sz w:val="20"/>
          <w:szCs w:val="20"/>
        </w:rPr>
      </w:pPr>
    </w:p>
    <w:p w:rsidR="005D4451" w:rsidRDefault="005D4451" w:rsidP="00AA25FF">
      <w:pPr>
        <w:jc w:val="both"/>
        <w:rPr>
          <w:sz w:val="20"/>
          <w:szCs w:val="20"/>
        </w:rPr>
      </w:pPr>
    </w:p>
    <w:p w:rsidR="005D4451" w:rsidRDefault="005D4451" w:rsidP="00AA25FF">
      <w:pPr>
        <w:jc w:val="both"/>
        <w:rPr>
          <w:sz w:val="20"/>
          <w:szCs w:val="20"/>
        </w:rPr>
      </w:pPr>
    </w:p>
    <w:p w:rsidR="005D4451" w:rsidRDefault="005D4451" w:rsidP="00AA25FF">
      <w:pPr>
        <w:jc w:val="both"/>
        <w:rPr>
          <w:sz w:val="20"/>
          <w:szCs w:val="20"/>
        </w:rPr>
      </w:pPr>
    </w:p>
    <w:p w:rsidR="005D4451" w:rsidRPr="008213CF" w:rsidRDefault="005D4451" w:rsidP="00AA25FF">
      <w:pPr>
        <w:jc w:val="both"/>
        <w:rPr>
          <w:sz w:val="20"/>
          <w:szCs w:val="20"/>
        </w:rPr>
      </w:pPr>
    </w:p>
    <w:p w:rsidR="00AA25FF" w:rsidRPr="008213CF" w:rsidRDefault="00AA25FF" w:rsidP="00AA25FF">
      <w:pPr>
        <w:jc w:val="both"/>
        <w:rPr>
          <w:sz w:val="20"/>
          <w:szCs w:val="20"/>
        </w:rPr>
      </w:pPr>
    </w:p>
    <w:p w:rsidR="00AA25FF" w:rsidRPr="005D4451" w:rsidRDefault="00AA25FF" w:rsidP="00AA25FF">
      <w:pPr>
        <w:spacing w:before="120" w:after="120"/>
        <w:rPr>
          <w:rFonts w:eastAsia="Times New Roman"/>
          <w:b/>
          <w:bCs/>
          <w:sz w:val="28"/>
          <w:szCs w:val="28"/>
          <w:lang w:eastAsia="ru-RU"/>
        </w:rPr>
      </w:pPr>
      <w:r w:rsidRPr="005D4451">
        <w:rPr>
          <w:rFonts w:eastAsia="Times New Roman"/>
          <w:b/>
          <w:bCs/>
          <w:sz w:val="28"/>
          <w:szCs w:val="28"/>
          <w:lang w:eastAsia="ru-RU"/>
        </w:rPr>
        <w:t>Таблица 4. Примеры обозначения физических величин</w:t>
      </w:r>
      <w:r w:rsidRPr="005D4451">
        <w:rPr>
          <w:rFonts w:eastAsia="Times New Roman"/>
          <w:b/>
          <w:bCs/>
          <w:sz w:val="28"/>
          <w:szCs w:val="28"/>
          <w:vertAlign w:val="superscript"/>
          <w:lang w:eastAsia="ru-RU"/>
        </w:rPr>
        <w:t>(1)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28" w:type="dxa"/>
          <w:left w:w="28" w:type="dxa"/>
          <w:bottom w:w="28" w:type="dxa"/>
          <w:right w:w="28" w:type="dxa"/>
        </w:tblCellMar>
        <w:tblLook w:val="04A0" w:firstRow="1" w:lastRow="0" w:firstColumn="1" w:lastColumn="0" w:noHBand="0" w:noVBand="1"/>
      </w:tblPr>
      <w:tblGrid>
        <w:gridCol w:w="2064"/>
        <w:gridCol w:w="2159"/>
        <w:gridCol w:w="1592"/>
        <w:gridCol w:w="1798"/>
        <w:gridCol w:w="1798"/>
      </w:tblGrid>
      <w:tr w:rsidR="00AA25FF" w:rsidRPr="008213CF" w:rsidTr="00463872">
        <w:trPr>
          <w:trHeight w:val="20"/>
          <w:tblHeader/>
          <w:jc w:val="center"/>
        </w:trPr>
        <w:tc>
          <w:tcPr>
            <w:tcW w:w="2220" w:type="pct"/>
            <w:gridSpan w:val="2"/>
            <w:vAlign w:val="center"/>
          </w:tcPr>
          <w:p w:rsidR="00AA25FF" w:rsidRPr="008213CF" w:rsidRDefault="00AA25FF" w:rsidP="001F25A6">
            <w:pPr>
              <w:jc w:val="center"/>
              <w:rPr>
                <w:rFonts w:eastAsia="Times New Roman"/>
                <w:lang w:eastAsia="ru-RU"/>
              </w:rPr>
            </w:pPr>
            <w:r w:rsidRPr="008213CF">
              <w:rPr>
                <w:rFonts w:eastAsia="Times New Roman"/>
                <w:b/>
                <w:lang w:eastAsia="ru-RU"/>
              </w:rPr>
              <w:t>Наименование величины</w:t>
            </w:r>
          </w:p>
        </w:tc>
        <w:tc>
          <w:tcPr>
            <w:tcW w:w="854" w:type="pct"/>
            <w:vMerge w:val="restart"/>
            <w:vAlign w:val="center"/>
          </w:tcPr>
          <w:p w:rsidR="00AA25FF" w:rsidRPr="008213CF" w:rsidRDefault="00AA25FF" w:rsidP="001F25A6">
            <w:pPr>
              <w:jc w:val="center"/>
            </w:pPr>
            <w:r w:rsidRPr="008213CF">
              <w:rPr>
                <w:rFonts w:eastAsia="Times New Roman"/>
                <w:b/>
                <w:lang w:eastAsia="ru-RU"/>
              </w:rPr>
              <w:t>Обозначение</w:t>
            </w:r>
          </w:p>
        </w:tc>
        <w:tc>
          <w:tcPr>
            <w:tcW w:w="1926" w:type="pct"/>
            <w:gridSpan w:val="2"/>
            <w:vAlign w:val="center"/>
          </w:tcPr>
          <w:p w:rsidR="00AA25FF" w:rsidRPr="008213CF" w:rsidRDefault="00AA25FF" w:rsidP="001F25A6">
            <w:pPr>
              <w:jc w:val="center"/>
              <w:rPr>
                <w:rFonts w:eastAsia="Times New Roman"/>
                <w:b/>
                <w:lang w:eastAsia="ru-RU"/>
              </w:rPr>
            </w:pPr>
            <w:r w:rsidRPr="008213CF">
              <w:rPr>
                <w:rFonts w:eastAsia="Times New Roman"/>
                <w:b/>
                <w:lang w:eastAsia="ru-RU"/>
              </w:rPr>
              <w:t>Единица СИ</w:t>
            </w:r>
          </w:p>
        </w:tc>
      </w:tr>
      <w:tr w:rsidR="00AA25FF" w:rsidRPr="008213CF" w:rsidTr="00463872">
        <w:trPr>
          <w:trHeight w:val="20"/>
          <w:tblHeader/>
          <w:jc w:val="center"/>
        </w:trPr>
        <w:tc>
          <w:tcPr>
            <w:tcW w:w="1065" w:type="pct"/>
            <w:vAlign w:val="center"/>
          </w:tcPr>
          <w:p w:rsidR="00AA25FF" w:rsidRPr="008213CF" w:rsidRDefault="00AA25FF" w:rsidP="001F25A6">
            <w:pPr>
              <w:jc w:val="center"/>
              <w:rPr>
                <w:rFonts w:eastAsia="Times New Roman"/>
                <w:b/>
                <w:lang w:eastAsia="ru-RU"/>
              </w:rPr>
            </w:pPr>
            <w:r w:rsidRPr="008213CF">
              <w:rPr>
                <w:rFonts w:eastAsia="Times New Roman"/>
                <w:b/>
                <w:lang w:eastAsia="ru-RU"/>
              </w:rPr>
              <w:t xml:space="preserve">русское </w:t>
            </w:r>
          </w:p>
        </w:tc>
        <w:tc>
          <w:tcPr>
            <w:tcW w:w="1155" w:type="pct"/>
            <w:vAlign w:val="center"/>
          </w:tcPr>
          <w:p w:rsidR="00AA25FF" w:rsidRPr="008213CF" w:rsidRDefault="00AA25FF" w:rsidP="001F25A6">
            <w:pPr>
              <w:jc w:val="center"/>
              <w:rPr>
                <w:rFonts w:eastAsia="Times New Roman"/>
                <w:b/>
                <w:lang w:eastAsia="ru-RU"/>
              </w:rPr>
            </w:pPr>
            <w:r w:rsidRPr="008213CF">
              <w:rPr>
                <w:rFonts w:eastAsia="Times New Roman"/>
                <w:b/>
                <w:lang w:eastAsia="ru-RU"/>
              </w:rPr>
              <w:t>международное</w:t>
            </w:r>
          </w:p>
        </w:tc>
        <w:tc>
          <w:tcPr>
            <w:tcW w:w="854" w:type="pct"/>
            <w:vMerge/>
            <w:vAlign w:val="center"/>
          </w:tcPr>
          <w:p w:rsidR="00AA25FF" w:rsidRPr="008213CF" w:rsidRDefault="00AA25FF" w:rsidP="001F25A6">
            <w:pPr>
              <w:jc w:val="center"/>
              <w:rPr>
                <w:rFonts w:eastAsia="Times New Roman"/>
                <w:b/>
                <w:lang w:eastAsia="ru-RU"/>
              </w:rPr>
            </w:pPr>
          </w:p>
        </w:tc>
        <w:tc>
          <w:tcPr>
            <w:tcW w:w="963" w:type="pct"/>
            <w:vAlign w:val="center"/>
          </w:tcPr>
          <w:p w:rsidR="00AA25FF" w:rsidRPr="008213CF" w:rsidRDefault="00AA25FF" w:rsidP="001F25A6">
            <w:pPr>
              <w:jc w:val="center"/>
              <w:rPr>
                <w:rFonts w:eastAsia="Times New Roman"/>
                <w:b/>
                <w:lang w:eastAsia="ru-RU"/>
              </w:rPr>
            </w:pPr>
            <w:r w:rsidRPr="008213CF">
              <w:rPr>
                <w:rFonts w:eastAsia="Times New Roman"/>
                <w:b/>
                <w:lang w:eastAsia="ru-RU"/>
              </w:rPr>
              <w:t>международное обозначение</w:t>
            </w:r>
          </w:p>
        </w:tc>
        <w:tc>
          <w:tcPr>
            <w:tcW w:w="963" w:type="pct"/>
            <w:vAlign w:val="center"/>
          </w:tcPr>
          <w:p w:rsidR="00AA25FF" w:rsidRPr="008213CF" w:rsidRDefault="00AA25FF" w:rsidP="001F25A6">
            <w:pPr>
              <w:jc w:val="center"/>
              <w:rPr>
                <w:rFonts w:eastAsia="Times New Roman"/>
                <w:b/>
                <w:lang w:eastAsia="ru-RU"/>
              </w:rPr>
            </w:pPr>
            <w:r w:rsidRPr="008213CF">
              <w:rPr>
                <w:rFonts w:eastAsia="Times New Roman"/>
                <w:b/>
                <w:lang w:eastAsia="ru-RU"/>
              </w:rPr>
              <w:t>русское обозначение</w:t>
            </w:r>
          </w:p>
        </w:tc>
      </w:tr>
      <w:tr w:rsidR="00AA25FF" w:rsidRPr="008213CF" w:rsidTr="001F25A6">
        <w:trPr>
          <w:trHeight w:val="20"/>
          <w:jc w:val="center"/>
        </w:trPr>
        <w:tc>
          <w:tcPr>
            <w:tcW w:w="5000" w:type="pct"/>
            <w:gridSpan w:val="5"/>
            <w:vAlign w:val="center"/>
          </w:tcPr>
          <w:p w:rsidR="00AA25FF" w:rsidRPr="008213CF" w:rsidRDefault="00AA25FF" w:rsidP="001F25A6">
            <w:pPr>
              <w:jc w:val="center"/>
              <w:rPr>
                <w:rFonts w:eastAsia="Times New Roman"/>
                <w:b/>
                <w:lang w:eastAsia="ru-RU"/>
              </w:rPr>
            </w:pPr>
            <w:r w:rsidRPr="008213CF">
              <w:rPr>
                <w:rFonts w:eastAsia="Times New Roman"/>
                <w:b/>
                <w:lang w:eastAsia="ru-RU"/>
              </w:rPr>
              <w:t>Пространство и время</w:t>
            </w:r>
          </w:p>
        </w:tc>
      </w:tr>
      <w:tr w:rsidR="00AA25FF" w:rsidRPr="008213CF" w:rsidTr="00463872">
        <w:trPr>
          <w:trHeight w:val="20"/>
          <w:jc w:val="center"/>
        </w:trPr>
        <w:tc>
          <w:tcPr>
            <w:tcW w:w="1065" w:type="pct"/>
            <w:vAlign w:val="center"/>
          </w:tcPr>
          <w:p w:rsidR="00AA25FF" w:rsidRPr="008213CF" w:rsidRDefault="00AA25FF" w:rsidP="001F25A6">
            <w:r w:rsidRPr="008213CF">
              <w:t>Время</w:t>
            </w:r>
          </w:p>
        </w:tc>
        <w:tc>
          <w:tcPr>
            <w:tcW w:w="1155" w:type="pct"/>
            <w:vAlign w:val="center"/>
          </w:tcPr>
          <w:p w:rsidR="00AA25FF" w:rsidRPr="008213CF" w:rsidRDefault="00AA25FF" w:rsidP="001F25A6">
            <w:r w:rsidRPr="008213CF">
              <w:rPr>
                <w:lang w:val="en-US"/>
              </w:rPr>
              <w:t>T</w:t>
            </w:r>
            <w:proofErr w:type="spellStart"/>
            <w:r w:rsidRPr="008213CF">
              <w:t>ime</w:t>
            </w:r>
            <w:proofErr w:type="spellEnd"/>
          </w:p>
        </w:tc>
        <w:tc>
          <w:tcPr>
            <w:tcW w:w="854" w:type="pct"/>
            <w:vAlign w:val="center"/>
          </w:tcPr>
          <w:p w:rsidR="00AA25FF" w:rsidRPr="008213CF" w:rsidRDefault="00AA25FF" w:rsidP="001F25A6">
            <w:pPr>
              <w:jc w:val="center"/>
              <w:rPr>
                <w:rFonts w:eastAsia="Times New Roman"/>
                <w:lang w:eastAsia="ru-RU"/>
              </w:rPr>
            </w:pPr>
            <w:r w:rsidRPr="008213CF">
              <w:rPr>
                <w:position w:val="-6"/>
              </w:rPr>
              <w:object w:dxaOrig="139" w:dyaOrig="240">
                <v:shape id="_x0000_i1273" type="#_x0000_t75" style="width:6pt;height:12pt" o:ole="">
                  <v:imagedata r:id="rId530" o:title=""/>
                </v:shape>
                <o:OLEObject Type="Embed" ProgID="Equation.DSMT4" ShapeID="_x0000_i1273" DrawAspect="Content" ObjectID="_1647159329" r:id="rId531"/>
              </w:object>
            </w:r>
          </w:p>
        </w:tc>
        <w:tc>
          <w:tcPr>
            <w:tcW w:w="963" w:type="pct"/>
            <w:vAlign w:val="center"/>
          </w:tcPr>
          <w:p w:rsidR="00AA25FF" w:rsidRPr="008213CF" w:rsidRDefault="00AA25FF" w:rsidP="001F25A6">
            <w:pPr>
              <w:jc w:val="center"/>
              <w:rPr>
                <w:rFonts w:eastAsia="Times New Roman"/>
                <w:lang w:eastAsia="ru-RU"/>
              </w:rPr>
            </w:pPr>
            <w:r w:rsidRPr="008213CF">
              <w:rPr>
                <w:position w:val="-6"/>
              </w:rPr>
              <w:object w:dxaOrig="160" w:dyaOrig="220">
                <v:shape id="_x0000_i1274" type="#_x0000_t75" style="width:8.25pt;height:11.25pt" o:ole="">
                  <v:imagedata r:id="rId532" o:title=""/>
                </v:shape>
                <o:OLEObject Type="Embed" ProgID="Equation.DSMT4" ShapeID="_x0000_i1274" DrawAspect="Content" ObjectID="_1647159330" r:id="rId533"/>
              </w:object>
            </w:r>
          </w:p>
        </w:tc>
        <w:tc>
          <w:tcPr>
            <w:tcW w:w="963" w:type="pct"/>
            <w:vAlign w:val="center"/>
          </w:tcPr>
          <w:p w:rsidR="00AA25FF" w:rsidRPr="008213CF" w:rsidRDefault="00AA25FF" w:rsidP="001F25A6">
            <w:pPr>
              <w:jc w:val="center"/>
              <w:rPr>
                <w:rFonts w:eastAsia="Times New Roman"/>
                <w:lang w:eastAsia="ru-RU"/>
              </w:rPr>
            </w:pPr>
            <w:r w:rsidRPr="008213CF">
              <w:rPr>
                <w:position w:val="-6"/>
              </w:rPr>
              <w:object w:dxaOrig="180" w:dyaOrig="220">
                <v:shape id="_x0000_i1275" type="#_x0000_t75" style="width:9pt;height:11.25pt" o:ole="">
                  <v:imagedata r:id="rId318" o:title=""/>
                </v:shape>
                <o:OLEObject Type="Embed" ProgID="Equation.DSMT4" ShapeID="_x0000_i1275" DrawAspect="Content" ObjectID="_1647159331" r:id="rId534"/>
              </w:object>
            </w:r>
          </w:p>
        </w:tc>
      </w:tr>
      <w:tr w:rsidR="00AA25FF" w:rsidRPr="008213CF" w:rsidTr="00463872">
        <w:trPr>
          <w:trHeight w:val="20"/>
          <w:jc w:val="center"/>
        </w:trPr>
        <w:tc>
          <w:tcPr>
            <w:tcW w:w="1065" w:type="pct"/>
            <w:vAlign w:val="center"/>
          </w:tcPr>
          <w:p w:rsidR="00AA25FF" w:rsidRPr="008213CF" w:rsidRDefault="00AA25FF" w:rsidP="001F25A6">
            <w:r w:rsidRPr="008213CF">
              <w:t>Диаметр</w:t>
            </w:r>
          </w:p>
        </w:tc>
        <w:tc>
          <w:tcPr>
            <w:tcW w:w="1155" w:type="pct"/>
            <w:vAlign w:val="center"/>
          </w:tcPr>
          <w:p w:rsidR="00AA25FF" w:rsidRPr="008213CF" w:rsidRDefault="00AA25FF" w:rsidP="001F25A6">
            <w:pPr>
              <w:rPr>
                <w:lang w:val="en-US"/>
              </w:rPr>
            </w:pPr>
            <w:r w:rsidRPr="008213CF">
              <w:rPr>
                <w:lang w:val="en-US"/>
              </w:rPr>
              <w:t>D</w:t>
            </w:r>
            <w:proofErr w:type="spellStart"/>
            <w:r w:rsidRPr="008213CF">
              <w:t>iameter</w:t>
            </w:r>
            <w:proofErr w:type="spellEnd"/>
          </w:p>
        </w:tc>
        <w:tc>
          <w:tcPr>
            <w:tcW w:w="854" w:type="pct"/>
            <w:vAlign w:val="center"/>
          </w:tcPr>
          <w:p w:rsidR="00AA25FF" w:rsidRPr="008213CF" w:rsidRDefault="00AA25FF" w:rsidP="001F25A6">
            <w:pPr>
              <w:jc w:val="center"/>
              <w:rPr>
                <w:rFonts w:eastAsia="Times New Roman"/>
                <w:lang w:eastAsia="ru-RU"/>
              </w:rPr>
            </w:pPr>
            <w:r w:rsidRPr="008213CF">
              <w:rPr>
                <w:position w:val="-6"/>
              </w:rPr>
              <w:object w:dxaOrig="220" w:dyaOrig="260">
                <v:shape id="_x0000_i1276" type="#_x0000_t75" style="width:11.25pt;height:12.75pt" o:ole="">
                  <v:imagedata r:id="rId535" o:title=""/>
                </v:shape>
                <o:OLEObject Type="Embed" ProgID="Equation.DSMT4" ShapeID="_x0000_i1276" DrawAspect="Content" ObjectID="_1647159332" r:id="rId536"/>
              </w:object>
            </w:r>
          </w:p>
        </w:tc>
        <w:tc>
          <w:tcPr>
            <w:tcW w:w="963" w:type="pct"/>
            <w:vAlign w:val="center"/>
          </w:tcPr>
          <w:p w:rsidR="00AA25FF" w:rsidRPr="008213CF" w:rsidRDefault="00AA25FF" w:rsidP="001F25A6">
            <w:pPr>
              <w:jc w:val="center"/>
              <w:rPr>
                <w:rFonts w:eastAsia="Times New Roman"/>
                <w:lang w:eastAsia="ru-RU"/>
              </w:rPr>
            </w:pPr>
            <w:r w:rsidRPr="008213CF">
              <w:rPr>
                <w:position w:val="-4"/>
              </w:rPr>
              <w:object w:dxaOrig="260" w:dyaOrig="200">
                <v:shape id="_x0000_i1277" type="#_x0000_t75" style="width:12.75pt;height:9.75pt" o:ole="">
                  <v:imagedata r:id="rId537" o:title=""/>
                </v:shape>
                <o:OLEObject Type="Embed" ProgID="Equation.DSMT4" ShapeID="_x0000_i1277" DrawAspect="Content" ObjectID="_1647159333" r:id="rId538"/>
              </w:object>
            </w:r>
          </w:p>
        </w:tc>
        <w:tc>
          <w:tcPr>
            <w:tcW w:w="963" w:type="pct"/>
            <w:vAlign w:val="center"/>
          </w:tcPr>
          <w:p w:rsidR="00AA25FF" w:rsidRPr="008213CF" w:rsidRDefault="00AA25FF" w:rsidP="001F25A6">
            <w:pPr>
              <w:jc w:val="center"/>
              <w:rPr>
                <w:rFonts w:eastAsia="Times New Roman"/>
                <w:lang w:eastAsia="ru-RU"/>
              </w:rPr>
            </w:pPr>
            <w:r w:rsidRPr="008213CF">
              <w:rPr>
                <w:position w:val="-4"/>
              </w:rPr>
              <w:object w:dxaOrig="220" w:dyaOrig="180">
                <v:shape id="_x0000_i1278" type="#_x0000_t75" style="width:11.25pt;height:9pt" o:ole="">
                  <v:imagedata r:id="rId539" o:title=""/>
                </v:shape>
                <o:OLEObject Type="Embed" ProgID="Equation.DSMT4" ShapeID="_x0000_i1278" DrawAspect="Content" ObjectID="_1647159334" r:id="rId540"/>
              </w:object>
            </w:r>
          </w:p>
        </w:tc>
      </w:tr>
      <w:tr w:rsidR="00AA25FF" w:rsidRPr="008213CF" w:rsidTr="00463872">
        <w:trPr>
          <w:trHeight w:val="20"/>
          <w:jc w:val="center"/>
        </w:trPr>
        <w:tc>
          <w:tcPr>
            <w:tcW w:w="1065" w:type="pct"/>
            <w:vAlign w:val="center"/>
          </w:tcPr>
          <w:p w:rsidR="00AA25FF" w:rsidRPr="008213CF" w:rsidRDefault="00AA25FF" w:rsidP="001F25A6">
            <w:r w:rsidRPr="008213CF">
              <w:t>Длина</w:t>
            </w:r>
          </w:p>
        </w:tc>
        <w:tc>
          <w:tcPr>
            <w:tcW w:w="1155" w:type="pct"/>
            <w:vAlign w:val="center"/>
          </w:tcPr>
          <w:p w:rsidR="00AA25FF" w:rsidRPr="008213CF" w:rsidRDefault="00AA25FF" w:rsidP="001F25A6">
            <w:pPr>
              <w:rPr>
                <w:lang w:val="en-US"/>
              </w:rPr>
            </w:pPr>
            <w:r w:rsidRPr="008213CF">
              <w:rPr>
                <w:lang w:val="en-US"/>
              </w:rPr>
              <w:t>Length</w:t>
            </w:r>
          </w:p>
        </w:tc>
        <w:tc>
          <w:tcPr>
            <w:tcW w:w="854" w:type="pct"/>
            <w:vAlign w:val="center"/>
          </w:tcPr>
          <w:p w:rsidR="00AA25FF" w:rsidRPr="008213CF" w:rsidRDefault="00AA25FF" w:rsidP="001F25A6">
            <w:pPr>
              <w:jc w:val="center"/>
              <w:rPr>
                <w:rFonts w:eastAsia="Times New Roman"/>
                <w:lang w:eastAsia="ru-RU"/>
              </w:rPr>
            </w:pPr>
            <w:r w:rsidRPr="008213CF">
              <w:rPr>
                <w:position w:val="-10"/>
              </w:rPr>
              <w:object w:dxaOrig="540" w:dyaOrig="300">
                <v:shape id="_x0000_i1279" type="#_x0000_t75" style="width:27pt;height:15pt" o:ole="">
                  <v:imagedata r:id="rId541" o:title=""/>
                </v:shape>
                <o:OLEObject Type="Embed" ProgID="Equation.DSMT4" ShapeID="_x0000_i1279" DrawAspect="Content" ObjectID="_1647159335" r:id="rId542"/>
              </w:object>
            </w:r>
          </w:p>
        </w:tc>
        <w:tc>
          <w:tcPr>
            <w:tcW w:w="963" w:type="pct"/>
            <w:vAlign w:val="center"/>
          </w:tcPr>
          <w:p w:rsidR="00AA25FF" w:rsidRPr="008213CF" w:rsidRDefault="00AA25FF" w:rsidP="001F25A6">
            <w:pPr>
              <w:jc w:val="center"/>
              <w:rPr>
                <w:rFonts w:eastAsia="Times New Roman"/>
                <w:lang w:eastAsia="ru-RU"/>
              </w:rPr>
            </w:pPr>
            <w:r w:rsidRPr="008213CF">
              <w:rPr>
                <w:position w:val="-4"/>
              </w:rPr>
              <w:object w:dxaOrig="260" w:dyaOrig="200">
                <v:shape id="_x0000_i1280" type="#_x0000_t75" style="width:12.75pt;height:9.75pt" o:ole="">
                  <v:imagedata r:id="rId537" o:title=""/>
                </v:shape>
                <o:OLEObject Type="Embed" ProgID="Equation.DSMT4" ShapeID="_x0000_i1280" DrawAspect="Content" ObjectID="_1647159336" r:id="rId543"/>
              </w:object>
            </w:r>
          </w:p>
        </w:tc>
        <w:tc>
          <w:tcPr>
            <w:tcW w:w="963" w:type="pct"/>
            <w:vAlign w:val="center"/>
          </w:tcPr>
          <w:p w:rsidR="00AA25FF" w:rsidRPr="008213CF" w:rsidRDefault="00AA25FF" w:rsidP="001F25A6">
            <w:pPr>
              <w:jc w:val="center"/>
              <w:rPr>
                <w:rFonts w:eastAsia="Times New Roman"/>
                <w:lang w:eastAsia="ru-RU"/>
              </w:rPr>
            </w:pPr>
            <w:r w:rsidRPr="008213CF">
              <w:rPr>
                <w:position w:val="-4"/>
              </w:rPr>
              <w:object w:dxaOrig="220" w:dyaOrig="180">
                <v:shape id="_x0000_i1281" type="#_x0000_t75" style="width:11.25pt;height:9pt" o:ole="">
                  <v:imagedata r:id="rId539" o:title=""/>
                </v:shape>
                <o:OLEObject Type="Embed" ProgID="Equation.DSMT4" ShapeID="_x0000_i1281" DrawAspect="Content" ObjectID="_1647159337" r:id="rId544"/>
              </w:object>
            </w:r>
          </w:p>
        </w:tc>
      </w:tr>
      <w:tr w:rsidR="00AA25FF" w:rsidRPr="008213CF" w:rsidTr="00463872">
        <w:trPr>
          <w:trHeight w:val="20"/>
          <w:jc w:val="center"/>
        </w:trPr>
        <w:tc>
          <w:tcPr>
            <w:tcW w:w="1065" w:type="pct"/>
            <w:vAlign w:val="center"/>
          </w:tcPr>
          <w:p w:rsidR="00AA25FF" w:rsidRPr="008213CF" w:rsidRDefault="00AA25FF" w:rsidP="001F25A6">
            <w:r w:rsidRPr="008213CF">
              <w:t>Объем, вместимость</w:t>
            </w:r>
          </w:p>
        </w:tc>
        <w:tc>
          <w:tcPr>
            <w:tcW w:w="1155" w:type="pct"/>
            <w:vAlign w:val="center"/>
          </w:tcPr>
          <w:p w:rsidR="00AA25FF" w:rsidRPr="008213CF" w:rsidRDefault="00AA25FF" w:rsidP="001F25A6">
            <w:pPr>
              <w:rPr>
                <w:lang w:val="en-US"/>
              </w:rPr>
            </w:pPr>
            <w:r w:rsidRPr="008213CF">
              <w:rPr>
                <w:lang w:val="en-US"/>
              </w:rPr>
              <w:t>V</w:t>
            </w:r>
            <w:proofErr w:type="spellStart"/>
            <w:r w:rsidRPr="008213CF">
              <w:t>olume</w:t>
            </w:r>
            <w:proofErr w:type="spellEnd"/>
          </w:p>
        </w:tc>
        <w:tc>
          <w:tcPr>
            <w:tcW w:w="854" w:type="pct"/>
            <w:vAlign w:val="center"/>
          </w:tcPr>
          <w:p w:rsidR="00AA25FF" w:rsidRPr="008213CF" w:rsidRDefault="00AA25FF" w:rsidP="001F25A6">
            <w:pPr>
              <w:jc w:val="center"/>
              <w:rPr>
                <w:rFonts w:eastAsia="Times New Roman"/>
                <w:lang w:eastAsia="ru-RU"/>
              </w:rPr>
            </w:pPr>
            <w:r w:rsidRPr="008213CF">
              <w:rPr>
                <w:position w:val="-10"/>
              </w:rPr>
              <w:object w:dxaOrig="440" w:dyaOrig="300">
                <v:shape id="_x0000_i1282" type="#_x0000_t75" style="width:21.75pt;height:15pt" o:ole="">
                  <v:imagedata r:id="rId545" o:title=""/>
                </v:shape>
                <o:OLEObject Type="Embed" ProgID="Equation.DSMT4" ShapeID="_x0000_i1282" DrawAspect="Content" ObjectID="_1647159338" r:id="rId546"/>
              </w:object>
            </w:r>
          </w:p>
        </w:tc>
        <w:tc>
          <w:tcPr>
            <w:tcW w:w="963" w:type="pct"/>
            <w:vAlign w:val="center"/>
          </w:tcPr>
          <w:p w:rsidR="00AA25FF" w:rsidRPr="008213CF" w:rsidRDefault="00AA25FF" w:rsidP="001F25A6">
            <w:pPr>
              <w:jc w:val="center"/>
              <w:rPr>
                <w:rFonts w:eastAsia="Times New Roman"/>
                <w:lang w:eastAsia="ru-RU"/>
              </w:rPr>
            </w:pPr>
            <w:r w:rsidRPr="008213CF">
              <w:rPr>
                <w:position w:val="-4"/>
              </w:rPr>
              <w:object w:dxaOrig="320" w:dyaOrig="300">
                <v:shape id="_x0000_i1283" type="#_x0000_t75" style="width:15.75pt;height:15pt" o:ole="">
                  <v:imagedata r:id="rId547" o:title=""/>
                </v:shape>
                <o:OLEObject Type="Embed" ProgID="Equation.DSMT4" ShapeID="_x0000_i1283" DrawAspect="Content" ObjectID="_1647159339" r:id="rId548"/>
              </w:object>
            </w:r>
          </w:p>
        </w:tc>
        <w:tc>
          <w:tcPr>
            <w:tcW w:w="963" w:type="pct"/>
            <w:vAlign w:val="center"/>
          </w:tcPr>
          <w:p w:rsidR="00AA25FF" w:rsidRPr="008213CF" w:rsidRDefault="00AA25FF" w:rsidP="001F25A6">
            <w:pPr>
              <w:jc w:val="center"/>
              <w:rPr>
                <w:rFonts w:eastAsia="Times New Roman"/>
                <w:lang w:eastAsia="ru-RU"/>
              </w:rPr>
            </w:pPr>
            <w:r w:rsidRPr="008213CF">
              <w:rPr>
                <w:position w:val="-4"/>
              </w:rPr>
              <w:object w:dxaOrig="300" w:dyaOrig="300">
                <v:shape id="_x0000_i1284" type="#_x0000_t75" style="width:15pt;height:15pt" o:ole="">
                  <v:imagedata r:id="rId549" o:title=""/>
                </v:shape>
                <o:OLEObject Type="Embed" ProgID="Equation.DSMT4" ShapeID="_x0000_i1284" DrawAspect="Content" ObjectID="_1647159340" r:id="rId550"/>
              </w:object>
            </w:r>
          </w:p>
        </w:tc>
      </w:tr>
      <w:tr w:rsidR="00AA25FF" w:rsidRPr="008213CF" w:rsidTr="00463872">
        <w:trPr>
          <w:trHeight w:val="20"/>
          <w:jc w:val="center"/>
        </w:trPr>
        <w:tc>
          <w:tcPr>
            <w:tcW w:w="1065" w:type="pct"/>
            <w:vAlign w:val="center"/>
          </w:tcPr>
          <w:p w:rsidR="00AA25FF" w:rsidRPr="008213CF" w:rsidRDefault="00AA25FF" w:rsidP="001F25A6">
            <w:r w:rsidRPr="008213CF">
              <w:t>Площадь</w:t>
            </w:r>
          </w:p>
        </w:tc>
        <w:tc>
          <w:tcPr>
            <w:tcW w:w="1155" w:type="pct"/>
            <w:vAlign w:val="center"/>
          </w:tcPr>
          <w:p w:rsidR="00AA25FF" w:rsidRPr="008213CF" w:rsidRDefault="00AA25FF" w:rsidP="001F25A6">
            <w:pPr>
              <w:rPr>
                <w:lang w:val="en-US"/>
              </w:rPr>
            </w:pPr>
            <w:r w:rsidRPr="008213CF">
              <w:rPr>
                <w:lang w:val="en-US"/>
              </w:rPr>
              <w:t>A</w:t>
            </w:r>
            <w:proofErr w:type="spellStart"/>
            <w:r w:rsidRPr="008213CF">
              <w:t>rea</w:t>
            </w:r>
            <w:proofErr w:type="spellEnd"/>
          </w:p>
        </w:tc>
        <w:tc>
          <w:tcPr>
            <w:tcW w:w="854" w:type="pct"/>
            <w:vAlign w:val="center"/>
          </w:tcPr>
          <w:p w:rsidR="00AA25FF" w:rsidRPr="008213CF" w:rsidRDefault="00AA25FF" w:rsidP="001F25A6">
            <w:pPr>
              <w:jc w:val="center"/>
            </w:pPr>
            <w:r w:rsidRPr="008213CF">
              <w:rPr>
                <w:position w:val="-10"/>
              </w:rPr>
              <w:object w:dxaOrig="420" w:dyaOrig="300">
                <v:shape id="_x0000_i1285" type="#_x0000_t75" style="width:21pt;height:15pt" o:ole="">
                  <v:imagedata r:id="rId551" o:title=""/>
                </v:shape>
                <o:OLEObject Type="Embed" ProgID="Equation.DSMT4" ShapeID="_x0000_i1285" DrawAspect="Content" ObjectID="_1647159341" r:id="rId552"/>
              </w:object>
            </w:r>
          </w:p>
        </w:tc>
        <w:tc>
          <w:tcPr>
            <w:tcW w:w="963" w:type="pct"/>
            <w:vAlign w:val="center"/>
          </w:tcPr>
          <w:p w:rsidR="00AA25FF" w:rsidRPr="008213CF" w:rsidRDefault="00AA25FF" w:rsidP="001F25A6">
            <w:pPr>
              <w:jc w:val="center"/>
              <w:rPr>
                <w:rFonts w:eastAsia="Times New Roman"/>
                <w:lang w:eastAsia="ru-RU"/>
              </w:rPr>
            </w:pPr>
            <w:r w:rsidRPr="008213CF">
              <w:rPr>
                <w:position w:val="-4"/>
              </w:rPr>
              <w:object w:dxaOrig="340" w:dyaOrig="300">
                <v:shape id="_x0000_i1286" type="#_x0000_t75" style="width:17.25pt;height:15pt" o:ole="">
                  <v:imagedata r:id="rId553" o:title=""/>
                </v:shape>
                <o:OLEObject Type="Embed" ProgID="Equation.DSMT4" ShapeID="_x0000_i1286" DrawAspect="Content" ObjectID="_1647159342" r:id="rId554"/>
              </w:object>
            </w:r>
          </w:p>
        </w:tc>
        <w:tc>
          <w:tcPr>
            <w:tcW w:w="963" w:type="pct"/>
            <w:vAlign w:val="center"/>
          </w:tcPr>
          <w:p w:rsidR="00AA25FF" w:rsidRPr="008213CF" w:rsidRDefault="00AA25FF" w:rsidP="001F25A6">
            <w:pPr>
              <w:jc w:val="center"/>
              <w:rPr>
                <w:rFonts w:eastAsia="Times New Roman"/>
                <w:lang w:eastAsia="ru-RU"/>
              </w:rPr>
            </w:pPr>
            <w:r w:rsidRPr="008213CF">
              <w:rPr>
                <w:position w:val="-4"/>
              </w:rPr>
              <w:object w:dxaOrig="300" w:dyaOrig="300">
                <v:shape id="_x0000_i1287" type="#_x0000_t75" style="width:15pt;height:15pt" o:ole="">
                  <v:imagedata r:id="rId555" o:title=""/>
                </v:shape>
                <o:OLEObject Type="Embed" ProgID="Equation.DSMT4" ShapeID="_x0000_i1287" DrawAspect="Content" ObjectID="_1647159343" r:id="rId556"/>
              </w:object>
            </w:r>
          </w:p>
        </w:tc>
      </w:tr>
      <w:tr w:rsidR="00AA25FF" w:rsidRPr="008213CF" w:rsidTr="001F25A6">
        <w:trPr>
          <w:trHeight w:val="20"/>
          <w:jc w:val="center"/>
        </w:trPr>
        <w:tc>
          <w:tcPr>
            <w:tcW w:w="5000" w:type="pct"/>
            <w:gridSpan w:val="5"/>
            <w:vAlign w:val="center"/>
          </w:tcPr>
          <w:p w:rsidR="00AA25FF" w:rsidRPr="008213CF" w:rsidRDefault="00AA25FF" w:rsidP="001F25A6">
            <w:pPr>
              <w:jc w:val="center"/>
            </w:pPr>
            <w:r w:rsidRPr="008213CF">
              <w:rPr>
                <w:rFonts w:eastAsia="Times New Roman"/>
                <w:b/>
                <w:lang w:eastAsia="ru-RU"/>
              </w:rPr>
              <w:t>Механические величины</w:t>
            </w:r>
          </w:p>
        </w:tc>
      </w:tr>
      <w:tr w:rsidR="00AA25FF" w:rsidRPr="008213CF" w:rsidTr="00463872">
        <w:trPr>
          <w:trHeight w:val="20"/>
          <w:jc w:val="center"/>
        </w:trPr>
        <w:tc>
          <w:tcPr>
            <w:tcW w:w="1065" w:type="pct"/>
            <w:vAlign w:val="center"/>
          </w:tcPr>
          <w:p w:rsidR="00AA25FF" w:rsidRPr="008213CF" w:rsidRDefault="00AA25FF" w:rsidP="001F25A6">
            <w:r w:rsidRPr="008213CF">
              <w:t>Масса</w:t>
            </w:r>
          </w:p>
        </w:tc>
        <w:tc>
          <w:tcPr>
            <w:tcW w:w="1155" w:type="pct"/>
            <w:vAlign w:val="center"/>
          </w:tcPr>
          <w:p w:rsidR="00AA25FF" w:rsidRPr="008213CF" w:rsidRDefault="00AA25FF" w:rsidP="001F25A6">
            <w:r w:rsidRPr="008213CF">
              <w:rPr>
                <w:lang w:val="en-US"/>
              </w:rPr>
              <w:t>M</w:t>
            </w:r>
            <w:proofErr w:type="spellStart"/>
            <w:r w:rsidRPr="008213CF">
              <w:t>ass</w:t>
            </w:r>
            <w:proofErr w:type="spellEnd"/>
          </w:p>
        </w:tc>
        <w:tc>
          <w:tcPr>
            <w:tcW w:w="854" w:type="pct"/>
            <w:vAlign w:val="center"/>
          </w:tcPr>
          <w:p w:rsidR="00AA25FF" w:rsidRPr="008213CF" w:rsidRDefault="00AA25FF" w:rsidP="001F25A6">
            <w:pPr>
              <w:jc w:val="center"/>
              <w:rPr>
                <w:rFonts w:eastAsia="Times New Roman"/>
                <w:lang w:eastAsia="ru-RU"/>
              </w:rPr>
            </w:pPr>
            <w:r w:rsidRPr="008213CF">
              <w:rPr>
                <w:position w:val="-6"/>
              </w:rPr>
              <w:object w:dxaOrig="240" w:dyaOrig="200">
                <v:shape id="_x0000_i1288" type="#_x0000_t75" style="width:12pt;height:9.75pt" o:ole="">
                  <v:imagedata r:id="rId557" o:title=""/>
                </v:shape>
                <o:OLEObject Type="Embed" ProgID="Equation.DSMT4" ShapeID="_x0000_i1288" DrawAspect="Content" ObjectID="_1647159344" r:id="rId558"/>
              </w:object>
            </w:r>
          </w:p>
        </w:tc>
        <w:tc>
          <w:tcPr>
            <w:tcW w:w="963" w:type="pct"/>
            <w:vAlign w:val="center"/>
          </w:tcPr>
          <w:p w:rsidR="00AA25FF" w:rsidRPr="008213CF" w:rsidRDefault="00AA25FF" w:rsidP="001F25A6">
            <w:pPr>
              <w:jc w:val="center"/>
              <w:rPr>
                <w:rFonts w:eastAsia="Times New Roman"/>
                <w:lang w:eastAsia="ru-RU"/>
              </w:rPr>
            </w:pPr>
            <w:r w:rsidRPr="008213CF">
              <w:rPr>
                <w:position w:val="-10"/>
              </w:rPr>
              <w:object w:dxaOrig="300" w:dyaOrig="300">
                <v:shape id="_x0000_i1289" type="#_x0000_t75" style="width:15pt;height:15pt" o:ole="">
                  <v:imagedata r:id="rId559" o:title=""/>
                </v:shape>
                <o:OLEObject Type="Embed" ProgID="Equation.DSMT4" ShapeID="_x0000_i1289" DrawAspect="Content" ObjectID="_1647159345" r:id="rId560"/>
              </w:object>
            </w:r>
          </w:p>
        </w:tc>
        <w:tc>
          <w:tcPr>
            <w:tcW w:w="963" w:type="pct"/>
            <w:vAlign w:val="center"/>
          </w:tcPr>
          <w:p w:rsidR="00AA25FF" w:rsidRPr="008213CF" w:rsidRDefault="00AA25FF" w:rsidP="001F25A6">
            <w:pPr>
              <w:jc w:val="center"/>
              <w:rPr>
                <w:rFonts w:eastAsia="Times New Roman"/>
                <w:lang w:eastAsia="ru-RU"/>
              </w:rPr>
            </w:pPr>
            <w:r w:rsidRPr="008213CF">
              <w:rPr>
                <w:position w:val="-4"/>
              </w:rPr>
              <w:object w:dxaOrig="279" w:dyaOrig="180">
                <v:shape id="_x0000_i1290" type="#_x0000_t75" style="width:14.25pt;height:9pt" o:ole="">
                  <v:imagedata r:id="rId561" o:title=""/>
                </v:shape>
                <o:OLEObject Type="Embed" ProgID="Equation.DSMT4" ShapeID="_x0000_i1290" DrawAspect="Content" ObjectID="_1647159346" r:id="rId562"/>
              </w:object>
            </w:r>
          </w:p>
        </w:tc>
      </w:tr>
      <w:tr w:rsidR="00AA25FF" w:rsidRPr="008213CF" w:rsidTr="00463872">
        <w:trPr>
          <w:trHeight w:val="20"/>
          <w:jc w:val="center"/>
        </w:trPr>
        <w:tc>
          <w:tcPr>
            <w:tcW w:w="1065" w:type="pct"/>
            <w:vAlign w:val="center"/>
          </w:tcPr>
          <w:p w:rsidR="00AA25FF" w:rsidRPr="008213CF" w:rsidRDefault="00AA25FF" w:rsidP="001F25A6">
            <w:r w:rsidRPr="008213CF">
              <w:t>Мощность</w:t>
            </w:r>
          </w:p>
        </w:tc>
        <w:tc>
          <w:tcPr>
            <w:tcW w:w="1155" w:type="pct"/>
            <w:vAlign w:val="center"/>
          </w:tcPr>
          <w:p w:rsidR="00AA25FF" w:rsidRPr="008213CF" w:rsidRDefault="00AA25FF" w:rsidP="001F25A6">
            <w:r w:rsidRPr="008213CF">
              <w:rPr>
                <w:lang w:val="en-US"/>
              </w:rPr>
              <w:t>P</w:t>
            </w:r>
            <w:proofErr w:type="spellStart"/>
            <w:r w:rsidRPr="008213CF">
              <w:t>ower</w:t>
            </w:r>
            <w:proofErr w:type="spellEnd"/>
          </w:p>
        </w:tc>
        <w:tc>
          <w:tcPr>
            <w:tcW w:w="854" w:type="pct"/>
            <w:vAlign w:val="center"/>
          </w:tcPr>
          <w:p w:rsidR="00AA25FF" w:rsidRPr="008213CF" w:rsidRDefault="00AA25FF" w:rsidP="001F25A6">
            <w:pPr>
              <w:jc w:val="center"/>
            </w:pPr>
            <w:r w:rsidRPr="008213CF">
              <w:rPr>
                <w:position w:val="-4"/>
              </w:rPr>
              <w:object w:dxaOrig="220" w:dyaOrig="240">
                <v:shape id="_x0000_i1291" type="#_x0000_t75" style="width:11.25pt;height:12pt" o:ole="">
                  <v:imagedata r:id="rId563" o:title=""/>
                </v:shape>
                <o:OLEObject Type="Embed" ProgID="Equation.DSMT4" ShapeID="_x0000_i1291" DrawAspect="Content" ObjectID="_1647159347" r:id="rId564"/>
              </w:object>
            </w:r>
          </w:p>
        </w:tc>
        <w:tc>
          <w:tcPr>
            <w:tcW w:w="963" w:type="pct"/>
            <w:vAlign w:val="center"/>
          </w:tcPr>
          <w:p w:rsidR="00AA25FF" w:rsidRPr="008213CF" w:rsidRDefault="00AA25FF" w:rsidP="001F25A6">
            <w:pPr>
              <w:jc w:val="center"/>
              <w:rPr>
                <w:rFonts w:eastAsia="Times New Roman"/>
                <w:lang w:eastAsia="ru-RU"/>
              </w:rPr>
            </w:pPr>
            <w:r w:rsidRPr="008213CF">
              <w:rPr>
                <w:position w:val="-6"/>
              </w:rPr>
              <w:object w:dxaOrig="300" w:dyaOrig="260">
                <v:shape id="_x0000_i1292" type="#_x0000_t75" style="width:15pt;height:12.75pt" o:ole="">
                  <v:imagedata r:id="rId565" o:title=""/>
                </v:shape>
                <o:OLEObject Type="Embed" ProgID="Equation.DSMT4" ShapeID="_x0000_i1292" DrawAspect="Content" ObjectID="_1647159348" r:id="rId566"/>
              </w:object>
            </w:r>
          </w:p>
        </w:tc>
        <w:tc>
          <w:tcPr>
            <w:tcW w:w="963" w:type="pct"/>
            <w:vAlign w:val="center"/>
          </w:tcPr>
          <w:p w:rsidR="00AA25FF" w:rsidRPr="008213CF" w:rsidRDefault="00AA25FF" w:rsidP="001F25A6">
            <w:pPr>
              <w:jc w:val="center"/>
              <w:rPr>
                <w:rFonts w:eastAsia="Times New Roman"/>
                <w:lang w:eastAsia="ru-RU"/>
              </w:rPr>
            </w:pPr>
            <w:r w:rsidRPr="008213CF">
              <w:rPr>
                <w:position w:val="-4"/>
              </w:rPr>
              <w:object w:dxaOrig="340" w:dyaOrig="240">
                <v:shape id="_x0000_i1293" type="#_x0000_t75" style="width:17.25pt;height:12pt" o:ole="">
                  <v:imagedata r:id="rId567" o:title=""/>
                </v:shape>
                <o:OLEObject Type="Embed" ProgID="Equation.DSMT4" ShapeID="_x0000_i1293" DrawAspect="Content" ObjectID="_1647159349" r:id="rId568"/>
              </w:object>
            </w:r>
          </w:p>
        </w:tc>
      </w:tr>
      <w:tr w:rsidR="00AA25FF" w:rsidRPr="008213CF" w:rsidTr="00463872">
        <w:trPr>
          <w:trHeight w:val="20"/>
          <w:jc w:val="center"/>
        </w:trPr>
        <w:tc>
          <w:tcPr>
            <w:tcW w:w="1065" w:type="pct"/>
            <w:vAlign w:val="center"/>
          </w:tcPr>
          <w:p w:rsidR="00AA25FF" w:rsidRPr="008213CF" w:rsidRDefault="00AA25FF" w:rsidP="001F25A6">
            <w:r w:rsidRPr="008213CF">
              <w:t>Работа</w:t>
            </w:r>
          </w:p>
        </w:tc>
        <w:tc>
          <w:tcPr>
            <w:tcW w:w="1155" w:type="pct"/>
            <w:vAlign w:val="center"/>
          </w:tcPr>
          <w:p w:rsidR="00AA25FF" w:rsidRPr="008213CF" w:rsidRDefault="00AA25FF" w:rsidP="001F25A6">
            <w:pPr>
              <w:rPr>
                <w:lang w:val="en-US"/>
              </w:rPr>
            </w:pPr>
            <w:r w:rsidRPr="008213CF">
              <w:rPr>
                <w:lang w:val="en-US"/>
              </w:rPr>
              <w:t>W</w:t>
            </w:r>
            <w:proofErr w:type="spellStart"/>
            <w:r w:rsidRPr="008213CF">
              <w:t>ork</w:t>
            </w:r>
            <w:proofErr w:type="spellEnd"/>
          </w:p>
        </w:tc>
        <w:tc>
          <w:tcPr>
            <w:tcW w:w="854" w:type="pct"/>
            <w:vAlign w:val="center"/>
          </w:tcPr>
          <w:p w:rsidR="00AA25FF" w:rsidRPr="008213CF" w:rsidRDefault="00AA25FF" w:rsidP="001F25A6">
            <w:pPr>
              <w:jc w:val="center"/>
            </w:pPr>
            <w:r w:rsidRPr="008213CF">
              <w:rPr>
                <w:position w:val="-10"/>
              </w:rPr>
              <w:object w:dxaOrig="520" w:dyaOrig="300">
                <v:shape id="_x0000_i1294" type="#_x0000_t75" style="width:26.25pt;height:15pt" o:ole="">
                  <v:imagedata r:id="rId569" o:title=""/>
                </v:shape>
                <o:OLEObject Type="Embed" ProgID="Equation.DSMT4" ShapeID="_x0000_i1294" DrawAspect="Content" ObjectID="_1647159350" r:id="rId570"/>
              </w:object>
            </w:r>
          </w:p>
        </w:tc>
        <w:tc>
          <w:tcPr>
            <w:tcW w:w="963" w:type="pct"/>
            <w:vAlign w:val="center"/>
          </w:tcPr>
          <w:p w:rsidR="00AA25FF" w:rsidRPr="008213CF" w:rsidRDefault="00AA25FF" w:rsidP="001F25A6">
            <w:pPr>
              <w:jc w:val="center"/>
              <w:rPr>
                <w:rFonts w:eastAsia="Times New Roman"/>
                <w:lang w:eastAsia="ru-RU"/>
              </w:rPr>
            </w:pPr>
            <w:r w:rsidRPr="008213CF">
              <w:rPr>
                <w:position w:val="-6"/>
              </w:rPr>
              <w:object w:dxaOrig="160" w:dyaOrig="260">
                <v:shape id="_x0000_i1295" type="#_x0000_t75" style="width:8.25pt;height:12.75pt" o:ole="">
                  <v:imagedata r:id="rId571" o:title=""/>
                </v:shape>
                <o:OLEObject Type="Embed" ProgID="Equation.DSMT4" ShapeID="_x0000_i1295" DrawAspect="Content" ObjectID="_1647159351" r:id="rId572"/>
              </w:object>
            </w:r>
          </w:p>
        </w:tc>
        <w:tc>
          <w:tcPr>
            <w:tcW w:w="963" w:type="pct"/>
            <w:vAlign w:val="center"/>
          </w:tcPr>
          <w:p w:rsidR="00AA25FF" w:rsidRPr="008213CF" w:rsidRDefault="00AA25FF" w:rsidP="001F25A6">
            <w:pPr>
              <w:jc w:val="center"/>
              <w:rPr>
                <w:rFonts w:eastAsia="Times New Roman"/>
                <w:lang w:eastAsia="ru-RU"/>
              </w:rPr>
            </w:pPr>
            <w:r w:rsidRPr="008213CF">
              <w:rPr>
                <w:position w:val="-10"/>
              </w:rPr>
              <w:object w:dxaOrig="380" w:dyaOrig="300">
                <v:shape id="_x0000_i1296" type="#_x0000_t75" style="width:18pt;height:15pt" o:ole="">
                  <v:imagedata r:id="rId573" o:title=""/>
                </v:shape>
                <o:OLEObject Type="Embed" ProgID="Equation.DSMT4" ShapeID="_x0000_i1296" DrawAspect="Content" ObjectID="_1647159352" r:id="rId574"/>
              </w:object>
            </w:r>
          </w:p>
        </w:tc>
      </w:tr>
      <w:tr w:rsidR="00AA25FF" w:rsidRPr="008213CF" w:rsidTr="00463872">
        <w:trPr>
          <w:trHeight w:val="20"/>
          <w:jc w:val="center"/>
        </w:trPr>
        <w:tc>
          <w:tcPr>
            <w:tcW w:w="1065" w:type="pct"/>
            <w:vAlign w:val="center"/>
          </w:tcPr>
          <w:p w:rsidR="00AA25FF" w:rsidRPr="008213CF" w:rsidRDefault="00AA25FF" w:rsidP="001F25A6">
            <w:r w:rsidRPr="008213CF">
              <w:t>Сила</w:t>
            </w:r>
          </w:p>
        </w:tc>
        <w:tc>
          <w:tcPr>
            <w:tcW w:w="1155" w:type="pct"/>
            <w:vAlign w:val="center"/>
          </w:tcPr>
          <w:p w:rsidR="00AA25FF" w:rsidRPr="008213CF" w:rsidRDefault="00AA25FF" w:rsidP="001F25A6">
            <w:pPr>
              <w:rPr>
                <w:lang w:val="en-US"/>
              </w:rPr>
            </w:pPr>
            <w:r w:rsidRPr="008213CF">
              <w:rPr>
                <w:lang w:val="en-US"/>
              </w:rPr>
              <w:t>F</w:t>
            </w:r>
            <w:proofErr w:type="spellStart"/>
            <w:r w:rsidRPr="008213CF">
              <w:t>orce</w:t>
            </w:r>
            <w:proofErr w:type="spellEnd"/>
          </w:p>
        </w:tc>
        <w:tc>
          <w:tcPr>
            <w:tcW w:w="854" w:type="pct"/>
            <w:vAlign w:val="center"/>
          </w:tcPr>
          <w:p w:rsidR="00AA25FF" w:rsidRPr="008213CF" w:rsidRDefault="00AA25FF" w:rsidP="001F25A6">
            <w:pPr>
              <w:jc w:val="center"/>
            </w:pPr>
            <w:r w:rsidRPr="008213CF">
              <w:rPr>
                <w:position w:val="-4"/>
              </w:rPr>
              <w:object w:dxaOrig="240" w:dyaOrig="240">
                <v:shape id="_x0000_i1297" type="#_x0000_t75" style="width:12pt;height:12pt" o:ole="">
                  <v:imagedata r:id="rId575" o:title=""/>
                </v:shape>
                <o:OLEObject Type="Embed" ProgID="Equation.DSMT4" ShapeID="_x0000_i1297" DrawAspect="Content" ObjectID="_1647159353" r:id="rId576"/>
              </w:object>
            </w:r>
          </w:p>
        </w:tc>
        <w:tc>
          <w:tcPr>
            <w:tcW w:w="963" w:type="pct"/>
            <w:vAlign w:val="center"/>
          </w:tcPr>
          <w:p w:rsidR="00AA25FF" w:rsidRPr="008213CF" w:rsidRDefault="00AA25FF" w:rsidP="001F25A6">
            <w:pPr>
              <w:jc w:val="center"/>
              <w:rPr>
                <w:rFonts w:eastAsia="Times New Roman"/>
                <w:lang w:eastAsia="ru-RU"/>
              </w:rPr>
            </w:pPr>
            <w:r w:rsidRPr="008213CF">
              <w:rPr>
                <w:position w:val="-6"/>
              </w:rPr>
              <w:object w:dxaOrig="260" w:dyaOrig="260">
                <v:shape id="_x0000_i1298" type="#_x0000_t75" style="width:12.75pt;height:12.75pt" o:ole="">
                  <v:imagedata r:id="rId577" o:title=""/>
                </v:shape>
                <o:OLEObject Type="Embed" ProgID="Equation.DSMT4" ShapeID="_x0000_i1298" DrawAspect="Content" ObjectID="_1647159354" r:id="rId578"/>
              </w:object>
            </w:r>
          </w:p>
        </w:tc>
        <w:tc>
          <w:tcPr>
            <w:tcW w:w="963" w:type="pct"/>
            <w:vAlign w:val="center"/>
          </w:tcPr>
          <w:p w:rsidR="00AA25FF" w:rsidRPr="008213CF" w:rsidRDefault="00AA25FF" w:rsidP="001F25A6">
            <w:pPr>
              <w:jc w:val="center"/>
              <w:rPr>
                <w:rFonts w:eastAsia="Times New Roman"/>
                <w:lang w:eastAsia="ru-RU"/>
              </w:rPr>
            </w:pPr>
            <w:r w:rsidRPr="008213CF">
              <w:rPr>
                <w:position w:val="-4"/>
              </w:rPr>
              <w:object w:dxaOrig="240" w:dyaOrig="240">
                <v:shape id="_x0000_i1299" type="#_x0000_t75" style="width:12pt;height:12pt" o:ole="">
                  <v:imagedata r:id="rId579" o:title=""/>
                </v:shape>
                <o:OLEObject Type="Embed" ProgID="Equation.DSMT4" ShapeID="_x0000_i1299" DrawAspect="Content" ObjectID="_1647159355" r:id="rId580"/>
              </w:object>
            </w:r>
          </w:p>
        </w:tc>
      </w:tr>
      <w:tr w:rsidR="00AA25FF" w:rsidRPr="008213CF" w:rsidTr="00463872">
        <w:trPr>
          <w:trHeight w:val="20"/>
          <w:jc w:val="center"/>
        </w:trPr>
        <w:tc>
          <w:tcPr>
            <w:tcW w:w="1065" w:type="pct"/>
            <w:vAlign w:val="center"/>
          </w:tcPr>
          <w:p w:rsidR="00AA25FF" w:rsidRPr="008213CF" w:rsidRDefault="00AA25FF" w:rsidP="001F25A6">
            <w:r w:rsidRPr="008213CF">
              <w:t>Энергия</w:t>
            </w:r>
          </w:p>
        </w:tc>
        <w:tc>
          <w:tcPr>
            <w:tcW w:w="1155" w:type="pct"/>
            <w:vAlign w:val="center"/>
          </w:tcPr>
          <w:p w:rsidR="00AA25FF" w:rsidRPr="008213CF" w:rsidRDefault="00AA25FF" w:rsidP="001F25A6">
            <w:pPr>
              <w:rPr>
                <w:lang w:val="en-US"/>
              </w:rPr>
            </w:pPr>
            <w:r w:rsidRPr="008213CF">
              <w:rPr>
                <w:lang w:val="en-US"/>
              </w:rPr>
              <w:t>E</w:t>
            </w:r>
            <w:proofErr w:type="spellStart"/>
            <w:r w:rsidRPr="008213CF">
              <w:t>nergy</w:t>
            </w:r>
            <w:proofErr w:type="spellEnd"/>
          </w:p>
        </w:tc>
        <w:tc>
          <w:tcPr>
            <w:tcW w:w="854" w:type="pct"/>
            <w:vAlign w:val="center"/>
          </w:tcPr>
          <w:p w:rsidR="00AA25FF" w:rsidRPr="008213CF" w:rsidRDefault="00AA25FF" w:rsidP="001F25A6">
            <w:pPr>
              <w:jc w:val="center"/>
            </w:pPr>
            <w:r w:rsidRPr="008213CF">
              <w:rPr>
                <w:position w:val="-10"/>
              </w:rPr>
              <w:object w:dxaOrig="540" w:dyaOrig="300">
                <v:shape id="_x0000_i1300" type="#_x0000_t75" style="width:27pt;height:15pt" o:ole="">
                  <v:imagedata r:id="rId581" o:title=""/>
                </v:shape>
                <o:OLEObject Type="Embed" ProgID="Equation.DSMT4" ShapeID="_x0000_i1300" DrawAspect="Content" ObjectID="_1647159356" r:id="rId582"/>
              </w:object>
            </w:r>
          </w:p>
        </w:tc>
        <w:tc>
          <w:tcPr>
            <w:tcW w:w="963" w:type="pct"/>
            <w:vAlign w:val="center"/>
          </w:tcPr>
          <w:p w:rsidR="00AA25FF" w:rsidRPr="008213CF" w:rsidRDefault="00AA25FF" w:rsidP="001F25A6">
            <w:pPr>
              <w:jc w:val="center"/>
              <w:rPr>
                <w:rFonts w:eastAsia="Times New Roman"/>
                <w:lang w:eastAsia="ru-RU"/>
              </w:rPr>
            </w:pPr>
            <w:r w:rsidRPr="008213CF">
              <w:rPr>
                <w:position w:val="-6"/>
              </w:rPr>
              <w:object w:dxaOrig="160" w:dyaOrig="260">
                <v:shape id="_x0000_i1301" type="#_x0000_t75" style="width:8.25pt;height:12.75pt" o:ole="">
                  <v:imagedata r:id="rId571" o:title=""/>
                </v:shape>
                <o:OLEObject Type="Embed" ProgID="Equation.DSMT4" ShapeID="_x0000_i1301" DrawAspect="Content" ObjectID="_1647159357" r:id="rId583"/>
              </w:object>
            </w:r>
          </w:p>
        </w:tc>
        <w:tc>
          <w:tcPr>
            <w:tcW w:w="963" w:type="pct"/>
            <w:vAlign w:val="center"/>
          </w:tcPr>
          <w:p w:rsidR="00AA25FF" w:rsidRPr="008213CF" w:rsidRDefault="00AA25FF" w:rsidP="001F25A6">
            <w:pPr>
              <w:jc w:val="center"/>
              <w:rPr>
                <w:rFonts w:eastAsia="Times New Roman"/>
                <w:lang w:eastAsia="ru-RU"/>
              </w:rPr>
            </w:pPr>
            <w:r w:rsidRPr="008213CF">
              <w:rPr>
                <w:position w:val="-10"/>
              </w:rPr>
              <w:object w:dxaOrig="380" w:dyaOrig="300">
                <v:shape id="_x0000_i1302" type="#_x0000_t75" style="width:18pt;height:15pt" o:ole="">
                  <v:imagedata r:id="rId573" o:title=""/>
                </v:shape>
                <o:OLEObject Type="Embed" ProgID="Equation.DSMT4" ShapeID="_x0000_i1302" DrawAspect="Content" ObjectID="_1647159358" r:id="rId584"/>
              </w:object>
            </w:r>
          </w:p>
        </w:tc>
      </w:tr>
      <w:tr w:rsidR="00AA25FF" w:rsidRPr="008213CF" w:rsidTr="00463872">
        <w:trPr>
          <w:trHeight w:val="20"/>
          <w:jc w:val="center"/>
        </w:trPr>
        <w:tc>
          <w:tcPr>
            <w:tcW w:w="1065" w:type="pct"/>
            <w:vAlign w:val="center"/>
          </w:tcPr>
          <w:p w:rsidR="00AA25FF" w:rsidRPr="008213CF" w:rsidRDefault="00AA25FF" w:rsidP="001F25A6">
            <w:r w:rsidRPr="008213CF">
              <w:t>Энергия кинетическая</w:t>
            </w:r>
          </w:p>
        </w:tc>
        <w:tc>
          <w:tcPr>
            <w:tcW w:w="1155" w:type="pct"/>
            <w:vAlign w:val="center"/>
          </w:tcPr>
          <w:p w:rsidR="00AA25FF" w:rsidRPr="008213CF" w:rsidRDefault="00AA25FF" w:rsidP="001F25A6">
            <w:r w:rsidRPr="008213CF">
              <w:rPr>
                <w:lang w:val="en-US"/>
              </w:rPr>
              <w:t>K</w:t>
            </w:r>
            <w:proofErr w:type="spellStart"/>
            <w:r w:rsidRPr="008213CF">
              <w:t>inetic</w:t>
            </w:r>
            <w:proofErr w:type="spellEnd"/>
            <w:r w:rsidRPr="008213CF">
              <w:t xml:space="preserve"> energy</w:t>
            </w:r>
          </w:p>
        </w:tc>
        <w:tc>
          <w:tcPr>
            <w:tcW w:w="854" w:type="pct"/>
            <w:vAlign w:val="center"/>
          </w:tcPr>
          <w:p w:rsidR="00AA25FF" w:rsidRPr="008213CF" w:rsidRDefault="00AA25FF" w:rsidP="001F25A6">
            <w:pPr>
              <w:jc w:val="center"/>
            </w:pPr>
            <w:r w:rsidRPr="008213CF">
              <w:rPr>
                <w:position w:val="-10"/>
              </w:rPr>
              <w:object w:dxaOrig="859" w:dyaOrig="320">
                <v:shape id="_x0000_i1303" type="#_x0000_t75" style="width:42.75pt;height:15.75pt" o:ole="">
                  <v:imagedata r:id="rId585" o:title=""/>
                </v:shape>
                <o:OLEObject Type="Embed" ProgID="Equation.DSMT4" ShapeID="_x0000_i1303" DrawAspect="Content" ObjectID="_1647159359" r:id="rId586"/>
              </w:object>
            </w:r>
          </w:p>
        </w:tc>
        <w:tc>
          <w:tcPr>
            <w:tcW w:w="963" w:type="pct"/>
            <w:vAlign w:val="center"/>
          </w:tcPr>
          <w:p w:rsidR="00AA25FF" w:rsidRPr="008213CF" w:rsidRDefault="00AA25FF" w:rsidP="001F25A6">
            <w:pPr>
              <w:jc w:val="center"/>
              <w:rPr>
                <w:rFonts w:eastAsia="Times New Roman"/>
                <w:lang w:eastAsia="ru-RU"/>
              </w:rPr>
            </w:pPr>
            <w:r w:rsidRPr="008213CF">
              <w:rPr>
                <w:position w:val="-6"/>
              </w:rPr>
              <w:object w:dxaOrig="160" w:dyaOrig="260">
                <v:shape id="_x0000_i1304" type="#_x0000_t75" style="width:8.25pt;height:12.75pt" o:ole="">
                  <v:imagedata r:id="rId571" o:title=""/>
                </v:shape>
                <o:OLEObject Type="Embed" ProgID="Equation.DSMT4" ShapeID="_x0000_i1304" DrawAspect="Content" ObjectID="_1647159360" r:id="rId587"/>
              </w:object>
            </w:r>
          </w:p>
        </w:tc>
        <w:tc>
          <w:tcPr>
            <w:tcW w:w="963" w:type="pct"/>
            <w:vAlign w:val="center"/>
          </w:tcPr>
          <w:p w:rsidR="00AA25FF" w:rsidRPr="008213CF" w:rsidRDefault="00AA25FF" w:rsidP="001F25A6">
            <w:pPr>
              <w:jc w:val="center"/>
              <w:rPr>
                <w:rFonts w:eastAsia="Times New Roman"/>
                <w:lang w:eastAsia="ru-RU"/>
              </w:rPr>
            </w:pPr>
            <w:r w:rsidRPr="008213CF">
              <w:rPr>
                <w:position w:val="-10"/>
              </w:rPr>
              <w:object w:dxaOrig="380" w:dyaOrig="300">
                <v:shape id="_x0000_i1305" type="#_x0000_t75" style="width:18pt;height:15pt" o:ole="">
                  <v:imagedata r:id="rId573" o:title=""/>
                </v:shape>
                <o:OLEObject Type="Embed" ProgID="Equation.DSMT4" ShapeID="_x0000_i1305" DrawAspect="Content" ObjectID="_1647159361" r:id="rId588"/>
              </w:object>
            </w:r>
          </w:p>
        </w:tc>
      </w:tr>
      <w:tr w:rsidR="00AA25FF" w:rsidRPr="008213CF" w:rsidTr="00463872">
        <w:trPr>
          <w:trHeight w:val="20"/>
          <w:jc w:val="center"/>
        </w:trPr>
        <w:tc>
          <w:tcPr>
            <w:tcW w:w="1065" w:type="pct"/>
            <w:vAlign w:val="center"/>
          </w:tcPr>
          <w:p w:rsidR="00AA25FF" w:rsidRPr="008213CF" w:rsidRDefault="00AA25FF" w:rsidP="001F25A6">
            <w:r w:rsidRPr="008213CF">
              <w:t>Энергия потенциальная</w:t>
            </w:r>
          </w:p>
        </w:tc>
        <w:tc>
          <w:tcPr>
            <w:tcW w:w="1155" w:type="pct"/>
            <w:vAlign w:val="center"/>
          </w:tcPr>
          <w:p w:rsidR="00AA25FF" w:rsidRPr="008213CF" w:rsidRDefault="00AA25FF" w:rsidP="001F25A6">
            <w:r w:rsidRPr="008213CF">
              <w:rPr>
                <w:lang w:val="en-US"/>
              </w:rPr>
              <w:t>P</w:t>
            </w:r>
            <w:proofErr w:type="spellStart"/>
            <w:r w:rsidRPr="008213CF">
              <w:t>otential</w:t>
            </w:r>
            <w:proofErr w:type="spellEnd"/>
            <w:r w:rsidRPr="008213CF">
              <w:t xml:space="preserve"> energy</w:t>
            </w:r>
          </w:p>
        </w:tc>
        <w:tc>
          <w:tcPr>
            <w:tcW w:w="854" w:type="pct"/>
            <w:vAlign w:val="center"/>
          </w:tcPr>
          <w:p w:rsidR="00AA25FF" w:rsidRPr="008213CF" w:rsidRDefault="00AA25FF" w:rsidP="001F25A6">
            <w:pPr>
              <w:jc w:val="center"/>
            </w:pPr>
            <w:r w:rsidRPr="008213CF">
              <w:rPr>
                <w:position w:val="-14"/>
              </w:rPr>
              <w:object w:dxaOrig="1140" w:dyaOrig="360">
                <v:shape id="_x0000_i1306" type="#_x0000_t75" style="width:57pt;height:18.75pt" o:ole="">
                  <v:imagedata r:id="rId589" o:title=""/>
                </v:shape>
                <o:OLEObject Type="Embed" ProgID="Equation.DSMT4" ShapeID="_x0000_i1306" DrawAspect="Content" ObjectID="_1647159362" r:id="rId590"/>
              </w:object>
            </w:r>
          </w:p>
        </w:tc>
        <w:tc>
          <w:tcPr>
            <w:tcW w:w="963" w:type="pct"/>
            <w:vAlign w:val="center"/>
          </w:tcPr>
          <w:p w:rsidR="00AA25FF" w:rsidRPr="008213CF" w:rsidRDefault="00AA25FF" w:rsidP="001F25A6">
            <w:pPr>
              <w:jc w:val="center"/>
              <w:rPr>
                <w:rFonts w:eastAsia="Times New Roman"/>
                <w:lang w:eastAsia="ru-RU"/>
              </w:rPr>
            </w:pPr>
            <w:r w:rsidRPr="008213CF">
              <w:rPr>
                <w:position w:val="-6"/>
              </w:rPr>
              <w:object w:dxaOrig="160" w:dyaOrig="260">
                <v:shape id="_x0000_i1307" type="#_x0000_t75" style="width:8.25pt;height:12.75pt" o:ole="">
                  <v:imagedata r:id="rId571" o:title=""/>
                </v:shape>
                <o:OLEObject Type="Embed" ProgID="Equation.DSMT4" ShapeID="_x0000_i1307" DrawAspect="Content" ObjectID="_1647159363" r:id="rId591"/>
              </w:object>
            </w:r>
          </w:p>
        </w:tc>
        <w:tc>
          <w:tcPr>
            <w:tcW w:w="963" w:type="pct"/>
            <w:vAlign w:val="center"/>
          </w:tcPr>
          <w:p w:rsidR="00AA25FF" w:rsidRPr="008213CF" w:rsidRDefault="00AA25FF" w:rsidP="001F25A6">
            <w:pPr>
              <w:jc w:val="center"/>
              <w:rPr>
                <w:rFonts w:eastAsia="Times New Roman"/>
                <w:lang w:eastAsia="ru-RU"/>
              </w:rPr>
            </w:pPr>
            <w:r w:rsidRPr="008213CF">
              <w:rPr>
                <w:position w:val="-10"/>
              </w:rPr>
              <w:object w:dxaOrig="380" w:dyaOrig="300">
                <v:shape id="_x0000_i1308" type="#_x0000_t75" style="width:18pt;height:15pt" o:ole="">
                  <v:imagedata r:id="rId573" o:title=""/>
                </v:shape>
                <o:OLEObject Type="Embed" ProgID="Equation.DSMT4" ShapeID="_x0000_i1308" DrawAspect="Content" ObjectID="_1647159364" r:id="rId592"/>
              </w:object>
            </w:r>
          </w:p>
        </w:tc>
      </w:tr>
      <w:tr w:rsidR="00AA25FF" w:rsidRPr="008213CF" w:rsidTr="001F25A6">
        <w:trPr>
          <w:trHeight w:val="20"/>
          <w:jc w:val="center"/>
        </w:trPr>
        <w:tc>
          <w:tcPr>
            <w:tcW w:w="5000" w:type="pct"/>
            <w:gridSpan w:val="5"/>
            <w:vAlign w:val="center"/>
          </w:tcPr>
          <w:p w:rsidR="00AA25FF" w:rsidRPr="008213CF" w:rsidRDefault="00463872" w:rsidP="001F25A6">
            <w:pPr>
              <w:jc w:val="center"/>
              <w:rPr>
                <w:rFonts w:eastAsia="Times New Roman"/>
                <w:b/>
                <w:lang w:eastAsia="ru-RU"/>
              </w:rPr>
            </w:pPr>
            <w:r w:rsidRPr="005B0355">
              <w:rPr>
                <w:rFonts w:eastAsia="Times New Roman"/>
                <w:b/>
                <w:lang w:eastAsia="ru-RU"/>
              </w:rPr>
              <w:t>Электрические и магнитные величины</w:t>
            </w:r>
          </w:p>
        </w:tc>
      </w:tr>
      <w:tr w:rsidR="00AA25FF" w:rsidRPr="008213CF" w:rsidTr="00463872">
        <w:trPr>
          <w:trHeight w:val="20"/>
          <w:jc w:val="center"/>
        </w:trPr>
        <w:tc>
          <w:tcPr>
            <w:tcW w:w="1065" w:type="pct"/>
            <w:vAlign w:val="center"/>
          </w:tcPr>
          <w:p w:rsidR="00AA25FF" w:rsidRPr="008213CF" w:rsidRDefault="00AA25FF" w:rsidP="001F25A6">
            <w:r w:rsidRPr="008213CF">
              <w:t>Диэлектрическая проницаемость</w:t>
            </w:r>
            <w:r w:rsidRPr="008213CF">
              <w:rPr>
                <w:lang w:val="en-US"/>
              </w:rPr>
              <w:t xml:space="preserve"> </w:t>
            </w:r>
            <w:r w:rsidRPr="008213CF">
              <w:t>(</w:t>
            </w:r>
            <w:proofErr w:type="spellStart"/>
            <w:r w:rsidRPr="008213CF">
              <w:rPr>
                <w:lang w:val="en-US"/>
              </w:rPr>
              <w:t>абсолютная</w:t>
            </w:r>
            <w:proofErr w:type="spellEnd"/>
            <w:r w:rsidRPr="008213CF">
              <w:t>)</w:t>
            </w:r>
            <w:r w:rsidRPr="008213CF">
              <w:rPr>
                <w:b/>
                <w:vertAlign w:val="superscript"/>
              </w:rPr>
              <w:t>(2)</w:t>
            </w:r>
          </w:p>
        </w:tc>
        <w:tc>
          <w:tcPr>
            <w:tcW w:w="1155" w:type="pct"/>
            <w:vAlign w:val="center"/>
          </w:tcPr>
          <w:p w:rsidR="00AA25FF" w:rsidRPr="008213CF" w:rsidRDefault="00AA25FF" w:rsidP="001F25A6">
            <w:r w:rsidRPr="008213CF">
              <w:rPr>
                <w:lang w:val="en-US"/>
              </w:rPr>
              <w:t>P</w:t>
            </w:r>
            <w:proofErr w:type="spellStart"/>
            <w:r w:rsidRPr="008213CF">
              <w:t>ermittivity</w:t>
            </w:r>
            <w:proofErr w:type="spellEnd"/>
          </w:p>
        </w:tc>
        <w:tc>
          <w:tcPr>
            <w:tcW w:w="854" w:type="pct"/>
            <w:vAlign w:val="center"/>
          </w:tcPr>
          <w:p w:rsidR="00AA25FF" w:rsidRPr="008213CF" w:rsidRDefault="00AA25FF" w:rsidP="001F25A6">
            <w:pPr>
              <w:jc w:val="center"/>
            </w:pPr>
            <w:r w:rsidRPr="008213CF">
              <w:rPr>
                <w:position w:val="-6"/>
              </w:rPr>
              <w:object w:dxaOrig="180" w:dyaOrig="220">
                <v:shape id="_x0000_i1309" type="#_x0000_t75" style="width:9pt;height:11.25pt" o:ole="">
                  <v:imagedata r:id="rId593" o:title=""/>
                </v:shape>
                <o:OLEObject Type="Embed" ProgID="Equation.DSMT4" ShapeID="_x0000_i1309" DrawAspect="Content" ObjectID="_1647159365" r:id="rId594"/>
              </w:object>
            </w:r>
          </w:p>
        </w:tc>
        <w:tc>
          <w:tcPr>
            <w:tcW w:w="963" w:type="pct"/>
            <w:vAlign w:val="center"/>
          </w:tcPr>
          <w:p w:rsidR="00AA25FF" w:rsidRPr="008213CF" w:rsidRDefault="00AA25FF" w:rsidP="001F25A6">
            <w:pPr>
              <w:jc w:val="center"/>
              <w:rPr>
                <w:rFonts w:eastAsia="Times New Roman"/>
                <w:lang w:eastAsia="ru-RU"/>
              </w:rPr>
            </w:pPr>
            <w:r w:rsidRPr="008213CF">
              <w:rPr>
                <w:position w:val="-4"/>
              </w:rPr>
              <w:object w:dxaOrig="700" w:dyaOrig="300">
                <v:shape id="_x0000_i1310" type="#_x0000_t75" style="width:35.25pt;height:15pt" o:ole="">
                  <v:imagedata r:id="rId595" o:title=""/>
                </v:shape>
                <o:OLEObject Type="Embed" ProgID="Equation.DSMT4" ShapeID="_x0000_i1310" DrawAspect="Content" ObjectID="_1647159366" r:id="rId596"/>
              </w:object>
            </w:r>
          </w:p>
        </w:tc>
        <w:tc>
          <w:tcPr>
            <w:tcW w:w="963" w:type="pct"/>
            <w:vAlign w:val="center"/>
          </w:tcPr>
          <w:p w:rsidR="00AA25FF" w:rsidRPr="008213CF" w:rsidRDefault="00AA25FF" w:rsidP="001F25A6">
            <w:pPr>
              <w:jc w:val="center"/>
              <w:rPr>
                <w:rFonts w:eastAsia="Times New Roman"/>
                <w:lang w:eastAsia="ru-RU"/>
              </w:rPr>
            </w:pPr>
            <w:r w:rsidRPr="008213CF">
              <w:rPr>
                <w:position w:val="-4"/>
              </w:rPr>
              <w:object w:dxaOrig="660" w:dyaOrig="300">
                <v:shape id="_x0000_i1311" type="#_x0000_t75" style="width:33pt;height:15pt" o:ole="">
                  <v:imagedata r:id="rId597" o:title=""/>
                </v:shape>
                <o:OLEObject Type="Embed" ProgID="Equation.DSMT4" ShapeID="_x0000_i1311" DrawAspect="Content" ObjectID="_1647159367" r:id="rId598"/>
              </w:object>
            </w:r>
          </w:p>
        </w:tc>
      </w:tr>
      <w:tr w:rsidR="00463872" w:rsidRPr="008213CF" w:rsidTr="00463872">
        <w:trPr>
          <w:trHeight w:val="20"/>
          <w:jc w:val="center"/>
        </w:trPr>
        <w:tc>
          <w:tcPr>
            <w:tcW w:w="1065" w:type="pct"/>
            <w:vAlign w:val="center"/>
          </w:tcPr>
          <w:p w:rsidR="00463872" w:rsidRPr="005B0355" w:rsidRDefault="00463872" w:rsidP="00621AC8">
            <w:r w:rsidRPr="005B0355">
              <w:t>Диэлектрическая проницаемость (относительная)</w:t>
            </w:r>
          </w:p>
        </w:tc>
        <w:tc>
          <w:tcPr>
            <w:tcW w:w="1155" w:type="pct"/>
            <w:vAlign w:val="center"/>
          </w:tcPr>
          <w:p w:rsidR="00463872" w:rsidRPr="005B0355" w:rsidRDefault="00463872" w:rsidP="00621AC8">
            <w:r w:rsidRPr="005B0355">
              <w:rPr>
                <w:lang w:val="en-US"/>
              </w:rPr>
              <w:t>Relative permittivity</w:t>
            </w:r>
          </w:p>
        </w:tc>
        <w:tc>
          <w:tcPr>
            <w:tcW w:w="854" w:type="pct"/>
            <w:vAlign w:val="center"/>
          </w:tcPr>
          <w:p w:rsidR="00463872" w:rsidRPr="005B0355" w:rsidRDefault="00463872" w:rsidP="00621AC8">
            <w:pPr>
              <w:jc w:val="center"/>
            </w:pPr>
            <w:r w:rsidRPr="005B0355">
              <w:rPr>
                <w:position w:val="-10"/>
              </w:rPr>
              <w:object w:dxaOrig="560" w:dyaOrig="320">
                <v:shape id="_x0000_i1312" type="#_x0000_t75" style="width:27.75pt;height:15.75pt" o:ole="">
                  <v:imagedata r:id="rId599" o:title=""/>
                </v:shape>
                <o:OLEObject Type="Embed" ProgID="Equation.DSMT4" ShapeID="_x0000_i1312" DrawAspect="Content" ObjectID="_1647159368" r:id="rId600"/>
              </w:object>
            </w:r>
          </w:p>
        </w:tc>
        <w:tc>
          <w:tcPr>
            <w:tcW w:w="963" w:type="pct"/>
            <w:vAlign w:val="center"/>
          </w:tcPr>
          <w:p w:rsidR="00463872" w:rsidRPr="005B0355" w:rsidRDefault="00463872" w:rsidP="00621AC8">
            <w:pPr>
              <w:jc w:val="center"/>
            </w:pPr>
            <w:r w:rsidRPr="005B0355">
              <w:t>1</w:t>
            </w:r>
          </w:p>
        </w:tc>
        <w:tc>
          <w:tcPr>
            <w:tcW w:w="963" w:type="pct"/>
            <w:vAlign w:val="center"/>
          </w:tcPr>
          <w:p w:rsidR="00463872" w:rsidRPr="005B0355" w:rsidRDefault="00463872" w:rsidP="00621AC8">
            <w:pPr>
              <w:jc w:val="center"/>
            </w:pPr>
            <w:r w:rsidRPr="005B0355">
              <w:t>1</w:t>
            </w:r>
          </w:p>
        </w:tc>
      </w:tr>
      <w:tr w:rsidR="00463872" w:rsidRPr="008213CF" w:rsidTr="00621AC8">
        <w:trPr>
          <w:trHeight w:val="20"/>
          <w:jc w:val="center"/>
        </w:trPr>
        <w:tc>
          <w:tcPr>
            <w:tcW w:w="1065" w:type="pct"/>
          </w:tcPr>
          <w:p w:rsidR="00463872" w:rsidRPr="005B0355" w:rsidRDefault="00463872" w:rsidP="00621AC8">
            <w:r w:rsidRPr="005B0355">
              <w:t>Индуктивность (коэффициент самоиндукции)</w:t>
            </w:r>
          </w:p>
        </w:tc>
        <w:tc>
          <w:tcPr>
            <w:tcW w:w="1155" w:type="pct"/>
            <w:vAlign w:val="center"/>
          </w:tcPr>
          <w:p w:rsidR="00463872" w:rsidRPr="005B0355" w:rsidRDefault="00463872" w:rsidP="00621AC8">
            <w:r w:rsidRPr="005B0355">
              <w:rPr>
                <w:lang w:val="en-US"/>
              </w:rPr>
              <w:t>S</w:t>
            </w:r>
            <w:proofErr w:type="spellStart"/>
            <w:r w:rsidRPr="005B0355">
              <w:t>elf-inductance</w:t>
            </w:r>
            <w:proofErr w:type="spellEnd"/>
          </w:p>
        </w:tc>
        <w:tc>
          <w:tcPr>
            <w:tcW w:w="854" w:type="pct"/>
            <w:vAlign w:val="center"/>
          </w:tcPr>
          <w:p w:rsidR="00463872" w:rsidRPr="005B0355" w:rsidRDefault="00463872" w:rsidP="00621AC8">
            <w:pPr>
              <w:jc w:val="center"/>
            </w:pPr>
            <w:r w:rsidRPr="005B0355">
              <w:rPr>
                <w:position w:val="-4"/>
              </w:rPr>
              <w:object w:dxaOrig="200" w:dyaOrig="240">
                <v:shape id="_x0000_i1313" type="#_x0000_t75" style="width:9.75pt;height:12pt" o:ole="">
                  <v:imagedata r:id="rId601" o:title=""/>
                </v:shape>
                <o:OLEObject Type="Embed" ProgID="Equation.DSMT4" ShapeID="_x0000_i1313" DrawAspect="Content" ObjectID="_1647159369" r:id="rId602"/>
              </w:object>
            </w:r>
          </w:p>
        </w:tc>
        <w:tc>
          <w:tcPr>
            <w:tcW w:w="963" w:type="pct"/>
            <w:vAlign w:val="center"/>
          </w:tcPr>
          <w:p w:rsidR="00463872" w:rsidRPr="005B0355" w:rsidRDefault="00463872" w:rsidP="00621AC8">
            <w:pPr>
              <w:jc w:val="center"/>
              <w:rPr>
                <w:rFonts w:eastAsia="Times New Roman"/>
                <w:lang w:eastAsia="ru-RU"/>
              </w:rPr>
            </w:pPr>
            <w:r w:rsidRPr="005B0355">
              <w:rPr>
                <w:position w:val="-4"/>
              </w:rPr>
              <w:object w:dxaOrig="240" w:dyaOrig="240">
                <v:shape id="_x0000_i1314" type="#_x0000_t75" style="width:12pt;height:12pt" o:ole="">
                  <v:imagedata r:id="rId603" o:title=""/>
                </v:shape>
                <o:OLEObject Type="Embed" ProgID="Equation.DSMT4" ShapeID="_x0000_i1314" DrawAspect="Content" ObjectID="_1647159370" r:id="rId604"/>
              </w:object>
            </w:r>
          </w:p>
        </w:tc>
        <w:tc>
          <w:tcPr>
            <w:tcW w:w="963" w:type="pct"/>
            <w:vAlign w:val="center"/>
          </w:tcPr>
          <w:p w:rsidR="00463872" w:rsidRPr="005B0355" w:rsidRDefault="00463872" w:rsidP="00621AC8">
            <w:pPr>
              <w:jc w:val="center"/>
              <w:rPr>
                <w:rFonts w:eastAsia="Times New Roman"/>
                <w:lang w:eastAsia="ru-RU"/>
              </w:rPr>
            </w:pPr>
            <w:r w:rsidRPr="005B0355">
              <w:rPr>
                <w:position w:val="-4"/>
              </w:rPr>
              <w:object w:dxaOrig="320" w:dyaOrig="240">
                <v:shape id="_x0000_i1315" type="#_x0000_t75" style="width:15.75pt;height:12pt" o:ole="">
                  <v:imagedata r:id="rId605" o:title=""/>
                </v:shape>
                <o:OLEObject Type="Embed" ProgID="Equation.DSMT4" ShapeID="_x0000_i1315" DrawAspect="Content" ObjectID="_1647159371" r:id="rId606"/>
              </w:object>
            </w:r>
          </w:p>
        </w:tc>
      </w:tr>
      <w:tr w:rsidR="00463872" w:rsidRPr="008213CF" w:rsidTr="00621AC8">
        <w:trPr>
          <w:trHeight w:val="20"/>
          <w:jc w:val="center"/>
        </w:trPr>
        <w:tc>
          <w:tcPr>
            <w:tcW w:w="1065" w:type="pct"/>
          </w:tcPr>
          <w:p w:rsidR="00463872" w:rsidRPr="005B0355" w:rsidRDefault="00463872" w:rsidP="00621AC8">
            <w:r w:rsidRPr="005B0355">
              <w:t>Магнитная индукция</w:t>
            </w:r>
          </w:p>
        </w:tc>
        <w:tc>
          <w:tcPr>
            <w:tcW w:w="1155" w:type="pct"/>
            <w:vAlign w:val="center"/>
          </w:tcPr>
          <w:p w:rsidR="00463872" w:rsidRPr="005B0355" w:rsidRDefault="00463872" w:rsidP="00621AC8">
            <w:pPr>
              <w:rPr>
                <w:lang w:val="en-US"/>
              </w:rPr>
            </w:pPr>
            <w:r w:rsidRPr="005B0355">
              <w:rPr>
                <w:lang w:val="en-US"/>
              </w:rPr>
              <w:t>Magnetic induction, magnetic flux density</w:t>
            </w:r>
          </w:p>
        </w:tc>
        <w:tc>
          <w:tcPr>
            <w:tcW w:w="854" w:type="pct"/>
            <w:vAlign w:val="center"/>
          </w:tcPr>
          <w:p w:rsidR="00463872" w:rsidRPr="005B0355" w:rsidRDefault="00463872" w:rsidP="00621AC8">
            <w:pPr>
              <w:jc w:val="center"/>
            </w:pPr>
            <w:r w:rsidRPr="005B0355">
              <w:rPr>
                <w:position w:val="-4"/>
              </w:rPr>
              <w:object w:dxaOrig="240" w:dyaOrig="240">
                <v:shape id="_x0000_i1316" type="#_x0000_t75" style="width:12pt;height:12pt" o:ole="">
                  <v:imagedata r:id="rId607" o:title=""/>
                </v:shape>
                <o:OLEObject Type="Embed" ProgID="Equation.DSMT4" ShapeID="_x0000_i1316" DrawAspect="Content" ObjectID="_1647159372" r:id="rId608"/>
              </w:object>
            </w:r>
          </w:p>
        </w:tc>
        <w:tc>
          <w:tcPr>
            <w:tcW w:w="963" w:type="pct"/>
            <w:vAlign w:val="center"/>
          </w:tcPr>
          <w:p w:rsidR="00463872" w:rsidRPr="005B0355" w:rsidRDefault="00463872" w:rsidP="00621AC8">
            <w:pPr>
              <w:jc w:val="center"/>
              <w:rPr>
                <w:rFonts w:eastAsia="Times New Roman"/>
                <w:lang w:eastAsia="ru-RU"/>
              </w:rPr>
            </w:pPr>
            <w:r w:rsidRPr="005B0355">
              <w:rPr>
                <w:position w:val="-4"/>
              </w:rPr>
              <w:object w:dxaOrig="220" w:dyaOrig="240">
                <v:shape id="_x0000_i1317" type="#_x0000_t75" style="width:11.25pt;height:12pt" o:ole="">
                  <v:imagedata r:id="rId609" o:title=""/>
                </v:shape>
                <o:OLEObject Type="Embed" ProgID="Equation.DSMT4" ShapeID="_x0000_i1317" DrawAspect="Content" ObjectID="_1647159373" r:id="rId610"/>
              </w:object>
            </w:r>
          </w:p>
        </w:tc>
        <w:tc>
          <w:tcPr>
            <w:tcW w:w="963" w:type="pct"/>
            <w:vAlign w:val="center"/>
          </w:tcPr>
          <w:p w:rsidR="00463872" w:rsidRPr="005B0355" w:rsidRDefault="00463872" w:rsidP="00621AC8">
            <w:pPr>
              <w:jc w:val="center"/>
              <w:rPr>
                <w:rFonts w:eastAsia="Times New Roman"/>
                <w:lang w:eastAsia="ru-RU"/>
              </w:rPr>
            </w:pPr>
            <w:r w:rsidRPr="005B0355">
              <w:rPr>
                <w:position w:val="-6"/>
              </w:rPr>
              <w:object w:dxaOrig="320" w:dyaOrig="260">
                <v:shape id="_x0000_i1318" type="#_x0000_t75" style="width:15.75pt;height:12.75pt" o:ole="">
                  <v:imagedata r:id="rId611" o:title=""/>
                </v:shape>
                <o:OLEObject Type="Embed" ProgID="Equation.DSMT4" ShapeID="_x0000_i1318" DrawAspect="Content" ObjectID="_1647159374" r:id="rId612"/>
              </w:object>
            </w:r>
          </w:p>
        </w:tc>
      </w:tr>
      <w:tr w:rsidR="00463872" w:rsidRPr="008213CF" w:rsidTr="00621AC8">
        <w:trPr>
          <w:trHeight w:val="20"/>
          <w:jc w:val="center"/>
        </w:trPr>
        <w:tc>
          <w:tcPr>
            <w:tcW w:w="1065" w:type="pct"/>
          </w:tcPr>
          <w:p w:rsidR="00463872" w:rsidRPr="005B0355" w:rsidRDefault="00463872" w:rsidP="00621AC8">
            <w:r w:rsidRPr="005B0355">
              <w:t>Магнитная постоянная (магнитная проницаемость вакуума)</w:t>
            </w:r>
          </w:p>
        </w:tc>
        <w:tc>
          <w:tcPr>
            <w:tcW w:w="1155" w:type="pct"/>
            <w:vAlign w:val="center"/>
          </w:tcPr>
          <w:p w:rsidR="00463872" w:rsidRPr="005B0355" w:rsidRDefault="00463872" w:rsidP="00621AC8">
            <w:pPr>
              <w:rPr>
                <w:lang w:val="en-US"/>
              </w:rPr>
            </w:pPr>
            <w:r w:rsidRPr="005B0355">
              <w:rPr>
                <w:lang w:val="en-US"/>
              </w:rPr>
              <w:t>Permeability of vacuum, magnetic constant</w:t>
            </w:r>
          </w:p>
        </w:tc>
        <w:tc>
          <w:tcPr>
            <w:tcW w:w="854" w:type="pct"/>
            <w:vAlign w:val="center"/>
          </w:tcPr>
          <w:p w:rsidR="00463872" w:rsidRPr="005B0355" w:rsidRDefault="00463872" w:rsidP="00621AC8">
            <w:pPr>
              <w:jc w:val="center"/>
            </w:pPr>
            <w:r w:rsidRPr="005B0355">
              <w:rPr>
                <w:position w:val="-10"/>
              </w:rPr>
              <w:object w:dxaOrig="279" w:dyaOrig="320">
                <v:shape id="_x0000_i1319" type="#_x0000_t75" style="width:14.25pt;height:15.75pt" o:ole="">
                  <v:imagedata r:id="rId613" o:title=""/>
                </v:shape>
                <o:OLEObject Type="Embed" ProgID="Equation.DSMT4" ShapeID="_x0000_i1319" DrawAspect="Content" ObjectID="_1647159375" r:id="rId614"/>
              </w:object>
            </w:r>
          </w:p>
        </w:tc>
        <w:tc>
          <w:tcPr>
            <w:tcW w:w="963" w:type="pct"/>
            <w:vAlign w:val="center"/>
          </w:tcPr>
          <w:p w:rsidR="00463872" w:rsidRPr="005B0355" w:rsidRDefault="00463872" w:rsidP="00621AC8">
            <w:pPr>
              <w:jc w:val="center"/>
              <w:rPr>
                <w:rFonts w:eastAsia="Times New Roman"/>
                <w:lang w:eastAsia="ru-RU"/>
              </w:rPr>
            </w:pPr>
            <w:r w:rsidRPr="005B0355">
              <w:rPr>
                <w:position w:val="-4"/>
              </w:rPr>
              <w:object w:dxaOrig="700" w:dyaOrig="300">
                <v:shape id="_x0000_i1320" type="#_x0000_t75" style="width:35.25pt;height:15pt" o:ole="">
                  <v:imagedata r:id="rId615" o:title=""/>
                </v:shape>
                <o:OLEObject Type="Embed" ProgID="Equation.DSMT4" ShapeID="_x0000_i1320" DrawAspect="Content" ObjectID="_1647159376" r:id="rId616"/>
              </w:object>
            </w:r>
          </w:p>
        </w:tc>
        <w:tc>
          <w:tcPr>
            <w:tcW w:w="963" w:type="pct"/>
            <w:vAlign w:val="center"/>
          </w:tcPr>
          <w:p w:rsidR="00463872" w:rsidRPr="005B0355" w:rsidRDefault="00463872" w:rsidP="00621AC8">
            <w:pPr>
              <w:jc w:val="center"/>
              <w:rPr>
                <w:rFonts w:eastAsia="Times New Roman"/>
                <w:lang w:eastAsia="ru-RU"/>
              </w:rPr>
            </w:pPr>
            <w:r w:rsidRPr="005B0355">
              <w:rPr>
                <w:position w:val="-4"/>
              </w:rPr>
              <w:object w:dxaOrig="740" w:dyaOrig="300">
                <v:shape id="_x0000_i1321" type="#_x0000_t75" style="width:36.75pt;height:15pt" o:ole="">
                  <v:imagedata r:id="rId617" o:title=""/>
                </v:shape>
                <o:OLEObject Type="Embed" ProgID="Equation.DSMT4" ShapeID="_x0000_i1321" DrawAspect="Content" ObjectID="_1647159377" r:id="rId618"/>
              </w:object>
            </w:r>
          </w:p>
        </w:tc>
      </w:tr>
      <w:tr w:rsidR="00463872" w:rsidRPr="008213CF" w:rsidTr="00621AC8">
        <w:trPr>
          <w:trHeight w:val="20"/>
          <w:jc w:val="center"/>
        </w:trPr>
        <w:tc>
          <w:tcPr>
            <w:tcW w:w="1065" w:type="pct"/>
          </w:tcPr>
          <w:p w:rsidR="00463872" w:rsidRPr="005B0355" w:rsidRDefault="00463872" w:rsidP="00621AC8">
            <w:r w:rsidRPr="005B0355">
              <w:t>Магнитный поток</w:t>
            </w:r>
          </w:p>
        </w:tc>
        <w:tc>
          <w:tcPr>
            <w:tcW w:w="1155" w:type="pct"/>
            <w:vAlign w:val="center"/>
          </w:tcPr>
          <w:p w:rsidR="00463872" w:rsidRPr="005B0355" w:rsidRDefault="00463872" w:rsidP="00621AC8">
            <w:r w:rsidRPr="005B0355">
              <w:rPr>
                <w:lang w:val="en-US"/>
              </w:rPr>
              <w:t>M</w:t>
            </w:r>
            <w:proofErr w:type="spellStart"/>
            <w:r w:rsidRPr="005B0355">
              <w:t>agnetic</w:t>
            </w:r>
            <w:proofErr w:type="spellEnd"/>
            <w:r w:rsidRPr="005B0355">
              <w:t xml:space="preserve"> </w:t>
            </w:r>
            <w:proofErr w:type="spellStart"/>
            <w:r w:rsidRPr="005B0355">
              <w:t>flux</w:t>
            </w:r>
            <w:proofErr w:type="spellEnd"/>
          </w:p>
        </w:tc>
        <w:tc>
          <w:tcPr>
            <w:tcW w:w="854" w:type="pct"/>
            <w:vAlign w:val="center"/>
          </w:tcPr>
          <w:p w:rsidR="00463872" w:rsidRPr="005B0355" w:rsidRDefault="00463872" w:rsidP="00621AC8">
            <w:pPr>
              <w:jc w:val="center"/>
            </w:pPr>
            <w:r w:rsidRPr="005B0355">
              <w:rPr>
                <w:position w:val="-4"/>
              </w:rPr>
              <w:object w:dxaOrig="240" w:dyaOrig="240">
                <v:shape id="_x0000_i1322" type="#_x0000_t75" style="width:12pt;height:12pt" o:ole="">
                  <v:imagedata r:id="rId619" o:title=""/>
                </v:shape>
                <o:OLEObject Type="Embed" ProgID="Equation.DSMT4" ShapeID="_x0000_i1322" DrawAspect="Content" ObjectID="_1647159378" r:id="rId620"/>
              </w:object>
            </w:r>
          </w:p>
        </w:tc>
        <w:tc>
          <w:tcPr>
            <w:tcW w:w="963" w:type="pct"/>
            <w:vAlign w:val="center"/>
          </w:tcPr>
          <w:p w:rsidR="00463872" w:rsidRPr="005B0355" w:rsidRDefault="00463872" w:rsidP="00621AC8">
            <w:pPr>
              <w:jc w:val="center"/>
              <w:rPr>
                <w:rFonts w:eastAsia="Times New Roman"/>
                <w:lang w:eastAsia="ru-RU"/>
              </w:rPr>
            </w:pPr>
            <w:r w:rsidRPr="005B0355">
              <w:rPr>
                <w:position w:val="-6"/>
              </w:rPr>
              <w:object w:dxaOrig="400" w:dyaOrig="260">
                <v:shape id="_x0000_i1323" type="#_x0000_t75" style="width:20.25pt;height:12.75pt" o:ole="">
                  <v:imagedata r:id="rId621" o:title=""/>
                </v:shape>
                <o:OLEObject Type="Embed" ProgID="Equation.DSMT4" ShapeID="_x0000_i1323" DrawAspect="Content" ObjectID="_1647159379" r:id="rId622"/>
              </w:object>
            </w:r>
          </w:p>
        </w:tc>
        <w:tc>
          <w:tcPr>
            <w:tcW w:w="963" w:type="pct"/>
            <w:vAlign w:val="center"/>
          </w:tcPr>
          <w:p w:rsidR="00463872" w:rsidRPr="005B0355" w:rsidRDefault="00463872" w:rsidP="00621AC8">
            <w:pPr>
              <w:jc w:val="center"/>
              <w:rPr>
                <w:rFonts w:eastAsia="Times New Roman"/>
                <w:lang w:eastAsia="ru-RU"/>
              </w:rPr>
            </w:pPr>
            <w:r w:rsidRPr="005B0355">
              <w:rPr>
                <w:position w:val="-6"/>
              </w:rPr>
              <w:object w:dxaOrig="340" w:dyaOrig="260">
                <v:shape id="_x0000_i1324" type="#_x0000_t75" style="width:17.25pt;height:12.75pt" o:ole="">
                  <v:imagedata r:id="rId623" o:title=""/>
                </v:shape>
                <o:OLEObject Type="Embed" ProgID="Equation.DSMT4" ShapeID="_x0000_i1324" DrawAspect="Content" ObjectID="_1647159380" r:id="rId624"/>
              </w:object>
            </w:r>
          </w:p>
        </w:tc>
      </w:tr>
      <w:tr w:rsidR="00463872" w:rsidRPr="008213CF" w:rsidTr="00621AC8">
        <w:trPr>
          <w:trHeight w:val="20"/>
          <w:jc w:val="center"/>
        </w:trPr>
        <w:tc>
          <w:tcPr>
            <w:tcW w:w="1065" w:type="pct"/>
          </w:tcPr>
          <w:p w:rsidR="00463872" w:rsidRPr="005B0355" w:rsidRDefault="00463872" w:rsidP="00621AC8">
            <w:r w:rsidRPr="005B0355">
              <w:t>Магнитная проницаемость (абсолютная)</w:t>
            </w:r>
          </w:p>
        </w:tc>
        <w:tc>
          <w:tcPr>
            <w:tcW w:w="1155" w:type="pct"/>
            <w:vAlign w:val="center"/>
          </w:tcPr>
          <w:p w:rsidR="00463872" w:rsidRPr="005B0355" w:rsidRDefault="00463872" w:rsidP="00621AC8">
            <w:pPr>
              <w:rPr>
                <w:lang w:val="en-US"/>
              </w:rPr>
            </w:pPr>
            <w:r w:rsidRPr="005B0355">
              <w:rPr>
                <w:lang w:val="en-US"/>
              </w:rPr>
              <w:t>P</w:t>
            </w:r>
            <w:proofErr w:type="spellStart"/>
            <w:r w:rsidRPr="005B0355">
              <w:t>ermeability</w:t>
            </w:r>
            <w:proofErr w:type="spellEnd"/>
          </w:p>
        </w:tc>
        <w:tc>
          <w:tcPr>
            <w:tcW w:w="854" w:type="pct"/>
            <w:vAlign w:val="center"/>
          </w:tcPr>
          <w:p w:rsidR="00463872" w:rsidRPr="005B0355" w:rsidRDefault="00463872" w:rsidP="00621AC8">
            <w:pPr>
              <w:jc w:val="center"/>
            </w:pPr>
            <w:r w:rsidRPr="005B0355">
              <w:rPr>
                <w:position w:val="-10"/>
              </w:rPr>
              <w:object w:dxaOrig="200" w:dyaOrig="240">
                <v:shape id="_x0000_i1325" type="#_x0000_t75" style="width:9.75pt;height:12pt" o:ole="">
                  <v:imagedata r:id="rId625" o:title=""/>
                </v:shape>
                <o:OLEObject Type="Embed" ProgID="Equation.DSMT4" ShapeID="_x0000_i1325" DrawAspect="Content" ObjectID="_1647159381" r:id="rId626"/>
              </w:object>
            </w:r>
          </w:p>
        </w:tc>
        <w:tc>
          <w:tcPr>
            <w:tcW w:w="963" w:type="pct"/>
            <w:vAlign w:val="center"/>
          </w:tcPr>
          <w:p w:rsidR="00463872" w:rsidRPr="005B0355" w:rsidRDefault="00463872" w:rsidP="00621AC8">
            <w:pPr>
              <w:jc w:val="center"/>
              <w:rPr>
                <w:rFonts w:eastAsia="Times New Roman"/>
                <w:lang w:eastAsia="ru-RU"/>
              </w:rPr>
            </w:pPr>
            <w:r w:rsidRPr="005B0355">
              <w:rPr>
                <w:position w:val="-10"/>
              </w:rPr>
              <w:object w:dxaOrig="1500" w:dyaOrig="360">
                <v:shape id="_x0000_i1326" type="#_x0000_t75" style="width:75pt;height:18.75pt" o:ole="">
                  <v:imagedata r:id="rId627" o:title=""/>
                </v:shape>
                <o:OLEObject Type="Embed" ProgID="Equation.DSMT4" ShapeID="_x0000_i1326" DrawAspect="Content" ObjectID="_1647159382" r:id="rId628"/>
              </w:object>
            </w:r>
          </w:p>
        </w:tc>
        <w:tc>
          <w:tcPr>
            <w:tcW w:w="963" w:type="pct"/>
            <w:vAlign w:val="center"/>
          </w:tcPr>
          <w:p w:rsidR="00463872" w:rsidRPr="005B0355" w:rsidRDefault="00463872" w:rsidP="00621AC8">
            <w:pPr>
              <w:jc w:val="center"/>
              <w:rPr>
                <w:rFonts w:eastAsia="Times New Roman"/>
                <w:lang w:eastAsia="ru-RU"/>
              </w:rPr>
            </w:pPr>
            <w:r w:rsidRPr="005B0355">
              <w:rPr>
                <w:position w:val="-10"/>
              </w:rPr>
              <w:object w:dxaOrig="1500" w:dyaOrig="360">
                <v:shape id="_x0000_i1327" type="#_x0000_t75" style="width:75pt;height:18.75pt" o:ole="">
                  <v:imagedata r:id="rId629" o:title=""/>
                </v:shape>
                <o:OLEObject Type="Embed" ProgID="Equation.DSMT4" ShapeID="_x0000_i1327" DrawAspect="Content" ObjectID="_1647159383" r:id="rId630"/>
              </w:object>
            </w:r>
          </w:p>
        </w:tc>
      </w:tr>
      <w:tr w:rsidR="00463872" w:rsidRPr="008213CF" w:rsidTr="00621AC8">
        <w:trPr>
          <w:trHeight w:val="20"/>
          <w:jc w:val="center"/>
        </w:trPr>
        <w:tc>
          <w:tcPr>
            <w:tcW w:w="1065" w:type="pct"/>
          </w:tcPr>
          <w:p w:rsidR="00463872" w:rsidRPr="005B0355" w:rsidRDefault="00463872" w:rsidP="00463872">
            <w:pPr>
              <w:rPr>
                <w:lang w:val="en-US"/>
              </w:rPr>
            </w:pPr>
            <w:r w:rsidRPr="005B0355">
              <w:lastRenderedPageBreak/>
              <w:t>Магнитная проницаемость (относительная)</w:t>
            </w:r>
            <w:r w:rsidRPr="00463872">
              <w:rPr>
                <w:b/>
                <w:vertAlign w:val="superscript"/>
                <w:lang w:val="en-US"/>
              </w:rPr>
              <w:t>(</w:t>
            </w:r>
            <w:r w:rsidRPr="00463872">
              <w:rPr>
                <w:b/>
                <w:vertAlign w:val="superscript"/>
              </w:rPr>
              <w:t>3</w:t>
            </w:r>
            <w:r w:rsidRPr="00463872">
              <w:rPr>
                <w:b/>
                <w:vertAlign w:val="superscript"/>
                <w:lang w:val="en-US"/>
              </w:rPr>
              <w:t>)</w:t>
            </w:r>
          </w:p>
        </w:tc>
        <w:tc>
          <w:tcPr>
            <w:tcW w:w="1155" w:type="pct"/>
            <w:vAlign w:val="center"/>
          </w:tcPr>
          <w:p w:rsidR="00463872" w:rsidRPr="005B0355" w:rsidRDefault="00463872" w:rsidP="00621AC8">
            <w:r w:rsidRPr="005B0355">
              <w:rPr>
                <w:lang w:val="en-US"/>
              </w:rPr>
              <w:t>R</w:t>
            </w:r>
            <w:proofErr w:type="spellStart"/>
            <w:r w:rsidRPr="005B0355">
              <w:t>elative</w:t>
            </w:r>
            <w:proofErr w:type="spellEnd"/>
            <w:r w:rsidRPr="005B0355">
              <w:t xml:space="preserve"> </w:t>
            </w:r>
            <w:proofErr w:type="spellStart"/>
            <w:r w:rsidRPr="005B0355">
              <w:t>permeability</w:t>
            </w:r>
            <w:proofErr w:type="spellEnd"/>
          </w:p>
        </w:tc>
        <w:tc>
          <w:tcPr>
            <w:tcW w:w="854" w:type="pct"/>
            <w:vAlign w:val="center"/>
          </w:tcPr>
          <w:p w:rsidR="00463872" w:rsidRPr="005B0355" w:rsidRDefault="00463872" w:rsidP="00621AC8">
            <w:pPr>
              <w:jc w:val="center"/>
            </w:pPr>
            <w:r w:rsidRPr="005B0355">
              <w:rPr>
                <w:position w:val="-10"/>
              </w:rPr>
              <w:object w:dxaOrig="279" w:dyaOrig="320">
                <v:shape id="_x0000_i1328" type="#_x0000_t75" style="width:14.25pt;height:15.75pt" o:ole="">
                  <v:imagedata r:id="rId631" o:title=""/>
                </v:shape>
                <o:OLEObject Type="Embed" ProgID="Equation.DSMT4" ShapeID="_x0000_i1328" DrawAspect="Content" ObjectID="_1647159384" r:id="rId632"/>
              </w:object>
            </w:r>
          </w:p>
        </w:tc>
        <w:tc>
          <w:tcPr>
            <w:tcW w:w="963" w:type="pct"/>
            <w:vAlign w:val="center"/>
          </w:tcPr>
          <w:p w:rsidR="00463872" w:rsidRPr="005B0355" w:rsidRDefault="00463872" w:rsidP="00621AC8">
            <w:pPr>
              <w:jc w:val="center"/>
              <w:rPr>
                <w:rFonts w:eastAsia="Times New Roman"/>
                <w:lang w:eastAsia="ru-RU"/>
              </w:rPr>
            </w:pPr>
            <w:r w:rsidRPr="005B0355">
              <w:rPr>
                <w:position w:val="-4"/>
              </w:rPr>
              <w:object w:dxaOrig="160" w:dyaOrig="240">
                <v:shape id="_x0000_i1329" type="#_x0000_t75" style="width:8.25pt;height:12pt" o:ole="">
                  <v:imagedata r:id="rId633" o:title=""/>
                </v:shape>
                <o:OLEObject Type="Embed" ProgID="Equation.DSMT4" ShapeID="_x0000_i1329" DrawAspect="Content" ObjectID="_1647159385" r:id="rId634"/>
              </w:object>
            </w:r>
          </w:p>
        </w:tc>
        <w:tc>
          <w:tcPr>
            <w:tcW w:w="963" w:type="pct"/>
            <w:vAlign w:val="center"/>
          </w:tcPr>
          <w:p w:rsidR="00463872" w:rsidRPr="005B0355" w:rsidRDefault="00463872" w:rsidP="00621AC8">
            <w:pPr>
              <w:jc w:val="center"/>
              <w:rPr>
                <w:rFonts w:eastAsia="Times New Roman"/>
                <w:lang w:eastAsia="ru-RU"/>
              </w:rPr>
            </w:pPr>
            <w:r w:rsidRPr="005B0355">
              <w:rPr>
                <w:position w:val="-4"/>
              </w:rPr>
              <w:object w:dxaOrig="160" w:dyaOrig="240">
                <v:shape id="_x0000_i1330" type="#_x0000_t75" style="width:8.25pt;height:12pt" o:ole="">
                  <v:imagedata r:id="rId635" o:title=""/>
                </v:shape>
                <o:OLEObject Type="Embed" ProgID="Equation.DSMT4" ShapeID="_x0000_i1330" DrawAspect="Content" ObjectID="_1647159386" r:id="rId636"/>
              </w:object>
            </w:r>
          </w:p>
        </w:tc>
      </w:tr>
      <w:tr w:rsidR="00463872" w:rsidRPr="008213CF" w:rsidTr="00621AC8">
        <w:trPr>
          <w:trHeight w:val="20"/>
          <w:jc w:val="center"/>
        </w:trPr>
        <w:tc>
          <w:tcPr>
            <w:tcW w:w="1065" w:type="pct"/>
          </w:tcPr>
          <w:p w:rsidR="00463872" w:rsidRPr="005B0355" w:rsidRDefault="00463872" w:rsidP="00621AC8">
            <w:r w:rsidRPr="005B0355">
              <w:t>Магнитный момент (магнитный дипольный момент)</w:t>
            </w:r>
          </w:p>
        </w:tc>
        <w:tc>
          <w:tcPr>
            <w:tcW w:w="1155" w:type="pct"/>
            <w:vAlign w:val="center"/>
          </w:tcPr>
          <w:p w:rsidR="00463872" w:rsidRPr="005B0355" w:rsidRDefault="00463872" w:rsidP="00621AC8">
            <w:pPr>
              <w:rPr>
                <w:lang w:val="en-US"/>
              </w:rPr>
            </w:pPr>
            <w:r w:rsidRPr="005B0355">
              <w:rPr>
                <w:lang w:val="en-US"/>
              </w:rPr>
              <w:t>Magnetic dipole moment</w:t>
            </w:r>
          </w:p>
        </w:tc>
        <w:tc>
          <w:tcPr>
            <w:tcW w:w="854" w:type="pct"/>
            <w:vAlign w:val="center"/>
          </w:tcPr>
          <w:p w:rsidR="00463872" w:rsidRPr="005B0355" w:rsidRDefault="00463872" w:rsidP="00621AC8">
            <w:pPr>
              <w:jc w:val="center"/>
            </w:pPr>
            <w:r w:rsidRPr="005B0355">
              <w:rPr>
                <w:position w:val="-10"/>
              </w:rPr>
              <w:object w:dxaOrig="480" w:dyaOrig="260">
                <v:shape id="_x0000_i1331" type="#_x0000_t75" style="width:24pt;height:12.75pt" o:ole="">
                  <v:imagedata r:id="rId637" o:title=""/>
                </v:shape>
                <o:OLEObject Type="Embed" ProgID="Equation.DSMT4" ShapeID="_x0000_i1331" DrawAspect="Content" ObjectID="_1647159387" r:id="rId638"/>
              </w:object>
            </w:r>
          </w:p>
        </w:tc>
        <w:tc>
          <w:tcPr>
            <w:tcW w:w="963" w:type="pct"/>
            <w:vAlign w:val="center"/>
          </w:tcPr>
          <w:p w:rsidR="00463872" w:rsidRPr="005B0355" w:rsidRDefault="00463872" w:rsidP="00621AC8">
            <w:pPr>
              <w:jc w:val="center"/>
              <w:rPr>
                <w:rFonts w:eastAsia="Times New Roman"/>
                <w:lang w:eastAsia="ru-RU"/>
              </w:rPr>
            </w:pPr>
            <w:r w:rsidRPr="005B0355">
              <w:rPr>
                <w:position w:val="-4"/>
              </w:rPr>
              <w:object w:dxaOrig="620" w:dyaOrig="300">
                <v:shape id="_x0000_i1332" type="#_x0000_t75" style="width:30pt;height:15pt" o:ole="">
                  <v:imagedata r:id="rId639" o:title=""/>
                </v:shape>
                <o:OLEObject Type="Embed" ProgID="Equation.DSMT4" ShapeID="_x0000_i1332" DrawAspect="Content" ObjectID="_1647159388" r:id="rId640"/>
              </w:object>
            </w:r>
          </w:p>
        </w:tc>
        <w:tc>
          <w:tcPr>
            <w:tcW w:w="963" w:type="pct"/>
            <w:vAlign w:val="center"/>
          </w:tcPr>
          <w:p w:rsidR="00463872" w:rsidRPr="005B0355" w:rsidRDefault="00463872" w:rsidP="00621AC8">
            <w:pPr>
              <w:jc w:val="center"/>
              <w:rPr>
                <w:rFonts w:eastAsia="Times New Roman"/>
                <w:lang w:eastAsia="ru-RU"/>
              </w:rPr>
            </w:pPr>
            <w:r w:rsidRPr="005B0355">
              <w:rPr>
                <w:position w:val="-4"/>
              </w:rPr>
              <w:object w:dxaOrig="580" w:dyaOrig="300">
                <v:shape id="_x0000_i1333" type="#_x0000_t75" style="width:29.25pt;height:15pt" o:ole="">
                  <v:imagedata r:id="rId641" o:title=""/>
                </v:shape>
                <o:OLEObject Type="Embed" ProgID="Equation.DSMT4" ShapeID="_x0000_i1333" DrawAspect="Content" ObjectID="_1647159389" r:id="rId642"/>
              </w:object>
            </w:r>
          </w:p>
        </w:tc>
      </w:tr>
      <w:tr w:rsidR="00463872" w:rsidRPr="008213CF" w:rsidTr="00621AC8">
        <w:trPr>
          <w:trHeight w:val="20"/>
          <w:jc w:val="center"/>
        </w:trPr>
        <w:tc>
          <w:tcPr>
            <w:tcW w:w="1065" w:type="pct"/>
          </w:tcPr>
          <w:p w:rsidR="00463872" w:rsidRPr="005B0355" w:rsidRDefault="00463872" w:rsidP="00621AC8">
            <w:r w:rsidRPr="005B0355">
              <w:t>Напряженность магнитного поля</w:t>
            </w:r>
          </w:p>
        </w:tc>
        <w:tc>
          <w:tcPr>
            <w:tcW w:w="1155" w:type="pct"/>
            <w:vAlign w:val="center"/>
          </w:tcPr>
          <w:p w:rsidR="00463872" w:rsidRPr="005B0355" w:rsidRDefault="00463872" w:rsidP="00621AC8">
            <w:pPr>
              <w:rPr>
                <w:lang w:val="en-US"/>
              </w:rPr>
            </w:pPr>
            <w:r w:rsidRPr="005B0355">
              <w:rPr>
                <w:lang w:val="en-US"/>
              </w:rPr>
              <w:t>Magnetic field (strength), magnetizing field strength</w:t>
            </w:r>
          </w:p>
        </w:tc>
        <w:tc>
          <w:tcPr>
            <w:tcW w:w="854" w:type="pct"/>
            <w:vAlign w:val="center"/>
          </w:tcPr>
          <w:p w:rsidR="00463872" w:rsidRPr="005B0355" w:rsidRDefault="00463872" w:rsidP="00621AC8">
            <w:pPr>
              <w:jc w:val="center"/>
            </w:pPr>
            <w:r w:rsidRPr="005B0355">
              <w:rPr>
                <w:position w:val="-4"/>
              </w:rPr>
              <w:object w:dxaOrig="279" w:dyaOrig="240">
                <v:shape id="_x0000_i1334" type="#_x0000_t75" style="width:14.25pt;height:12pt" o:ole="">
                  <v:imagedata r:id="rId643" o:title=""/>
                </v:shape>
                <o:OLEObject Type="Embed" ProgID="Equation.DSMT4" ShapeID="_x0000_i1334" DrawAspect="Content" ObjectID="_1647159390" r:id="rId644"/>
              </w:object>
            </w:r>
          </w:p>
        </w:tc>
        <w:tc>
          <w:tcPr>
            <w:tcW w:w="963" w:type="pct"/>
            <w:vAlign w:val="center"/>
          </w:tcPr>
          <w:p w:rsidR="00463872" w:rsidRPr="005B0355" w:rsidRDefault="00463872" w:rsidP="00621AC8">
            <w:pPr>
              <w:jc w:val="center"/>
              <w:rPr>
                <w:rFonts w:eastAsia="Times New Roman"/>
                <w:lang w:eastAsia="ru-RU"/>
              </w:rPr>
            </w:pPr>
            <w:r w:rsidRPr="005B0355">
              <w:rPr>
                <w:position w:val="-4"/>
              </w:rPr>
              <w:object w:dxaOrig="700" w:dyaOrig="300">
                <v:shape id="_x0000_i1335" type="#_x0000_t75" style="width:35.25pt;height:15pt" o:ole="">
                  <v:imagedata r:id="rId645" o:title=""/>
                </v:shape>
                <o:OLEObject Type="Embed" ProgID="Equation.DSMT4" ShapeID="_x0000_i1335" DrawAspect="Content" ObjectID="_1647159391" r:id="rId646"/>
              </w:object>
            </w:r>
          </w:p>
        </w:tc>
        <w:tc>
          <w:tcPr>
            <w:tcW w:w="963" w:type="pct"/>
            <w:vAlign w:val="center"/>
          </w:tcPr>
          <w:p w:rsidR="00463872" w:rsidRPr="005B0355" w:rsidRDefault="00463872" w:rsidP="00621AC8">
            <w:pPr>
              <w:jc w:val="center"/>
              <w:rPr>
                <w:rFonts w:eastAsia="Times New Roman"/>
                <w:lang w:eastAsia="ru-RU"/>
              </w:rPr>
            </w:pPr>
            <w:r w:rsidRPr="005B0355">
              <w:rPr>
                <w:position w:val="-4"/>
              </w:rPr>
              <w:object w:dxaOrig="660" w:dyaOrig="300">
                <v:shape id="_x0000_i1336" type="#_x0000_t75" style="width:33pt;height:15pt" o:ole="">
                  <v:imagedata r:id="rId647" o:title=""/>
                </v:shape>
                <o:OLEObject Type="Embed" ProgID="Equation.DSMT4" ShapeID="_x0000_i1336" DrawAspect="Content" ObjectID="_1647159392" r:id="rId648"/>
              </w:object>
            </w:r>
          </w:p>
        </w:tc>
      </w:tr>
      <w:tr w:rsidR="00463872" w:rsidRPr="008213CF" w:rsidTr="00621AC8">
        <w:trPr>
          <w:trHeight w:val="20"/>
          <w:jc w:val="center"/>
        </w:trPr>
        <w:tc>
          <w:tcPr>
            <w:tcW w:w="1065" w:type="pct"/>
          </w:tcPr>
          <w:p w:rsidR="00463872" w:rsidRPr="005B0355" w:rsidRDefault="00463872" w:rsidP="00621AC8">
            <w:r w:rsidRPr="005B0355">
              <w:t>Напряженность электрического поля</w:t>
            </w:r>
          </w:p>
        </w:tc>
        <w:tc>
          <w:tcPr>
            <w:tcW w:w="1155" w:type="pct"/>
            <w:vAlign w:val="center"/>
          </w:tcPr>
          <w:p w:rsidR="00463872" w:rsidRPr="005B0355" w:rsidRDefault="00463872" w:rsidP="00621AC8">
            <w:r w:rsidRPr="005B0355">
              <w:rPr>
                <w:lang w:val="en-US"/>
              </w:rPr>
              <w:t>E</w:t>
            </w:r>
            <w:proofErr w:type="spellStart"/>
            <w:r w:rsidRPr="005B0355">
              <w:t>lectric</w:t>
            </w:r>
            <w:proofErr w:type="spellEnd"/>
            <w:r w:rsidRPr="005B0355">
              <w:t xml:space="preserve"> field (</w:t>
            </w:r>
            <w:proofErr w:type="spellStart"/>
            <w:r w:rsidRPr="005B0355">
              <w:t>strength</w:t>
            </w:r>
            <w:proofErr w:type="spellEnd"/>
            <w:r w:rsidRPr="005B0355">
              <w:t>)</w:t>
            </w:r>
          </w:p>
        </w:tc>
        <w:tc>
          <w:tcPr>
            <w:tcW w:w="854" w:type="pct"/>
            <w:vAlign w:val="center"/>
          </w:tcPr>
          <w:p w:rsidR="00463872" w:rsidRPr="005B0355" w:rsidRDefault="00463872" w:rsidP="00621AC8">
            <w:pPr>
              <w:jc w:val="center"/>
            </w:pPr>
            <w:r w:rsidRPr="005B0355">
              <w:rPr>
                <w:position w:val="-4"/>
              </w:rPr>
              <w:object w:dxaOrig="240" w:dyaOrig="240">
                <v:shape id="_x0000_i1337" type="#_x0000_t75" style="width:12pt;height:12pt" o:ole="">
                  <v:imagedata r:id="rId649" o:title=""/>
                </v:shape>
                <o:OLEObject Type="Embed" ProgID="Equation.DSMT4" ShapeID="_x0000_i1337" DrawAspect="Content" ObjectID="_1647159393" r:id="rId650"/>
              </w:object>
            </w:r>
          </w:p>
        </w:tc>
        <w:tc>
          <w:tcPr>
            <w:tcW w:w="963" w:type="pct"/>
            <w:vAlign w:val="center"/>
          </w:tcPr>
          <w:p w:rsidR="00463872" w:rsidRPr="005B0355" w:rsidRDefault="00463872" w:rsidP="00621AC8">
            <w:pPr>
              <w:jc w:val="center"/>
              <w:rPr>
                <w:rFonts w:eastAsia="Times New Roman"/>
                <w:lang w:eastAsia="ru-RU"/>
              </w:rPr>
            </w:pPr>
            <w:r w:rsidRPr="005B0355">
              <w:rPr>
                <w:position w:val="-6"/>
              </w:rPr>
              <w:object w:dxaOrig="700" w:dyaOrig="320">
                <v:shape id="_x0000_i1338" type="#_x0000_t75" style="width:35.25pt;height:15.75pt" o:ole="">
                  <v:imagedata r:id="rId651" o:title=""/>
                </v:shape>
                <o:OLEObject Type="Embed" ProgID="Equation.DSMT4" ShapeID="_x0000_i1338" DrawAspect="Content" ObjectID="_1647159394" r:id="rId652"/>
              </w:object>
            </w:r>
          </w:p>
        </w:tc>
        <w:tc>
          <w:tcPr>
            <w:tcW w:w="963" w:type="pct"/>
            <w:vAlign w:val="center"/>
          </w:tcPr>
          <w:p w:rsidR="00463872" w:rsidRPr="005B0355" w:rsidRDefault="00463872" w:rsidP="00621AC8">
            <w:pPr>
              <w:jc w:val="center"/>
              <w:rPr>
                <w:rFonts w:eastAsia="Times New Roman"/>
                <w:lang w:eastAsia="ru-RU"/>
              </w:rPr>
            </w:pPr>
            <w:r w:rsidRPr="005B0355">
              <w:rPr>
                <w:position w:val="-4"/>
              </w:rPr>
              <w:object w:dxaOrig="639" w:dyaOrig="300">
                <v:shape id="_x0000_i1339" type="#_x0000_t75" style="width:32.25pt;height:15pt" o:ole="">
                  <v:imagedata r:id="rId653" o:title=""/>
                </v:shape>
                <o:OLEObject Type="Embed" ProgID="Equation.DSMT4" ShapeID="_x0000_i1339" DrawAspect="Content" ObjectID="_1647159395" r:id="rId654"/>
              </w:object>
            </w:r>
          </w:p>
        </w:tc>
      </w:tr>
      <w:tr w:rsidR="00463872" w:rsidRPr="008213CF" w:rsidTr="00621AC8">
        <w:trPr>
          <w:trHeight w:val="20"/>
          <w:jc w:val="center"/>
        </w:trPr>
        <w:tc>
          <w:tcPr>
            <w:tcW w:w="1065" w:type="pct"/>
          </w:tcPr>
          <w:p w:rsidR="00463872" w:rsidRPr="005B0355" w:rsidRDefault="00463872" w:rsidP="00BC40EB">
            <w:r w:rsidRPr="005B0355">
              <w:t xml:space="preserve">Объемная (пространственная) </w:t>
            </w:r>
            <w:r w:rsidR="00BC40EB">
              <w:t>п</w:t>
            </w:r>
            <w:r w:rsidRPr="005B0355">
              <w:t>лотность электрического заряда (плотность заряда)</w:t>
            </w:r>
          </w:p>
        </w:tc>
        <w:tc>
          <w:tcPr>
            <w:tcW w:w="1155" w:type="pct"/>
            <w:vAlign w:val="center"/>
          </w:tcPr>
          <w:p w:rsidR="00463872" w:rsidRPr="005B0355" w:rsidRDefault="00463872" w:rsidP="00621AC8">
            <w:r>
              <w:rPr>
                <w:lang w:val="en-US"/>
              </w:rPr>
              <w:t>C</w:t>
            </w:r>
            <w:proofErr w:type="spellStart"/>
            <w:r w:rsidRPr="005B0355">
              <w:t>harge</w:t>
            </w:r>
            <w:proofErr w:type="spellEnd"/>
            <w:r w:rsidRPr="005B0355">
              <w:t xml:space="preserve"> </w:t>
            </w:r>
            <w:proofErr w:type="spellStart"/>
            <w:r w:rsidRPr="005B0355">
              <w:t>density</w:t>
            </w:r>
            <w:proofErr w:type="spellEnd"/>
          </w:p>
        </w:tc>
        <w:tc>
          <w:tcPr>
            <w:tcW w:w="854" w:type="pct"/>
            <w:vAlign w:val="center"/>
          </w:tcPr>
          <w:p w:rsidR="00463872" w:rsidRPr="005B0355" w:rsidRDefault="00463872" w:rsidP="00621AC8">
            <w:pPr>
              <w:jc w:val="center"/>
            </w:pPr>
            <w:r w:rsidRPr="005B0355">
              <w:rPr>
                <w:position w:val="-10"/>
              </w:rPr>
              <w:object w:dxaOrig="180" w:dyaOrig="260">
                <v:shape id="_x0000_i1340" type="#_x0000_t75" style="width:9pt;height:12.75pt" o:ole="">
                  <v:imagedata r:id="rId655" o:title=""/>
                </v:shape>
                <o:OLEObject Type="Embed" ProgID="Equation.DSMT4" ShapeID="_x0000_i1340" DrawAspect="Content" ObjectID="_1647159396" r:id="rId656"/>
              </w:object>
            </w:r>
          </w:p>
        </w:tc>
        <w:tc>
          <w:tcPr>
            <w:tcW w:w="963" w:type="pct"/>
            <w:vAlign w:val="center"/>
          </w:tcPr>
          <w:p w:rsidR="00463872" w:rsidRPr="005B0355" w:rsidRDefault="00463872" w:rsidP="00621AC8">
            <w:pPr>
              <w:jc w:val="center"/>
              <w:rPr>
                <w:rFonts w:eastAsia="Times New Roman"/>
                <w:lang w:eastAsia="ru-RU"/>
              </w:rPr>
            </w:pPr>
            <w:r w:rsidRPr="005B0355">
              <w:rPr>
                <w:position w:val="-6"/>
              </w:rPr>
              <w:object w:dxaOrig="680" w:dyaOrig="320">
                <v:shape id="_x0000_i1341" type="#_x0000_t75" style="width:33.75pt;height:15.75pt" o:ole="">
                  <v:imagedata r:id="rId657" o:title=""/>
                </v:shape>
                <o:OLEObject Type="Embed" ProgID="Equation.DSMT4" ShapeID="_x0000_i1341" DrawAspect="Content" ObjectID="_1647159397" r:id="rId658"/>
              </w:object>
            </w:r>
          </w:p>
        </w:tc>
        <w:tc>
          <w:tcPr>
            <w:tcW w:w="963" w:type="pct"/>
            <w:vAlign w:val="center"/>
          </w:tcPr>
          <w:p w:rsidR="00463872" w:rsidRPr="005B0355" w:rsidRDefault="00463872" w:rsidP="00621AC8">
            <w:pPr>
              <w:jc w:val="center"/>
              <w:rPr>
                <w:rFonts w:eastAsia="Times New Roman"/>
                <w:lang w:eastAsia="ru-RU"/>
              </w:rPr>
            </w:pPr>
            <w:r w:rsidRPr="005B0355">
              <w:rPr>
                <w:position w:val="-6"/>
              </w:rPr>
              <w:object w:dxaOrig="760" w:dyaOrig="320">
                <v:shape id="_x0000_i1342" type="#_x0000_t75" style="width:38.25pt;height:15.75pt" o:ole="">
                  <v:imagedata r:id="rId659" o:title=""/>
                </v:shape>
                <o:OLEObject Type="Embed" ProgID="Equation.DSMT4" ShapeID="_x0000_i1342" DrawAspect="Content" ObjectID="_1647159398" r:id="rId660"/>
              </w:object>
            </w:r>
          </w:p>
        </w:tc>
      </w:tr>
      <w:tr w:rsidR="00463872" w:rsidRPr="008213CF" w:rsidTr="00621AC8">
        <w:trPr>
          <w:trHeight w:val="20"/>
          <w:jc w:val="center"/>
        </w:trPr>
        <w:tc>
          <w:tcPr>
            <w:tcW w:w="1065" w:type="pct"/>
          </w:tcPr>
          <w:p w:rsidR="00463872" w:rsidRPr="005B0355" w:rsidRDefault="00463872" w:rsidP="00621AC8">
            <w:r w:rsidRPr="005B0355">
              <w:t>Плотность заряда поверхностная</w:t>
            </w:r>
          </w:p>
        </w:tc>
        <w:tc>
          <w:tcPr>
            <w:tcW w:w="1155" w:type="pct"/>
            <w:vAlign w:val="center"/>
          </w:tcPr>
          <w:p w:rsidR="00463872" w:rsidRPr="005B0355" w:rsidRDefault="00463872" w:rsidP="00621AC8">
            <w:r w:rsidRPr="005B0355">
              <w:rPr>
                <w:lang w:val="en-US"/>
              </w:rPr>
              <w:t>S</w:t>
            </w:r>
            <w:proofErr w:type="spellStart"/>
            <w:r w:rsidRPr="005B0355">
              <w:t>urface</w:t>
            </w:r>
            <w:proofErr w:type="spellEnd"/>
            <w:r w:rsidRPr="005B0355">
              <w:t xml:space="preserve"> </w:t>
            </w:r>
            <w:proofErr w:type="spellStart"/>
            <w:r w:rsidRPr="005B0355">
              <w:t>charge</w:t>
            </w:r>
            <w:proofErr w:type="spellEnd"/>
            <w:r w:rsidRPr="005B0355">
              <w:t xml:space="preserve"> </w:t>
            </w:r>
            <w:proofErr w:type="spellStart"/>
            <w:r w:rsidRPr="005B0355">
              <w:t>density</w:t>
            </w:r>
            <w:proofErr w:type="spellEnd"/>
          </w:p>
        </w:tc>
        <w:tc>
          <w:tcPr>
            <w:tcW w:w="854" w:type="pct"/>
            <w:vAlign w:val="center"/>
          </w:tcPr>
          <w:p w:rsidR="00463872" w:rsidRPr="005B0355" w:rsidRDefault="00463872" w:rsidP="00621AC8">
            <w:pPr>
              <w:jc w:val="center"/>
            </w:pPr>
            <w:r w:rsidRPr="005B0355">
              <w:rPr>
                <w:position w:val="-6"/>
              </w:rPr>
              <w:object w:dxaOrig="200" w:dyaOrig="200">
                <v:shape id="_x0000_i1343" type="#_x0000_t75" style="width:9.75pt;height:9.75pt" o:ole="">
                  <v:imagedata r:id="rId661" o:title=""/>
                </v:shape>
                <o:OLEObject Type="Embed" ProgID="Equation.DSMT4" ShapeID="_x0000_i1343" DrawAspect="Content" ObjectID="_1647159399" r:id="rId662"/>
              </w:object>
            </w:r>
          </w:p>
        </w:tc>
        <w:tc>
          <w:tcPr>
            <w:tcW w:w="963" w:type="pct"/>
            <w:vAlign w:val="center"/>
          </w:tcPr>
          <w:p w:rsidR="00463872" w:rsidRPr="005B0355" w:rsidRDefault="00463872" w:rsidP="00621AC8">
            <w:pPr>
              <w:jc w:val="center"/>
              <w:rPr>
                <w:rFonts w:eastAsia="Times New Roman"/>
                <w:lang w:eastAsia="ru-RU"/>
              </w:rPr>
            </w:pPr>
            <w:r w:rsidRPr="005B0355">
              <w:rPr>
                <w:position w:val="-6"/>
              </w:rPr>
              <w:object w:dxaOrig="680" w:dyaOrig="320">
                <v:shape id="_x0000_i1344" type="#_x0000_t75" style="width:33.75pt;height:15.75pt" o:ole="">
                  <v:imagedata r:id="rId663" o:title=""/>
                </v:shape>
                <o:OLEObject Type="Embed" ProgID="Equation.DSMT4" ShapeID="_x0000_i1344" DrawAspect="Content" ObjectID="_1647159400" r:id="rId664"/>
              </w:object>
            </w:r>
          </w:p>
        </w:tc>
        <w:tc>
          <w:tcPr>
            <w:tcW w:w="963" w:type="pct"/>
            <w:vAlign w:val="center"/>
          </w:tcPr>
          <w:p w:rsidR="00463872" w:rsidRPr="005B0355" w:rsidRDefault="00463872" w:rsidP="00621AC8">
            <w:pPr>
              <w:jc w:val="center"/>
              <w:rPr>
                <w:rFonts w:eastAsia="Times New Roman"/>
                <w:lang w:eastAsia="ru-RU"/>
              </w:rPr>
            </w:pPr>
            <w:r w:rsidRPr="005B0355">
              <w:rPr>
                <w:position w:val="-6"/>
              </w:rPr>
              <w:object w:dxaOrig="760" w:dyaOrig="320">
                <v:shape id="_x0000_i1345" type="#_x0000_t75" style="width:38.25pt;height:15.75pt" o:ole="">
                  <v:imagedata r:id="rId665" o:title=""/>
                </v:shape>
                <o:OLEObject Type="Embed" ProgID="Equation.DSMT4" ShapeID="_x0000_i1345" DrawAspect="Content" ObjectID="_1647159401" r:id="rId666"/>
              </w:object>
            </w:r>
          </w:p>
        </w:tc>
      </w:tr>
      <w:tr w:rsidR="00463872" w:rsidRPr="008213CF" w:rsidTr="00621AC8">
        <w:trPr>
          <w:trHeight w:val="20"/>
          <w:jc w:val="center"/>
        </w:trPr>
        <w:tc>
          <w:tcPr>
            <w:tcW w:w="1065" w:type="pct"/>
          </w:tcPr>
          <w:p w:rsidR="00463872" w:rsidRPr="005B0355" w:rsidRDefault="00463872" w:rsidP="00621AC8">
            <w:r w:rsidRPr="005B0355">
              <w:t>Плотность электрического тока</w:t>
            </w:r>
          </w:p>
        </w:tc>
        <w:tc>
          <w:tcPr>
            <w:tcW w:w="1155" w:type="pct"/>
            <w:vAlign w:val="center"/>
          </w:tcPr>
          <w:p w:rsidR="00463872" w:rsidRPr="005B0355" w:rsidRDefault="00463872" w:rsidP="00621AC8">
            <w:pPr>
              <w:rPr>
                <w:lang w:val="en-US"/>
              </w:rPr>
            </w:pPr>
            <w:r w:rsidRPr="005B0355">
              <w:rPr>
                <w:lang w:val="en-US"/>
              </w:rPr>
              <w:t>E</w:t>
            </w:r>
            <w:proofErr w:type="spellStart"/>
            <w:r w:rsidRPr="005B0355">
              <w:t>lectric</w:t>
            </w:r>
            <w:proofErr w:type="spellEnd"/>
            <w:r w:rsidRPr="005B0355">
              <w:t xml:space="preserve"> </w:t>
            </w:r>
            <w:proofErr w:type="spellStart"/>
            <w:r w:rsidRPr="005B0355">
              <w:t>current</w:t>
            </w:r>
            <w:proofErr w:type="spellEnd"/>
            <w:r w:rsidRPr="005B0355">
              <w:t xml:space="preserve"> </w:t>
            </w:r>
            <w:proofErr w:type="spellStart"/>
            <w:r w:rsidRPr="005B0355">
              <w:t>density</w:t>
            </w:r>
            <w:proofErr w:type="spellEnd"/>
          </w:p>
        </w:tc>
        <w:tc>
          <w:tcPr>
            <w:tcW w:w="854" w:type="pct"/>
            <w:vAlign w:val="center"/>
          </w:tcPr>
          <w:p w:rsidR="00463872" w:rsidRPr="005B0355" w:rsidRDefault="00463872" w:rsidP="00621AC8">
            <w:pPr>
              <w:jc w:val="center"/>
            </w:pPr>
            <w:r w:rsidRPr="005B0355">
              <w:rPr>
                <w:position w:val="-10"/>
              </w:rPr>
              <w:object w:dxaOrig="440" w:dyaOrig="300">
                <v:shape id="_x0000_i1346" type="#_x0000_t75" style="width:21.75pt;height:15pt" o:ole="">
                  <v:imagedata r:id="rId667" o:title=""/>
                </v:shape>
                <o:OLEObject Type="Embed" ProgID="Equation.DSMT4" ShapeID="_x0000_i1346" DrawAspect="Content" ObjectID="_1647159402" r:id="rId668"/>
              </w:object>
            </w:r>
          </w:p>
        </w:tc>
        <w:tc>
          <w:tcPr>
            <w:tcW w:w="963" w:type="pct"/>
            <w:vAlign w:val="center"/>
          </w:tcPr>
          <w:p w:rsidR="00463872" w:rsidRPr="005B0355" w:rsidRDefault="00463872" w:rsidP="00621AC8">
            <w:pPr>
              <w:jc w:val="center"/>
              <w:rPr>
                <w:rFonts w:eastAsia="Times New Roman"/>
                <w:lang w:eastAsia="ru-RU"/>
              </w:rPr>
            </w:pPr>
            <w:r w:rsidRPr="005B0355">
              <w:rPr>
                <w:position w:val="-4"/>
              </w:rPr>
              <w:object w:dxaOrig="700" w:dyaOrig="300">
                <v:shape id="_x0000_i1347" type="#_x0000_t75" style="width:35.25pt;height:15pt" o:ole="">
                  <v:imagedata r:id="rId669" o:title=""/>
                </v:shape>
                <o:OLEObject Type="Embed" ProgID="Equation.DSMT4" ShapeID="_x0000_i1347" DrawAspect="Content" ObjectID="_1647159403" r:id="rId670"/>
              </w:object>
            </w:r>
          </w:p>
        </w:tc>
        <w:tc>
          <w:tcPr>
            <w:tcW w:w="963" w:type="pct"/>
            <w:vAlign w:val="center"/>
          </w:tcPr>
          <w:p w:rsidR="00463872" w:rsidRPr="005B0355" w:rsidRDefault="00463872" w:rsidP="00621AC8">
            <w:pPr>
              <w:jc w:val="center"/>
              <w:rPr>
                <w:rFonts w:eastAsia="Times New Roman"/>
                <w:lang w:eastAsia="ru-RU"/>
              </w:rPr>
            </w:pPr>
            <w:r w:rsidRPr="005B0355">
              <w:rPr>
                <w:position w:val="-4"/>
              </w:rPr>
              <w:object w:dxaOrig="660" w:dyaOrig="300">
                <v:shape id="_x0000_i1348" type="#_x0000_t75" style="width:33pt;height:15pt" o:ole="">
                  <v:imagedata r:id="rId671" o:title=""/>
                </v:shape>
                <o:OLEObject Type="Embed" ProgID="Equation.DSMT4" ShapeID="_x0000_i1348" DrawAspect="Content" ObjectID="_1647159404" r:id="rId672"/>
              </w:object>
            </w:r>
          </w:p>
        </w:tc>
      </w:tr>
      <w:tr w:rsidR="00463872" w:rsidRPr="008213CF" w:rsidTr="00621AC8">
        <w:trPr>
          <w:trHeight w:val="20"/>
          <w:jc w:val="center"/>
        </w:trPr>
        <w:tc>
          <w:tcPr>
            <w:tcW w:w="1065" w:type="pct"/>
          </w:tcPr>
          <w:p w:rsidR="00463872" w:rsidRPr="005B0355" w:rsidRDefault="00463872" w:rsidP="00621AC8">
            <w:r w:rsidRPr="005B0355">
              <w:t>Сила тока</w:t>
            </w:r>
          </w:p>
        </w:tc>
        <w:tc>
          <w:tcPr>
            <w:tcW w:w="1155" w:type="pct"/>
            <w:vAlign w:val="center"/>
          </w:tcPr>
          <w:p w:rsidR="00463872" w:rsidRPr="005B0355" w:rsidRDefault="00463872" w:rsidP="00621AC8">
            <w:r w:rsidRPr="005B0355">
              <w:rPr>
                <w:lang w:val="en-US"/>
              </w:rPr>
              <w:t>E</w:t>
            </w:r>
            <w:proofErr w:type="spellStart"/>
            <w:r w:rsidRPr="005B0355">
              <w:t>lectric</w:t>
            </w:r>
            <w:proofErr w:type="spellEnd"/>
            <w:r w:rsidRPr="005B0355">
              <w:t xml:space="preserve"> </w:t>
            </w:r>
            <w:proofErr w:type="spellStart"/>
            <w:r w:rsidRPr="005B0355">
              <w:t>current</w:t>
            </w:r>
            <w:proofErr w:type="spellEnd"/>
          </w:p>
        </w:tc>
        <w:tc>
          <w:tcPr>
            <w:tcW w:w="854" w:type="pct"/>
            <w:vAlign w:val="center"/>
          </w:tcPr>
          <w:p w:rsidR="00463872" w:rsidRPr="005B0355" w:rsidRDefault="00463872" w:rsidP="00621AC8">
            <w:pPr>
              <w:jc w:val="center"/>
            </w:pPr>
            <w:r w:rsidRPr="005B0355">
              <w:rPr>
                <w:position w:val="-4"/>
              </w:rPr>
              <w:object w:dxaOrig="180" w:dyaOrig="240">
                <v:shape id="_x0000_i1349" type="#_x0000_t75" style="width:9pt;height:12pt" o:ole="">
                  <v:imagedata r:id="rId673" o:title=""/>
                </v:shape>
                <o:OLEObject Type="Embed" ProgID="Equation.DSMT4" ShapeID="_x0000_i1349" DrawAspect="Content" ObjectID="_1647159405" r:id="rId674"/>
              </w:object>
            </w:r>
          </w:p>
        </w:tc>
        <w:tc>
          <w:tcPr>
            <w:tcW w:w="963" w:type="pct"/>
            <w:vAlign w:val="center"/>
          </w:tcPr>
          <w:p w:rsidR="00463872" w:rsidRPr="005B0355" w:rsidRDefault="00463872" w:rsidP="00621AC8">
            <w:pPr>
              <w:jc w:val="center"/>
              <w:rPr>
                <w:rFonts w:eastAsia="Times New Roman"/>
                <w:lang w:eastAsia="ru-RU"/>
              </w:rPr>
            </w:pPr>
            <w:r w:rsidRPr="005B0355">
              <w:rPr>
                <w:position w:val="-4"/>
              </w:rPr>
              <w:object w:dxaOrig="240" w:dyaOrig="240">
                <v:shape id="_x0000_i1350" type="#_x0000_t75" style="width:12pt;height:12pt" o:ole="">
                  <v:imagedata r:id="rId675" o:title=""/>
                </v:shape>
                <o:OLEObject Type="Embed" ProgID="Equation.DSMT4" ShapeID="_x0000_i1350" DrawAspect="Content" ObjectID="_1647159406" r:id="rId676"/>
              </w:object>
            </w:r>
          </w:p>
        </w:tc>
        <w:tc>
          <w:tcPr>
            <w:tcW w:w="963" w:type="pct"/>
            <w:vAlign w:val="center"/>
          </w:tcPr>
          <w:p w:rsidR="00463872" w:rsidRPr="005B0355" w:rsidRDefault="00463872" w:rsidP="00621AC8">
            <w:pPr>
              <w:jc w:val="center"/>
              <w:rPr>
                <w:rFonts w:eastAsia="Times New Roman"/>
                <w:lang w:eastAsia="ru-RU"/>
              </w:rPr>
            </w:pPr>
            <w:r w:rsidRPr="005B0355">
              <w:rPr>
                <w:position w:val="-4"/>
              </w:rPr>
              <w:object w:dxaOrig="240" w:dyaOrig="240">
                <v:shape id="_x0000_i1351" type="#_x0000_t75" style="width:12pt;height:12pt" o:ole="">
                  <v:imagedata r:id="rId677" o:title=""/>
                </v:shape>
                <o:OLEObject Type="Embed" ProgID="Equation.DSMT4" ShapeID="_x0000_i1351" DrawAspect="Content" ObjectID="_1647159407" r:id="rId678"/>
              </w:object>
            </w:r>
          </w:p>
        </w:tc>
      </w:tr>
      <w:tr w:rsidR="00463872" w:rsidRPr="008213CF" w:rsidTr="00621AC8">
        <w:trPr>
          <w:trHeight w:val="20"/>
          <w:jc w:val="center"/>
        </w:trPr>
        <w:tc>
          <w:tcPr>
            <w:tcW w:w="1065" w:type="pct"/>
          </w:tcPr>
          <w:p w:rsidR="00463872" w:rsidRPr="005B0355" w:rsidRDefault="00463872" w:rsidP="00621AC8">
            <w:r w:rsidRPr="005B0355">
              <w:t>Удельная электрическая проводимость</w:t>
            </w:r>
          </w:p>
        </w:tc>
        <w:tc>
          <w:tcPr>
            <w:tcW w:w="1155" w:type="pct"/>
            <w:vAlign w:val="center"/>
          </w:tcPr>
          <w:p w:rsidR="00463872" w:rsidRPr="005B0355" w:rsidRDefault="00463872" w:rsidP="00621AC8">
            <w:pPr>
              <w:rPr>
                <w:lang w:val="en-US"/>
              </w:rPr>
            </w:pPr>
            <w:r w:rsidRPr="005B0355">
              <w:rPr>
                <w:lang w:val="en-US"/>
              </w:rPr>
              <w:t>C</w:t>
            </w:r>
            <w:proofErr w:type="spellStart"/>
            <w:r w:rsidRPr="005B0355">
              <w:t>onductivity</w:t>
            </w:r>
            <w:proofErr w:type="spellEnd"/>
          </w:p>
        </w:tc>
        <w:tc>
          <w:tcPr>
            <w:tcW w:w="854" w:type="pct"/>
            <w:vAlign w:val="center"/>
          </w:tcPr>
          <w:p w:rsidR="00463872" w:rsidRPr="005B0355" w:rsidRDefault="00463872" w:rsidP="00621AC8">
            <w:pPr>
              <w:jc w:val="center"/>
            </w:pPr>
            <w:r w:rsidRPr="005B0355">
              <w:rPr>
                <w:position w:val="-10"/>
              </w:rPr>
              <w:object w:dxaOrig="600" w:dyaOrig="260">
                <v:shape id="_x0000_i1352" type="#_x0000_t75" style="width:30.75pt;height:12.75pt" o:ole="">
                  <v:imagedata r:id="rId679" o:title=""/>
                </v:shape>
                <o:OLEObject Type="Embed" ProgID="Equation.DSMT4" ShapeID="_x0000_i1352" DrawAspect="Content" ObjectID="_1647159408" r:id="rId680"/>
              </w:object>
            </w:r>
          </w:p>
        </w:tc>
        <w:tc>
          <w:tcPr>
            <w:tcW w:w="963" w:type="pct"/>
            <w:vAlign w:val="center"/>
          </w:tcPr>
          <w:p w:rsidR="00463872" w:rsidRPr="005B0355" w:rsidRDefault="00463872" w:rsidP="00621AC8">
            <w:pPr>
              <w:jc w:val="center"/>
              <w:rPr>
                <w:rFonts w:eastAsia="Times New Roman"/>
                <w:lang w:eastAsia="ru-RU"/>
              </w:rPr>
            </w:pPr>
            <w:r w:rsidRPr="005B0355">
              <w:rPr>
                <w:position w:val="-6"/>
              </w:rPr>
              <w:object w:dxaOrig="639" w:dyaOrig="320">
                <v:shape id="_x0000_i1353" type="#_x0000_t75" style="width:32.25pt;height:15.75pt" o:ole="">
                  <v:imagedata r:id="rId681" o:title=""/>
                </v:shape>
                <o:OLEObject Type="Embed" ProgID="Equation.DSMT4" ShapeID="_x0000_i1353" DrawAspect="Content" ObjectID="_1647159409" r:id="rId682"/>
              </w:object>
            </w:r>
          </w:p>
        </w:tc>
        <w:tc>
          <w:tcPr>
            <w:tcW w:w="963" w:type="pct"/>
            <w:vAlign w:val="center"/>
          </w:tcPr>
          <w:p w:rsidR="00463872" w:rsidRPr="005B0355" w:rsidRDefault="00463872" w:rsidP="00621AC8">
            <w:pPr>
              <w:jc w:val="center"/>
              <w:rPr>
                <w:rFonts w:eastAsia="Times New Roman"/>
                <w:lang w:eastAsia="ru-RU"/>
              </w:rPr>
            </w:pPr>
            <w:r w:rsidRPr="005B0355">
              <w:rPr>
                <w:position w:val="-6"/>
              </w:rPr>
              <w:object w:dxaOrig="780" w:dyaOrig="320">
                <v:shape id="_x0000_i1354" type="#_x0000_t75" style="width:39pt;height:15.75pt" o:ole="">
                  <v:imagedata r:id="rId683" o:title=""/>
                </v:shape>
                <o:OLEObject Type="Embed" ProgID="Equation.DSMT4" ShapeID="_x0000_i1354" DrawAspect="Content" ObjectID="_1647159410" r:id="rId684"/>
              </w:object>
            </w:r>
          </w:p>
        </w:tc>
      </w:tr>
      <w:tr w:rsidR="00463872" w:rsidRPr="008213CF" w:rsidTr="00621AC8">
        <w:trPr>
          <w:trHeight w:val="20"/>
          <w:jc w:val="center"/>
        </w:trPr>
        <w:tc>
          <w:tcPr>
            <w:tcW w:w="1065" w:type="pct"/>
          </w:tcPr>
          <w:p w:rsidR="00463872" w:rsidRPr="005B0355" w:rsidRDefault="00463872" w:rsidP="00621AC8">
            <w:r w:rsidRPr="005B0355">
              <w:t>Удельное электрическое сопротивление</w:t>
            </w:r>
          </w:p>
        </w:tc>
        <w:tc>
          <w:tcPr>
            <w:tcW w:w="1155" w:type="pct"/>
            <w:vAlign w:val="center"/>
          </w:tcPr>
          <w:p w:rsidR="00463872" w:rsidRPr="005B0355" w:rsidRDefault="00463872" w:rsidP="00621AC8">
            <w:pPr>
              <w:rPr>
                <w:lang w:val="en-US"/>
              </w:rPr>
            </w:pPr>
            <w:r w:rsidRPr="005B0355">
              <w:rPr>
                <w:lang w:val="en-US"/>
              </w:rPr>
              <w:t>R</w:t>
            </w:r>
            <w:proofErr w:type="spellStart"/>
            <w:r w:rsidRPr="005B0355">
              <w:t>esistivity</w:t>
            </w:r>
            <w:proofErr w:type="spellEnd"/>
          </w:p>
        </w:tc>
        <w:tc>
          <w:tcPr>
            <w:tcW w:w="854" w:type="pct"/>
            <w:vAlign w:val="center"/>
          </w:tcPr>
          <w:p w:rsidR="00463872" w:rsidRPr="005B0355" w:rsidRDefault="00463872" w:rsidP="00621AC8">
            <w:pPr>
              <w:jc w:val="center"/>
            </w:pPr>
            <w:r w:rsidRPr="005B0355">
              <w:rPr>
                <w:position w:val="-10"/>
              </w:rPr>
              <w:object w:dxaOrig="180" w:dyaOrig="260">
                <v:shape id="_x0000_i1355" type="#_x0000_t75" style="width:9pt;height:12.75pt" o:ole="">
                  <v:imagedata r:id="rId685" o:title=""/>
                </v:shape>
                <o:OLEObject Type="Embed" ProgID="Equation.DSMT4" ShapeID="_x0000_i1355" DrawAspect="Content" ObjectID="_1647159411" r:id="rId686"/>
              </w:object>
            </w:r>
          </w:p>
        </w:tc>
        <w:tc>
          <w:tcPr>
            <w:tcW w:w="963" w:type="pct"/>
            <w:vAlign w:val="center"/>
          </w:tcPr>
          <w:p w:rsidR="00463872" w:rsidRPr="005B0355" w:rsidRDefault="00463872" w:rsidP="00621AC8">
            <w:pPr>
              <w:jc w:val="center"/>
              <w:rPr>
                <w:rFonts w:eastAsia="Times New Roman"/>
                <w:lang w:eastAsia="ru-RU"/>
              </w:rPr>
            </w:pPr>
            <w:r w:rsidRPr="005B0355">
              <w:rPr>
                <w:position w:val="-4"/>
              </w:rPr>
              <w:object w:dxaOrig="540" w:dyaOrig="240">
                <v:shape id="_x0000_i1356" type="#_x0000_t75" style="width:27pt;height:12pt" o:ole="">
                  <v:imagedata r:id="rId687" o:title=""/>
                </v:shape>
                <o:OLEObject Type="Embed" ProgID="Equation.DSMT4" ShapeID="_x0000_i1356" DrawAspect="Content" ObjectID="_1647159412" r:id="rId688"/>
              </w:object>
            </w:r>
          </w:p>
        </w:tc>
        <w:tc>
          <w:tcPr>
            <w:tcW w:w="963" w:type="pct"/>
            <w:vAlign w:val="center"/>
          </w:tcPr>
          <w:p w:rsidR="00463872" w:rsidRPr="005B0355" w:rsidRDefault="00463872" w:rsidP="00621AC8">
            <w:pPr>
              <w:jc w:val="center"/>
              <w:rPr>
                <w:rFonts w:eastAsia="Times New Roman"/>
                <w:lang w:eastAsia="ru-RU"/>
              </w:rPr>
            </w:pPr>
            <w:r w:rsidRPr="005B0355">
              <w:rPr>
                <w:position w:val="-6"/>
              </w:rPr>
              <w:object w:dxaOrig="620" w:dyaOrig="260">
                <v:shape id="_x0000_i1357" type="#_x0000_t75" style="width:30pt;height:12.75pt" o:ole="">
                  <v:imagedata r:id="rId689" o:title=""/>
                </v:shape>
                <o:OLEObject Type="Embed" ProgID="Equation.DSMT4" ShapeID="_x0000_i1357" DrawAspect="Content" ObjectID="_1647159413" r:id="rId690"/>
              </w:object>
            </w:r>
          </w:p>
        </w:tc>
      </w:tr>
      <w:tr w:rsidR="00463872" w:rsidRPr="008213CF" w:rsidTr="00621AC8">
        <w:trPr>
          <w:trHeight w:val="20"/>
          <w:jc w:val="center"/>
        </w:trPr>
        <w:tc>
          <w:tcPr>
            <w:tcW w:w="1065" w:type="pct"/>
          </w:tcPr>
          <w:p w:rsidR="00463872" w:rsidRPr="005B0355" w:rsidRDefault="00463872" w:rsidP="00621AC8">
            <w:r w:rsidRPr="005B0355">
              <w:t>Электрическая емкость</w:t>
            </w:r>
          </w:p>
        </w:tc>
        <w:tc>
          <w:tcPr>
            <w:tcW w:w="1155" w:type="pct"/>
            <w:vAlign w:val="center"/>
          </w:tcPr>
          <w:p w:rsidR="00463872" w:rsidRPr="005B0355" w:rsidRDefault="00463872" w:rsidP="00621AC8">
            <w:r w:rsidRPr="005B0355">
              <w:rPr>
                <w:lang w:val="en-US"/>
              </w:rPr>
              <w:t>C</w:t>
            </w:r>
            <w:proofErr w:type="spellStart"/>
            <w:r w:rsidRPr="005B0355">
              <w:t>apacitance</w:t>
            </w:r>
            <w:proofErr w:type="spellEnd"/>
          </w:p>
        </w:tc>
        <w:tc>
          <w:tcPr>
            <w:tcW w:w="854" w:type="pct"/>
            <w:vAlign w:val="center"/>
          </w:tcPr>
          <w:p w:rsidR="00463872" w:rsidRPr="005B0355" w:rsidRDefault="00463872" w:rsidP="00621AC8">
            <w:pPr>
              <w:jc w:val="center"/>
            </w:pPr>
            <w:r w:rsidRPr="005B0355">
              <w:rPr>
                <w:position w:val="-6"/>
              </w:rPr>
              <w:object w:dxaOrig="240" w:dyaOrig="260">
                <v:shape id="_x0000_i1358" type="#_x0000_t75" style="width:12pt;height:12.75pt" o:ole="">
                  <v:imagedata r:id="rId691" o:title=""/>
                </v:shape>
                <o:OLEObject Type="Embed" ProgID="Equation.DSMT4" ShapeID="_x0000_i1358" DrawAspect="Content" ObjectID="_1647159414" r:id="rId692"/>
              </w:object>
            </w:r>
          </w:p>
        </w:tc>
        <w:tc>
          <w:tcPr>
            <w:tcW w:w="963" w:type="pct"/>
            <w:vAlign w:val="center"/>
          </w:tcPr>
          <w:p w:rsidR="00463872" w:rsidRPr="005B0355" w:rsidRDefault="00463872" w:rsidP="00621AC8">
            <w:pPr>
              <w:jc w:val="center"/>
              <w:rPr>
                <w:rFonts w:eastAsia="Times New Roman"/>
                <w:lang w:eastAsia="ru-RU"/>
              </w:rPr>
            </w:pPr>
            <w:r w:rsidRPr="005B0355">
              <w:rPr>
                <w:position w:val="-4"/>
              </w:rPr>
              <w:object w:dxaOrig="200" w:dyaOrig="240">
                <v:shape id="_x0000_i1359" type="#_x0000_t75" style="width:9.75pt;height:12pt" o:ole="">
                  <v:imagedata r:id="rId693" o:title=""/>
                </v:shape>
                <o:OLEObject Type="Embed" ProgID="Equation.DSMT4" ShapeID="_x0000_i1359" DrawAspect="Content" ObjectID="_1647159415" r:id="rId694"/>
              </w:object>
            </w:r>
          </w:p>
        </w:tc>
        <w:tc>
          <w:tcPr>
            <w:tcW w:w="963" w:type="pct"/>
            <w:vAlign w:val="center"/>
          </w:tcPr>
          <w:p w:rsidR="00463872" w:rsidRPr="005B0355" w:rsidRDefault="00463872" w:rsidP="00621AC8">
            <w:pPr>
              <w:jc w:val="center"/>
              <w:rPr>
                <w:rFonts w:eastAsia="Times New Roman"/>
                <w:lang w:eastAsia="ru-RU"/>
              </w:rPr>
            </w:pPr>
            <w:r w:rsidRPr="005B0355">
              <w:rPr>
                <w:position w:val="-4"/>
              </w:rPr>
              <w:object w:dxaOrig="240" w:dyaOrig="240">
                <v:shape id="_x0000_i1360" type="#_x0000_t75" style="width:12pt;height:12pt" o:ole="">
                  <v:imagedata r:id="rId695" o:title=""/>
                </v:shape>
                <o:OLEObject Type="Embed" ProgID="Equation.DSMT4" ShapeID="_x0000_i1360" DrawAspect="Content" ObjectID="_1647159416" r:id="rId696"/>
              </w:object>
            </w:r>
          </w:p>
        </w:tc>
      </w:tr>
      <w:tr w:rsidR="00463872" w:rsidRPr="008213CF" w:rsidTr="00463872">
        <w:trPr>
          <w:trHeight w:val="20"/>
          <w:jc w:val="center"/>
        </w:trPr>
        <w:tc>
          <w:tcPr>
            <w:tcW w:w="1065" w:type="pct"/>
            <w:vAlign w:val="center"/>
          </w:tcPr>
          <w:p w:rsidR="00463872" w:rsidRPr="005B0355" w:rsidRDefault="00463872" w:rsidP="00621AC8">
            <w:r w:rsidRPr="005B0355">
              <w:t>Электрическая постоянная (диэлектрическая проницаемость вакуума)</w:t>
            </w:r>
          </w:p>
        </w:tc>
        <w:tc>
          <w:tcPr>
            <w:tcW w:w="1155" w:type="pct"/>
            <w:vAlign w:val="center"/>
          </w:tcPr>
          <w:p w:rsidR="00463872" w:rsidRPr="005B0355" w:rsidRDefault="00463872" w:rsidP="00621AC8">
            <w:pPr>
              <w:rPr>
                <w:lang w:val="en-US"/>
              </w:rPr>
            </w:pPr>
            <w:r w:rsidRPr="005B0355">
              <w:rPr>
                <w:lang w:val="en-US" w:eastAsia="ru-RU"/>
              </w:rPr>
              <w:t xml:space="preserve">Permittivity of vacuum, electric </w:t>
            </w:r>
            <w:r w:rsidRPr="005B0355">
              <w:rPr>
                <w:lang w:val="en-US"/>
              </w:rPr>
              <w:t>constant</w:t>
            </w:r>
          </w:p>
        </w:tc>
        <w:tc>
          <w:tcPr>
            <w:tcW w:w="854" w:type="pct"/>
            <w:vAlign w:val="center"/>
          </w:tcPr>
          <w:p w:rsidR="00463872" w:rsidRPr="005B0355" w:rsidRDefault="00463872" w:rsidP="00621AC8">
            <w:pPr>
              <w:jc w:val="center"/>
            </w:pPr>
            <w:r w:rsidRPr="005B0355">
              <w:rPr>
                <w:position w:val="-10"/>
              </w:rPr>
              <w:object w:dxaOrig="260" w:dyaOrig="320">
                <v:shape id="_x0000_i1361" type="#_x0000_t75" style="width:12.75pt;height:15.75pt" o:ole="">
                  <v:imagedata r:id="rId697" o:title=""/>
                </v:shape>
                <o:OLEObject Type="Embed" ProgID="Equation.DSMT4" ShapeID="_x0000_i1361" DrawAspect="Content" ObjectID="_1647159417" r:id="rId698"/>
              </w:object>
            </w:r>
          </w:p>
        </w:tc>
        <w:tc>
          <w:tcPr>
            <w:tcW w:w="963" w:type="pct"/>
            <w:vAlign w:val="center"/>
          </w:tcPr>
          <w:p w:rsidR="00463872" w:rsidRPr="005B0355" w:rsidRDefault="00463872" w:rsidP="00621AC8">
            <w:pPr>
              <w:jc w:val="center"/>
              <w:rPr>
                <w:rFonts w:eastAsia="Times New Roman"/>
                <w:lang w:eastAsia="ru-RU"/>
              </w:rPr>
            </w:pPr>
            <w:r w:rsidRPr="005B0355">
              <w:rPr>
                <w:position w:val="-4"/>
              </w:rPr>
              <w:object w:dxaOrig="700" w:dyaOrig="300">
                <v:shape id="_x0000_i1362" type="#_x0000_t75" style="width:35.25pt;height:15pt" o:ole="">
                  <v:imagedata r:id="rId595" o:title=""/>
                </v:shape>
                <o:OLEObject Type="Embed" ProgID="Equation.DSMT4" ShapeID="_x0000_i1362" DrawAspect="Content" ObjectID="_1647159418" r:id="rId699"/>
              </w:object>
            </w:r>
          </w:p>
        </w:tc>
        <w:tc>
          <w:tcPr>
            <w:tcW w:w="963" w:type="pct"/>
            <w:vAlign w:val="center"/>
          </w:tcPr>
          <w:p w:rsidR="00463872" w:rsidRPr="005B0355" w:rsidRDefault="00463872" w:rsidP="00621AC8">
            <w:pPr>
              <w:jc w:val="center"/>
              <w:rPr>
                <w:rFonts w:eastAsia="Times New Roman"/>
                <w:lang w:eastAsia="ru-RU"/>
              </w:rPr>
            </w:pPr>
            <w:r w:rsidRPr="005B0355">
              <w:rPr>
                <w:position w:val="-4"/>
              </w:rPr>
              <w:object w:dxaOrig="660" w:dyaOrig="300">
                <v:shape id="_x0000_i1363" type="#_x0000_t75" style="width:33pt;height:15pt" o:ole="">
                  <v:imagedata r:id="rId597" o:title=""/>
                </v:shape>
                <o:OLEObject Type="Embed" ProgID="Equation.DSMT4" ShapeID="_x0000_i1363" DrawAspect="Content" ObjectID="_1647159419" r:id="rId700"/>
              </w:object>
            </w:r>
          </w:p>
        </w:tc>
      </w:tr>
      <w:tr w:rsidR="00463872" w:rsidRPr="008213CF" w:rsidTr="00621AC8">
        <w:trPr>
          <w:trHeight w:val="20"/>
          <w:jc w:val="center"/>
        </w:trPr>
        <w:tc>
          <w:tcPr>
            <w:tcW w:w="1065" w:type="pct"/>
          </w:tcPr>
          <w:p w:rsidR="00463872" w:rsidRPr="005B0355" w:rsidRDefault="00463872" w:rsidP="00621AC8">
            <w:r w:rsidRPr="005B0355">
              <w:t>Электрическая проводимость</w:t>
            </w:r>
          </w:p>
        </w:tc>
        <w:tc>
          <w:tcPr>
            <w:tcW w:w="1155" w:type="pct"/>
            <w:vAlign w:val="center"/>
          </w:tcPr>
          <w:p w:rsidR="00463872" w:rsidRPr="005B0355" w:rsidRDefault="00463872" w:rsidP="00621AC8">
            <w:pPr>
              <w:rPr>
                <w:lang w:val="en-US"/>
              </w:rPr>
            </w:pPr>
            <w:r w:rsidRPr="005B0355">
              <w:rPr>
                <w:lang w:val="en-US"/>
              </w:rPr>
              <w:t>C</w:t>
            </w:r>
            <w:proofErr w:type="spellStart"/>
            <w:r w:rsidRPr="005B0355">
              <w:t>onductance</w:t>
            </w:r>
            <w:proofErr w:type="spellEnd"/>
          </w:p>
        </w:tc>
        <w:tc>
          <w:tcPr>
            <w:tcW w:w="854" w:type="pct"/>
            <w:vAlign w:val="center"/>
          </w:tcPr>
          <w:p w:rsidR="00463872" w:rsidRPr="005B0355" w:rsidRDefault="00463872" w:rsidP="00621AC8">
            <w:pPr>
              <w:jc w:val="center"/>
            </w:pPr>
            <w:r w:rsidRPr="005B0355">
              <w:rPr>
                <w:position w:val="-6"/>
              </w:rPr>
              <w:object w:dxaOrig="240" w:dyaOrig="260">
                <v:shape id="_x0000_i1364" type="#_x0000_t75" style="width:12pt;height:12.75pt" o:ole="">
                  <v:imagedata r:id="rId701" o:title=""/>
                </v:shape>
                <o:OLEObject Type="Embed" ProgID="Equation.DSMT4" ShapeID="_x0000_i1364" DrawAspect="Content" ObjectID="_1647159420" r:id="rId702"/>
              </w:object>
            </w:r>
          </w:p>
        </w:tc>
        <w:tc>
          <w:tcPr>
            <w:tcW w:w="963" w:type="pct"/>
            <w:vAlign w:val="center"/>
          </w:tcPr>
          <w:p w:rsidR="00463872" w:rsidRPr="005B0355" w:rsidRDefault="00463872" w:rsidP="00621AC8">
            <w:pPr>
              <w:jc w:val="center"/>
              <w:rPr>
                <w:rFonts w:eastAsia="Times New Roman"/>
                <w:lang w:eastAsia="ru-RU"/>
              </w:rPr>
            </w:pPr>
            <w:r w:rsidRPr="005B0355">
              <w:rPr>
                <w:position w:val="-6"/>
              </w:rPr>
              <w:object w:dxaOrig="180" w:dyaOrig="260">
                <v:shape id="_x0000_i1365" type="#_x0000_t75" style="width:9pt;height:12.75pt" o:ole="">
                  <v:imagedata r:id="rId703" o:title=""/>
                </v:shape>
                <o:OLEObject Type="Embed" ProgID="Equation.DSMT4" ShapeID="_x0000_i1365" DrawAspect="Content" ObjectID="_1647159421" r:id="rId704"/>
              </w:object>
            </w:r>
          </w:p>
        </w:tc>
        <w:tc>
          <w:tcPr>
            <w:tcW w:w="963" w:type="pct"/>
            <w:vAlign w:val="center"/>
          </w:tcPr>
          <w:p w:rsidR="00463872" w:rsidRPr="005B0355" w:rsidRDefault="00463872" w:rsidP="00621AC8">
            <w:pPr>
              <w:jc w:val="center"/>
              <w:rPr>
                <w:rFonts w:eastAsia="Times New Roman"/>
                <w:lang w:eastAsia="ru-RU"/>
              </w:rPr>
            </w:pPr>
            <w:r w:rsidRPr="005B0355">
              <w:rPr>
                <w:position w:val="-6"/>
              </w:rPr>
              <w:object w:dxaOrig="360" w:dyaOrig="260">
                <v:shape id="_x0000_i1366" type="#_x0000_t75" style="width:18.75pt;height:12.75pt" o:ole="">
                  <v:imagedata r:id="rId705" o:title=""/>
                </v:shape>
                <o:OLEObject Type="Embed" ProgID="Equation.DSMT4" ShapeID="_x0000_i1366" DrawAspect="Content" ObjectID="_1647159422" r:id="rId706"/>
              </w:object>
            </w:r>
          </w:p>
        </w:tc>
      </w:tr>
      <w:tr w:rsidR="00463872" w:rsidRPr="008213CF" w:rsidTr="00621AC8">
        <w:trPr>
          <w:trHeight w:val="20"/>
          <w:jc w:val="center"/>
        </w:trPr>
        <w:tc>
          <w:tcPr>
            <w:tcW w:w="1065" w:type="pct"/>
          </w:tcPr>
          <w:p w:rsidR="00463872" w:rsidRPr="005B0355" w:rsidRDefault="00463872" w:rsidP="00621AC8">
            <w:r w:rsidRPr="005B0355">
              <w:t>Электрический дипольный момент</w:t>
            </w:r>
          </w:p>
        </w:tc>
        <w:tc>
          <w:tcPr>
            <w:tcW w:w="1155" w:type="pct"/>
            <w:vAlign w:val="center"/>
          </w:tcPr>
          <w:p w:rsidR="00463872" w:rsidRPr="005B0355" w:rsidRDefault="00463872" w:rsidP="00621AC8">
            <w:r w:rsidRPr="005B0355">
              <w:rPr>
                <w:lang w:val="en-US"/>
              </w:rPr>
              <w:t>E</w:t>
            </w:r>
            <w:proofErr w:type="spellStart"/>
            <w:r w:rsidRPr="005B0355">
              <w:t>lectric</w:t>
            </w:r>
            <w:proofErr w:type="spellEnd"/>
            <w:r w:rsidRPr="005B0355">
              <w:t xml:space="preserve"> </w:t>
            </w:r>
            <w:proofErr w:type="spellStart"/>
            <w:r w:rsidRPr="005B0355">
              <w:t>dipole</w:t>
            </w:r>
            <w:proofErr w:type="spellEnd"/>
            <w:r w:rsidRPr="005B0355">
              <w:t xml:space="preserve"> </w:t>
            </w:r>
            <w:proofErr w:type="spellStart"/>
            <w:r w:rsidRPr="005B0355">
              <w:t>moment</w:t>
            </w:r>
            <w:proofErr w:type="spellEnd"/>
          </w:p>
        </w:tc>
        <w:tc>
          <w:tcPr>
            <w:tcW w:w="854" w:type="pct"/>
            <w:vAlign w:val="center"/>
          </w:tcPr>
          <w:p w:rsidR="00463872" w:rsidRPr="005B0355" w:rsidRDefault="00463872" w:rsidP="00621AC8">
            <w:pPr>
              <w:jc w:val="center"/>
            </w:pPr>
            <w:r w:rsidRPr="005B0355">
              <w:rPr>
                <w:position w:val="-10"/>
              </w:rPr>
              <w:object w:dxaOrig="220" w:dyaOrig="260">
                <v:shape id="_x0000_i1367" type="#_x0000_t75" style="width:11.25pt;height:12.75pt" o:ole="">
                  <v:imagedata r:id="rId707" o:title=""/>
                </v:shape>
                <o:OLEObject Type="Embed" ProgID="Equation.DSMT4" ShapeID="_x0000_i1367" DrawAspect="Content" ObjectID="_1647159423" r:id="rId708"/>
              </w:object>
            </w:r>
          </w:p>
        </w:tc>
        <w:tc>
          <w:tcPr>
            <w:tcW w:w="963" w:type="pct"/>
            <w:vAlign w:val="center"/>
          </w:tcPr>
          <w:p w:rsidR="00463872" w:rsidRPr="005B0355" w:rsidRDefault="00463872" w:rsidP="00621AC8">
            <w:pPr>
              <w:jc w:val="center"/>
              <w:rPr>
                <w:rFonts w:eastAsia="Times New Roman"/>
                <w:lang w:eastAsia="ru-RU"/>
              </w:rPr>
            </w:pPr>
            <w:r w:rsidRPr="005B0355">
              <w:rPr>
                <w:position w:val="-6"/>
              </w:rPr>
              <w:object w:dxaOrig="499" w:dyaOrig="260">
                <v:shape id="_x0000_i1368" type="#_x0000_t75" style="width:24.75pt;height:12.75pt" o:ole="">
                  <v:imagedata r:id="rId709" o:title=""/>
                </v:shape>
                <o:OLEObject Type="Embed" ProgID="Equation.DSMT4" ShapeID="_x0000_i1368" DrawAspect="Content" ObjectID="_1647159424" r:id="rId710"/>
              </w:object>
            </w:r>
          </w:p>
        </w:tc>
        <w:tc>
          <w:tcPr>
            <w:tcW w:w="963" w:type="pct"/>
            <w:vAlign w:val="center"/>
          </w:tcPr>
          <w:p w:rsidR="00463872" w:rsidRPr="005B0355" w:rsidRDefault="00463872" w:rsidP="00621AC8">
            <w:pPr>
              <w:jc w:val="center"/>
              <w:rPr>
                <w:rFonts w:eastAsia="Times New Roman"/>
                <w:lang w:eastAsia="ru-RU"/>
              </w:rPr>
            </w:pPr>
            <w:r w:rsidRPr="005B0355">
              <w:rPr>
                <w:position w:val="-6"/>
              </w:rPr>
              <w:object w:dxaOrig="600" w:dyaOrig="260">
                <v:shape id="_x0000_i1369" type="#_x0000_t75" style="width:30.75pt;height:12.75pt" o:ole="">
                  <v:imagedata r:id="rId711" o:title=""/>
                </v:shape>
                <o:OLEObject Type="Embed" ProgID="Equation.DSMT4" ShapeID="_x0000_i1369" DrawAspect="Content" ObjectID="_1647159425" r:id="rId712"/>
              </w:object>
            </w:r>
          </w:p>
        </w:tc>
      </w:tr>
      <w:tr w:rsidR="00463872" w:rsidRPr="008213CF" w:rsidTr="00621AC8">
        <w:trPr>
          <w:trHeight w:val="20"/>
          <w:jc w:val="center"/>
        </w:trPr>
        <w:tc>
          <w:tcPr>
            <w:tcW w:w="1065" w:type="pct"/>
          </w:tcPr>
          <w:p w:rsidR="00463872" w:rsidRPr="005B0355" w:rsidRDefault="00463872" w:rsidP="00621AC8">
            <w:r w:rsidRPr="005B0355">
              <w:t xml:space="preserve">Электрический </w:t>
            </w:r>
            <w:r w:rsidRPr="005B0355">
              <w:lastRenderedPageBreak/>
              <w:t>заряд (количество электричества)</w:t>
            </w:r>
          </w:p>
        </w:tc>
        <w:tc>
          <w:tcPr>
            <w:tcW w:w="1155" w:type="pct"/>
            <w:vAlign w:val="center"/>
          </w:tcPr>
          <w:p w:rsidR="00463872" w:rsidRPr="005B0355" w:rsidRDefault="00463872" w:rsidP="00621AC8">
            <w:pPr>
              <w:rPr>
                <w:lang w:val="en-US"/>
              </w:rPr>
            </w:pPr>
            <w:r w:rsidRPr="005B0355">
              <w:rPr>
                <w:lang w:val="en-US"/>
              </w:rPr>
              <w:lastRenderedPageBreak/>
              <w:t xml:space="preserve">Quantity of </w:t>
            </w:r>
            <w:r w:rsidRPr="005B0355">
              <w:rPr>
                <w:lang w:val="en-US"/>
              </w:rPr>
              <w:lastRenderedPageBreak/>
              <w:t>electricity, electric charge</w:t>
            </w:r>
          </w:p>
        </w:tc>
        <w:tc>
          <w:tcPr>
            <w:tcW w:w="854" w:type="pct"/>
            <w:vAlign w:val="center"/>
          </w:tcPr>
          <w:p w:rsidR="00463872" w:rsidRPr="005B0355" w:rsidRDefault="00463872" w:rsidP="00621AC8">
            <w:pPr>
              <w:jc w:val="center"/>
            </w:pPr>
            <w:r w:rsidRPr="005B0355">
              <w:rPr>
                <w:position w:val="-10"/>
              </w:rPr>
              <w:object w:dxaOrig="480" w:dyaOrig="320">
                <v:shape id="_x0000_i1370" type="#_x0000_t75" style="width:24pt;height:15.75pt" o:ole="">
                  <v:imagedata r:id="rId713" o:title=""/>
                </v:shape>
                <o:OLEObject Type="Embed" ProgID="Equation.DSMT4" ShapeID="_x0000_i1370" DrawAspect="Content" ObjectID="_1647159426" r:id="rId714"/>
              </w:object>
            </w:r>
          </w:p>
        </w:tc>
        <w:tc>
          <w:tcPr>
            <w:tcW w:w="963" w:type="pct"/>
            <w:vAlign w:val="center"/>
          </w:tcPr>
          <w:p w:rsidR="00463872" w:rsidRPr="005B0355" w:rsidRDefault="00463872" w:rsidP="00621AC8">
            <w:pPr>
              <w:jc w:val="center"/>
              <w:rPr>
                <w:rFonts w:eastAsia="Times New Roman"/>
                <w:lang w:eastAsia="ru-RU"/>
              </w:rPr>
            </w:pPr>
            <w:r w:rsidRPr="005B0355">
              <w:rPr>
                <w:position w:val="-6"/>
              </w:rPr>
              <w:object w:dxaOrig="220" w:dyaOrig="260">
                <v:shape id="_x0000_i1371" type="#_x0000_t75" style="width:11.25pt;height:12.75pt" o:ole="">
                  <v:imagedata r:id="rId715" o:title=""/>
                </v:shape>
                <o:OLEObject Type="Embed" ProgID="Equation.DSMT4" ShapeID="_x0000_i1371" DrawAspect="Content" ObjectID="_1647159427" r:id="rId716"/>
              </w:object>
            </w:r>
          </w:p>
        </w:tc>
        <w:tc>
          <w:tcPr>
            <w:tcW w:w="963" w:type="pct"/>
            <w:vAlign w:val="center"/>
          </w:tcPr>
          <w:p w:rsidR="00463872" w:rsidRPr="005B0355" w:rsidRDefault="00463872" w:rsidP="00621AC8">
            <w:pPr>
              <w:jc w:val="center"/>
              <w:rPr>
                <w:rFonts w:eastAsia="Times New Roman"/>
                <w:lang w:eastAsia="ru-RU"/>
              </w:rPr>
            </w:pPr>
            <w:r w:rsidRPr="005B0355">
              <w:rPr>
                <w:position w:val="-6"/>
              </w:rPr>
              <w:object w:dxaOrig="340" w:dyaOrig="260">
                <v:shape id="_x0000_i1372" type="#_x0000_t75" style="width:17.25pt;height:12.75pt" o:ole="">
                  <v:imagedata r:id="rId717" o:title=""/>
                </v:shape>
                <o:OLEObject Type="Embed" ProgID="Equation.DSMT4" ShapeID="_x0000_i1372" DrawAspect="Content" ObjectID="_1647159428" r:id="rId718"/>
              </w:object>
            </w:r>
          </w:p>
        </w:tc>
      </w:tr>
      <w:tr w:rsidR="00463872" w:rsidRPr="008213CF" w:rsidTr="00621AC8">
        <w:trPr>
          <w:trHeight w:val="20"/>
          <w:jc w:val="center"/>
        </w:trPr>
        <w:tc>
          <w:tcPr>
            <w:tcW w:w="1065" w:type="pct"/>
          </w:tcPr>
          <w:p w:rsidR="00463872" w:rsidRPr="005B0355" w:rsidRDefault="00463872" w:rsidP="00621AC8">
            <w:r w:rsidRPr="005B0355">
              <w:lastRenderedPageBreak/>
              <w:t>Электрический потенциал</w:t>
            </w:r>
          </w:p>
        </w:tc>
        <w:tc>
          <w:tcPr>
            <w:tcW w:w="1155" w:type="pct"/>
            <w:vAlign w:val="center"/>
          </w:tcPr>
          <w:p w:rsidR="00463872" w:rsidRPr="005B0355" w:rsidRDefault="00463872" w:rsidP="00621AC8">
            <w:r w:rsidRPr="005B0355">
              <w:rPr>
                <w:lang w:val="en-US"/>
              </w:rPr>
              <w:t>E</w:t>
            </w:r>
            <w:proofErr w:type="spellStart"/>
            <w:r w:rsidRPr="005B0355">
              <w:t>lectric</w:t>
            </w:r>
            <w:proofErr w:type="spellEnd"/>
            <w:r w:rsidRPr="005B0355">
              <w:t xml:space="preserve"> </w:t>
            </w:r>
            <w:proofErr w:type="spellStart"/>
            <w:r w:rsidRPr="005B0355">
              <w:t>potential</w:t>
            </w:r>
            <w:proofErr w:type="spellEnd"/>
          </w:p>
        </w:tc>
        <w:tc>
          <w:tcPr>
            <w:tcW w:w="854" w:type="pct"/>
            <w:vAlign w:val="center"/>
          </w:tcPr>
          <w:p w:rsidR="00463872" w:rsidRPr="005B0355" w:rsidRDefault="00463872" w:rsidP="00621AC8">
            <w:pPr>
              <w:jc w:val="center"/>
              <w:rPr>
                <w:lang w:val="en-US"/>
              </w:rPr>
            </w:pPr>
            <w:r w:rsidRPr="005B0355">
              <w:rPr>
                <w:position w:val="-10"/>
              </w:rPr>
              <w:object w:dxaOrig="740" w:dyaOrig="300">
                <v:shape id="_x0000_i1373" type="#_x0000_t75" style="width:36.75pt;height:15pt" o:ole="">
                  <v:imagedata r:id="rId719" o:title=""/>
                </v:shape>
                <o:OLEObject Type="Embed" ProgID="Equation.DSMT4" ShapeID="_x0000_i1373" DrawAspect="Content" ObjectID="_1647159429" r:id="rId720"/>
              </w:object>
            </w:r>
          </w:p>
        </w:tc>
        <w:tc>
          <w:tcPr>
            <w:tcW w:w="963" w:type="pct"/>
            <w:vAlign w:val="center"/>
          </w:tcPr>
          <w:p w:rsidR="00463872" w:rsidRPr="005B0355" w:rsidRDefault="00463872" w:rsidP="00621AC8">
            <w:pPr>
              <w:jc w:val="center"/>
              <w:rPr>
                <w:rFonts w:eastAsia="Times New Roman"/>
                <w:lang w:eastAsia="ru-RU"/>
              </w:rPr>
            </w:pPr>
            <w:r w:rsidRPr="005B0355">
              <w:rPr>
                <w:position w:val="-6"/>
              </w:rPr>
              <w:object w:dxaOrig="240" w:dyaOrig="260">
                <v:shape id="_x0000_i1374" type="#_x0000_t75" style="width:12pt;height:12.75pt" o:ole="">
                  <v:imagedata r:id="rId721" o:title=""/>
                </v:shape>
                <o:OLEObject Type="Embed" ProgID="Equation.DSMT4" ShapeID="_x0000_i1374" DrawAspect="Content" ObjectID="_1647159430" r:id="rId722"/>
              </w:object>
            </w:r>
          </w:p>
        </w:tc>
        <w:tc>
          <w:tcPr>
            <w:tcW w:w="963" w:type="pct"/>
            <w:vAlign w:val="center"/>
          </w:tcPr>
          <w:p w:rsidR="00463872" w:rsidRPr="005B0355" w:rsidRDefault="00463872" w:rsidP="00621AC8">
            <w:pPr>
              <w:jc w:val="center"/>
              <w:rPr>
                <w:rFonts w:eastAsia="Times New Roman"/>
                <w:lang w:eastAsia="ru-RU"/>
              </w:rPr>
            </w:pPr>
            <w:r w:rsidRPr="005B0355">
              <w:rPr>
                <w:position w:val="-4"/>
              </w:rPr>
              <w:object w:dxaOrig="220" w:dyaOrig="240">
                <v:shape id="_x0000_i1375" type="#_x0000_t75" style="width:11.25pt;height:12pt" o:ole="">
                  <v:imagedata r:id="rId723" o:title=""/>
                </v:shape>
                <o:OLEObject Type="Embed" ProgID="Equation.DSMT4" ShapeID="_x0000_i1375" DrawAspect="Content" ObjectID="_1647159431" r:id="rId724"/>
              </w:object>
            </w:r>
          </w:p>
        </w:tc>
      </w:tr>
      <w:tr w:rsidR="00463872" w:rsidRPr="008213CF" w:rsidTr="00621AC8">
        <w:trPr>
          <w:trHeight w:val="20"/>
          <w:jc w:val="center"/>
        </w:trPr>
        <w:tc>
          <w:tcPr>
            <w:tcW w:w="1065" w:type="pct"/>
          </w:tcPr>
          <w:p w:rsidR="00463872" w:rsidRPr="005B0355" w:rsidRDefault="00463872" w:rsidP="00463872">
            <w:r w:rsidRPr="005B0355">
              <w:t>Электрическое напряжение (разность потенциалов, напряжение)</w:t>
            </w:r>
            <w:r w:rsidRPr="00463872">
              <w:rPr>
                <w:b/>
                <w:vertAlign w:val="superscript"/>
              </w:rPr>
              <w:t>(4)</w:t>
            </w:r>
          </w:p>
        </w:tc>
        <w:tc>
          <w:tcPr>
            <w:tcW w:w="1155" w:type="pct"/>
            <w:vAlign w:val="center"/>
          </w:tcPr>
          <w:p w:rsidR="00463872" w:rsidRPr="005B0355" w:rsidRDefault="00463872" w:rsidP="00621AC8">
            <w:pPr>
              <w:rPr>
                <w:lang w:val="en-US"/>
              </w:rPr>
            </w:pPr>
            <w:r w:rsidRPr="005B0355">
              <w:rPr>
                <w:lang w:val="en-US"/>
              </w:rPr>
              <w:t>Potential difference, electric potential difference</w:t>
            </w:r>
          </w:p>
        </w:tc>
        <w:tc>
          <w:tcPr>
            <w:tcW w:w="854" w:type="pct"/>
            <w:vAlign w:val="center"/>
          </w:tcPr>
          <w:p w:rsidR="00463872" w:rsidRPr="005B0355" w:rsidRDefault="00463872" w:rsidP="00621AC8">
            <w:pPr>
              <w:jc w:val="center"/>
              <w:rPr>
                <w:lang w:val="en-US"/>
              </w:rPr>
            </w:pPr>
            <w:r w:rsidRPr="005B0355">
              <w:rPr>
                <w:position w:val="-10"/>
              </w:rPr>
              <w:object w:dxaOrig="540" w:dyaOrig="300">
                <v:shape id="_x0000_i1376" type="#_x0000_t75" style="width:27pt;height:15pt" o:ole="">
                  <v:imagedata r:id="rId725" o:title=""/>
                </v:shape>
                <o:OLEObject Type="Embed" ProgID="Equation.DSMT4" ShapeID="_x0000_i1376" DrawAspect="Content" ObjectID="_1647159432" r:id="rId726"/>
              </w:object>
            </w:r>
          </w:p>
        </w:tc>
        <w:tc>
          <w:tcPr>
            <w:tcW w:w="963" w:type="pct"/>
            <w:vAlign w:val="center"/>
          </w:tcPr>
          <w:p w:rsidR="00463872" w:rsidRPr="005B0355" w:rsidRDefault="00463872" w:rsidP="00621AC8">
            <w:pPr>
              <w:jc w:val="center"/>
              <w:rPr>
                <w:rFonts w:eastAsia="Times New Roman"/>
                <w:lang w:eastAsia="ru-RU"/>
              </w:rPr>
            </w:pPr>
            <w:r w:rsidRPr="005B0355">
              <w:rPr>
                <w:position w:val="-6"/>
              </w:rPr>
              <w:object w:dxaOrig="240" w:dyaOrig="260">
                <v:shape id="_x0000_i1377" type="#_x0000_t75" style="width:12pt;height:12.75pt" o:ole="">
                  <v:imagedata r:id="rId721" o:title=""/>
                </v:shape>
                <o:OLEObject Type="Embed" ProgID="Equation.DSMT4" ShapeID="_x0000_i1377" DrawAspect="Content" ObjectID="_1647159433" r:id="rId727"/>
              </w:object>
            </w:r>
          </w:p>
        </w:tc>
        <w:tc>
          <w:tcPr>
            <w:tcW w:w="963" w:type="pct"/>
            <w:vAlign w:val="center"/>
          </w:tcPr>
          <w:p w:rsidR="00463872" w:rsidRPr="005B0355" w:rsidRDefault="00463872" w:rsidP="00621AC8">
            <w:pPr>
              <w:jc w:val="center"/>
              <w:rPr>
                <w:rFonts w:eastAsia="Times New Roman"/>
                <w:lang w:eastAsia="ru-RU"/>
              </w:rPr>
            </w:pPr>
            <w:r w:rsidRPr="005B0355">
              <w:rPr>
                <w:position w:val="-4"/>
              </w:rPr>
              <w:object w:dxaOrig="220" w:dyaOrig="240">
                <v:shape id="_x0000_i1378" type="#_x0000_t75" style="width:11.25pt;height:12pt" o:ole="">
                  <v:imagedata r:id="rId723" o:title=""/>
                </v:shape>
                <o:OLEObject Type="Embed" ProgID="Equation.DSMT4" ShapeID="_x0000_i1378" DrawAspect="Content" ObjectID="_1647159434" r:id="rId728"/>
              </w:object>
            </w:r>
          </w:p>
        </w:tc>
      </w:tr>
      <w:tr w:rsidR="00463872" w:rsidRPr="008213CF" w:rsidTr="00621AC8">
        <w:trPr>
          <w:trHeight w:val="20"/>
          <w:jc w:val="center"/>
        </w:trPr>
        <w:tc>
          <w:tcPr>
            <w:tcW w:w="1065" w:type="pct"/>
          </w:tcPr>
          <w:p w:rsidR="00463872" w:rsidRPr="005B0355" w:rsidRDefault="00463872" w:rsidP="00621AC8">
            <w:r w:rsidRPr="005B0355">
              <w:t>Электрическое сопротивление</w:t>
            </w:r>
          </w:p>
        </w:tc>
        <w:tc>
          <w:tcPr>
            <w:tcW w:w="1155" w:type="pct"/>
            <w:vAlign w:val="center"/>
          </w:tcPr>
          <w:p w:rsidR="00463872" w:rsidRPr="005B0355" w:rsidRDefault="00463872" w:rsidP="00621AC8">
            <w:pPr>
              <w:rPr>
                <w:lang w:val="en-US"/>
              </w:rPr>
            </w:pPr>
            <w:r w:rsidRPr="005B0355">
              <w:rPr>
                <w:lang w:val="en-US"/>
              </w:rPr>
              <w:t>R</w:t>
            </w:r>
            <w:proofErr w:type="spellStart"/>
            <w:r w:rsidRPr="005B0355">
              <w:t>esistance</w:t>
            </w:r>
            <w:proofErr w:type="spellEnd"/>
            <w:r w:rsidRPr="005B0355">
              <w:rPr>
                <w:lang w:val="en-US"/>
              </w:rPr>
              <w:t>, electric r</w:t>
            </w:r>
            <w:proofErr w:type="spellStart"/>
            <w:r w:rsidRPr="005B0355">
              <w:t>esistance</w:t>
            </w:r>
            <w:proofErr w:type="spellEnd"/>
          </w:p>
        </w:tc>
        <w:tc>
          <w:tcPr>
            <w:tcW w:w="854" w:type="pct"/>
            <w:vAlign w:val="center"/>
          </w:tcPr>
          <w:p w:rsidR="00463872" w:rsidRPr="005B0355" w:rsidRDefault="00463872" w:rsidP="00621AC8">
            <w:pPr>
              <w:jc w:val="center"/>
            </w:pPr>
            <w:r w:rsidRPr="005B0355">
              <w:rPr>
                <w:position w:val="-4"/>
              </w:rPr>
              <w:object w:dxaOrig="220" w:dyaOrig="240">
                <v:shape id="_x0000_i1379" type="#_x0000_t75" style="width:11.25pt;height:12pt" o:ole="">
                  <v:imagedata r:id="rId729" o:title=""/>
                </v:shape>
                <o:OLEObject Type="Embed" ProgID="Equation.DSMT4" ShapeID="_x0000_i1379" DrawAspect="Content" ObjectID="_1647159435" r:id="rId730"/>
              </w:object>
            </w:r>
          </w:p>
        </w:tc>
        <w:tc>
          <w:tcPr>
            <w:tcW w:w="963" w:type="pct"/>
            <w:vAlign w:val="center"/>
          </w:tcPr>
          <w:p w:rsidR="00463872" w:rsidRPr="005B0355" w:rsidRDefault="00463872" w:rsidP="00621AC8">
            <w:pPr>
              <w:jc w:val="center"/>
              <w:rPr>
                <w:rFonts w:eastAsia="Times New Roman"/>
                <w:lang w:eastAsia="ru-RU"/>
              </w:rPr>
            </w:pPr>
            <w:r w:rsidRPr="005B0355">
              <w:rPr>
                <w:position w:val="-4"/>
              </w:rPr>
              <w:object w:dxaOrig="240" w:dyaOrig="240">
                <v:shape id="_x0000_i1380" type="#_x0000_t75" style="width:12pt;height:12pt" o:ole="">
                  <v:imagedata r:id="rId731" o:title=""/>
                </v:shape>
                <o:OLEObject Type="Embed" ProgID="Equation.DSMT4" ShapeID="_x0000_i1380" DrawAspect="Content" ObjectID="_1647159436" r:id="rId732"/>
              </w:object>
            </w:r>
          </w:p>
        </w:tc>
        <w:tc>
          <w:tcPr>
            <w:tcW w:w="963" w:type="pct"/>
            <w:vAlign w:val="center"/>
          </w:tcPr>
          <w:p w:rsidR="00463872" w:rsidRPr="005B0355" w:rsidRDefault="00463872" w:rsidP="00621AC8">
            <w:pPr>
              <w:jc w:val="center"/>
              <w:rPr>
                <w:rFonts w:eastAsia="Times New Roman"/>
                <w:lang w:eastAsia="ru-RU"/>
              </w:rPr>
            </w:pPr>
            <w:r w:rsidRPr="005B0355">
              <w:rPr>
                <w:position w:val="-6"/>
              </w:rPr>
              <w:object w:dxaOrig="380" w:dyaOrig="260">
                <v:shape id="_x0000_i1381" type="#_x0000_t75" style="width:18pt;height:12.75pt" o:ole="">
                  <v:imagedata r:id="rId733" o:title=""/>
                </v:shape>
                <o:OLEObject Type="Embed" ProgID="Equation.DSMT4" ShapeID="_x0000_i1381" DrawAspect="Content" ObjectID="_1647159437" r:id="rId734"/>
              </w:object>
            </w:r>
          </w:p>
        </w:tc>
      </w:tr>
      <w:tr w:rsidR="00463872" w:rsidRPr="008213CF" w:rsidTr="00621AC8">
        <w:trPr>
          <w:trHeight w:val="20"/>
          <w:jc w:val="center"/>
        </w:trPr>
        <w:tc>
          <w:tcPr>
            <w:tcW w:w="1065" w:type="pct"/>
          </w:tcPr>
          <w:p w:rsidR="00463872" w:rsidRPr="005B0355" w:rsidRDefault="00463872" w:rsidP="00621AC8">
            <w:r w:rsidRPr="005B0355">
              <w:t>Электродвижущая сила</w:t>
            </w:r>
          </w:p>
        </w:tc>
        <w:tc>
          <w:tcPr>
            <w:tcW w:w="1155" w:type="pct"/>
            <w:vAlign w:val="center"/>
          </w:tcPr>
          <w:p w:rsidR="00463872" w:rsidRPr="005B0355" w:rsidRDefault="00463872" w:rsidP="00621AC8">
            <w:r w:rsidRPr="005B0355">
              <w:rPr>
                <w:lang w:val="en-US"/>
              </w:rPr>
              <w:t>E</w:t>
            </w:r>
            <w:proofErr w:type="spellStart"/>
            <w:r w:rsidRPr="005B0355">
              <w:t>lectromotive</w:t>
            </w:r>
            <w:proofErr w:type="spellEnd"/>
            <w:r w:rsidRPr="005B0355">
              <w:t xml:space="preserve"> </w:t>
            </w:r>
            <w:proofErr w:type="spellStart"/>
            <w:r w:rsidRPr="005B0355">
              <w:t>force</w:t>
            </w:r>
            <w:proofErr w:type="spellEnd"/>
          </w:p>
        </w:tc>
        <w:tc>
          <w:tcPr>
            <w:tcW w:w="854" w:type="pct"/>
            <w:vAlign w:val="center"/>
          </w:tcPr>
          <w:p w:rsidR="00463872" w:rsidRPr="005B0355" w:rsidRDefault="00463872" w:rsidP="00621AC8">
            <w:pPr>
              <w:jc w:val="center"/>
            </w:pPr>
            <w:r w:rsidRPr="005B0355">
              <w:rPr>
                <w:position w:val="-10"/>
              </w:rPr>
              <w:object w:dxaOrig="440" w:dyaOrig="300">
                <v:shape id="_x0000_i1382" type="#_x0000_t75" style="width:21.75pt;height:15pt" o:ole="">
                  <v:imagedata r:id="rId735" o:title=""/>
                </v:shape>
                <o:OLEObject Type="Embed" ProgID="Equation.DSMT4" ShapeID="_x0000_i1382" DrawAspect="Content" ObjectID="_1647159438" r:id="rId736"/>
              </w:object>
            </w:r>
          </w:p>
        </w:tc>
        <w:tc>
          <w:tcPr>
            <w:tcW w:w="963" w:type="pct"/>
            <w:vAlign w:val="center"/>
          </w:tcPr>
          <w:p w:rsidR="00463872" w:rsidRPr="005B0355" w:rsidRDefault="00463872" w:rsidP="00621AC8">
            <w:pPr>
              <w:jc w:val="center"/>
              <w:rPr>
                <w:rFonts w:eastAsia="Times New Roman"/>
                <w:lang w:eastAsia="ru-RU"/>
              </w:rPr>
            </w:pPr>
            <w:r w:rsidRPr="005B0355">
              <w:rPr>
                <w:position w:val="-6"/>
              </w:rPr>
              <w:object w:dxaOrig="240" w:dyaOrig="260">
                <v:shape id="_x0000_i1383" type="#_x0000_t75" style="width:12pt;height:12.75pt" o:ole="">
                  <v:imagedata r:id="rId721" o:title=""/>
                </v:shape>
                <o:OLEObject Type="Embed" ProgID="Equation.DSMT4" ShapeID="_x0000_i1383" DrawAspect="Content" ObjectID="_1647159439" r:id="rId737"/>
              </w:object>
            </w:r>
          </w:p>
        </w:tc>
        <w:tc>
          <w:tcPr>
            <w:tcW w:w="963" w:type="pct"/>
            <w:vAlign w:val="center"/>
          </w:tcPr>
          <w:p w:rsidR="00463872" w:rsidRPr="005B0355" w:rsidRDefault="00463872" w:rsidP="00621AC8">
            <w:pPr>
              <w:jc w:val="center"/>
              <w:rPr>
                <w:rFonts w:eastAsia="Times New Roman"/>
                <w:lang w:eastAsia="ru-RU"/>
              </w:rPr>
            </w:pPr>
            <w:r w:rsidRPr="005B0355">
              <w:rPr>
                <w:position w:val="-4"/>
              </w:rPr>
              <w:object w:dxaOrig="220" w:dyaOrig="240">
                <v:shape id="_x0000_i1384" type="#_x0000_t75" style="width:11.25pt;height:12pt" o:ole="">
                  <v:imagedata r:id="rId723" o:title=""/>
                </v:shape>
                <o:OLEObject Type="Embed" ProgID="Equation.DSMT4" ShapeID="_x0000_i1384" DrawAspect="Content" ObjectID="_1647159440" r:id="rId738"/>
              </w:object>
            </w:r>
          </w:p>
        </w:tc>
      </w:tr>
      <w:tr w:rsidR="00AA25FF" w:rsidRPr="008213CF" w:rsidTr="001F25A6">
        <w:trPr>
          <w:trHeight w:val="20"/>
          <w:jc w:val="center"/>
        </w:trPr>
        <w:tc>
          <w:tcPr>
            <w:tcW w:w="5000" w:type="pct"/>
            <w:gridSpan w:val="5"/>
          </w:tcPr>
          <w:p w:rsidR="00AA25FF" w:rsidRPr="008213CF" w:rsidRDefault="00AA25FF" w:rsidP="001F25A6">
            <w:pPr>
              <w:jc w:val="center"/>
              <w:rPr>
                <w:rFonts w:eastAsia="Times New Roman"/>
                <w:b/>
                <w:lang w:eastAsia="ru-RU"/>
              </w:rPr>
            </w:pPr>
            <w:r w:rsidRPr="008213CF">
              <w:rPr>
                <w:rFonts w:eastAsia="Times New Roman"/>
                <w:b/>
                <w:lang w:eastAsia="ru-RU"/>
              </w:rPr>
              <w:t>Величины атомной физики</w:t>
            </w:r>
          </w:p>
        </w:tc>
      </w:tr>
      <w:tr w:rsidR="00AA25FF" w:rsidRPr="008213CF" w:rsidTr="00463872">
        <w:trPr>
          <w:trHeight w:val="20"/>
          <w:jc w:val="center"/>
        </w:trPr>
        <w:tc>
          <w:tcPr>
            <w:tcW w:w="1065" w:type="pct"/>
            <w:vAlign w:val="center"/>
          </w:tcPr>
          <w:p w:rsidR="00AA25FF" w:rsidRPr="008213CF" w:rsidRDefault="00AA25FF" w:rsidP="001F25A6">
            <w:pPr>
              <w:rPr>
                <w:lang w:val="en-US"/>
              </w:rPr>
            </w:pPr>
            <w:r w:rsidRPr="008213CF">
              <w:t>Масса атома</w:t>
            </w:r>
          </w:p>
        </w:tc>
        <w:tc>
          <w:tcPr>
            <w:tcW w:w="1155" w:type="pct"/>
            <w:vAlign w:val="center"/>
          </w:tcPr>
          <w:p w:rsidR="00AA25FF" w:rsidRPr="008213CF" w:rsidRDefault="00AA25FF" w:rsidP="001F25A6">
            <w:r w:rsidRPr="008213CF">
              <w:rPr>
                <w:lang w:val="en-US"/>
              </w:rPr>
              <w:t>A</w:t>
            </w:r>
            <w:proofErr w:type="spellStart"/>
            <w:r w:rsidRPr="008213CF">
              <w:t>tomic</w:t>
            </w:r>
            <w:proofErr w:type="spellEnd"/>
            <w:r w:rsidRPr="008213CF">
              <w:t xml:space="preserve"> mass</w:t>
            </w:r>
          </w:p>
        </w:tc>
        <w:tc>
          <w:tcPr>
            <w:tcW w:w="854" w:type="pct"/>
            <w:vAlign w:val="center"/>
          </w:tcPr>
          <w:p w:rsidR="00AA25FF" w:rsidRPr="008213CF" w:rsidRDefault="00AA25FF" w:rsidP="001F25A6">
            <w:pPr>
              <w:jc w:val="center"/>
            </w:pPr>
            <w:r w:rsidRPr="008213CF">
              <w:rPr>
                <w:position w:val="-10"/>
              </w:rPr>
              <w:object w:dxaOrig="320" w:dyaOrig="320">
                <v:shape id="_x0000_i1385" type="#_x0000_t75" style="width:15.75pt;height:15.75pt" o:ole="">
                  <v:imagedata r:id="rId739" o:title=""/>
                </v:shape>
                <o:OLEObject Type="Embed" ProgID="Equation.DSMT4" ShapeID="_x0000_i1385" DrawAspect="Content" ObjectID="_1647159441" r:id="rId740"/>
              </w:object>
            </w:r>
          </w:p>
        </w:tc>
        <w:tc>
          <w:tcPr>
            <w:tcW w:w="963" w:type="pct"/>
            <w:vAlign w:val="center"/>
          </w:tcPr>
          <w:p w:rsidR="00AA25FF" w:rsidRPr="008213CF" w:rsidRDefault="00AA25FF" w:rsidP="001F25A6">
            <w:pPr>
              <w:jc w:val="center"/>
              <w:rPr>
                <w:rFonts w:eastAsia="Times New Roman"/>
                <w:lang w:val="en-US" w:eastAsia="ru-RU"/>
              </w:rPr>
            </w:pPr>
            <w:r w:rsidRPr="008213CF">
              <w:rPr>
                <w:position w:val="-10"/>
              </w:rPr>
              <w:object w:dxaOrig="300" w:dyaOrig="300">
                <v:shape id="_x0000_i1386" type="#_x0000_t75" style="width:15pt;height:15pt" o:ole="">
                  <v:imagedata r:id="rId741" o:title=""/>
                </v:shape>
                <o:OLEObject Type="Embed" ProgID="Equation.DSMT4" ShapeID="_x0000_i1386" DrawAspect="Content" ObjectID="_1647159442" r:id="rId742"/>
              </w:object>
            </w:r>
          </w:p>
        </w:tc>
        <w:tc>
          <w:tcPr>
            <w:tcW w:w="963" w:type="pct"/>
            <w:vAlign w:val="center"/>
          </w:tcPr>
          <w:p w:rsidR="00AA25FF" w:rsidRPr="008213CF" w:rsidRDefault="00AA25FF" w:rsidP="001F25A6">
            <w:pPr>
              <w:jc w:val="center"/>
              <w:rPr>
                <w:rFonts w:eastAsia="Times New Roman"/>
                <w:lang w:val="en-US" w:eastAsia="ru-RU"/>
              </w:rPr>
            </w:pPr>
            <w:r w:rsidRPr="008213CF">
              <w:rPr>
                <w:position w:val="-4"/>
              </w:rPr>
              <w:object w:dxaOrig="279" w:dyaOrig="180">
                <v:shape id="_x0000_i1387" type="#_x0000_t75" style="width:14.25pt;height:9pt" o:ole="">
                  <v:imagedata r:id="rId743" o:title=""/>
                </v:shape>
                <o:OLEObject Type="Embed" ProgID="Equation.DSMT4" ShapeID="_x0000_i1387" DrawAspect="Content" ObjectID="_1647159443" r:id="rId744"/>
              </w:object>
            </w:r>
          </w:p>
        </w:tc>
      </w:tr>
      <w:tr w:rsidR="00AA25FF" w:rsidRPr="008213CF" w:rsidTr="00463872">
        <w:trPr>
          <w:trHeight w:val="20"/>
          <w:jc w:val="center"/>
        </w:trPr>
        <w:tc>
          <w:tcPr>
            <w:tcW w:w="1065" w:type="pct"/>
          </w:tcPr>
          <w:p w:rsidR="00AA25FF" w:rsidRPr="008213CF" w:rsidRDefault="00AA25FF" w:rsidP="001F25A6">
            <w:r w:rsidRPr="008213CF">
              <w:t>Масса нейтрона</w:t>
            </w:r>
          </w:p>
        </w:tc>
        <w:tc>
          <w:tcPr>
            <w:tcW w:w="1155" w:type="pct"/>
            <w:vAlign w:val="center"/>
          </w:tcPr>
          <w:p w:rsidR="00AA25FF" w:rsidRPr="008213CF" w:rsidRDefault="00AA25FF" w:rsidP="001F25A6">
            <w:r w:rsidRPr="008213CF">
              <w:rPr>
                <w:lang w:val="en-US"/>
              </w:rPr>
              <w:t>N</w:t>
            </w:r>
            <w:proofErr w:type="spellStart"/>
            <w:r w:rsidRPr="008213CF">
              <w:t>eutron</w:t>
            </w:r>
            <w:proofErr w:type="spellEnd"/>
            <w:r w:rsidRPr="008213CF">
              <w:t xml:space="preserve"> mass</w:t>
            </w:r>
          </w:p>
        </w:tc>
        <w:tc>
          <w:tcPr>
            <w:tcW w:w="854" w:type="pct"/>
            <w:vAlign w:val="center"/>
          </w:tcPr>
          <w:p w:rsidR="00AA25FF" w:rsidRPr="008213CF" w:rsidRDefault="00AA25FF" w:rsidP="001F25A6">
            <w:pPr>
              <w:jc w:val="center"/>
            </w:pPr>
            <w:r w:rsidRPr="008213CF">
              <w:rPr>
                <w:position w:val="-10"/>
              </w:rPr>
              <w:object w:dxaOrig="320" w:dyaOrig="320">
                <v:shape id="_x0000_i1388" type="#_x0000_t75" style="width:15.75pt;height:15.75pt" o:ole="">
                  <v:imagedata r:id="rId745" o:title=""/>
                </v:shape>
                <o:OLEObject Type="Embed" ProgID="Equation.DSMT4" ShapeID="_x0000_i1388" DrawAspect="Content" ObjectID="_1647159444" r:id="rId746"/>
              </w:object>
            </w:r>
          </w:p>
        </w:tc>
        <w:tc>
          <w:tcPr>
            <w:tcW w:w="963" w:type="pct"/>
            <w:vAlign w:val="center"/>
          </w:tcPr>
          <w:p w:rsidR="00AA25FF" w:rsidRPr="008213CF" w:rsidRDefault="00AA25FF" w:rsidP="001F25A6">
            <w:pPr>
              <w:jc w:val="center"/>
              <w:rPr>
                <w:rFonts w:eastAsia="Times New Roman"/>
                <w:lang w:val="en-US" w:eastAsia="ru-RU"/>
              </w:rPr>
            </w:pPr>
            <w:r w:rsidRPr="008213CF">
              <w:rPr>
                <w:position w:val="-10"/>
              </w:rPr>
              <w:object w:dxaOrig="300" w:dyaOrig="300">
                <v:shape id="_x0000_i1389" type="#_x0000_t75" style="width:15pt;height:15pt" o:ole="">
                  <v:imagedata r:id="rId741" o:title=""/>
                </v:shape>
                <o:OLEObject Type="Embed" ProgID="Equation.DSMT4" ShapeID="_x0000_i1389" DrawAspect="Content" ObjectID="_1647159445" r:id="rId747"/>
              </w:object>
            </w:r>
          </w:p>
        </w:tc>
        <w:tc>
          <w:tcPr>
            <w:tcW w:w="963" w:type="pct"/>
            <w:vAlign w:val="center"/>
          </w:tcPr>
          <w:p w:rsidR="00AA25FF" w:rsidRPr="008213CF" w:rsidRDefault="00AA25FF" w:rsidP="001F25A6">
            <w:pPr>
              <w:jc w:val="center"/>
              <w:rPr>
                <w:rFonts w:eastAsia="Times New Roman"/>
                <w:lang w:val="en-US" w:eastAsia="ru-RU"/>
              </w:rPr>
            </w:pPr>
            <w:r w:rsidRPr="008213CF">
              <w:rPr>
                <w:position w:val="-4"/>
              </w:rPr>
              <w:object w:dxaOrig="279" w:dyaOrig="180">
                <v:shape id="_x0000_i1390" type="#_x0000_t75" style="width:14.25pt;height:9pt" o:ole="">
                  <v:imagedata r:id="rId743" o:title=""/>
                </v:shape>
                <o:OLEObject Type="Embed" ProgID="Equation.DSMT4" ShapeID="_x0000_i1390" DrawAspect="Content" ObjectID="_1647159446" r:id="rId748"/>
              </w:object>
            </w:r>
          </w:p>
        </w:tc>
      </w:tr>
      <w:tr w:rsidR="00AA25FF" w:rsidRPr="008213CF" w:rsidTr="00463872">
        <w:trPr>
          <w:trHeight w:val="20"/>
          <w:jc w:val="center"/>
        </w:trPr>
        <w:tc>
          <w:tcPr>
            <w:tcW w:w="1065" w:type="pct"/>
          </w:tcPr>
          <w:p w:rsidR="00AA25FF" w:rsidRPr="008213CF" w:rsidRDefault="00AA25FF" w:rsidP="001F25A6">
            <w:r w:rsidRPr="008213CF">
              <w:t>Масса протона</w:t>
            </w:r>
          </w:p>
        </w:tc>
        <w:tc>
          <w:tcPr>
            <w:tcW w:w="1155" w:type="pct"/>
            <w:vAlign w:val="center"/>
          </w:tcPr>
          <w:p w:rsidR="00AA25FF" w:rsidRPr="008213CF" w:rsidRDefault="00AA25FF" w:rsidP="001F25A6">
            <w:r w:rsidRPr="008213CF">
              <w:rPr>
                <w:lang w:val="en-US"/>
              </w:rPr>
              <w:t>P</w:t>
            </w:r>
            <w:proofErr w:type="spellStart"/>
            <w:r w:rsidRPr="008213CF">
              <w:t>roton</w:t>
            </w:r>
            <w:proofErr w:type="spellEnd"/>
            <w:r w:rsidRPr="008213CF">
              <w:t xml:space="preserve"> mass</w:t>
            </w:r>
          </w:p>
        </w:tc>
        <w:tc>
          <w:tcPr>
            <w:tcW w:w="854" w:type="pct"/>
            <w:vAlign w:val="center"/>
          </w:tcPr>
          <w:p w:rsidR="00AA25FF" w:rsidRPr="008213CF" w:rsidRDefault="00AA25FF" w:rsidP="001F25A6">
            <w:pPr>
              <w:jc w:val="center"/>
            </w:pPr>
            <w:r w:rsidRPr="008213CF">
              <w:rPr>
                <w:position w:val="-14"/>
              </w:rPr>
              <w:object w:dxaOrig="340" w:dyaOrig="360">
                <v:shape id="_x0000_i1391" type="#_x0000_t75" style="width:17.25pt;height:18.75pt" o:ole="">
                  <v:imagedata r:id="rId749" o:title=""/>
                </v:shape>
                <o:OLEObject Type="Embed" ProgID="Equation.DSMT4" ShapeID="_x0000_i1391" DrawAspect="Content" ObjectID="_1647159447" r:id="rId750"/>
              </w:object>
            </w:r>
          </w:p>
        </w:tc>
        <w:tc>
          <w:tcPr>
            <w:tcW w:w="963" w:type="pct"/>
            <w:vAlign w:val="center"/>
          </w:tcPr>
          <w:p w:rsidR="00AA25FF" w:rsidRPr="008213CF" w:rsidRDefault="00AA25FF" w:rsidP="001F25A6">
            <w:pPr>
              <w:jc w:val="center"/>
              <w:rPr>
                <w:rFonts w:eastAsia="Times New Roman"/>
                <w:lang w:val="en-US" w:eastAsia="ru-RU"/>
              </w:rPr>
            </w:pPr>
            <w:r w:rsidRPr="008213CF">
              <w:rPr>
                <w:position w:val="-10"/>
              </w:rPr>
              <w:object w:dxaOrig="300" w:dyaOrig="300">
                <v:shape id="_x0000_i1392" type="#_x0000_t75" style="width:15pt;height:15pt" o:ole="">
                  <v:imagedata r:id="rId741" o:title=""/>
                </v:shape>
                <o:OLEObject Type="Embed" ProgID="Equation.DSMT4" ShapeID="_x0000_i1392" DrawAspect="Content" ObjectID="_1647159448" r:id="rId751"/>
              </w:object>
            </w:r>
          </w:p>
        </w:tc>
        <w:tc>
          <w:tcPr>
            <w:tcW w:w="963" w:type="pct"/>
            <w:vAlign w:val="center"/>
          </w:tcPr>
          <w:p w:rsidR="00AA25FF" w:rsidRPr="008213CF" w:rsidRDefault="00AA25FF" w:rsidP="001F25A6">
            <w:pPr>
              <w:jc w:val="center"/>
              <w:rPr>
                <w:rFonts w:eastAsia="Times New Roman"/>
                <w:lang w:val="en-US" w:eastAsia="ru-RU"/>
              </w:rPr>
            </w:pPr>
            <w:r w:rsidRPr="008213CF">
              <w:rPr>
                <w:position w:val="-4"/>
              </w:rPr>
              <w:object w:dxaOrig="279" w:dyaOrig="180">
                <v:shape id="_x0000_i1393" type="#_x0000_t75" style="width:14.25pt;height:9pt" o:ole="">
                  <v:imagedata r:id="rId743" o:title=""/>
                </v:shape>
                <o:OLEObject Type="Embed" ProgID="Equation.DSMT4" ShapeID="_x0000_i1393" DrawAspect="Content" ObjectID="_1647159449" r:id="rId752"/>
              </w:object>
            </w:r>
          </w:p>
        </w:tc>
      </w:tr>
      <w:tr w:rsidR="00AA25FF" w:rsidRPr="008213CF" w:rsidTr="00463872">
        <w:trPr>
          <w:trHeight w:val="20"/>
          <w:jc w:val="center"/>
        </w:trPr>
        <w:tc>
          <w:tcPr>
            <w:tcW w:w="1065" w:type="pct"/>
            <w:vAlign w:val="center"/>
          </w:tcPr>
          <w:p w:rsidR="00AA25FF" w:rsidRPr="008213CF" w:rsidRDefault="00AA25FF" w:rsidP="001F25A6">
            <w:r w:rsidRPr="008213CF">
              <w:t>Масса электрона</w:t>
            </w:r>
          </w:p>
        </w:tc>
        <w:tc>
          <w:tcPr>
            <w:tcW w:w="1155" w:type="pct"/>
            <w:vAlign w:val="center"/>
          </w:tcPr>
          <w:p w:rsidR="00AA25FF" w:rsidRPr="008213CF" w:rsidRDefault="00AA25FF" w:rsidP="001F25A6">
            <w:r w:rsidRPr="008213CF">
              <w:rPr>
                <w:lang w:val="en-US"/>
              </w:rPr>
              <w:t>E</w:t>
            </w:r>
            <w:proofErr w:type="spellStart"/>
            <w:r w:rsidRPr="008213CF">
              <w:t>lectron</w:t>
            </w:r>
            <w:proofErr w:type="spellEnd"/>
            <w:r w:rsidRPr="008213CF">
              <w:t xml:space="preserve"> mass</w:t>
            </w:r>
          </w:p>
        </w:tc>
        <w:tc>
          <w:tcPr>
            <w:tcW w:w="854" w:type="pct"/>
            <w:vAlign w:val="center"/>
          </w:tcPr>
          <w:p w:rsidR="00AA25FF" w:rsidRPr="008213CF" w:rsidRDefault="00AA25FF" w:rsidP="001F25A6">
            <w:pPr>
              <w:jc w:val="center"/>
              <w:rPr>
                <w:rFonts w:eastAsia="Times New Roman"/>
                <w:lang w:val="en-US" w:eastAsia="ru-RU"/>
              </w:rPr>
            </w:pPr>
            <w:r w:rsidRPr="008213CF">
              <w:rPr>
                <w:position w:val="-10"/>
              </w:rPr>
              <w:object w:dxaOrig="300" w:dyaOrig="320">
                <v:shape id="_x0000_i1394" type="#_x0000_t75" style="width:15pt;height:15.75pt" o:ole="">
                  <v:imagedata r:id="rId753" o:title=""/>
                </v:shape>
                <o:OLEObject Type="Embed" ProgID="Equation.DSMT4" ShapeID="_x0000_i1394" DrawAspect="Content" ObjectID="_1647159450" r:id="rId754"/>
              </w:object>
            </w:r>
          </w:p>
        </w:tc>
        <w:tc>
          <w:tcPr>
            <w:tcW w:w="963" w:type="pct"/>
            <w:vAlign w:val="center"/>
          </w:tcPr>
          <w:p w:rsidR="00AA25FF" w:rsidRPr="008213CF" w:rsidRDefault="00AA25FF" w:rsidP="001F25A6">
            <w:pPr>
              <w:jc w:val="center"/>
              <w:rPr>
                <w:rFonts w:eastAsia="Times New Roman"/>
                <w:lang w:val="en-US" w:eastAsia="ru-RU"/>
              </w:rPr>
            </w:pPr>
            <w:r w:rsidRPr="008213CF">
              <w:rPr>
                <w:position w:val="-10"/>
              </w:rPr>
              <w:object w:dxaOrig="300" w:dyaOrig="300">
                <v:shape id="_x0000_i1395" type="#_x0000_t75" style="width:15pt;height:15pt" o:ole="">
                  <v:imagedata r:id="rId755" o:title=""/>
                </v:shape>
                <o:OLEObject Type="Embed" ProgID="Equation.DSMT4" ShapeID="_x0000_i1395" DrawAspect="Content" ObjectID="_1647159451" r:id="rId756"/>
              </w:object>
            </w:r>
          </w:p>
        </w:tc>
        <w:tc>
          <w:tcPr>
            <w:tcW w:w="963" w:type="pct"/>
            <w:vAlign w:val="center"/>
          </w:tcPr>
          <w:p w:rsidR="00AA25FF" w:rsidRPr="008213CF" w:rsidRDefault="00AA25FF" w:rsidP="001F25A6">
            <w:pPr>
              <w:jc w:val="center"/>
              <w:rPr>
                <w:rFonts w:eastAsia="Times New Roman"/>
                <w:lang w:val="en-US" w:eastAsia="ru-RU"/>
              </w:rPr>
            </w:pPr>
            <w:r w:rsidRPr="008213CF">
              <w:rPr>
                <w:position w:val="-4"/>
              </w:rPr>
              <w:object w:dxaOrig="279" w:dyaOrig="180">
                <v:shape id="_x0000_i1396" type="#_x0000_t75" style="width:14.25pt;height:9pt" o:ole="">
                  <v:imagedata r:id="rId757" o:title=""/>
                </v:shape>
                <o:OLEObject Type="Embed" ProgID="Equation.DSMT4" ShapeID="_x0000_i1396" DrawAspect="Content" ObjectID="_1647159452" r:id="rId758"/>
              </w:object>
            </w:r>
          </w:p>
        </w:tc>
      </w:tr>
      <w:tr w:rsidR="00AA25FF" w:rsidRPr="008213CF" w:rsidTr="00463872">
        <w:trPr>
          <w:trHeight w:val="20"/>
          <w:jc w:val="center"/>
        </w:trPr>
        <w:tc>
          <w:tcPr>
            <w:tcW w:w="1065" w:type="pct"/>
            <w:vAlign w:val="center"/>
          </w:tcPr>
          <w:p w:rsidR="00AA25FF" w:rsidRPr="008213CF" w:rsidRDefault="00AA25FF" w:rsidP="001F25A6">
            <w:r w:rsidRPr="008213CF">
              <w:t>Масса ядра</w:t>
            </w:r>
          </w:p>
        </w:tc>
        <w:tc>
          <w:tcPr>
            <w:tcW w:w="1155" w:type="pct"/>
            <w:vAlign w:val="center"/>
          </w:tcPr>
          <w:p w:rsidR="00AA25FF" w:rsidRPr="008213CF" w:rsidRDefault="00AA25FF" w:rsidP="001F25A6">
            <w:pPr>
              <w:rPr>
                <w:lang w:val="en-US"/>
              </w:rPr>
            </w:pPr>
            <w:r w:rsidRPr="008213CF">
              <w:rPr>
                <w:lang w:val="en-US"/>
              </w:rPr>
              <w:t>N</w:t>
            </w:r>
            <w:proofErr w:type="spellStart"/>
            <w:r w:rsidRPr="008213CF">
              <w:t>uclear</w:t>
            </w:r>
            <w:proofErr w:type="spellEnd"/>
            <w:r w:rsidRPr="008213CF">
              <w:t xml:space="preserve"> mass</w:t>
            </w:r>
          </w:p>
        </w:tc>
        <w:tc>
          <w:tcPr>
            <w:tcW w:w="854" w:type="pct"/>
            <w:vAlign w:val="center"/>
          </w:tcPr>
          <w:p w:rsidR="00AA25FF" w:rsidRPr="008213CF" w:rsidRDefault="00AA25FF" w:rsidP="001F25A6">
            <w:pPr>
              <w:jc w:val="center"/>
              <w:rPr>
                <w:rFonts w:eastAsia="Times New Roman"/>
                <w:lang w:val="en-US" w:eastAsia="ru-RU"/>
              </w:rPr>
            </w:pPr>
            <w:r w:rsidRPr="008213CF">
              <w:rPr>
                <w:position w:val="-10"/>
              </w:rPr>
              <w:object w:dxaOrig="360" w:dyaOrig="320">
                <v:shape id="_x0000_i1397" type="#_x0000_t75" style="width:18.75pt;height:15.75pt" o:ole="">
                  <v:imagedata r:id="rId759" o:title=""/>
                </v:shape>
                <o:OLEObject Type="Embed" ProgID="Equation.DSMT4" ShapeID="_x0000_i1397" DrawAspect="Content" ObjectID="_1647159453" r:id="rId760"/>
              </w:object>
            </w:r>
          </w:p>
        </w:tc>
        <w:tc>
          <w:tcPr>
            <w:tcW w:w="963" w:type="pct"/>
            <w:vAlign w:val="center"/>
          </w:tcPr>
          <w:p w:rsidR="00AA25FF" w:rsidRPr="008213CF" w:rsidRDefault="00AA25FF" w:rsidP="001F25A6">
            <w:pPr>
              <w:jc w:val="center"/>
              <w:rPr>
                <w:rFonts w:eastAsia="Times New Roman"/>
                <w:lang w:val="en-US" w:eastAsia="ru-RU"/>
              </w:rPr>
            </w:pPr>
            <w:r w:rsidRPr="008213CF">
              <w:rPr>
                <w:position w:val="-10"/>
              </w:rPr>
              <w:object w:dxaOrig="300" w:dyaOrig="300">
                <v:shape id="_x0000_i1398" type="#_x0000_t75" style="width:15pt;height:15pt" o:ole="">
                  <v:imagedata r:id="rId755" o:title=""/>
                </v:shape>
                <o:OLEObject Type="Embed" ProgID="Equation.DSMT4" ShapeID="_x0000_i1398" DrawAspect="Content" ObjectID="_1647159454" r:id="rId761"/>
              </w:object>
            </w:r>
          </w:p>
        </w:tc>
        <w:tc>
          <w:tcPr>
            <w:tcW w:w="963" w:type="pct"/>
            <w:vAlign w:val="center"/>
          </w:tcPr>
          <w:p w:rsidR="00AA25FF" w:rsidRPr="008213CF" w:rsidRDefault="00AA25FF" w:rsidP="001F25A6">
            <w:pPr>
              <w:jc w:val="center"/>
              <w:rPr>
                <w:rFonts w:eastAsia="Times New Roman"/>
                <w:lang w:val="en-US" w:eastAsia="ru-RU"/>
              </w:rPr>
            </w:pPr>
            <w:r w:rsidRPr="008213CF">
              <w:rPr>
                <w:position w:val="-4"/>
              </w:rPr>
              <w:object w:dxaOrig="279" w:dyaOrig="180">
                <v:shape id="_x0000_i1399" type="#_x0000_t75" style="width:14.25pt;height:9pt" o:ole="">
                  <v:imagedata r:id="rId757" o:title=""/>
                </v:shape>
                <o:OLEObject Type="Embed" ProgID="Equation.DSMT4" ShapeID="_x0000_i1399" DrawAspect="Content" ObjectID="_1647159455" r:id="rId762"/>
              </w:object>
            </w:r>
          </w:p>
        </w:tc>
      </w:tr>
      <w:tr w:rsidR="00AA25FF" w:rsidRPr="008213CF" w:rsidTr="00463872">
        <w:trPr>
          <w:trHeight w:val="20"/>
          <w:jc w:val="center"/>
        </w:trPr>
        <w:tc>
          <w:tcPr>
            <w:tcW w:w="1065" w:type="pct"/>
          </w:tcPr>
          <w:p w:rsidR="00AA25FF" w:rsidRPr="008213CF" w:rsidRDefault="00AA25FF" w:rsidP="001F25A6">
            <w:r w:rsidRPr="008213CF">
              <w:t>Число нуклонов (массовое число)</w:t>
            </w:r>
          </w:p>
        </w:tc>
        <w:tc>
          <w:tcPr>
            <w:tcW w:w="1155" w:type="pct"/>
            <w:vAlign w:val="center"/>
          </w:tcPr>
          <w:p w:rsidR="00AA25FF" w:rsidRPr="008213CF" w:rsidRDefault="00AA25FF" w:rsidP="001F25A6">
            <w:r w:rsidRPr="008213CF">
              <w:rPr>
                <w:lang w:val="en-US"/>
              </w:rPr>
              <w:t>N</w:t>
            </w:r>
            <w:proofErr w:type="spellStart"/>
            <w:r w:rsidRPr="008213CF">
              <w:t>ucleon</w:t>
            </w:r>
            <w:proofErr w:type="spellEnd"/>
            <w:r w:rsidRPr="008213CF">
              <w:t xml:space="preserve"> </w:t>
            </w:r>
            <w:proofErr w:type="spellStart"/>
            <w:r w:rsidRPr="008213CF">
              <w:t>number</w:t>
            </w:r>
            <w:proofErr w:type="spellEnd"/>
            <w:r w:rsidRPr="008213CF">
              <w:t xml:space="preserve">, mass </w:t>
            </w:r>
            <w:proofErr w:type="spellStart"/>
            <w:r w:rsidRPr="008213CF">
              <w:t>number</w:t>
            </w:r>
            <w:proofErr w:type="spellEnd"/>
          </w:p>
        </w:tc>
        <w:tc>
          <w:tcPr>
            <w:tcW w:w="854" w:type="pct"/>
            <w:vAlign w:val="center"/>
          </w:tcPr>
          <w:p w:rsidR="00AA25FF" w:rsidRPr="008213CF" w:rsidRDefault="00AA25FF" w:rsidP="001F25A6">
            <w:pPr>
              <w:jc w:val="center"/>
            </w:pPr>
            <w:r w:rsidRPr="008213CF">
              <w:rPr>
                <w:position w:val="-4"/>
              </w:rPr>
              <w:object w:dxaOrig="220" w:dyaOrig="240">
                <v:shape id="_x0000_i1400" type="#_x0000_t75" style="width:11.25pt;height:12pt" o:ole="">
                  <v:imagedata r:id="rId763" o:title=""/>
                </v:shape>
                <o:OLEObject Type="Embed" ProgID="Equation.DSMT4" ShapeID="_x0000_i1400" DrawAspect="Content" ObjectID="_1647159456" r:id="rId764"/>
              </w:object>
            </w:r>
          </w:p>
        </w:tc>
        <w:tc>
          <w:tcPr>
            <w:tcW w:w="963" w:type="pct"/>
            <w:vAlign w:val="center"/>
          </w:tcPr>
          <w:p w:rsidR="00AA25FF" w:rsidRPr="008213CF" w:rsidRDefault="00AA25FF" w:rsidP="001F25A6">
            <w:pPr>
              <w:jc w:val="center"/>
              <w:rPr>
                <w:rFonts w:eastAsia="Times New Roman"/>
                <w:lang w:eastAsia="ru-RU"/>
              </w:rPr>
            </w:pPr>
            <w:r w:rsidRPr="008213CF">
              <w:rPr>
                <w:position w:val="-4"/>
              </w:rPr>
              <w:object w:dxaOrig="160" w:dyaOrig="240">
                <v:shape id="_x0000_i1401" type="#_x0000_t75" style="width:8.25pt;height:12pt" o:ole="">
                  <v:imagedata r:id="rId765" o:title=""/>
                </v:shape>
                <o:OLEObject Type="Embed" ProgID="Equation.DSMT4" ShapeID="_x0000_i1401" DrawAspect="Content" ObjectID="_1647159457" r:id="rId766"/>
              </w:object>
            </w:r>
          </w:p>
        </w:tc>
        <w:tc>
          <w:tcPr>
            <w:tcW w:w="963" w:type="pct"/>
            <w:vAlign w:val="center"/>
          </w:tcPr>
          <w:p w:rsidR="00AA25FF" w:rsidRPr="008213CF" w:rsidRDefault="00AA25FF" w:rsidP="001F25A6">
            <w:pPr>
              <w:jc w:val="center"/>
              <w:rPr>
                <w:rFonts w:eastAsia="Times New Roman"/>
                <w:lang w:eastAsia="ru-RU"/>
              </w:rPr>
            </w:pPr>
            <w:r w:rsidRPr="008213CF">
              <w:rPr>
                <w:position w:val="-4"/>
              </w:rPr>
              <w:object w:dxaOrig="160" w:dyaOrig="240">
                <v:shape id="_x0000_i1402" type="#_x0000_t75" style="width:8.25pt;height:12pt" o:ole="">
                  <v:imagedata r:id="rId767" o:title=""/>
                </v:shape>
                <o:OLEObject Type="Embed" ProgID="Equation.DSMT4" ShapeID="_x0000_i1402" DrawAspect="Content" ObjectID="_1647159458" r:id="rId768"/>
              </w:object>
            </w:r>
          </w:p>
        </w:tc>
      </w:tr>
      <w:tr w:rsidR="00AA25FF" w:rsidRPr="008213CF" w:rsidTr="00463872">
        <w:trPr>
          <w:trHeight w:val="20"/>
          <w:jc w:val="center"/>
        </w:trPr>
        <w:tc>
          <w:tcPr>
            <w:tcW w:w="1065" w:type="pct"/>
          </w:tcPr>
          <w:p w:rsidR="00AA25FF" w:rsidRPr="008213CF" w:rsidRDefault="00AA25FF" w:rsidP="001F25A6">
            <w:r w:rsidRPr="008213CF">
              <w:t>Число протонов (атомный номер, зарядовое число атомного ядра)</w:t>
            </w:r>
          </w:p>
        </w:tc>
        <w:tc>
          <w:tcPr>
            <w:tcW w:w="1155" w:type="pct"/>
            <w:vAlign w:val="center"/>
          </w:tcPr>
          <w:p w:rsidR="00AA25FF" w:rsidRPr="008213CF" w:rsidRDefault="00AA25FF" w:rsidP="001F25A6">
            <w:r w:rsidRPr="008213CF">
              <w:rPr>
                <w:lang w:val="en-US"/>
              </w:rPr>
              <w:t>P</w:t>
            </w:r>
            <w:proofErr w:type="spellStart"/>
            <w:r w:rsidRPr="008213CF">
              <w:t>roton</w:t>
            </w:r>
            <w:proofErr w:type="spellEnd"/>
            <w:r w:rsidRPr="008213CF">
              <w:t xml:space="preserve"> </w:t>
            </w:r>
            <w:proofErr w:type="spellStart"/>
            <w:r w:rsidRPr="008213CF">
              <w:t>number</w:t>
            </w:r>
            <w:proofErr w:type="spellEnd"/>
            <w:r w:rsidRPr="008213CF">
              <w:t xml:space="preserve">, atomic </w:t>
            </w:r>
            <w:proofErr w:type="spellStart"/>
            <w:r w:rsidRPr="008213CF">
              <w:t>number</w:t>
            </w:r>
            <w:proofErr w:type="spellEnd"/>
          </w:p>
        </w:tc>
        <w:tc>
          <w:tcPr>
            <w:tcW w:w="854" w:type="pct"/>
            <w:vAlign w:val="center"/>
          </w:tcPr>
          <w:p w:rsidR="00AA25FF" w:rsidRPr="008213CF" w:rsidRDefault="00AA25FF" w:rsidP="001F25A6">
            <w:pPr>
              <w:jc w:val="center"/>
            </w:pPr>
            <w:r w:rsidRPr="008213CF">
              <w:rPr>
                <w:position w:val="-4"/>
              </w:rPr>
              <w:object w:dxaOrig="220" w:dyaOrig="240">
                <v:shape id="_x0000_i1403" type="#_x0000_t75" style="width:11.25pt;height:12pt" o:ole="">
                  <v:imagedata r:id="rId769" o:title=""/>
                </v:shape>
                <o:OLEObject Type="Embed" ProgID="Equation.DSMT4" ShapeID="_x0000_i1403" DrawAspect="Content" ObjectID="_1647159459" r:id="rId770"/>
              </w:object>
            </w:r>
          </w:p>
        </w:tc>
        <w:tc>
          <w:tcPr>
            <w:tcW w:w="963" w:type="pct"/>
            <w:vAlign w:val="center"/>
          </w:tcPr>
          <w:p w:rsidR="00AA25FF" w:rsidRPr="008213CF" w:rsidRDefault="00AA25FF" w:rsidP="001F25A6">
            <w:pPr>
              <w:jc w:val="center"/>
              <w:rPr>
                <w:rFonts w:eastAsia="Times New Roman"/>
                <w:lang w:eastAsia="ru-RU"/>
              </w:rPr>
            </w:pPr>
            <w:r w:rsidRPr="008213CF">
              <w:rPr>
                <w:position w:val="-4"/>
              </w:rPr>
              <w:object w:dxaOrig="160" w:dyaOrig="240">
                <v:shape id="_x0000_i1404" type="#_x0000_t75" style="width:8.25pt;height:12pt" o:ole="">
                  <v:imagedata r:id="rId765" o:title=""/>
                </v:shape>
                <o:OLEObject Type="Embed" ProgID="Equation.DSMT4" ShapeID="_x0000_i1404" DrawAspect="Content" ObjectID="_1647159460" r:id="rId771"/>
              </w:object>
            </w:r>
          </w:p>
        </w:tc>
        <w:tc>
          <w:tcPr>
            <w:tcW w:w="963" w:type="pct"/>
            <w:vAlign w:val="center"/>
          </w:tcPr>
          <w:p w:rsidR="00AA25FF" w:rsidRPr="008213CF" w:rsidRDefault="00AA25FF" w:rsidP="001F25A6">
            <w:pPr>
              <w:jc w:val="center"/>
              <w:rPr>
                <w:rFonts w:eastAsia="Times New Roman"/>
                <w:lang w:eastAsia="ru-RU"/>
              </w:rPr>
            </w:pPr>
            <w:r w:rsidRPr="008213CF">
              <w:rPr>
                <w:position w:val="-4"/>
              </w:rPr>
              <w:object w:dxaOrig="160" w:dyaOrig="240">
                <v:shape id="_x0000_i1405" type="#_x0000_t75" style="width:8.25pt;height:12pt" o:ole="">
                  <v:imagedata r:id="rId767" o:title=""/>
                </v:shape>
                <o:OLEObject Type="Embed" ProgID="Equation.DSMT4" ShapeID="_x0000_i1405" DrawAspect="Content" ObjectID="_1647159461" r:id="rId772"/>
              </w:object>
            </w:r>
          </w:p>
        </w:tc>
      </w:tr>
      <w:tr w:rsidR="00AA25FF" w:rsidRPr="008213CF" w:rsidTr="00463872">
        <w:trPr>
          <w:trHeight w:val="20"/>
          <w:jc w:val="center"/>
        </w:trPr>
        <w:tc>
          <w:tcPr>
            <w:tcW w:w="1065" w:type="pct"/>
          </w:tcPr>
          <w:p w:rsidR="00AA25FF" w:rsidRPr="008213CF" w:rsidRDefault="00AA25FF" w:rsidP="001F25A6">
            <w:r w:rsidRPr="008213CF">
              <w:t>Число нейтронов</w:t>
            </w:r>
          </w:p>
        </w:tc>
        <w:tc>
          <w:tcPr>
            <w:tcW w:w="1155" w:type="pct"/>
            <w:vAlign w:val="center"/>
          </w:tcPr>
          <w:p w:rsidR="00AA25FF" w:rsidRPr="008213CF" w:rsidRDefault="00AA25FF" w:rsidP="001F25A6">
            <w:r w:rsidRPr="008213CF">
              <w:rPr>
                <w:lang w:val="en-US"/>
              </w:rPr>
              <w:t>N</w:t>
            </w:r>
            <w:proofErr w:type="spellStart"/>
            <w:r w:rsidRPr="008213CF">
              <w:t>eutron</w:t>
            </w:r>
            <w:proofErr w:type="spellEnd"/>
            <w:r w:rsidRPr="008213CF">
              <w:t xml:space="preserve"> </w:t>
            </w:r>
            <w:proofErr w:type="spellStart"/>
            <w:r w:rsidRPr="008213CF">
              <w:t>number</w:t>
            </w:r>
            <w:proofErr w:type="spellEnd"/>
          </w:p>
        </w:tc>
        <w:tc>
          <w:tcPr>
            <w:tcW w:w="854" w:type="pct"/>
            <w:vAlign w:val="center"/>
          </w:tcPr>
          <w:p w:rsidR="00AA25FF" w:rsidRPr="008213CF" w:rsidRDefault="00AA25FF" w:rsidP="001F25A6">
            <w:pPr>
              <w:jc w:val="center"/>
            </w:pPr>
            <w:r w:rsidRPr="008213CF">
              <w:rPr>
                <w:position w:val="-6"/>
              </w:rPr>
              <w:object w:dxaOrig="260" w:dyaOrig="260">
                <v:shape id="_x0000_i1406" type="#_x0000_t75" style="width:12.75pt;height:12.75pt" o:ole="">
                  <v:imagedata r:id="rId773" o:title=""/>
                </v:shape>
                <o:OLEObject Type="Embed" ProgID="Equation.DSMT4" ShapeID="_x0000_i1406" DrawAspect="Content" ObjectID="_1647159462" r:id="rId774"/>
              </w:object>
            </w:r>
          </w:p>
        </w:tc>
        <w:tc>
          <w:tcPr>
            <w:tcW w:w="963" w:type="pct"/>
            <w:vAlign w:val="center"/>
          </w:tcPr>
          <w:p w:rsidR="00AA25FF" w:rsidRPr="008213CF" w:rsidRDefault="00AA25FF" w:rsidP="001F25A6">
            <w:pPr>
              <w:jc w:val="center"/>
              <w:rPr>
                <w:rFonts w:eastAsia="Times New Roman"/>
                <w:lang w:eastAsia="ru-RU"/>
              </w:rPr>
            </w:pPr>
            <w:r w:rsidRPr="008213CF">
              <w:rPr>
                <w:position w:val="-4"/>
              </w:rPr>
              <w:object w:dxaOrig="160" w:dyaOrig="240">
                <v:shape id="_x0000_i1407" type="#_x0000_t75" style="width:8.25pt;height:12pt" o:ole="">
                  <v:imagedata r:id="rId765" o:title=""/>
                </v:shape>
                <o:OLEObject Type="Embed" ProgID="Equation.DSMT4" ShapeID="_x0000_i1407" DrawAspect="Content" ObjectID="_1647159463" r:id="rId775"/>
              </w:object>
            </w:r>
          </w:p>
        </w:tc>
        <w:tc>
          <w:tcPr>
            <w:tcW w:w="963" w:type="pct"/>
            <w:vAlign w:val="center"/>
          </w:tcPr>
          <w:p w:rsidR="00AA25FF" w:rsidRPr="008213CF" w:rsidRDefault="00AA25FF" w:rsidP="001F25A6">
            <w:pPr>
              <w:jc w:val="center"/>
              <w:rPr>
                <w:rFonts w:eastAsia="Times New Roman"/>
                <w:lang w:eastAsia="ru-RU"/>
              </w:rPr>
            </w:pPr>
            <w:r w:rsidRPr="008213CF">
              <w:rPr>
                <w:position w:val="-4"/>
              </w:rPr>
              <w:object w:dxaOrig="160" w:dyaOrig="240">
                <v:shape id="_x0000_i1408" type="#_x0000_t75" style="width:8.25pt;height:12pt" o:ole="">
                  <v:imagedata r:id="rId767" o:title=""/>
                </v:shape>
                <o:OLEObject Type="Embed" ProgID="Equation.DSMT4" ShapeID="_x0000_i1408" DrawAspect="Content" ObjectID="_1647159464" r:id="rId776"/>
              </w:object>
            </w:r>
          </w:p>
        </w:tc>
      </w:tr>
      <w:tr w:rsidR="00AA25FF" w:rsidRPr="008213CF" w:rsidTr="00463872">
        <w:trPr>
          <w:trHeight w:val="20"/>
          <w:jc w:val="center"/>
        </w:trPr>
        <w:tc>
          <w:tcPr>
            <w:tcW w:w="1065" w:type="pct"/>
          </w:tcPr>
          <w:p w:rsidR="00AA25FF" w:rsidRPr="008213CF" w:rsidRDefault="00AA25FF" w:rsidP="001F25A6">
            <w:proofErr w:type="spellStart"/>
            <w:r w:rsidRPr="008213CF">
              <w:rPr>
                <w:lang w:val="en-US"/>
              </w:rPr>
              <w:t>Элемент</w:t>
            </w:r>
            <w:r w:rsidRPr="008213CF">
              <w:t>арный</w:t>
            </w:r>
            <w:proofErr w:type="spellEnd"/>
            <w:r w:rsidRPr="008213CF">
              <w:t xml:space="preserve"> заряд</w:t>
            </w:r>
          </w:p>
        </w:tc>
        <w:tc>
          <w:tcPr>
            <w:tcW w:w="1155" w:type="pct"/>
            <w:vAlign w:val="center"/>
          </w:tcPr>
          <w:p w:rsidR="00AA25FF" w:rsidRPr="008213CF" w:rsidRDefault="00AA25FF" w:rsidP="001F25A6">
            <w:r w:rsidRPr="008213CF">
              <w:rPr>
                <w:lang w:val="en-US"/>
              </w:rPr>
              <w:t>E</w:t>
            </w:r>
            <w:proofErr w:type="spellStart"/>
            <w:r w:rsidRPr="008213CF">
              <w:t>lementary</w:t>
            </w:r>
            <w:proofErr w:type="spellEnd"/>
            <w:r w:rsidRPr="008213CF">
              <w:t xml:space="preserve"> </w:t>
            </w:r>
            <w:proofErr w:type="spellStart"/>
            <w:r w:rsidRPr="008213CF">
              <w:t>charge</w:t>
            </w:r>
            <w:proofErr w:type="spellEnd"/>
          </w:p>
        </w:tc>
        <w:tc>
          <w:tcPr>
            <w:tcW w:w="854" w:type="pct"/>
            <w:vAlign w:val="center"/>
          </w:tcPr>
          <w:p w:rsidR="00AA25FF" w:rsidRPr="008213CF" w:rsidRDefault="00AA25FF" w:rsidP="001F25A6">
            <w:pPr>
              <w:jc w:val="center"/>
            </w:pPr>
            <w:r w:rsidRPr="008213CF">
              <w:rPr>
                <w:position w:val="-6"/>
              </w:rPr>
              <w:object w:dxaOrig="180" w:dyaOrig="200">
                <v:shape id="_x0000_i1409" type="#_x0000_t75" style="width:9pt;height:9.75pt" o:ole="">
                  <v:imagedata r:id="rId777" o:title=""/>
                </v:shape>
                <o:OLEObject Type="Embed" ProgID="Equation.DSMT4" ShapeID="_x0000_i1409" DrawAspect="Content" ObjectID="_1647159465" r:id="rId778"/>
              </w:object>
            </w:r>
          </w:p>
        </w:tc>
        <w:tc>
          <w:tcPr>
            <w:tcW w:w="963" w:type="pct"/>
            <w:vAlign w:val="center"/>
          </w:tcPr>
          <w:p w:rsidR="00AA25FF" w:rsidRPr="008213CF" w:rsidRDefault="00AA25FF" w:rsidP="001F25A6">
            <w:pPr>
              <w:jc w:val="center"/>
              <w:rPr>
                <w:rFonts w:eastAsia="Times New Roman"/>
                <w:lang w:eastAsia="ru-RU"/>
              </w:rPr>
            </w:pPr>
            <w:r w:rsidRPr="008213CF">
              <w:rPr>
                <w:position w:val="-6"/>
              </w:rPr>
              <w:object w:dxaOrig="220" w:dyaOrig="260">
                <v:shape id="_x0000_i1410" type="#_x0000_t75" style="width:11.25pt;height:12.75pt" o:ole="">
                  <v:imagedata r:id="rId779" o:title=""/>
                </v:shape>
                <o:OLEObject Type="Embed" ProgID="Equation.DSMT4" ShapeID="_x0000_i1410" DrawAspect="Content" ObjectID="_1647159466" r:id="rId780"/>
              </w:object>
            </w:r>
          </w:p>
        </w:tc>
        <w:tc>
          <w:tcPr>
            <w:tcW w:w="963" w:type="pct"/>
            <w:vAlign w:val="center"/>
          </w:tcPr>
          <w:p w:rsidR="00AA25FF" w:rsidRPr="008213CF" w:rsidRDefault="00AA25FF" w:rsidP="001F25A6">
            <w:pPr>
              <w:jc w:val="center"/>
              <w:rPr>
                <w:rFonts w:eastAsia="Times New Roman"/>
                <w:lang w:eastAsia="ru-RU"/>
              </w:rPr>
            </w:pPr>
            <w:r w:rsidRPr="008213CF">
              <w:rPr>
                <w:position w:val="-6"/>
              </w:rPr>
              <w:object w:dxaOrig="340" w:dyaOrig="260">
                <v:shape id="_x0000_i1411" type="#_x0000_t75" style="width:17.25pt;height:12.75pt" o:ole="">
                  <v:imagedata r:id="rId781" o:title=""/>
                </v:shape>
                <o:OLEObject Type="Embed" ProgID="Equation.DSMT4" ShapeID="_x0000_i1411" DrawAspect="Content" ObjectID="_1647159467" r:id="rId782"/>
              </w:object>
            </w:r>
          </w:p>
        </w:tc>
      </w:tr>
    </w:tbl>
    <w:p w:rsidR="00AA25FF" w:rsidRPr="008213CF" w:rsidRDefault="00AA25FF" w:rsidP="00AA25FF">
      <w:pPr>
        <w:jc w:val="both"/>
        <w:rPr>
          <w:sz w:val="20"/>
          <w:szCs w:val="20"/>
        </w:rPr>
      </w:pPr>
      <w:r w:rsidRPr="008213CF">
        <w:rPr>
          <w:b/>
          <w:sz w:val="20"/>
          <w:szCs w:val="20"/>
          <w:vertAlign w:val="superscript"/>
        </w:rPr>
        <w:t>(1)</w:t>
      </w:r>
      <w:r w:rsidRPr="008213CF">
        <w:rPr>
          <w:sz w:val="20"/>
          <w:szCs w:val="20"/>
        </w:rPr>
        <w:t xml:space="preserve">Величины, обозначенные </w:t>
      </w:r>
      <w:r w:rsidRPr="008213CF">
        <w:rPr>
          <w:b/>
          <w:sz w:val="20"/>
          <w:szCs w:val="20"/>
        </w:rPr>
        <w:t>жирным</w:t>
      </w:r>
      <w:r w:rsidR="00BC40EB">
        <w:rPr>
          <w:sz w:val="20"/>
          <w:szCs w:val="20"/>
        </w:rPr>
        <w:t xml:space="preserve"> шрифтом</w:t>
      </w:r>
      <w:r w:rsidRPr="008213CF">
        <w:rPr>
          <w:sz w:val="20"/>
          <w:szCs w:val="20"/>
        </w:rPr>
        <w:t xml:space="preserve"> – </w:t>
      </w:r>
      <w:r w:rsidRPr="008213CF">
        <w:rPr>
          <w:b/>
          <w:sz w:val="20"/>
          <w:szCs w:val="20"/>
        </w:rPr>
        <w:t>векторные</w:t>
      </w:r>
      <w:r w:rsidR="00E61BCC">
        <w:rPr>
          <w:sz w:val="20"/>
          <w:szCs w:val="20"/>
        </w:rPr>
        <w:t>.</w:t>
      </w:r>
    </w:p>
    <w:p w:rsidR="00AA25FF" w:rsidRPr="008213CF" w:rsidRDefault="00AA25FF" w:rsidP="00AA25FF">
      <w:pPr>
        <w:autoSpaceDE w:val="0"/>
        <w:autoSpaceDN w:val="0"/>
        <w:adjustRightInd w:val="0"/>
        <w:jc w:val="both"/>
        <w:rPr>
          <w:sz w:val="20"/>
          <w:szCs w:val="20"/>
        </w:rPr>
      </w:pPr>
      <w:r w:rsidRPr="008213CF">
        <w:rPr>
          <w:b/>
          <w:sz w:val="20"/>
          <w:szCs w:val="20"/>
          <w:vertAlign w:val="superscript"/>
        </w:rPr>
        <w:t>(2)</w:t>
      </w:r>
      <w:r w:rsidRPr="008213CF">
        <w:rPr>
          <w:sz w:val="20"/>
          <w:szCs w:val="20"/>
        </w:rPr>
        <w:t xml:space="preserve">В отечественной литературе символ </w:t>
      </w:r>
      <w:r w:rsidRPr="008213CF">
        <w:rPr>
          <w:position w:val="-6"/>
          <w:sz w:val="20"/>
          <w:szCs w:val="20"/>
        </w:rPr>
        <w:object w:dxaOrig="180" w:dyaOrig="220">
          <v:shape id="_x0000_i1412" type="#_x0000_t75" style="width:9pt;height:11.25pt" o:ole="">
            <v:imagedata r:id="rId783" o:title=""/>
          </v:shape>
          <o:OLEObject Type="Embed" ProgID="Equation.DSMT4" ShapeID="_x0000_i1412" DrawAspect="Content" ObjectID="_1647159468" r:id="rId784"/>
        </w:object>
      </w:r>
      <w:r w:rsidR="00C84AA3">
        <w:rPr>
          <w:sz w:val="20"/>
          <w:szCs w:val="20"/>
        </w:rPr>
        <w:t xml:space="preserve"> </w:t>
      </w:r>
      <w:r w:rsidRPr="008213CF">
        <w:rPr>
          <w:sz w:val="20"/>
          <w:szCs w:val="20"/>
        </w:rPr>
        <w:t xml:space="preserve">чаще всего используется для обозначения относительной диэлектрической проницаемости, а для абсолютной диэлектрической проницаемости используется сочетание </w:t>
      </w:r>
      <w:r w:rsidRPr="008213CF">
        <w:rPr>
          <w:position w:val="-10"/>
          <w:sz w:val="20"/>
          <w:szCs w:val="20"/>
        </w:rPr>
        <w:object w:dxaOrig="360" w:dyaOrig="320">
          <v:shape id="_x0000_i1413" type="#_x0000_t75" style="width:18.75pt;height:15.75pt" o:ole="">
            <v:imagedata r:id="rId785" o:title=""/>
          </v:shape>
          <o:OLEObject Type="Embed" ProgID="Equation.DSMT4" ShapeID="_x0000_i1413" DrawAspect="Content" ObjectID="_1647159469" r:id="rId786"/>
        </w:object>
      </w:r>
    </w:p>
    <w:p w:rsidR="00463872" w:rsidRDefault="00463872" w:rsidP="00463872">
      <w:pPr>
        <w:autoSpaceDE w:val="0"/>
        <w:autoSpaceDN w:val="0"/>
        <w:adjustRightInd w:val="0"/>
        <w:jc w:val="both"/>
        <w:rPr>
          <w:sz w:val="20"/>
          <w:szCs w:val="20"/>
        </w:rPr>
      </w:pPr>
      <w:r w:rsidRPr="008213CF">
        <w:rPr>
          <w:b/>
          <w:sz w:val="20"/>
          <w:szCs w:val="20"/>
          <w:vertAlign w:val="superscript"/>
        </w:rPr>
        <w:t>(</w:t>
      </w:r>
      <w:r>
        <w:rPr>
          <w:b/>
          <w:sz w:val="20"/>
          <w:szCs w:val="20"/>
          <w:vertAlign w:val="superscript"/>
        </w:rPr>
        <w:t>3)</w:t>
      </w:r>
      <w:r w:rsidRPr="005B0355">
        <w:rPr>
          <w:sz w:val="20"/>
          <w:szCs w:val="20"/>
        </w:rPr>
        <w:t xml:space="preserve">В отечественной литературе для обозначения относительной магнитной проницаемости чаще всего используется </w:t>
      </w:r>
      <w:r w:rsidR="00BC40EB" w:rsidRPr="005B0355">
        <w:rPr>
          <w:sz w:val="20"/>
          <w:szCs w:val="20"/>
        </w:rPr>
        <w:t>символ</w:t>
      </w:r>
      <w:r w:rsidRPr="005B0355">
        <w:rPr>
          <w:sz w:val="20"/>
          <w:szCs w:val="20"/>
        </w:rPr>
        <w:t xml:space="preserve"> </w:t>
      </w:r>
      <w:r w:rsidRPr="005B0355">
        <w:rPr>
          <w:position w:val="-10"/>
          <w:sz w:val="20"/>
          <w:szCs w:val="20"/>
        </w:rPr>
        <w:object w:dxaOrig="200" w:dyaOrig="240">
          <v:shape id="_x0000_i1414" type="#_x0000_t75" style="width:9.75pt;height:12pt" o:ole="">
            <v:imagedata r:id="rId787" o:title=""/>
          </v:shape>
          <o:OLEObject Type="Embed" ProgID="Equation.DSMT4" ShapeID="_x0000_i1414" DrawAspect="Content" ObjectID="_1647159470" r:id="rId788"/>
        </w:object>
      </w:r>
      <w:r w:rsidRPr="005B0355">
        <w:rPr>
          <w:sz w:val="20"/>
          <w:szCs w:val="20"/>
        </w:rPr>
        <w:t xml:space="preserve"> без индекса.</w:t>
      </w:r>
    </w:p>
    <w:p w:rsidR="00463872" w:rsidRDefault="00463872" w:rsidP="00463872">
      <w:pPr>
        <w:autoSpaceDE w:val="0"/>
        <w:autoSpaceDN w:val="0"/>
        <w:adjustRightInd w:val="0"/>
        <w:jc w:val="both"/>
        <w:rPr>
          <w:sz w:val="20"/>
          <w:szCs w:val="20"/>
        </w:rPr>
      </w:pPr>
      <w:r w:rsidRPr="008213CF">
        <w:rPr>
          <w:b/>
          <w:sz w:val="20"/>
          <w:szCs w:val="20"/>
          <w:vertAlign w:val="superscript"/>
        </w:rPr>
        <w:t>(</w:t>
      </w:r>
      <w:r>
        <w:rPr>
          <w:b/>
          <w:sz w:val="20"/>
          <w:szCs w:val="20"/>
          <w:vertAlign w:val="superscript"/>
        </w:rPr>
        <w:t>4</w:t>
      </w:r>
      <w:r w:rsidRPr="008213CF">
        <w:rPr>
          <w:b/>
          <w:sz w:val="20"/>
          <w:szCs w:val="20"/>
          <w:vertAlign w:val="superscript"/>
        </w:rPr>
        <w:t>)</w:t>
      </w:r>
      <w:r w:rsidRPr="008213CF">
        <w:rPr>
          <w:sz w:val="20"/>
          <w:szCs w:val="20"/>
        </w:rPr>
        <w:t xml:space="preserve">Также используются обозначения </w:t>
      </w:r>
      <w:r w:rsidRPr="008213CF">
        <w:rPr>
          <w:position w:val="-10"/>
          <w:sz w:val="20"/>
          <w:szCs w:val="20"/>
        </w:rPr>
        <w:object w:dxaOrig="1180" w:dyaOrig="300">
          <v:shape id="_x0000_i1415" type="#_x0000_t75" style="width:59.25pt;height:15pt" o:ole="">
            <v:imagedata r:id="rId789" o:title=""/>
          </v:shape>
          <o:OLEObject Type="Embed" ProgID="Equation.DSMT4" ShapeID="_x0000_i1415" DrawAspect="Content" ObjectID="_1647159471" r:id="rId790"/>
        </w:object>
      </w:r>
      <w:r w:rsidRPr="008213CF">
        <w:rPr>
          <w:sz w:val="20"/>
          <w:szCs w:val="20"/>
        </w:rPr>
        <w:t xml:space="preserve">. В англоязычной литературе часто используется наименование </w:t>
      </w:r>
      <w:proofErr w:type="spellStart"/>
      <w:r w:rsidRPr="00463872">
        <w:rPr>
          <w:i/>
          <w:sz w:val="20"/>
          <w:szCs w:val="20"/>
        </w:rPr>
        <w:t>Voltage</w:t>
      </w:r>
      <w:proofErr w:type="spellEnd"/>
      <w:r w:rsidRPr="008213CF">
        <w:rPr>
          <w:sz w:val="20"/>
          <w:szCs w:val="20"/>
        </w:rPr>
        <w:t>. Следует отметить, что в общем случае напряжение между двумя точками отличается от разницы потенциалов в этих точках на работу сторонних сил по перемещению единичного положительного заряда.</w:t>
      </w:r>
    </w:p>
    <w:p w:rsidR="00463872" w:rsidRDefault="00463872" w:rsidP="00463872">
      <w:pPr>
        <w:autoSpaceDE w:val="0"/>
        <w:autoSpaceDN w:val="0"/>
        <w:adjustRightInd w:val="0"/>
        <w:jc w:val="both"/>
        <w:rPr>
          <w:sz w:val="20"/>
          <w:szCs w:val="20"/>
        </w:rPr>
      </w:pPr>
      <w:r>
        <w:rPr>
          <w:sz w:val="20"/>
          <w:szCs w:val="20"/>
        </w:rPr>
        <w:br w:type="page"/>
      </w:r>
    </w:p>
    <w:p w:rsidR="00AA25FF" w:rsidRDefault="00AA25FF" w:rsidP="00AA25FF">
      <w:pPr>
        <w:spacing w:before="120" w:after="120"/>
        <w:rPr>
          <w:rFonts w:eastAsia="Times New Roman"/>
          <w:b/>
          <w:bCs/>
          <w:sz w:val="28"/>
          <w:szCs w:val="28"/>
          <w:lang w:eastAsia="ru-RU"/>
        </w:rPr>
      </w:pPr>
      <w:r w:rsidRPr="00BC40EB">
        <w:rPr>
          <w:rFonts w:eastAsia="Times New Roman"/>
          <w:b/>
          <w:bCs/>
          <w:sz w:val="28"/>
          <w:szCs w:val="28"/>
          <w:lang w:eastAsia="ru-RU"/>
        </w:rPr>
        <w:lastRenderedPageBreak/>
        <w:t>Таблица 5. Физические свойства некоторых веществ</w:t>
      </w:r>
    </w:p>
    <w:p w:rsidR="005D4451" w:rsidRPr="00BC40EB" w:rsidRDefault="005D4451" w:rsidP="00AA25FF">
      <w:pPr>
        <w:spacing w:before="120" w:after="120"/>
        <w:rPr>
          <w:rFonts w:eastAsia="Times New Roman"/>
          <w:b/>
          <w:bCs/>
          <w:sz w:val="28"/>
          <w:szCs w:val="28"/>
          <w:lang w:eastAsia="ru-RU"/>
        </w:rPr>
      </w:pPr>
    </w:p>
    <w:tbl>
      <w:tblPr>
        <w:tblW w:w="5000" w:type="pct"/>
        <w:jc w:val="center"/>
        <w:tblBorders>
          <w:top w:val="outset" w:sz="6" w:space="0" w:color="000000"/>
          <w:left w:val="outset" w:sz="6" w:space="0" w:color="000000"/>
          <w:bottom w:val="outset" w:sz="6" w:space="0" w:color="000000"/>
          <w:right w:val="outset" w:sz="6" w:space="0" w:color="000000"/>
        </w:tblBorders>
        <w:tblCellMar>
          <w:top w:w="28" w:type="dxa"/>
          <w:left w:w="28" w:type="dxa"/>
          <w:bottom w:w="28" w:type="dxa"/>
          <w:right w:w="28" w:type="dxa"/>
        </w:tblCellMar>
        <w:tblLook w:val="04A0" w:firstRow="1" w:lastRow="0" w:firstColumn="1" w:lastColumn="0" w:noHBand="0" w:noVBand="1"/>
      </w:tblPr>
      <w:tblGrid>
        <w:gridCol w:w="2445"/>
        <w:gridCol w:w="2315"/>
        <w:gridCol w:w="2315"/>
        <w:gridCol w:w="2336"/>
      </w:tblGrid>
      <w:tr w:rsidR="00AA25FF" w:rsidRPr="008213CF" w:rsidTr="001F25A6">
        <w:trPr>
          <w:trHeight w:val="20"/>
          <w:jc w:val="center"/>
        </w:trPr>
        <w:tc>
          <w:tcPr>
            <w:tcW w:w="5000" w:type="pct"/>
            <w:gridSpan w:val="4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 w:rsidR="00AA25FF" w:rsidRPr="008213CF" w:rsidRDefault="00AA25FF" w:rsidP="001F25A6">
            <w:pPr>
              <w:jc w:val="center"/>
              <w:rPr>
                <w:rFonts w:eastAsia="Times New Roman"/>
                <w:b/>
                <w:lang w:eastAsia="ru-RU"/>
              </w:rPr>
            </w:pPr>
            <w:r w:rsidRPr="008213CF">
              <w:rPr>
                <w:rFonts w:eastAsia="Times New Roman"/>
                <w:b/>
                <w:lang w:eastAsia="ru-RU"/>
              </w:rPr>
              <w:t>Плотность</w:t>
            </w:r>
          </w:p>
        </w:tc>
      </w:tr>
      <w:tr w:rsidR="00AA25FF" w:rsidRPr="008213CF" w:rsidTr="00230E97">
        <w:trPr>
          <w:trHeight w:val="20"/>
          <w:jc w:val="center"/>
        </w:trPr>
        <w:tc>
          <w:tcPr>
            <w:tcW w:w="1299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 w:rsidR="00AA25FF" w:rsidRPr="008213CF" w:rsidRDefault="00AA25FF" w:rsidP="001F25A6">
            <w:pPr>
              <w:jc w:val="center"/>
              <w:rPr>
                <w:b/>
              </w:rPr>
            </w:pPr>
            <w:r w:rsidRPr="008213CF">
              <w:rPr>
                <w:b/>
              </w:rPr>
              <w:t>Вещество</w:t>
            </w:r>
          </w:p>
        </w:tc>
        <w:tc>
          <w:tcPr>
            <w:tcW w:w="123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 w:rsidR="00AA25FF" w:rsidRPr="008213CF" w:rsidRDefault="00AA25FF" w:rsidP="001F25A6">
            <w:pPr>
              <w:jc w:val="center"/>
              <w:rPr>
                <w:b/>
              </w:rPr>
            </w:pPr>
            <w:r w:rsidRPr="008213CF">
              <w:rPr>
                <w:b/>
              </w:rPr>
              <w:t xml:space="preserve">Значение плотности </w:t>
            </w:r>
            <w:proofErr w:type="gramStart"/>
            <w:r w:rsidRPr="008213CF">
              <w:rPr>
                <w:b/>
              </w:rPr>
              <w:t>в</w:t>
            </w:r>
            <w:proofErr w:type="gramEnd"/>
            <w:r w:rsidRPr="008213CF">
              <w:rPr>
                <w:b/>
              </w:rPr>
              <w:t xml:space="preserve"> </w:t>
            </w:r>
            <w:r w:rsidRPr="008213CF">
              <w:rPr>
                <w:b/>
                <w:position w:val="-12"/>
              </w:rPr>
              <w:object w:dxaOrig="680" w:dyaOrig="420">
                <v:shape id="_x0000_i1416" type="#_x0000_t75" style="width:34.5pt;height:21pt" o:ole="">
                  <v:imagedata r:id="rId791" o:title=""/>
                </v:shape>
                <o:OLEObject Type="Embed" ProgID="Equation.DSMT4" ShapeID="_x0000_i1416" DrawAspect="Content" ObjectID="_1647159472" r:id="rId792"/>
              </w:object>
            </w:r>
          </w:p>
        </w:tc>
        <w:tc>
          <w:tcPr>
            <w:tcW w:w="123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single" w:sz="4" w:space="0" w:color="auto"/>
            </w:tcBorders>
            <w:vAlign w:val="center"/>
          </w:tcPr>
          <w:p w:rsidR="00AA25FF" w:rsidRPr="008213CF" w:rsidRDefault="00AA25FF" w:rsidP="001F25A6">
            <w:pPr>
              <w:jc w:val="center"/>
              <w:rPr>
                <w:b/>
              </w:rPr>
            </w:pPr>
            <w:r w:rsidRPr="008213CF">
              <w:rPr>
                <w:b/>
              </w:rPr>
              <w:t>Вещество</w:t>
            </w:r>
          </w:p>
        </w:tc>
        <w:tc>
          <w:tcPr>
            <w:tcW w:w="12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25FF" w:rsidRPr="008213CF" w:rsidRDefault="00AA25FF" w:rsidP="001F25A6">
            <w:pPr>
              <w:jc w:val="center"/>
              <w:rPr>
                <w:b/>
              </w:rPr>
            </w:pPr>
            <w:r w:rsidRPr="008213CF">
              <w:rPr>
                <w:b/>
              </w:rPr>
              <w:t xml:space="preserve">Значение плотности </w:t>
            </w:r>
            <w:proofErr w:type="gramStart"/>
            <w:r w:rsidRPr="008213CF">
              <w:rPr>
                <w:b/>
              </w:rPr>
              <w:t>в</w:t>
            </w:r>
            <w:proofErr w:type="gramEnd"/>
            <w:r w:rsidRPr="008213CF">
              <w:rPr>
                <w:b/>
              </w:rPr>
              <w:t xml:space="preserve"> </w:t>
            </w:r>
            <w:r w:rsidRPr="008213CF">
              <w:rPr>
                <w:b/>
                <w:position w:val="-12"/>
              </w:rPr>
              <w:object w:dxaOrig="680" w:dyaOrig="420">
                <v:shape id="_x0000_i1417" type="#_x0000_t75" style="width:34.5pt;height:21pt" o:ole="">
                  <v:imagedata r:id="rId793" o:title=""/>
                </v:shape>
                <o:OLEObject Type="Embed" ProgID="Equation.DSMT4" ShapeID="_x0000_i1417" DrawAspect="Content" ObjectID="_1647159473" r:id="rId794"/>
              </w:object>
            </w:r>
          </w:p>
        </w:tc>
      </w:tr>
      <w:tr w:rsidR="00AA25FF" w:rsidRPr="008213CF" w:rsidTr="00230E97">
        <w:trPr>
          <w:trHeight w:val="20"/>
          <w:jc w:val="center"/>
        </w:trPr>
        <w:tc>
          <w:tcPr>
            <w:tcW w:w="1299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 w:rsidR="00AA25FF" w:rsidRPr="008213CF" w:rsidRDefault="00AA25FF" w:rsidP="001F25A6">
            <w:pPr>
              <w:rPr>
                <w:lang w:eastAsia="ru-RU"/>
              </w:rPr>
            </w:pPr>
            <w:r w:rsidRPr="008213CF">
              <w:rPr>
                <w:lang w:eastAsia="ru-RU"/>
              </w:rPr>
              <w:t>водород при н.у.</w:t>
            </w:r>
            <w:r w:rsidRPr="008213CF">
              <w:rPr>
                <w:b/>
                <w:vertAlign w:val="superscript"/>
                <w:lang w:eastAsia="ru-RU"/>
              </w:rPr>
              <w:t>(1)</w:t>
            </w:r>
          </w:p>
        </w:tc>
        <w:tc>
          <w:tcPr>
            <w:tcW w:w="123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 w:rsidR="00AA25FF" w:rsidRPr="008213CF" w:rsidRDefault="00AA25FF" w:rsidP="001F25A6">
            <w:pPr>
              <w:jc w:val="center"/>
              <w:rPr>
                <w:lang w:eastAsia="ru-RU"/>
              </w:rPr>
            </w:pPr>
            <w:r w:rsidRPr="008213CF">
              <w:rPr>
                <w:lang w:eastAsia="ru-RU"/>
              </w:rPr>
              <w:t>0,0899</w:t>
            </w:r>
          </w:p>
        </w:tc>
        <w:tc>
          <w:tcPr>
            <w:tcW w:w="123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single" w:sz="4" w:space="0" w:color="auto"/>
            </w:tcBorders>
            <w:vAlign w:val="center"/>
          </w:tcPr>
          <w:p w:rsidR="00AA25FF" w:rsidRPr="008213CF" w:rsidRDefault="00AA25FF" w:rsidP="001F25A6">
            <w:r w:rsidRPr="008213CF">
              <w:rPr>
                <w:lang w:eastAsia="ru-RU"/>
              </w:rPr>
              <w:t>глицерин</w:t>
            </w:r>
          </w:p>
        </w:tc>
        <w:tc>
          <w:tcPr>
            <w:tcW w:w="12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25FF" w:rsidRPr="008213CF" w:rsidRDefault="00AA25FF" w:rsidP="001F25A6">
            <w:pPr>
              <w:jc w:val="center"/>
            </w:pPr>
            <w:r w:rsidRPr="008213CF">
              <w:rPr>
                <w:lang w:eastAsia="ru-RU"/>
              </w:rPr>
              <w:t>1260</w:t>
            </w:r>
          </w:p>
        </w:tc>
      </w:tr>
      <w:tr w:rsidR="00AA25FF" w:rsidRPr="008213CF" w:rsidTr="00230E97">
        <w:trPr>
          <w:trHeight w:val="20"/>
          <w:jc w:val="center"/>
        </w:trPr>
        <w:tc>
          <w:tcPr>
            <w:tcW w:w="1299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 w:rsidR="00AA25FF" w:rsidRPr="008213CF" w:rsidRDefault="00AA25FF" w:rsidP="001F25A6">
            <w:pPr>
              <w:rPr>
                <w:lang w:eastAsia="ru-RU"/>
              </w:rPr>
            </w:pPr>
            <w:r w:rsidRPr="008213CF">
              <w:rPr>
                <w:lang w:eastAsia="ru-RU"/>
              </w:rPr>
              <w:t>сухой воздух при н.</w:t>
            </w:r>
            <w:proofErr w:type="gramStart"/>
            <w:r w:rsidRPr="008213CF">
              <w:rPr>
                <w:lang w:eastAsia="ru-RU"/>
              </w:rPr>
              <w:t>у</w:t>
            </w:r>
            <w:proofErr w:type="gramEnd"/>
            <w:r w:rsidRPr="008213CF">
              <w:rPr>
                <w:lang w:eastAsia="ru-RU"/>
              </w:rPr>
              <w:t>.</w:t>
            </w:r>
          </w:p>
        </w:tc>
        <w:tc>
          <w:tcPr>
            <w:tcW w:w="123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 w:rsidR="00AA25FF" w:rsidRPr="008213CF" w:rsidRDefault="00AA25FF" w:rsidP="001F25A6">
            <w:pPr>
              <w:jc w:val="center"/>
              <w:rPr>
                <w:lang w:eastAsia="ru-RU"/>
              </w:rPr>
            </w:pPr>
            <w:r w:rsidRPr="008213CF">
              <w:rPr>
                <w:lang w:eastAsia="ru-RU"/>
              </w:rPr>
              <w:t>1,29</w:t>
            </w:r>
          </w:p>
        </w:tc>
        <w:tc>
          <w:tcPr>
            <w:tcW w:w="123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single" w:sz="4" w:space="0" w:color="auto"/>
            </w:tcBorders>
            <w:vAlign w:val="center"/>
          </w:tcPr>
          <w:p w:rsidR="00AA25FF" w:rsidRPr="008213CF" w:rsidRDefault="00AA25FF" w:rsidP="001F25A6">
            <w:r w:rsidRPr="008213CF">
              <w:rPr>
                <w:lang w:eastAsia="ru-RU"/>
              </w:rPr>
              <w:t>спирт</w:t>
            </w:r>
          </w:p>
        </w:tc>
        <w:tc>
          <w:tcPr>
            <w:tcW w:w="12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25FF" w:rsidRPr="008213CF" w:rsidRDefault="00AA25FF" w:rsidP="001F25A6">
            <w:pPr>
              <w:jc w:val="center"/>
            </w:pPr>
            <w:r w:rsidRPr="008213CF">
              <w:rPr>
                <w:lang w:eastAsia="ru-RU"/>
              </w:rPr>
              <w:t>800</w:t>
            </w:r>
          </w:p>
        </w:tc>
      </w:tr>
      <w:tr w:rsidR="00AA25FF" w:rsidRPr="008213CF" w:rsidTr="00230E97">
        <w:trPr>
          <w:trHeight w:val="20"/>
          <w:jc w:val="center"/>
        </w:trPr>
        <w:tc>
          <w:tcPr>
            <w:tcW w:w="1299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 w:rsidR="00AA25FF" w:rsidRPr="008213CF" w:rsidRDefault="00AA25FF" w:rsidP="001F25A6">
            <w:pPr>
              <w:rPr>
                <w:lang w:eastAsia="ru-RU"/>
              </w:rPr>
            </w:pPr>
            <w:r w:rsidRPr="008213CF">
              <w:rPr>
                <w:lang w:eastAsia="ru-RU"/>
              </w:rPr>
              <w:t>гелий при н.</w:t>
            </w:r>
            <w:proofErr w:type="gramStart"/>
            <w:r w:rsidRPr="008213CF">
              <w:rPr>
                <w:lang w:eastAsia="ru-RU"/>
              </w:rPr>
              <w:t>у</w:t>
            </w:r>
            <w:proofErr w:type="gramEnd"/>
            <w:r w:rsidRPr="008213CF">
              <w:rPr>
                <w:lang w:eastAsia="ru-RU"/>
              </w:rPr>
              <w:t>.</w:t>
            </w:r>
          </w:p>
        </w:tc>
        <w:tc>
          <w:tcPr>
            <w:tcW w:w="123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 w:rsidR="00AA25FF" w:rsidRPr="008213CF" w:rsidRDefault="00AA25FF" w:rsidP="001F25A6">
            <w:pPr>
              <w:jc w:val="center"/>
              <w:rPr>
                <w:lang w:eastAsia="ru-RU"/>
              </w:rPr>
            </w:pPr>
            <w:r w:rsidRPr="008213CF">
              <w:rPr>
                <w:lang w:eastAsia="ru-RU"/>
              </w:rPr>
              <w:t>0,178</w:t>
            </w:r>
          </w:p>
        </w:tc>
        <w:tc>
          <w:tcPr>
            <w:tcW w:w="123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single" w:sz="4" w:space="0" w:color="auto"/>
            </w:tcBorders>
            <w:vAlign w:val="center"/>
          </w:tcPr>
          <w:p w:rsidR="00AA25FF" w:rsidRPr="008213CF" w:rsidRDefault="00AA25FF" w:rsidP="001F25A6">
            <w:r w:rsidRPr="008213CF">
              <w:rPr>
                <w:lang w:eastAsia="ru-RU"/>
              </w:rPr>
              <w:t>ртуть</w:t>
            </w:r>
            <w:r w:rsidRPr="008213CF">
              <w:t xml:space="preserve"> (0</w:t>
            </w:r>
            <w:r w:rsidRPr="008213CF">
              <w:rPr>
                <w:position w:val="-6"/>
              </w:rPr>
              <w:object w:dxaOrig="320" w:dyaOrig="279">
                <v:shape id="_x0000_i1418" type="#_x0000_t75" style="width:16.5pt;height:13.5pt" o:ole="">
                  <v:imagedata r:id="rId795" o:title=""/>
                </v:shape>
                <o:OLEObject Type="Embed" ProgID="Equation.DSMT4" ShapeID="_x0000_i1418" DrawAspect="Content" ObjectID="_1647159474" r:id="rId796"/>
              </w:object>
            </w:r>
            <w:r w:rsidRPr="008213CF">
              <w:t>)</w:t>
            </w:r>
          </w:p>
        </w:tc>
        <w:tc>
          <w:tcPr>
            <w:tcW w:w="12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25FF" w:rsidRPr="008213CF" w:rsidRDefault="00AA25FF" w:rsidP="001F25A6">
            <w:pPr>
              <w:jc w:val="center"/>
            </w:pPr>
            <w:r w:rsidRPr="008213CF">
              <w:rPr>
                <w:lang w:eastAsia="ru-RU"/>
              </w:rPr>
              <w:t>13 600</w:t>
            </w:r>
          </w:p>
        </w:tc>
      </w:tr>
      <w:tr w:rsidR="00AA25FF" w:rsidRPr="008213CF" w:rsidTr="00230E97">
        <w:trPr>
          <w:trHeight w:val="20"/>
          <w:jc w:val="center"/>
        </w:trPr>
        <w:tc>
          <w:tcPr>
            <w:tcW w:w="1299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 w:rsidR="00AA25FF" w:rsidRPr="008213CF" w:rsidRDefault="00AA25FF" w:rsidP="001F25A6">
            <w:pPr>
              <w:rPr>
                <w:rFonts w:eastAsia="Times New Roman"/>
                <w:lang w:eastAsia="ru-RU"/>
              </w:rPr>
            </w:pPr>
            <w:r w:rsidRPr="008213CF">
              <w:rPr>
                <w:lang w:eastAsia="ru-RU"/>
              </w:rPr>
              <w:t>водяной пар (100</w:t>
            </w:r>
            <w:r w:rsidRPr="008213CF">
              <w:rPr>
                <w:position w:val="-6"/>
              </w:rPr>
              <w:object w:dxaOrig="320" w:dyaOrig="279">
                <v:shape id="_x0000_i1419" type="#_x0000_t75" style="width:16.5pt;height:13.5pt" o:ole="">
                  <v:imagedata r:id="rId795" o:title=""/>
                </v:shape>
                <o:OLEObject Type="Embed" ProgID="Equation.DSMT4" ShapeID="_x0000_i1419" DrawAspect="Content" ObjectID="_1647159475" r:id="rId797"/>
              </w:object>
            </w:r>
            <w:r w:rsidRPr="008213CF">
              <w:rPr>
                <w:lang w:eastAsia="ru-RU"/>
              </w:rPr>
              <w:t xml:space="preserve">) при </w:t>
            </w:r>
            <w:proofErr w:type="spellStart"/>
            <w:r w:rsidRPr="008213CF">
              <w:rPr>
                <w:lang w:eastAsia="ru-RU"/>
              </w:rPr>
              <w:t>н.</w:t>
            </w:r>
            <w:proofErr w:type="gramStart"/>
            <w:r w:rsidRPr="008213CF">
              <w:rPr>
                <w:lang w:eastAsia="ru-RU"/>
              </w:rPr>
              <w:t>у</w:t>
            </w:r>
            <w:proofErr w:type="spellEnd"/>
            <w:proofErr w:type="gramEnd"/>
            <w:r w:rsidRPr="008213CF">
              <w:rPr>
                <w:lang w:eastAsia="ru-RU"/>
              </w:rPr>
              <w:t>.</w:t>
            </w:r>
          </w:p>
        </w:tc>
        <w:tc>
          <w:tcPr>
            <w:tcW w:w="123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 w:rsidR="00AA25FF" w:rsidRPr="008213CF" w:rsidRDefault="00AA25FF" w:rsidP="001F25A6">
            <w:pPr>
              <w:jc w:val="center"/>
              <w:rPr>
                <w:rFonts w:eastAsia="Times New Roman"/>
                <w:lang w:eastAsia="ru-RU"/>
              </w:rPr>
            </w:pPr>
            <w:r w:rsidRPr="008213CF">
              <w:rPr>
                <w:rFonts w:eastAsia="Times New Roman"/>
                <w:lang w:eastAsia="ru-RU"/>
              </w:rPr>
              <w:t>0,598</w:t>
            </w:r>
          </w:p>
        </w:tc>
        <w:tc>
          <w:tcPr>
            <w:tcW w:w="123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single" w:sz="4" w:space="0" w:color="auto"/>
            </w:tcBorders>
            <w:vAlign w:val="center"/>
          </w:tcPr>
          <w:p w:rsidR="00AA25FF" w:rsidRPr="008213CF" w:rsidRDefault="00AA25FF" w:rsidP="001F25A6">
            <w:pPr>
              <w:rPr>
                <w:rFonts w:eastAsia="Times New Roman"/>
                <w:lang w:eastAsia="ru-RU"/>
              </w:rPr>
            </w:pPr>
            <w:r w:rsidRPr="008213CF">
              <w:rPr>
                <w:rFonts w:eastAsia="Times New Roman"/>
                <w:lang w:eastAsia="ru-RU"/>
              </w:rPr>
              <w:t>бальса</w:t>
            </w:r>
          </w:p>
        </w:tc>
        <w:tc>
          <w:tcPr>
            <w:tcW w:w="12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25FF" w:rsidRPr="008213CF" w:rsidRDefault="00AA25FF" w:rsidP="001F25A6">
            <w:pPr>
              <w:jc w:val="center"/>
              <w:rPr>
                <w:lang w:eastAsia="ru-RU"/>
              </w:rPr>
            </w:pPr>
            <w:r w:rsidRPr="008213CF">
              <w:rPr>
                <w:lang w:eastAsia="ru-RU"/>
              </w:rPr>
              <w:t>150</w:t>
            </w:r>
          </w:p>
        </w:tc>
      </w:tr>
      <w:tr w:rsidR="00AA25FF" w:rsidRPr="008213CF" w:rsidTr="00230E97">
        <w:trPr>
          <w:trHeight w:val="20"/>
          <w:jc w:val="center"/>
        </w:trPr>
        <w:tc>
          <w:tcPr>
            <w:tcW w:w="1299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 w:rsidR="00AA25FF" w:rsidRPr="008213CF" w:rsidRDefault="00AA25FF" w:rsidP="001F25A6">
            <w:pPr>
              <w:rPr>
                <w:rFonts w:eastAsia="Times New Roman"/>
                <w:lang w:eastAsia="ru-RU"/>
              </w:rPr>
            </w:pPr>
            <w:r w:rsidRPr="008213CF">
              <w:rPr>
                <w:lang w:eastAsia="ru-RU"/>
              </w:rPr>
              <w:t>кислород при н.</w:t>
            </w:r>
            <w:proofErr w:type="gramStart"/>
            <w:r w:rsidRPr="008213CF">
              <w:rPr>
                <w:lang w:eastAsia="ru-RU"/>
              </w:rPr>
              <w:t>у</w:t>
            </w:r>
            <w:proofErr w:type="gramEnd"/>
            <w:r w:rsidRPr="008213CF">
              <w:rPr>
                <w:lang w:eastAsia="ru-RU"/>
              </w:rPr>
              <w:t>.</w:t>
            </w:r>
          </w:p>
        </w:tc>
        <w:tc>
          <w:tcPr>
            <w:tcW w:w="123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 w:rsidR="00AA25FF" w:rsidRPr="008213CF" w:rsidRDefault="00AA25FF" w:rsidP="001F25A6">
            <w:pPr>
              <w:jc w:val="center"/>
              <w:rPr>
                <w:rFonts w:eastAsia="Times New Roman"/>
                <w:lang w:eastAsia="ru-RU"/>
              </w:rPr>
            </w:pPr>
            <w:r w:rsidRPr="008213CF">
              <w:rPr>
                <w:rFonts w:eastAsia="Times New Roman"/>
                <w:lang w:eastAsia="ru-RU"/>
              </w:rPr>
              <w:t>1,43</w:t>
            </w:r>
          </w:p>
        </w:tc>
        <w:tc>
          <w:tcPr>
            <w:tcW w:w="123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single" w:sz="4" w:space="0" w:color="auto"/>
            </w:tcBorders>
            <w:vAlign w:val="center"/>
          </w:tcPr>
          <w:p w:rsidR="00AA25FF" w:rsidRPr="008213CF" w:rsidRDefault="00AA25FF" w:rsidP="001F25A6">
            <w:pPr>
              <w:rPr>
                <w:rFonts w:eastAsia="Times New Roman"/>
                <w:lang w:eastAsia="ru-RU"/>
              </w:rPr>
            </w:pPr>
            <w:r w:rsidRPr="008213CF">
              <w:rPr>
                <w:rFonts w:eastAsia="Times New Roman"/>
                <w:lang w:eastAsia="ru-RU"/>
              </w:rPr>
              <w:t>пробка</w:t>
            </w:r>
          </w:p>
        </w:tc>
        <w:tc>
          <w:tcPr>
            <w:tcW w:w="12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25FF" w:rsidRPr="008213CF" w:rsidRDefault="00AA25FF" w:rsidP="001F25A6">
            <w:pPr>
              <w:jc w:val="center"/>
              <w:rPr>
                <w:rFonts w:eastAsia="Times New Roman"/>
                <w:lang w:eastAsia="ru-RU"/>
              </w:rPr>
            </w:pPr>
            <w:r w:rsidRPr="008213CF">
              <w:rPr>
                <w:rFonts w:eastAsia="Times New Roman"/>
                <w:lang w:eastAsia="ru-RU"/>
              </w:rPr>
              <w:t>200</w:t>
            </w:r>
          </w:p>
        </w:tc>
      </w:tr>
      <w:tr w:rsidR="00AA25FF" w:rsidRPr="008213CF" w:rsidTr="00230E97">
        <w:trPr>
          <w:trHeight w:val="20"/>
          <w:jc w:val="center"/>
        </w:trPr>
        <w:tc>
          <w:tcPr>
            <w:tcW w:w="1299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 w:rsidR="00AA25FF" w:rsidRPr="008213CF" w:rsidRDefault="00AA25FF" w:rsidP="001F25A6">
            <w:pPr>
              <w:rPr>
                <w:rFonts w:eastAsia="Times New Roman"/>
                <w:lang w:eastAsia="ru-RU"/>
              </w:rPr>
            </w:pPr>
            <w:r w:rsidRPr="008213CF">
              <w:rPr>
                <w:lang w:eastAsia="ru-RU"/>
              </w:rPr>
              <w:t>углекислый газ при н.</w:t>
            </w:r>
            <w:proofErr w:type="gramStart"/>
            <w:r w:rsidRPr="008213CF">
              <w:rPr>
                <w:lang w:eastAsia="ru-RU"/>
              </w:rPr>
              <w:t>у</w:t>
            </w:r>
            <w:proofErr w:type="gramEnd"/>
            <w:r w:rsidRPr="008213CF">
              <w:rPr>
                <w:lang w:eastAsia="ru-RU"/>
              </w:rPr>
              <w:t>.</w:t>
            </w:r>
          </w:p>
        </w:tc>
        <w:tc>
          <w:tcPr>
            <w:tcW w:w="123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 w:rsidR="00AA25FF" w:rsidRPr="008213CF" w:rsidRDefault="00AA25FF" w:rsidP="001F25A6">
            <w:pPr>
              <w:jc w:val="center"/>
              <w:rPr>
                <w:rFonts w:eastAsia="Times New Roman"/>
                <w:lang w:eastAsia="ru-RU"/>
              </w:rPr>
            </w:pPr>
            <w:r w:rsidRPr="008213CF">
              <w:rPr>
                <w:rFonts w:eastAsia="Times New Roman"/>
                <w:lang w:eastAsia="ru-RU"/>
              </w:rPr>
              <w:t>1,98</w:t>
            </w:r>
          </w:p>
        </w:tc>
        <w:tc>
          <w:tcPr>
            <w:tcW w:w="123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single" w:sz="4" w:space="0" w:color="auto"/>
            </w:tcBorders>
            <w:vAlign w:val="center"/>
          </w:tcPr>
          <w:p w:rsidR="00AA25FF" w:rsidRPr="008213CF" w:rsidRDefault="00AA25FF" w:rsidP="001F25A6">
            <w:pPr>
              <w:rPr>
                <w:rFonts w:eastAsia="Times New Roman"/>
                <w:lang w:eastAsia="ru-RU"/>
              </w:rPr>
            </w:pPr>
            <w:r w:rsidRPr="008213CF">
              <w:rPr>
                <w:rFonts w:eastAsia="Times New Roman"/>
                <w:lang w:eastAsia="ru-RU"/>
              </w:rPr>
              <w:t>сосна</w:t>
            </w:r>
          </w:p>
        </w:tc>
        <w:tc>
          <w:tcPr>
            <w:tcW w:w="12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25FF" w:rsidRPr="008213CF" w:rsidRDefault="00AA25FF" w:rsidP="001F25A6">
            <w:pPr>
              <w:jc w:val="center"/>
              <w:rPr>
                <w:rFonts w:eastAsia="Times New Roman"/>
                <w:lang w:eastAsia="ru-RU"/>
              </w:rPr>
            </w:pPr>
            <w:r w:rsidRPr="008213CF">
              <w:rPr>
                <w:lang w:eastAsia="ru-RU"/>
              </w:rPr>
              <w:t>400</w:t>
            </w:r>
          </w:p>
        </w:tc>
      </w:tr>
      <w:tr w:rsidR="00AA25FF" w:rsidRPr="008213CF" w:rsidTr="00230E97">
        <w:trPr>
          <w:trHeight w:val="20"/>
          <w:jc w:val="center"/>
        </w:trPr>
        <w:tc>
          <w:tcPr>
            <w:tcW w:w="1299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 w:rsidR="00AA25FF" w:rsidRPr="008213CF" w:rsidRDefault="00AA25FF" w:rsidP="001F25A6">
            <w:pPr>
              <w:rPr>
                <w:lang w:eastAsia="ru-RU"/>
              </w:rPr>
            </w:pPr>
            <w:r w:rsidRPr="008213CF">
              <w:rPr>
                <w:lang w:eastAsia="ru-RU"/>
              </w:rPr>
              <w:t>бензин</w:t>
            </w:r>
          </w:p>
        </w:tc>
        <w:tc>
          <w:tcPr>
            <w:tcW w:w="123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 w:rsidR="00AA25FF" w:rsidRPr="008213CF" w:rsidRDefault="00AA25FF" w:rsidP="001F25A6">
            <w:pPr>
              <w:jc w:val="center"/>
            </w:pPr>
            <w:r w:rsidRPr="008213CF">
              <w:rPr>
                <w:lang w:eastAsia="ru-RU"/>
              </w:rPr>
              <w:t>710</w:t>
            </w:r>
          </w:p>
        </w:tc>
        <w:tc>
          <w:tcPr>
            <w:tcW w:w="123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single" w:sz="4" w:space="0" w:color="auto"/>
            </w:tcBorders>
            <w:vAlign w:val="center"/>
          </w:tcPr>
          <w:p w:rsidR="00AA25FF" w:rsidRPr="008213CF" w:rsidRDefault="00AA25FF" w:rsidP="001F25A6">
            <w:pPr>
              <w:rPr>
                <w:rFonts w:eastAsia="Times New Roman"/>
                <w:lang w:eastAsia="ru-RU"/>
              </w:rPr>
            </w:pPr>
            <w:r w:rsidRPr="008213CF">
              <w:rPr>
                <w:rFonts w:eastAsia="Times New Roman"/>
                <w:lang w:eastAsia="ru-RU"/>
              </w:rPr>
              <w:t>бакаут</w:t>
            </w:r>
          </w:p>
        </w:tc>
        <w:tc>
          <w:tcPr>
            <w:tcW w:w="12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25FF" w:rsidRPr="008213CF" w:rsidRDefault="00AA25FF" w:rsidP="001F25A6">
            <w:pPr>
              <w:jc w:val="center"/>
              <w:rPr>
                <w:lang w:eastAsia="ru-RU"/>
              </w:rPr>
            </w:pPr>
            <w:r w:rsidRPr="008213CF">
              <w:rPr>
                <w:lang w:eastAsia="ru-RU"/>
              </w:rPr>
              <w:t>1280</w:t>
            </w:r>
          </w:p>
        </w:tc>
      </w:tr>
      <w:tr w:rsidR="00AA25FF" w:rsidRPr="008213CF" w:rsidTr="00230E97">
        <w:trPr>
          <w:trHeight w:val="20"/>
          <w:jc w:val="center"/>
        </w:trPr>
        <w:tc>
          <w:tcPr>
            <w:tcW w:w="1299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 w:rsidR="00AA25FF" w:rsidRPr="008213CF" w:rsidRDefault="00AA25FF" w:rsidP="001F25A6">
            <w:r w:rsidRPr="008213CF">
              <w:t>эфир</w:t>
            </w:r>
          </w:p>
        </w:tc>
        <w:tc>
          <w:tcPr>
            <w:tcW w:w="123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 w:rsidR="00AA25FF" w:rsidRPr="008213CF" w:rsidRDefault="00AA25FF" w:rsidP="001F25A6">
            <w:pPr>
              <w:jc w:val="center"/>
              <w:rPr>
                <w:lang w:val="en-US"/>
              </w:rPr>
            </w:pPr>
            <w:r w:rsidRPr="008213CF">
              <w:rPr>
                <w:lang w:val="en-US"/>
              </w:rPr>
              <w:t>720</w:t>
            </w:r>
          </w:p>
        </w:tc>
        <w:tc>
          <w:tcPr>
            <w:tcW w:w="123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single" w:sz="4" w:space="0" w:color="auto"/>
            </w:tcBorders>
            <w:vAlign w:val="center"/>
          </w:tcPr>
          <w:p w:rsidR="00AA25FF" w:rsidRPr="008213CF" w:rsidRDefault="00AA25FF" w:rsidP="001F25A6">
            <w:pPr>
              <w:rPr>
                <w:rFonts w:eastAsia="Times New Roman"/>
                <w:lang w:eastAsia="ru-RU"/>
              </w:rPr>
            </w:pPr>
            <w:r w:rsidRPr="008213CF">
              <w:rPr>
                <w:lang w:eastAsia="ru-RU"/>
              </w:rPr>
              <w:t>парафин</w:t>
            </w:r>
          </w:p>
        </w:tc>
        <w:tc>
          <w:tcPr>
            <w:tcW w:w="12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25FF" w:rsidRPr="008213CF" w:rsidRDefault="00AA25FF" w:rsidP="001F25A6">
            <w:pPr>
              <w:jc w:val="center"/>
              <w:rPr>
                <w:rFonts w:eastAsia="Times New Roman"/>
                <w:lang w:eastAsia="ru-RU"/>
              </w:rPr>
            </w:pPr>
            <w:r w:rsidRPr="008213CF">
              <w:rPr>
                <w:lang w:eastAsia="ru-RU"/>
              </w:rPr>
              <w:t>900</w:t>
            </w:r>
          </w:p>
        </w:tc>
      </w:tr>
      <w:tr w:rsidR="00AA25FF" w:rsidRPr="008213CF" w:rsidTr="00230E97">
        <w:trPr>
          <w:trHeight w:val="20"/>
          <w:jc w:val="center"/>
        </w:trPr>
        <w:tc>
          <w:tcPr>
            <w:tcW w:w="1299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 w:rsidR="00AA25FF" w:rsidRPr="008213CF" w:rsidRDefault="00AA25FF" w:rsidP="001F25A6">
            <w:r w:rsidRPr="008213CF">
              <w:t>ацетон</w:t>
            </w:r>
          </w:p>
        </w:tc>
        <w:tc>
          <w:tcPr>
            <w:tcW w:w="123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 w:rsidR="00AA25FF" w:rsidRPr="008213CF" w:rsidRDefault="00AA25FF" w:rsidP="001F25A6">
            <w:pPr>
              <w:jc w:val="center"/>
              <w:rPr>
                <w:lang w:val="en-US"/>
              </w:rPr>
            </w:pPr>
            <w:r w:rsidRPr="008213CF">
              <w:rPr>
                <w:lang w:val="en-US"/>
              </w:rPr>
              <w:t>792</w:t>
            </w:r>
          </w:p>
        </w:tc>
        <w:tc>
          <w:tcPr>
            <w:tcW w:w="123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single" w:sz="4" w:space="0" w:color="auto"/>
            </w:tcBorders>
            <w:vAlign w:val="center"/>
          </w:tcPr>
          <w:p w:rsidR="00AA25FF" w:rsidRPr="008213CF" w:rsidRDefault="00AA25FF" w:rsidP="001F25A6">
            <w:pPr>
              <w:rPr>
                <w:rFonts w:eastAsia="Times New Roman"/>
                <w:lang w:eastAsia="ru-RU"/>
              </w:rPr>
            </w:pPr>
            <w:r w:rsidRPr="008213CF">
              <w:rPr>
                <w:lang w:eastAsia="ru-RU"/>
              </w:rPr>
              <w:t>лёд</w:t>
            </w:r>
          </w:p>
        </w:tc>
        <w:tc>
          <w:tcPr>
            <w:tcW w:w="12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25FF" w:rsidRPr="008213CF" w:rsidRDefault="00AA25FF" w:rsidP="001F25A6">
            <w:pPr>
              <w:jc w:val="center"/>
              <w:rPr>
                <w:rFonts w:eastAsia="Times New Roman"/>
                <w:lang w:eastAsia="ru-RU"/>
              </w:rPr>
            </w:pPr>
            <w:r w:rsidRPr="008213CF">
              <w:rPr>
                <w:lang w:eastAsia="ru-RU"/>
              </w:rPr>
              <w:t>900</w:t>
            </w:r>
          </w:p>
        </w:tc>
      </w:tr>
      <w:tr w:rsidR="00AA25FF" w:rsidRPr="008213CF" w:rsidTr="00230E97">
        <w:trPr>
          <w:trHeight w:val="20"/>
          <w:jc w:val="center"/>
        </w:trPr>
        <w:tc>
          <w:tcPr>
            <w:tcW w:w="1299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 w:rsidR="00AA25FF" w:rsidRPr="008213CF" w:rsidRDefault="00AA25FF" w:rsidP="001F25A6">
            <w:r w:rsidRPr="008213CF">
              <w:rPr>
                <w:lang w:eastAsia="ru-RU"/>
              </w:rPr>
              <w:t>спирт</w:t>
            </w:r>
          </w:p>
        </w:tc>
        <w:tc>
          <w:tcPr>
            <w:tcW w:w="123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 w:rsidR="00AA25FF" w:rsidRPr="008213CF" w:rsidRDefault="00AA25FF" w:rsidP="001F25A6">
            <w:pPr>
              <w:jc w:val="center"/>
              <w:rPr>
                <w:lang w:val="en-US"/>
              </w:rPr>
            </w:pPr>
            <w:r w:rsidRPr="008213CF">
              <w:rPr>
                <w:lang w:eastAsia="ru-RU"/>
              </w:rPr>
              <w:t>800</w:t>
            </w:r>
          </w:p>
        </w:tc>
        <w:tc>
          <w:tcPr>
            <w:tcW w:w="123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single" w:sz="4" w:space="0" w:color="auto"/>
            </w:tcBorders>
            <w:vAlign w:val="center"/>
          </w:tcPr>
          <w:p w:rsidR="00AA25FF" w:rsidRPr="008213CF" w:rsidRDefault="00AA25FF" w:rsidP="001F25A6">
            <w:pPr>
              <w:rPr>
                <w:rFonts w:eastAsia="Times New Roman"/>
                <w:lang w:eastAsia="ru-RU"/>
              </w:rPr>
            </w:pPr>
            <w:r w:rsidRPr="008213CF">
              <w:rPr>
                <w:lang w:eastAsia="ru-RU"/>
              </w:rPr>
              <w:t>алюминий</w:t>
            </w:r>
          </w:p>
        </w:tc>
        <w:tc>
          <w:tcPr>
            <w:tcW w:w="12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25FF" w:rsidRPr="008213CF" w:rsidRDefault="00AA25FF" w:rsidP="001F25A6">
            <w:pPr>
              <w:jc w:val="center"/>
              <w:rPr>
                <w:rFonts w:eastAsia="Times New Roman"/>
                <w:lang w:eastAsia="ru-RU"/>
              </w:rPr>
            </w:pPr>
            <w:r w:rsidRPr="008213CF">
              <w:rPr>
                <w:lang w:eastAsia="ru-RU"/>
              </w:rPr>
              <w:t>2700</w:t>
            </w:r>
          </w:p>
        </w:tc>
      </w:tr>
      <w:tr w:rsidR="00AA25FF" w:rsidRPr="008213CF" w:rsidTr="00230E97">
        <w:trPr>
          <w:trHeight w:val="20"/>
          <w:jc w:val="center"/>
        </w:trPr>
        <w:tc>
          <w:tcPr>
            <w:tcW w:w="1299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 w:rsidR="00AA25FF" w:rsidRPr="008213CF" w:rsidRDefault="00AA25FF" w:rsidP="001F25A6">
            <w:r w:rsidRPr="008213CF">
              <w:rPr>
                <w:lang w:eastAsia="ru-RU"/>
              </w:rPr>
              <w:t>керосин</w:t>
            </w:r>
          </w:p>
        </w:tc>
        <w:tc>
          <w:tcPr>
            <w:tcW w:w="123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 w:rsidR="00AA25FF" w:rsidRPr="008213CF" w:rsidRDefault="00AA25FF" w:rsidP="001F25A6">
            <w:pPr>
              <w:jc w:val="center"/>
              <w:rPr>
                <w:lang w:val="en-US"/>
              </w:rPr>
            </w:pPr>
            <w:r w:rsidRPr="008213CF">
              <w:rPr>
                <w:lang w:eastAsia="ru-RU"/>
              </w:rPr>
              <w:t>8</w:t>
            </w:r>
            <w:r w:rsidRPr="008213CF">
              <w:rPr>
                <w:lang w:val="en-US" w:eastAsia="ru-RU"/>
              </w:rPr>
              <w:t>2</w:t>
            </w:r>
            <w:r w:rsidRPr="008213CF">
              <w:rPr>
                <w:lang w:eastAsia="ru-RU"/>
              </w:rPr>
              <w:t>0</w:t>
            </w:r>
          </w:p>
        </w:tc>
        <w:tc>
          <w:tcPr>
            <w:tcW w:w="123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single" w:sz="4" w:space="0" w:color="auto"/>
            </w:tcBorders>
            <w:vAlign w:val="center"/>
          </w:tcPr>
          <w:p w:rsidR="00AA25FF" w:rsidRPr="008213CF" w:rsidRDefault="00AA25FF" w:rsidP="001F25A6">
            <w:pPr>
              <w:rPr>
                <w:rFonts w:eastAsia="Times New Roman"/>
                <w:lang w:eastAsia="ru-RU"/>
              </w:rPr>
            </w:pPr>
            <w:r w:rsidRPr="008213CF">
              <w:rPr>
                <w:lang w:eastAsia="ru-RU"/>
              </w:rPr>
              <w:t>мрамор</w:t>
            </w:r>
          </w:p>
        </w:tc>
        <w:tc>
          <w:tcPr>
            <w:tcW w:w="12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25FF" w:rsidRPr="008213CF" w:rsidRDefault="00AA25FF" w:rsidP="001F25A6">
            <w:pPr>
              <w:jc w:val="center"/>
              <w:rPr>
                <w:rFonts w:eastAsia="Times New Roman"/>
                <w:lang w:eastAsia="ru-RU"/>
              </w:rPr>
            </w:pPr>
            <w:r w:rsidRPr="008213CF">
              <w:rPr>
                <w:lang w:eastAsia="ru-RU"/>
              </w:rPr>
              <w:t>2700</w:t>
            </w:r>
          </w:p>
        </w:tc>
      </w:tr>
      <w:tr w:rsidR="00AA25FF" w:rsidRPr="008213CF" w:rsidTr="00230E97">
        <w:trPr>
          <w:trHeight w:val="20"/>
          <w:jc w:val="center"/>
        </w:trPr>
        <w:tc>
          <w:tcPr>
            <w:tcW w:w="1299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 w:rsidR="00AA25FF" w:rsidRPr="008213CF" w:rsidRDefault="00AA25FF" w:rsidP="001F25A6">
            <w:r w:rsidRPr="008213CF">
              <w:rPr>
                <w:lang w:eastAsia="ru-RU"/>
              </w:rPr>
              <w:t>масло машинное</w:t>
            </w:r>
          </w:p>
        </w:tc>
        <w:tc>
          <w:tcPr>
            <w:tcW w:w="123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 w:rsidR="00AA25FF" w:rsidRPr="008213CF" w:rsidRDefault="00AA25FF" w:rsidP="001F25A6">
            <w:pPr>
              <w:jc w:val="center"/>
              <w:rPr>
                <w:lang w:val="en-US"/>
              </w:rPr>
            </w:pPr>
            <w:r w:rsidRPr="008213CF">
              <w:rPr>
                <w:lang w:eastAsia="ru-RU"/>
              </w:rPr>
              <w:t>9</w:t>
            </w:r>
            <w:r w:rsidRPr="008213CF">
              <w:rPr>
                <w:lang w:val="en-US" w:eastAsia="ru-RU"/>
              </w:rPr>
              <w:t>1</w:t>
            </w:r>
            <w:r w:rsidRPr="008213CF">
              <w:rPr>
                <w:lang w:eastAsia="ru-RU"/>
              </w:rPr>
              <w:t>0</w:t>
            </w:r>
          </w:p>
        </w:tc>
        <w:tc>
          <w:tcPr>
            <w:tcW w:w="123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single" w:sz="4" w:space="0" w:color="auto"/>
            </w:tcBorders>
            <w:vAlign w:val="center"/>
          </w:tcPr>
          <w:p w:rsidR="00AA25FF" w:rsidRPr="008213CF" w:rsidRDefault="00AA25FF" w:rsidP="001F25A6">
            <w:pPr>
              <w:rPr>
                <w:rFonts w:eastAsia="Times New Roman"/>
                <w:lang w:eastAsia="ru-RU"/>
              </w:rPr>
            </w:pPr>
            <w:r w:rsidRPr="008213CF">
              <w:rPr>
                <w:lang w:eastAsia="ru-RU"/>
              </w:rPr>
              <w:t>цинк</w:t>
            </w:r>
          </w:p>
        </w:tc>
        <w:tc>
          <w:tcPr>
            <w:tcW w:w="12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25FF" w:rsidRPr="008213CF" w:rsidRDefault="00AA25FF" w:rsidP="001F25A6">
            <w:pPr>
              <w:jc w:val="center"/>
              <w:rPr>
                <w:rFonts w:eastAsia="Times New Roman"/>
                <w:lang w:eastAsia="ru-RU"/>
              </w:rPr>
            </w:pPr>
            <w:r w:rsidRPr="008213CF">
              <w:rPr>
                <w:lang w:eastAsia="ru-RU"/>
              </w:rPr>
              <w:t>7100</w:t>
            </w:r>
          </w:p>
        </w:tc>
      </w:tr>
      <w:tr w:rsidR="00AA25FF" w:rsidRPr="008213CF" w:rsidTr="00230E97">
        <w:trPr>
          <w:trHeight w:val="20"/>
          <w:jc w:val="center"/>
        </w:trPr>
        <w:tc>
          <w:tcPr>
            <w:tcW w:w="1299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 w:rsidR="00AA25FF" w:rsidRPr="008213CF" w:rsidRDefault="00AA25FF" w:rsidP="001F25A6">
            <w:r w:rsidRPr="008213CF">
              <w:rPr>
                <w:lang w:eastAsia="ru-RU"/>
              </w:rPr>
              <w:t>вода</w:t>
            </w:r>
            <w:r w:rsidRPr="008213CF">
              <w:t xml:space="preserve"> (4</w:t>
            </w:r>
            <w:r w:rsidRPr="008213CF">
              <w:rPr>
                <w:position w:val="-6"/>
              </w:rPr>
              <w:object w:dxaOrig="320" w:dyaOrig="279">
                <v:shape id="_x0000_i1420" type="#_x0000_t75" style="width:16.5pt;height:13.5pt" o:ole="">
                  <v:imagedata r:id="rId795" o:title=""/>
                </v:shape>
                <o:OLEObject Type="Embed" ProgID="Equation.DSMT4" ShapeID="_x0000_i1420" DrawAspect="Content" ObjectID="_1647159476" r:id="rId798"/>
              </w:object>
            </w:r>
            <w:r w:rsidRPr="008213CF">
              <w:t>)</w:t>
            </w:r>
          </w:p>
        </w:tc>
        <w:tc>
          <w:tcPr>
            <w:tcW w:w="123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 w:rsidR="00AA25FF" w:rsidRPr="008213CF" w:rsidRDefault="00AA25FF" w:rsidP="001F25A6">
            <w:pPr>
              <w:jc w:val="center"/>
              <w:rPr>
                <w:lang w:val="en-US"/>
              </w:rPr>
            </w:pPr>
            <w:r w:rsidRPr="008213CF">
              <w:rPr>
                <w:lang w:eastAsia="ru-RU"/>
              </w:rPr>
              <w:t>1000</w:t>
            </w:r>
          </w:p>
        </w:tc>
        <w:tc>
          <w:tcPr>
            <w:tcW w:w="123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single" w:sz="4" w:space="0" w:color="auto"/>
            </w:tcBorders>
            <w:vAlign w:val="center"/>
          </w:tcPr>
          <w:p w:rsidR="00AA25FF" w:rsidRPr="008213CF" w:rsidRDefault="00AA25FF" w:rsidP="001F25A6">
            <w:pPr>
              <w:rPr>
                <w:rFonts w:eastAsia="Times New Roman"/>
                <w:lang w:eastAsia="ru-RU"/>
              </w:rPr>
            </w:pPr>
            <w:r w:rsidRPr="008213CF">
              <w:rPr>
                <w:lang w:eastAsia="ru-RU"/>
              </w:rPr>
              <w:t>сталь, железо</w:t>
            </w:r>
          </w:p>
        </w:tc>
        <w:tc>
          <w:tcPr>
            <w:tcW w:w="12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25FF" w:rsidRPr="008213CF" w:rsidRDefault="00AA25FF" w:rsidP="001F25A6">
            <w:pPr>
              <w:jc w:val="center"/>
              <w:rPr>
                <w:rFonts w:eastAsia="Times New Roman"/>
                <w:lang w:eastAsia="ru-RU"/>
              </w:rPr>
            </w:pPr>
            <w:r w:rsidRPr="008213CF">
              <w:rPr>
                <w:lang w:eastAsia="ru-RU"/>
              </w:rPr>
              <w:t>7800</w:t>
            </w:r>
          </w:p>
        </w:tc>
      </w:tr>
      <w:tr w:rsidR="00AA25FF" w:rsidRPr="008213CF" w:rsidTr="00230E97">
        <w:trPr>
          <w:trHeight w:val="20"/>
          <w:jc w:val="center"/>
        </w:trPr>
        <w:tc>
          <w:tcPr>
            <w:tcW w:w="1299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 w:rsidR="00AA25FF" w:rsidRPr="008213CF" w:rsidRDefault="00AA25FF" w:rsidP="001F25A6">
            <w:pPr>
              <w:rPr>
                <w:lang w:val="en-US"/>
              </w:rPr>
            </w:pPr>
            <w:r w:rsidRPr="008213CF">
              <w:rPr>
                <w:lang w:eastAsia="ru-RU"/>
              </w:rPr>
              <w:t>вода морская</w:t>
            </w:r>
          </w:p>
        </w:tc>
        <w:tc>
          <w:tcPr>
            <w:tcW w:w="123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 w:rsidR="00AA25FF" w:rsidRPr="008213CF" w:rsidRDefault="00AA25FF" w:rsidP="001F25A6">
            <w:pPr>
              <w:jc w:val="center"/>
              <w:rPr>
                <w:lang w:val="en-US"/>
              </w:rPr>
            </w:pPr>
            <w:r w:rsidRPr="008213CF">
              <w:rPr>
                <w:lang w:eastAsia="ru-RU"/>
              </w:rPr>
              <w:t>1030</w:t>
            </w:r>
          </w:p>
        </w:tc>
        <w:tc>
          <w:tcPr>
            <w:tcW w:w="123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single" w:sz="4" w:space="0" w:color="auto"/>
            </w:tcBorders>
            <w:vAlign w:val="center"/>
          </w:tcPr>
          <w:p w:rsidR="00AA25FF" w:rsidRPr="008213CF" w:rsidRDefault="00AA25FF" w:rsidP="001F25A6">
            <w:pPr>
              <w:rPr>
                <w:rFonts w:eastAsia="Times New Roman"/>
                <w:lang w:eastAsia="ru-RU"/>
              </w:rPr>
            </w:pPr>
            <w:r w:rsidRPr="008213CF">
              <w:rPr>
                <w:lang w:eastAsia="ru-RU"/>
              </w:rPr>
              <w:t>медь</w:t>
            </w:r>
          </w:p>
        </w:tc>
        <w:tc>
          <w:tcPr>
            <w:tcW w:w="12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25FF" w:rsidRPr="008213CF" w:rsidRDefault="00AA25FF" w:rsidP="001F25A6">
            <w:pPr>
              <w:jc w:val="center"/>
              <w:rPr>
                <w:rFonts w:eastAsia="Times New Roman"/>
                <w:lang w:eastAsia="ru-RU"/>
              </w:rPr>
            </w:pPr>
            <w:r w:rsidRPr="008213CF">
              <w:rPr>
                <w:lang w:eastAsia="ru-RU"/>
              </w:rPr>
              <w:t>8900</w:t>
            </w:r>
          </w:p>
        </w:tc>
      </w:tr>
      <w:tr w:rsidR="00AA25FF" w:rsidRPr="008213CF" w:rsidTr="00230E97">
        <w:trPr>
          <w:trHeight w:val="20"/>
          <w:jc w:val="center"/>
        </w:trPr>
        <w:tc>
          <w:tcPr>
            <w:tcW w:w="1299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 w:rsidR="00AA25FF" w:rsidRPr="008213CF" w:rsidRDefault="00AA25FF" w:rsidP="001F25A6">
            <w:r w:rsidRPr="008213CF">
              <w:rPr>
                <w:lang w:eastAsia="ru-RU"/>
              </w:rPr>
              <w:t>молоко цельное</w:t>
            </w:r>
          </w:p>
        </w:tc>
        <w:tc>
          <w:tcPr>
            <w:tcW w:w="123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 w:rsidR="00AA25FF" w:rsidRPr="008213CF" w:rsidRDefault="00AA25FF" w:rsidP="001F25A6">
            <w:pPr>
              <w:jc w:val="center"/>
              <w:rPr>
                <w:lang w:val="en-US"/>
              </w:rPr>
            </w:pPr>
            <w:r w:rsidRPr="008213CF">
              <w:rPr>
                <w:lang w:eastAsia="ru-RU"/>
              </w:rPr>
              <w:t>10</w:t>
            </w:r>
            <w:r w:rsidRPr="008213CF">
              <w:rPr>
                <w:lang w:val="en-US" w:eastAsia="ru-RU"/>
              </w:rPr>
              <w:t>4</w:t>
            </w:r>
            <w:r w:rsidRPr="008213CF">
              <w:rPr>
                <w:lang w:eastAsia="ru-RU"/>
              </w:rPr>
              <w:t>0</w:t>
            </w:r>
          </w:p>
        </w:tc>
        <w:tc>
          <w:tcPr>
            <w:tcW w:w="123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single" w:sz="4" w:space="0" w:color="auto"/>
            </w:tcBorders>
            <w:vAlign w:val="center"/>
          </w:tcPr>
          <w:p w:rsidR="00AA25FF" w:rsidRPr="008213CF" w:rsidRDefault="00AA25FF" w:rsidP="001F25A6">
            <w:pPr>
              <w:rPr>
                <w:rFonts w:eastAsia="Times New Roman"/>
                <w:lang w:eastAsia="ru-RU"/>
              </w:rPr>
            </w:pPr>
            <w:r w:rsidRPr="008213CF">
              <w:rPr>
                <w:lang w:eastAsia="ru-RU"/>
              </w:rPr>
              <w:t>свинец</w:t>
            </w:r>
          </w:p>
        </w:tc>
        <w:tc>
          <w:tcPr>
            <w:tcW w:w="12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25FF" w:rsidRPr="008213CF" w:rsidRDefault="00AA25FF" w:rsidP="001F25A6">
            <w:pPr>
              <w:jc w:val="center"/>
              <w:rPr>
                <w:rFonts w:eastAsia="Times New Roman"/>
                <w:lang w:eastAsia="ru-RU"/>
              </w:rPr>
            </w:pPr>
            <w:r w:rsidRPr="008213CF">
              <w:rPr>
                <w:lang w:eastAsia="ru-RU"/>
              </w:rPr>
              <w:t>11 350</w:t>
            </w:r>
          </w:p>
        </w:tc>
      </w:tr>
      <w:tr w:rsidR="00AA25FF" w:rsidRPr="008213CF" w:rsidTr="001F25A6">
        <w:trPr>
          <w:trHeight w:val="20"/>
          <w:jc w:val="center"/>
        </w:trPr>
        <w:tc>
          <w:tcPr>
            <w:tcW w:w="5000" w:type="pct"/>
            <w:gridSpan w:val="4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single" w:sz="4" w:space="0" w:color="auto"/>
            </w:tcBorders>
            <w:vAlign w:val="center"/>
          </w:tcPr>
          <w:p w:rsidR="00AA25FF" w:rsidRPr="008213CF" w:rsidRDefault="00AA25FF" w:rsidP="001F25A6">
            <w:pPr>
              <w:jc w:val="center"/>
              <w:rPr>
                <w:rFonts w:eastAsia="Times New Roman"/>
                <w:b/>
                <w:lang w:eastAsia="ru-RU"/>
              </w:rPr>
            </w:pPr>
            <w:r w:rsidRPr="008213CF">
              <w:rPr>
                <w:rFonts w:eastAsia="Times New Roman"/>
                <w:b/>
                <w:lang w:eastAsia="ru-RU"/>
              </w:rPr>
              <w:t>Диэлектрическая проницаемость</w:t>
            </w:r>
          </w:p>
        </w:tc>
      </w:tr>
      <w:tr w:rsidR="00AA25FF" w:rsidRPr="008213CF" w:rsidTr="00230E97">
        <w:trPr>
          <w:trHeight w:val="20"/>
          <w:jc w:val="center"/>
        </w:trPr>
        <w:tc>
          <w:tcPr>
            <w:tcW w:w="1299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 w:rsidR="00AA25FF" w:rsidRPr="008213CF" w:rsidRDefault="00AA25FF" w:rsidP="001F25A6">
            <w:pPr>
              <w:jc w:val="center"/>
              <w:rPr>
                <w:b/>
              </w:rPr>
            </w:pPr>
            <w:r w:rsidRPr="008213CF">
              <w:rPr>
                <w:b/>
              </w:rPr>
              <w:t>Вещество</w:t>
            </w:r>
          </w:p>
        </w:tc>
        <w:tc>
          <w:tcPr>
            <w:tcW w:w="123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 w:rsidR="00AA25FF" w:rsidRPr="008213CF" w:rsidRDefault="00AA25FF" w:rsidP="001F25A6">
            <w:pPr>
              <w:jc w:val="center"/>
            </w:pPr>
            <w:r w:rsidRPr="008213CF">
              <w:rPr>
                <w:b/>
                <w:position w:val="-6"/>
              </w:rPr>
              <w:object w:dxaOrig="200" w:dyaOrig="240">
                <v:shape id="_x0000_i1421" type="#_x0000_t75" style="width:9.75pt;height:12pt" o:ole="">
                  <v:imagedata r:id="rId799" o:title=""/>
                </v:shape>
                <o:OLEObject Type="Embed" ProgID="Equation.DSMT4" ShapeID="_x0000_i1421" DrawAspect="Content" ObjectID="_1647159477" r:id="rId800"/>
              </w:object>
            </w:r>
            <w:r w:rsidRPr="008213CF">
              <w:t xml:space="preserve"> </w:t>
            </w:r>
          </w:p>
        </w:tc>
        <w:tc>
          <w:tcPr>
            <w:tcW w:w="123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single" w:sz="4" w:space="0" w:color="auto"/>
            </w:tcBorders>
            <w:vAlign w:val="center"/>
          </w:tcPr>
          <w:p w:rsidR="00AA25FF" w:rsidRPr="008213CF" w:rsidRDefault="00AA25FF" w:rsidP="001F25A6">
            <w:pPr>
              <w:jc w:val="center"/>
              <w:rPr>
                <w:b/>
              </w:rPr>
            </w:pPr>
            <w:r w:rsidRPr="008213CF">
              <w:rPr>
                <w:b/>
              </w:rPr>
              <w:t>Вещество</w:t>
            </w:r>
          </w:p>
        </w:tc>
        <w:tc>
          <w:tcPr>
            <w:tcW w:w="12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25FF" w:rsidRPr="008213CF" w:rsidRDefault="00AA25FF" w:rsidP="001F25A6">
            <w:pPr>
              <w:jc w:val="center"/>
            </w:pPr>
            <w:r w:rsidRPr="008213CF">
              <w:rPr>
                <w:b/>
                <w:position w:val="-6"/>
              </w:rPr>
              <w:object w:dxaOrig="200" w:dyaOrig="240">
                <v:shape id="_x0000_i1422" type="#_x0000_t75" style="width:9.75pt;height:12pt" o:ole="">
                  <v:imagedata r:id="rId799" o:title=""/>
                </v:shape>
                <o:OLEObject Type="Embed" ProgID="Equation.DSMT4" ShapeID="_x0000_i1422" DrawAspect="Content" ObjectID="_1647159478" r:id="rId801"/>
              </w:object>
            </w:r>
          </w:p>
        </w:tc>
      </w:tr>
      <w:tr w:rsidR="00AA25FF" w:rsidRPr="008213CF" w:rsidTr="00230E97">
        <w:trPr>
          <w:trHeight w:val="20"/>
          <w:jc w:val="center"/>
        </w:trPr>
        <w:tc>
          <w:tcPr>
            <w:tcW w:w="1299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AA25FF" w:rsidRPr="008213CF" w:rsidRDefault="00AA25FF" w:rsidP="001F25A6">
            <w:r w:rsidRPr="008213CF">
              <w:t>вакуум</w:t>
            </w:r>
          </w:p>
        </w:tc>
        <w:tc>
          <w:tcPr>
            <w:tcW w:w="123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 w:rsidR="00AA25FF" w:rsidRPr="008213CF" w:rsidRDefault="00AA25FF" w:rsidP="001F25A6">
            <w:pPr>
              <w:jc w:val="center"/>
            </w:pPr>
            <w:r w:rsidRPr="008213CF">
              <w:t>1</w:t>
            </w:r>
          </w:p>
        </w:tc>
        <w:tc>
          <w:tcPr>
            <w:tcW w:w="123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single" w:sz="4" w:space="0" w:color="auto"/>
            </w:tcBorders>
          </w:tcPr>
          <w:p w:rsidR="00AA25FF" w:rsidRPr="008213CF" w:rsidRDefault="00AA25FF" w:rsidP="001F25A6">
            <w:r w:rsidRPr="008213CF">
              <w:t>масло касторовое</w:t>
            </w:r>
          </w:p>
        </w:tc>
        <w:tc>
          <w:tcPr>
            <w:tcW w:w="12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25FF" w:rsidRPr="008213CF" w:rsidRDefault="00AA25FF" w:rsidP="001F25A6">
            <w:pPr>
              <w:jc w:val="center"/>
            </w:pPr>
            <w:r w:rsidRPr="008213CF">
              <w:t>4,5</w:t>
            </w:r>
          </w:p>
        </w:tc>
      </w:tr>
      <w:tr w:rsidR="00AA25FF" w:rsidRPr="008213CF" w:rsidTr="00230E97">
        <w:trPr>
          <w:trHeight w:val="20"/>
          <w:jc w:val="center"/>
        </w:trPr>
        <w:tc>
          <w:tcPr>
            <w:tcW w:w="1299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AA25FF" w:rsidRPr="008213CF" w:rsidRDefault="00AA25FF" w:rsidP="001F25A6">
            <w:r w:rsidRPr="008213CF">
              <w:t>воздух</w:t>
            </w:r>
          </w:p>
        </w:tc>
        <w:tc>
          <w:tcPr>
            <w:tcW w:w="123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 w:rsidR="00AA25FF" w:rsidRPr="008213CF" w:rsidRDefault="00AA25FF" w:rsidP="001F25A6">
            <w:pPr>
              <w:jc w:val="center"/>
            </w:pPr>
            <w:r w:rsidRPr="008213CF">
              <w:t>1,0006</w:t>
            </w:r>
          </w:p>
        </w:tc>
        <w:tc>
          <w:tcPr>
            <w:tcW w:w="123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single" w:sz="4" w:space="0" w:color="auto"/>
            </w:tcBorders>
            <w:vAlign w:val="center"/>
          </w:tcPr>
          <w:p w:rsidR="00AA25FF" w:rsidRPr="008213CF" w:rsidRDefault="00AA25FF" w:rsidP="001F25A6">
            <w:pPr>
              <w:rPr>
                <w:rFonts w:eastAsia="Times New Roman"/>
                <w:lang w:eastAsia="ru-RU"/>
              </w:rPr>
            </w:pPr>
            <w:r w:rsidRPr="008213CF">
              <w:rPr>
                <w:rFonts w:eastAsia="Times New Roman"/>
                <w:lang w:eastAsia="ru-RU"/>
              </w:rPr>
              <w:t>слюда</w:t>
            </w:r>
          </w:p>
        </w:tc>
        <w:tc>
          <w:tcPr>
            <w:tcW w:w="12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25FF" w:rsidRPr="008213CF" w:rsidRDefault="00AA25FF" w:rsidP="001F25A6">
            <w:pPr>
              <w:jc w:val="center"/>
              <w:rPr>
                <w:rFonts w:eastAsia="Times New Roman"/>
                <w:lang w:eastAsia="ru-RU"/>
              </w:rPr>
            </w:pPr>
            <w:r w:rsidRPr="008213CF">
              <w:rPr>
                <w:rFonts w:eastAsia="Times New Roman"/>
                <w:lang w:eastAsia="ru-RU"/>
              </w:rPr>
              <w:t>6,0</w:t>
            </w:r>
          </w:p>
        </w:tc>
      </w:tr>
      <w:tr w:rsidR="00AA25FF" w:rsidRPr="008213CF" w:rsidTr="00230E97">
        <w:trPr>
          <w:trHeight w:val="20"/>
          <w:jc w:val="center"/>
        </w:trPr>
        <w:tc>
          <w:tcPr>
            <w:tcW w:w="1299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 w:rsidR="00AA25FF" w:rsidRPr="008213CF" w:rsidRDefault="00AA25FF" w:rsidP="001F25A6">
            <w:pPr>
              <w:rPr>
                <w:rFonts w:eastAsia="Times New Roman"/>
                <w:lang w:eastAsia="ru-RU"/>
              </w:rPr>
            </w:pPr>
            <w:r w:rsidRPr="008213CF">
              <w:rPr>
                <w:rFonts w:eastAsia="Times New Roman"/>
                <w:lang w:eastAsia="ru-RU"/>
              </w:rPr>
              <w:t>керосин</w:t>
            </w:r>
          </w:p>
        </w:tc>
        <w:tc>
          <w:tcPr>
            <w:tcW w:w="123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 w:rsidR="00AA25FF" w:rsidRPr="008213CF" w:rsidRDefault="00AA25FF" w:rsidP="001F25A6">
            <w:pPr>
              <w:jc w:val="center"/>
              <w:rPr>
                <w:rFonts w:eastAsia="Times New Roman"/>
                <w:lang w:eastAsia="ru-RU"/>
              </w:rPr>
            </w:pPr>
            <w:r w:rsidRPr="008213CF">
              <w:rPr>
                <w:rFonts w:eastAsia="Times New Roman"/>
                <w:lang w:eastAsia="ru-RU"/>
              </w:rPr>
              <w:t>2,1</w:t>
            </w:r>
          </w:p>
        </w:tc>
        <w:tc>
          <w:tcPr>
            <w:tcW w:w="123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single" w:sz="4" w:space="0" w:color="auto"/>
            </w:tcBorders>
            <w:vAlign w:val="center"/>
          </w:tcPr>
          <w:p w:rsidR="00AA25FF" w:rsidRPr="008213CF" w:rsidRDefault="00AA25FF" w:rsidP="001F25A6">
            <w:pPr>
              <w:rPr>
                <w:rFonts w:eastAsia="Times New Roman"/>
                <w:lang w:eastAsia="ru-RU"/>
              </w:rPr>
            </w:pPr>
            <w:r w:rsidRPr="008213CF">
              <w:rPr>
                <w:rFonts w:eastAsia="Times New Roman"/>
                <w:lang w:eastAsia="ru-RU"/>
              </w:rPr>
              <w:t>стекло</w:t>
            </w:r>
          </w:p>
        </w:tc>
        <w:tc>
          <w:tcPr>
            <w:tcW w:w="12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25FF" w:rsidRPr="008213CF" w:rsidRDefault="00AA25FF" w:rsidP="001F25A6">
            <w:pPr>
              <w:jc w:val="center"/>
              <w:rPr>
                <w:rFonts w:eastAsia="Times New Roman"/>
                <w:lang w:eastAsia="ru-RU"/>
              </w:rPr>
            </w:pPr>
            <w:r w:rsidRPr="008213CF">
              <w:rPr>
                <w:rFonts w:eastAsia="Times New Roman"/>
                <w:lang w:eastAsia="ru-RU"/>
              </w:rPr>
              <w:t>7,0</w:t>
            </w:r>
          </w:p>
        </w:tc>
      </w:tr>
      <w:tr w:rsidR="00AA25FF" w:rsidRPr="008213CF" w:rsidTr="00230E97">
        <w:trPr>
          <w:trHeight w:val="20"/>
          <w:jc w:val="center"/>
        </w:trPr>
        <w:tc>
          <w:tcPr>
            <w:tcW w:w="1299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AA25FF" w:rsidRPr="008213CF" w:rsidRDefault="00AA25FF" w:rsidP="001F25A6">
            <w:r w:rsidRPr="008213CF">
              <w:t>масло трансформаторное</w:t>
            </w:r>
          </w:p>
        </w:tc>
        <w:tc>
          <w:tcPr>
            <w:tcW w:w="123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 w:rsidR="00AA25FF" w:rsidRPr="008213CF" w:rsidRDefault="00AA25FF" w:rsidP="001F25A6">
            <w:pPr>
              <w:jc w:val="center"/>
            </w:pPr>
            <w:r w:rsidRPr="008213CF">
              <w:t>2,2</w:t>
            </w:r>
          </w:p>
        </w:tc>
        <w:tc>
          <w:tcPr>
            <w:tcW w:w="123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single" w:sz="4" w:space="0" w:color="auto"/>
            </w:tcBorders>
          </w:tcPr>
          <w:p w:rsidR="00AA25FF" w:rsidRPr="008213CF" w:rsidRDefault="00AA25FF" w:rsidP="001F25A6">
            <w:r w:rsidRPr="008213CF">
              <w:t>вода</w:t>
            </w:r>
          </w:p>
        </w:tc>
        <w:tc>
          <w:tcPr>
            <w:tcW w:w="12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25FF" w:rsidRPr="008213CF" w:rsidRDefault="00AA25FF" w:rsidP="001F25A6">
            <w:pPr>
              <w:jc w:val="center"/>
            </w:pPr>
            <w:r w:rsidRPr="008213CF">
              <w:t>81</w:t>
            </w:r>
          </w:p>
        </w:tc>
      </w:tr>
      <w:tr w:rsidR="00AA25FF" w:rsidRPr="008213CF" w:rsidTr="00230E97">
        <w:trPr>
          <w:trHeight w:val="20"/>
          <w:jc w:val="center"/>
        </w:trPr>
        <w:tc>
          <w:tcPr>
            <w:tcW w:w="1299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 w:rsidR="00AA25FF" w:rsidRPr="008213CF" w:rsidRDefault="00AA25FF" w:rsidP="001F25A6">
            <w:pPr>
              <w:rPr>
                <w:rFonts w:eastAsia="Times New Roman"/>
                <w:lang w:eastAsia="ru-RU"/>
              </w:rPr>
            </w:pPr>
            <w:r w:rsidRPr="008213CF">
              <w:rPr>
                <w:rFonts w:eastAsia="Times New Roman"/>
                <w:lang w:eastAsia="ru-RU"/>
              </w:rPr>
              <w:t>парафин</w:t>
            </w:r>
          </w:p>
        </w:tc>
        <w:tc>
          <w:tcPr>
            <w:tcW w:w="123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 w:rsidR="00AA25FF" w:rsidRPr="008213CF" w:rsidRDefault="00AA25FF" w:rsidP="001F25A6">
            <w:pPr>
              <w:jc w:val="center"/>
              <w:rPr>
                <w:rFonts w:eastAsia="Times New Roman"/>
                <w:lang w:eastAsia="ru-RU"/>
              </w:rPr>
            </w:pPr>
            <w:r w:rsidRPr="008213CF">
              <w:rPr>
                <w:rFonts w:eastAsia="Times New Roman"/>
                <w:lang w:eastAsia="ru-RU"/>
              </w:rPr>
              <w:t>2,2</w:t>
            </w:r>
          </w:p>
        </w:tc>
        <w:tc>
          <w:tcPr>
            <w:tcW w:w="123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single" w:sz="4" w:space="0" w:color="auto"/>
            </w:tcBorders>
          </w:tcPr>
          <w:p w:rsidR="00AA25FF" w:rsidRPr="008213CF" w:rsidRDefault="00AA25FF" w:rsidP="001F25A6">
            <w:r w:rsidRPr="008213CF">
              <w:t>анилин</w:t>
            </w:r>
          </w:p>
        </w:tc>
        <w:tc>
          <w:tcPr>
            <w:tcW w:w="12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25FF" w:rsidRPr="008213CF" w:rsidRDefault="00AA25FF" w:rsidP="001F25A6">
            <w:pPr>
              <w:jc w:val="center"/>
            </w:pPr>
            <w:r w:rsidRPr="008213CF">
              <w:t>84</w:t>
            </w:r>
          </w:p>
        </w:tc>
      </w:tr>
      <w:tr w:rsidR="00AA25FF" w:rsidRPr="008213CF" w:rsidTr="00230E97">
        <w:trPr>
          <w:trHeight w:val="20"/>
          <w:jc w:val="center"/>
        </w:trPr>
        <w:tc>
          <w:tcPr>
            <w:tcW w:w="1299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 w:rsidR="00AA25FF" w:rsidRPr="008213CF" w:rsidRDefault="00AA25FF" w:rsidP="001F25A6">
            <w:pPr>
              <w:rPr>
                <w:rFonts w:eastAsia="Times New Roman"/>
                <w:lang w:eastAsia="ru-RU"/>
              </w:rPr>
            </w:pPr>
            <w:r w:rsidRPr="008213CF">
              <w:rPr>
                <w:rFonts w:eastAsia="Times New Roman"/>
                <w:lang w:eastAsia="ru-RU"/>
              </w:rPr>
              <w:t>эбонит</w:t>
            </w:r>
          </w:p>
        </w:tc>
        <w:tc>
          <w:tcPr>
            <w:tcW w:w="123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 w:rsidR="00AA25FF" w:rsidRPr="008213CF" w:rsidRDefault="00AA25FF" w:rsidP="001F25A6">
            <w:pPr>
              <w:jc w:val="center"/>
              <w:rPr>
                <w:rFonts w:eastAsia="Times New Roman"/>
                <w:lang w:eastAsia="ru-RU"/>
              </w:rPr>
            </w:pPr>
            <w:r w:rsidRPr="008213CF">
              <w:rPr>
                <w:rFonts w:eastAsia="Times New Roman"/>
                <w:lang w:eastAsia="ru-RU"/>
              </w:rPr>
              <w:t>3,0</w:t>
            </w:r>
          </w:p>
        </w:tc>
        <w:tc>
          <w:tcPr>
            <w:tcW w:w="123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single" w:sz="4" w:space="0" w:color="auto"/>
            </w:tcBorders>
            <w:vAlign w:val="center"/>
          </w:tcPr>
          <w:p w:rsidR="00AA25FF" w:rsidRPr="008213CF" w:rsidRDefault="00AA25FF" w:rsidP="001F25A6">
            <w:pPr>
              <w:rPr>
                <w:rFonts w:eastAsia="Times New Roman"/>
                <w:lang w:eastAsia="ru-RU"/>
              </w:rPr>
            </w:pPr>
            <w:r w:rsidRPr="008213CF">
              <w:rPr>
                <w:rFonts w:eastAsia="Times New Roman"/>
                <w:lang w:eastAsia="ru-RU"/>
              </w:rPr>
              <w:t>титанит бария</w:t>
            </w:r>
          </w:p>
        </w:tc>
        <w:tc>
          <w:tcPr>
            <w:tcW w:w="12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25FF" w:rsidRPr="008213CF" w:rsidRDefault="00AA25FF" w:rsidP="001F25A6">
            <w:pPr>
              <w:jc w:val="center"/>
              <w:rPr>
                <w:rFonts w:eastAsia="Times New Roman"/>
                <w:lang w:eastAsia="ru-RU"/>
              </w:rPr>
            </w:pPr>
            <w:r w:rsidRPr="008213CF">
              <w:rPr>
                <w:position w:val="-8"/>
              </w:rPr>
              <w:object w:dxaOrig="820" w:dyaOrig="400">
                <v:shape id="_x0000_i1423" type="#_x0000_t75" style="width:41.25pt;height:20.25pt" o:ole="">
                  <v:imagedata r:id="rId802" o:title=""/>
                </v:shape>
                <o:OLEObject Type="Embed" ProgID="Equation.DSMT4" ShapeID="_x0000_i1423" DrawAspect="Content" ObjectID="_1647159479" r:id="rId803"/>
              </w:object>
            </w:r>
          </w:p>
        </w:tc>
      </w:tr>
      <w:tr w:rsidR="00AA25FF" w:rsidRPr="008213CF" w:rsidTr="001F25A6">
        <w:trPr>
          <w:trHeight w:val="20"/>
          <w:jc w:val="center"/>
        </w:trPr>
        <w:tc>
          <w:tcPr>
            <w:tcW w:w="5000" w:type="pct"/>
            <w:gridSpan w:val="4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single" w:sz="4" w:space="0" w:color="auto"/>
            </w:tcBorders>
          </w:tcPr>
          <w:p w:rsidR="00AA25FF" w:rsidRPr="008213CF" w:rsidRDefault="00AA25FF" w:rsidP="001F25A6">
            <w:pPr>
              <w:jc w:val="center"/>
              <w:rPr>
                <w:rFonts w:eastAsia="Times New Roman"/>
                <w:lang w:eastAsia="ru-RU"/>
              </w:rPr>
            </w:pPr>
            <w:r w:rsidRPr="008213CF">
              <w:rPr>
                <w:rFonts w:eastAsia="Times New Roman"/>
                <w:b/>
                <w:lang w:eastAsia="ru-RU"/>
              </w:rPr>
              <w:t>Удельное электрическое сопротивление</w:t>
            </w:r>
            <w:r w:rsidRPr="008213CF">
              <w:rPr>
                <w:rFonts w:eastAsia="Times New Roman"/>
                <w:vertAlign w:val="superscript"/>
                <w:lang w:eastAsia="ru-RU"/>
              </w:rPr>
              <w:t>(3)</w:t>
            </w:r>
          </w:p>
        </w:tc>
      </w:tr>
      <w:tr w:rsidR="00AA25FF" w:rsidRPr="008213CF" w:rsidTr="00230E97">
        <w:trPr>
          <w:trHeight w:val="20"/>
          <w:jc w:val="center"/>
        </w:trPr>
        <w:tc>
          <w:tcPr>
            <w:tcW w:w="1299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 w:rsidR="00AA25FF" w:rsidRPr="008213CF" w:rsidRDefault="00AA25FF" w:rsidP="001F25A6">
            <w:pPr>
              <w:jc w:val="center"/>
              <w:rPr>
                <w:b/>
              </w:rPr>
            </w:pPr>
            <w:r w:rsidRPr="008213CF">
              <w:rPr>
                <w:b/>
              </w:rPr>
              <w:t>Вещество</w:t>
            </w:r>
          </w:p>
        </w:tc>
        <w:tc>
          <w:tcPr>
            <w:tcW w:w="123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 w:rsidR="00AA25FF" w:rsidRPr="008213CF" w:rsidRDefault="00AA25FF" w:rsidP="001F25A6">
            <w:pPr>
              <w:jc w:val="center"/>
            </w:pPr>
            <w:r w:rsidRPr="008213CF">
              <w:rPr>
                <w:b/>
                <w:position w:val="-10"/>
              </w:rPr>
              <w:object w:dxaOrig="220" w:dyaOrig="279">
                <v:shape id="_x0000_i1424" type="#_x0000_t75" style="width:10.5pt;height:14.25pt" o:ole="">
                  <v:imagedata r:id="rId804" o:title=""/>
                </v:shape>
                <o:OLEObject Type="Embed" ProgID="Equation.DSMT4" ShapeID="_x0000_i1424" DrawAspect="Content" ObjectID="_1647159480" r:id="rId805"/>
              </w:object>
            </w:r>
            <w:r w:rsidRPr="008213CF">
              <w:t xml:space="preserve">, </w:t>
            </w:r>
            <w:r w:rsidRPr="008213CF">
              <w:rPr>
                <w:b/>
                <w:position w:val="-20"/>
              </w:rPr>
              <w:object w:dxaOrig="900" w:dyaOrig="660">
                <v:shape id="_x0000_i1425" type="#_x0000_t75" style="width:45pt;height:33pt" o:ole="">
                  <v:imagedata r:id="rId806" o:title=""/>
                </v:shape>
                <o:OLEObject Type="Embed" ProgID="Equation.DSMT4" ShapeID="_x0000_i1425" DrawAspect="Content" ObjectID="_1647159481" r:id="rId807"/>
              </w:object>
            </w:r>
          </w:p>
        </w:tc>
        <w:tc>
          <w:tcPr>
            <w:tcW w:w="123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single" w:sz="4" w:space="0" w:color="auto"/>
            </w:tcBorders>
            <w:vAlign w:val="center"/>
          </w:tcPr>
          <w:p w:rsidR="00AA25FF" w:rsidRPr="008213CF" w:rsidRDefault="00AA25FF" w:rsidP="001F25A6">
            <w:pPr>
              <w:jc w:val="center"/>
              <w:rPr>
                <w:b/>
              </w:rPr>
            </w:pPr>
            <w:r w:rsidRPr="008213CF">
              <w:rPr>
                <w:b/>
              </w:rPr>
              <w:t>Вещество</w:t>
            </w:r>
          </w:p>
        </w:tc>
        <w:tc>
          <w:tcPr>
            <w:tcW w:w="12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25FF" w:rsidRPr="008213CF" w:rsidRDefault="00AA25FF" w:rsidP="001F25A6">
            <w:pPr>
              <w:jc w:val="center"/>
            </w:pPr>
            <w:r w:rsidRPr="008213CF">
              <w:rPr>
                <w:b/>
                <w:position w:val="-10"/>
              </w:rPr>
              <w:object w:dxaOrig="220" w:dyaOrig="279">
                <v:shape id="_x0000_i1426" type="#_x0000_t75" style="width:10.5pt;height:14.25pt" o:ole="">
                  <v:imagedata r:id="rId804" o:title=""/>
                </v:shape>
                <o:OLEObject Type="Embed" ProgID="Equation.DSMT4" ShapeID="_x0000_i1426" DrawAspect="Content" ObjectID="_1647159482" r:id="rId808"/>
              </w:object>
            </w:r>
            <w:r w:rsidRPr="008213CF">
              <w:t xml:space="preserve">, </w:t>
            </w:r>
            <w:r w:rsidRPr="008213CF">
              <w:rPr>
                <w:b/>
                <w:position w:val="-20"/>
              </w:rPr>
              <w:object w:dxaOrig="900" w:dyaOrig="660">
                <v:shape id="_x0000_i1427" type="#_x0000_t75" style="width:45pt;height:33pt" o:ole="">
                  <v:imagedata r:id="rId806" o:title=""/>
                </v:shape>
                <o:OLEObject Type="Embed" ProgID="Equation.DSMT4" ShapeID="_x0000_i1427" DrawAspect="Content" ObjectID="_1647159483" r:id="rId809"/>
              </w:object>
            </w:r>
          </w:p>
        </w:tc>
      </w:tr>
      <w:tr w:rsidR="00AA25FF" w:rsidRPr="008213CF" w:rsidTr="00230E97">
        <w:trPr>
          <w:trHeight w:val="20"/>
          <w:jc w:val="center"/>
        </w:trPr>
        <w:tc>
          <w:tcPr>
            <w:tcW w:w="1299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 w:rsidR="00AA25FF" w:rsidRPr="008213CF" w:rsidRDefault="00AA25FF" w:rsidP="001F25A6">
            <w:pPr>
              <w:jc w:val="center"/>
            </w:pPr>
            <w:r w:rsidRPr="008213CF">
              <w:t xml:space="preserve">серебро </w:t>
            </w:r>
          </w:p>
        </w:tc>
        <w:tc>
          <w:tcPr>
            <w:tcW w:w="123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 w:rsidR="00AA25FF" w:rsidRPr="008213CF" w:rsidRDefault="00AA25FF" w:rsidP="001F25A6">
            <w:pPr>
              <w:jc w:val="center"/>
            </w:pPr>
            <w:r w:rsidRPr="008213CF">
              <w:t>0,016</w:t>
            </w:r>
          </w:p>
        </w:tc>
        <w:tc>
          <w:tcPr>
            <w:tcW w:w="123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single" w:sz="4" w:space="0" w:color="auto"/>
            </w:tcBorders>
            <w:vAlign w:val="center"/>
          </w:tcPr>
          <w:p w:rsidR="00AA25FF" w:rsidRPr="008213CF" w:rsidRDefault="00AA25FF" w:rsidP="001F25A6">
            <w:pPr>
              <w:jc w:val="center"/>
            </w:pPr>
            <w:r w:rsidRPr="008213CF">
              <w:t>никелин</w:t>
            </w:r>
          </w:p>
        </w:tc>
        <w:tc>
          <w:tcPr>
            <w:tcW w:w="12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25FF" w:rsidRPr="008213CF" w:rsidRDefault="00AA25FF" w:rsidP="001F25A6">
            <w:pPr>
              <w:jc w:val="center"/>
            </w:pPr>
            <w:r w:rsidRPr="008213CF">
              <w:t>0,40</w:t>
            </w:r>
          </w:p>
        </w:tc>
      </w:tr>
      <w:tr w:rsidR="00AA25FF" w:rsidRPr="008213CF" w:rsidTr="00230E97">
        <w:trPr>
          <w:trHeight w:val="20"/>
          <w:jc w:val="center"/>
        </w:trPr>
        <w:tc>
          <w:tcPr>
            <w:tcW w:w="1299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 w:rsidR="00AA25FF" w:rsidRPr="008213CF" w:rsidRDefault="00AA25FF" w:rsidP="001F25A6">
            <w:pPr>
              <w:jc w:val="center"/>
            </w:pPr>
            <w:r w:rsidRPr="008213CF">
              <w:t>медь</w:t>
            </w:r>
          </w:p>
        </w:tc>
        <w:tc>
          <w:tcPr>
            <w:tcW w:w="123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 w:rsidR="00AA25FF" w:rsidRPr="008213CF" w:rsidRDefault="00AA25FF" w:rsidP="001F25A6">
            <w:pPr>
              <w:jc w:val="center"/>
            </w:pPr>
            <w:r w:rsidRPr="008213CF">
              <w:t>0,017</w:t>
            </w:r>
          </w:p>
        </w:tc>
        <w:tc>
          <w:tcPr>
            <w:tcW w:w="123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single" w:sz="4" w:space="0" w:color="auto"/>
            </w:tcBorders>
            <w:vAlign w:val="center"/>
          </w:tcPr>
          <w:p w:rsidR="00AA25FF" w:rsidRPr="008213CF" w:rsidRDefault="00AA25FF" w:rsidP="001F25A6">
            <w:pPr>
              <w:jc w:val="center"/>
            </w:pPr>
            <w:r w:rsidRPr="008213CF">
              <w:t>манганин</w:t>
            </w:r>
          </w:p>
        </w:tc>
        <w:tc>
          <w:tcPr>
            <w:tcW w:w="12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25FF" w:rsidRPr="008213CF" w:rsidRDefault="00AA25FF" w:rsidP="001F25A6">
            <w:pPr>
              <w:jc w:val="center"/>
            </w:pPr>
            <w:r w:rsidRPr="008213CF">
              <w:t>0,43</w:t>
            </w:r>
          </w:p>
        </w:tc>
      </w:tr>
      <w:tr w:rsidR="00AA25FF" w:rsidRPr="008213CF" w:rsidTr="00230E97">
        <w:trPr>
          <w:trHeight w:val="20"/>
          <w:jc w:val="center"/>
        </w:trPr>
        <w:tc>
          <w:tcPr>
            <w:tcW w:w="1299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 w:rsidR="00AA25FF" w:rsidRPr="008213CF" w:rsidRDefault="00AA25FF" w:rsidP="001F25A6">
            <w:pPr>
              <w:jc w:val="center"/>
            </w:pPr>
            <w:r w:rsidRPr="008213CF">
              <w:t>алюминий</w:t>
            </w:r>
          </w:p>
        </w:tc>
        <w:tc>
          <w:tcPr>
            <w:tcW w:w="123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 w:rsidR="00AA25FF" w:rsidRPr="008213CF" w:rsidRDefault="00AA25FF" w:rsidP="001F25A6">
            <w:pPr>
              <w:jc w:val="center"/>
            </w:pPr>
            <w:r w:rsidRPr="008213CF">
              <w:t>0,028</w:t>
            </w:r>
          </w:p>
        </w:tc>
        <w:tc>
          <w:tcPr>
            <w:tcW w:w="123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single" w:sz="4" w:space="0" w:color="auto"/>
            </w:tcBorders>
            <w:vAlign w:val="center"/>
          </w:tcPr>
          <w:p w:rsidR="00AA25FF" w:rsidRPr="008213CF" w:rsidRDefault="00AA25FF" w:rsidP="001F25A6">
            <w:pPr>
              <w:jc w:val="center"/>
            </w:pPr>
            <w:r w:rsidRPr="008213CF">
              <w:t>константан</w:t>
            </w:r>
          </w:p>
        </w:tc>
        <w:tc>
          <w:tcPr>
            <w:tcW w:w="12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25FF" w:rsidRPr="008213CF" w:rsidRDefault="00AA25FF" w:rsidP="001F25A6">
            <w:pPr>
              <w:jc w:val="center"/>
            </w:pPr>
            <w:r w:rsidRPr="008213CF">
              <w:t>0,50</w:t>
            </w:r>
          </w:p>
        </w:tc>
      </w:tr>
      <w:tr w:rsidR="00AA25FF" w:rsidRPr="008213CF" w:rsidTr="00230E97">
        <w:trPr>
          <w:trHeight w:val="20"/>
          <w:jc w:val="center"/>
        </w:trPr>
        <w:tc>
          <w:tcPr>
            <w:tcW w:w="1299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 w:rsidR="00AA25FF" w:rsidRPr="008213CF" w:rsidRDefault="00AA25FF" w:rsidP="001F25A6">
            <w:pPr>
              <w:jc w:val="center"/>
            </w:pPr>
            <w:r w:rsidRPr="008213CF">
              <w:t>железо</w:t>
            </w:r>
          </w:p>
        </w:tc>
        <w:tc>
          <w:tcPr>
            <w:tcW w:w="123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 w:rsidR="00AA25FF" w:rsidRPr="008213CF" w:rsidRDefault="00AA25FF" w:rsidP="001F25A6">
            <w:pPr>
              <w:jc w:val="center"/>
            </w:pPr>
            <w:r w:rsidRPr="008213CF">
              <w:t>0,10</w:t>
            </w:r>
          </w:p>
        </w:tc>
        <w:tc>
          <w:tcPr>
            <w:tcW w:w="123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single" w:sz="4" w:space="0" w:color="auto"/>
            </w:tcBorders>
            <w:vAlign w:val="center"/>
          </w:tcPr>
          <w:p w:rsidR="00AA25FF" w:rsidRPr="008213CF" w:rsidRDefault="00AA25FF" w:rsidP="001F25A6">
            <w:pPr>
              <w:jc w:val="center"/>
            </w:pPr>
            <w:r w:rsidRPr="008213CF">
              <w:t>ртуть</w:t>
            </w:r>
          </w:p>
        </w:tc>
        <w:tc>
          <w:tcPr>
            <w:tcW w:w="12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25FF" w:rsidRPr="008213CF" w:rsidRDefault="00AA25FF" w:rsidP="001F25A6">
            <w:pPr>
              <w:jc w:val="center"/>
            </w:pPr>
            <w:r w:rsidRPr="008213CF">
              <w:t>0,96</w:t>
            </w:r>
          </w:p>
        </w:tc>
      </w:tr>
      <w:tr w:rsidR="00AA25FF" w:rsidRPr="008213CF" w:rsidTr="00230E97">
        <w:trPr>
          <w:trHeight w:val="20"/>
          <w:jc w:val="center"/>
        </w:trPr>
        <w:tc>
          <w:tcPr>
            <w:tcW w:w="1299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 w:rsidR="00AA25FF" w:rsidRPr="008213CF" w:rsidRDefault="00AA25FF" w:rsidP="001F25A6">
            <w:pPr>
              <w:jc w:val="center"/>
            </w:pPr>
            <w:r w:rsidRPr="008213CF">
              <w:t>вольфрам</w:t>
            </w:r>
          </w:p>
        </w:tc>
        <w:tc>
          <w:tcPr>
            <w:tcW w:w="123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 w:rsidR="00AA25FF" w:rsidRPr="008213CF" w:rsidRDefault="00AA25FF" w:rsidP="001F25A6">
            <w:pPr>
              <w:jc w:val="center"/>
            </w:pPr>
            <w:r w:rsidRPr="008213CF">
              <w:t>0,055</w:t>
            </w:r>
          </w:p>
        </w:tc>
        <w:tc>
          <w:tcPr>
            <w:tcW w:w="123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single" w:sz="4" w:space="0" w:color="auto"/>
            </w:tcBorders>
            <w:vAlign w:val="center"/>
          </w:tcPr>
          <w:p w:rsidR="00AA25FF" w:rsidRPr="008213CF" w:rsidRDefault="00AA25FF" w:rsidP="001F25A6">
            <w:pPr>
              <w:jc w:val="center"/>
            </w:pPr>
            <w:r w:rsidRPr="008213CF">
              <w:t>нихром</w:t>
            </w:r>
          </w:p>
        </w:tc>
        <w:tc>
          <w:tcPr>
            <w:tcW w:w="12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25FF" w:rsidRPr="008213CF" w:rsidRDefault="00AA25FF" w:rsidP="001F25A6">
            <w:pPr>
              <w:jc w:val="center"/>
            </w:pPr>
            <w:r w:rsidRPr="008213CF">
              <w:t>1,1</w:t>
            </w:r>
          </w:p>
        </w:tc>
      </w:tr>
      <w:tr w:rsidR="00AA25FF" w:rsidRPr="008213CF" w:rsidTr="00230E97">
        <w:trPr>
          <w:trHeight w:val="20"/>
          <w:jc w:val="center"/>
        </w:trPr>
        <w:tc>
          <w:tcPr>
            <w:tcW w:w="1299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 w:rsidR="00AA25FF" w:rsidRPr="008213CF" w:rsidRDefault="00AA25FF" w:rsidP="001F25A6">
            <w:pPr>
              <w:jc w:val="center"/>
            </w:pPr>
            <w:r w:rsidRPr="008213CF">
              <w:t>платина</w:t>
            </w:r>
          </w:p>
        </w:tc>
        <w:tc>
          <w:tcPr>
            <w:tcW w:w="123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 w:rsidR="00AA25FF" w:rsidRPr="008213CF" w:rsidRDefault="00AA25FF" w:rsidP="001F25A6">
            <w:pPr>
              <w:jc w:val="center"/>
            </w:pPr>
            <w:r w:rsidRPr="008213CF">
              <w:t>0,10</w:t>
            </w:r>
          </w:p>
        </w:tc>
        <w:tc>
          <w:tcPr>
            <w:tcW w:w="123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single" w:sz="4" w:space="0" w:color="auto"/>
            </w:tcBorders>
            <w:vAlign w:val="center"/>
          </w:tcPr>
          <w:p w:rsidR="00AA25FF" w:rsidRPr="008213CF" w:rsidRDefault="00AA25FF" w:rsidP="001F25A6">
            <w:pPr>
              <w:jc w:val="center"/>
            </w:pPr>
            <w:proofErr w:type="spellStart"/>
            <w:r w:rsidRPr="008213CF">
              <w:t>фехраль</w:t>
            </w:r>
            <w:proofErr w:type="spellEnd"/>
          </w:p>
        </w:tc>
        <w:tc>
          <w:tcPr>
            <w:tcW w:w="12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25FF" w:rsidRPr="008213CF" w:rsidRDefault="00AA25FF" w:rsidP="001F25A6">
            <w:pPr>
              <w:jc w:val="center"/>
            </w:pPr>
            <w:r w:rsidRPr="008213CF">
              <w:t>1,3</w:t>
            </w:r>
          </w:p>
        </w:tc>
      </w:tr>
      <w:tr w:rsidR="00AA25FF" w:rsidRPr="008213CF" w:rsidTr="00230E97">
        <w:trPr>
          <w:trHeight w:val="20"/>
          <w:jc w:val="center"/>
        </w:trPr>
        <w:tc>
          <w:tcPr>
            <w:tcW w:w="1299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 w:rsidR="00AA25FF" w:rsidRPr="008213CF" w:rsidRDefault="00AA25FF" w:rsidP="001F25A6">
            <w:pPr>
              <w:jc w:val="center"/>
            </w:pPr>
            <w:r w:rsidRPr="008213CF">
              <w:lastRenderedPageBreak/>
              <w:t>сталь</w:t>
            </w:r>
          </w:p>
        </w:tc>
        <w:tc>
          <w:tcPr>
            <w:tcW w:w="123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 w:rsidR="00AA25FF" w:rsidRPr="008213CF" w:rsidRDefault="00AA25FF" w:rsidP="001F25A6">
            <w:pPr>
              <w:jc w:val="center"/>
            </w:pPr>
            <w:r w:rsidRPr="008213CF">
              <w:t>0,12</w:t>
            </w:r>
          </w:p>
        </w:tc>
        <w:tc>
          <w:tcPr>
            <w:tcW w:w="123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single" w:sz="4" w:space="0" w:color="auto"/>
            </w:tcBorders>
            <w:vAlign w:val="center"/>
          </w:tcPr>
          <w:p w:rsidR="00AA25FF" w:rsidRPr="008213CF" w:rsidRDefault="00AA25FF" w:rsidP="001F25A6">
            <w:pPr>
              <w:jc w:val="center"/>
            </w:pPr>
            <w:r w:rsidRPr="008213CF">
              <w:t>графит</w:t>
            </w:r>
          </w:p>
        </w:tc>
        <w:tc>
          <w:tcPr>
            <w:tcW w:w="12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25FF" w:rsidRPr="008213CF" w:rsidRDefault="00AA25FF" w:rsidP="001F25A6">
            <w:pPr>
              <w:jc w:val="center"/>
            </w:pPr>
            <w:r w:rsidRPr="008213CF">
              <w:t>13</w:t>
            </w:r>
          </w:p>
        </w:tc>
      </w:tr>
      <w:tr w:rsidR="00AA25FF" w:rsidRPr="008213CF" w:rsidTr="00230E97">
        <w:trPr>
          <w:trHeight w:val="20"/>
          <w:jc w:val="center"/>
        </w:trPr>
        <w:tc>
          <w:tcPr>
            <w:tcW w:w="1299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 w:rsidR="00AA25FF" w:rsidRPr="008213CF" w:rsidRDefault="00AA25FF" w:rsidP="001F25A6">
            <w:pPr>
              <w:jc w:val="center"/>
            </w:pPr>
            <w:r w:rsidRPr="008213CF">
              <w:t>олово</w:t>
            </w:r>
          </w:p>
        </w:tc>
        <w:tc>
          <w:tcPr>
            <w:tcW w:w="123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 w:rsidR="00AA25FF" w:rsidRPr="008213CF" w:rsidRDefault="00AA25FF" w:rsidP="001F25A6">
            <w:pPr>
              <w:jc w:val="center"/>
            </w:pPr>
            <w:r w:rsidRPr="008213CF">
              <w:t>0,12</w:t>
            </w:r>
          </w:p>
        </w:tc>
        <w:tc>
          <w:tcPr>
            <w:tcW w:w="123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single" w:sz="4" w:space="0" w:color="auto"/>
            </w:tcBorders>
            <w:vAlign w:val="center"/>
          </w:tcPr>
          <w:p w:rsidR="00AA25FF" w:rsidRPr="008213CF" w:rsidRDefault="00AA25FF" w:rsidP="001F25A6">
            <w:pPr>
              <w:jc w:val="center"/>
            </w:pPr>
            <w:r w:rsidRPr="008213CF">
              <w:t xml:space="preserve">вода речная </w:t>
            </w:r>
          </w:p>
        </w:tc>
        <w:tc>
          <w:tcPr>
            <w:tcW w:w="12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25FF" w:rsidRPr="008213CF" w:rsidRDefault="00AA25FF" w:rsidP="001F25A6">
            <w:pPr>
              <w:jc w:val="center"/>
            </w:pPr>
            <w:r w:rsidRPr="008213CF">
              <w:rPr>
                <w:position w:val="-10"/>
              </w:rPr>
              <w:object w:dxaOrig="880" w:dyaOrig="420">
                <v:shape id="_x0000_i1428" type="#_x0000_t75" style="width:44.25pt;height:21pt" o:ole="">
                  <v:imagedata r:id="rId810" o:title=""/>
                </v:shape>
                <o:OLEObject Type="Embed" ProgID="Equation.DSMT4" ShapeID="_x0000_i1428" DrawAspect="Content" ObjectID="_1647159484" r:id="rId811"/>
              </w:object>
            </w:r>
          </w:p>
        </w:tc>
      </w:tr>
      <w:tr w:rsidR="00AA25FF" w:rsidRPr="008213CF" w:rsidTr="00230E97">
        <w:trPr>
          <w:trHeight w:val="20"/>
          <w:jc w:val="center"/>
        </w:trPr>
        <w:tc>
          <w:tcPr>
            <w:tcW w:w="1299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 w:rsidR="00AA25FF" w:rsidRPr="008213CF" w:rsidRDefault="00AA25FF" w:rsidP="001F25A6">
            <w:pPr>
              <w:jc w:val="center"/>
            </w:pPr>
            <w:r w:rsidRPr="008213CF">
              <w:t>свинец</w:t>
            </w:r>
          </w:p>
        </w:tc>
        <w:tc>
          <w:tcPr>
            <w:tcW w:w="123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 w:rsidR="00AA25FF" w:rsidRPr="008213CF" w:rsidRDefault="00AA25FF" w:rsidP="001F25A6">
            <w:pPr>
              <w:jc w:val="center"/>
            </w:pPr>
            <w:r w:rsidRPr="008213CF">
              <w:t>0,21</w:t>
            </w:r>
          </w:p>
        </w:tc>
        <w:tc>
          <w:tcPr>
            <w:tcW w:w="123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single" w:sz="4" w:space="0" w:color="auto"/>
            </w:tcBorders>
            <w:vAlign w:val="center"/>
          </w:tcPr>
          <w:p w:rsidR="00AA25FF" w:rsidRPr="008213CF" w:rsidRDefault="00AA25FF" w:rsidP="001F25A6">
            <w:pPr>
              <w:jc w:val="center"/>
            </w:pPr>
            <w:r w:rsidRPr="008213CF">
              <w:t>вода дистиллированная</w:t>
            </w:r>
          </w:p>
        </w:tc>
        <w:tc>
          <w:tcPr>
            <w:tcW w:w="12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25FF" w:rsidRPr="008213CF" w:rsidRDefault="00AA25FF" w:rsidP="001F25A6">
            <w:pPr>
              <w:jc w:val="center"/>
            </w:pPr>
            <w:r w:rsidRPr="008213CF">
              <w:rPr>
                <w:position w:val="-6"/>
              </w:rPr>
              <w:object w:dxaOrig="400" w:dyaOrig="380">
                <v:shape id="_x0000_i1429" type="#_x0000_t75" style="width:20.25pt;height:18pt" o:ole="">
                  <v:imagedata r:id="rId812" o:title=""/>
                </v:shape>
                <o:OLEObject Type="Embed" ProgID="Equation.DSMT4" ShapeID="_x0000_i1429" DrawAspect="Content" ObjectID="_1647159485" r:id="rId813"/>
              </w:object>
            </w:r>
          </w:p>
        </w:tc>
      </w:tr>
      <w:tr w:rsidR="0001457E" w:rsidRPr="008213CF" w:rsidTr="0001457E">
        <w:trPr>
          <w:trHeight w:val="20"/>
          <w:jc w:val="center"/>
        </w:trPr>
        <w:tc>
          <w:tcPr>
            <w:tcW w:w="5000" w:type="pct"/>
            <w:gridSpan w:val="4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single" w:sz="4" w:space="0" w:color="auto"/>
            </w:tcBorders>
            <w:vAlign w:val="center"/>
          </w:tcPr>
          <w:p w:rsidR="0001457E" w:rsidRPr="008213CF" w:rsidRDefault="0001457E" w:rsidP="001F25A6">
            <w:pPr>
              <w:jc w:val="center"/>
            </w:pPr>
            <w:r>
              <w:rPr>
                <w:rFonts w:eastAsia="Times New Roman"/>
                <w:b/>
                <w:lang w:eastAsia="ru-RU"/>
              </w:rPr>
              <w:t>Магнитная</w:t>
            </w:r>
            <w:r w:rsidRPr="008213CF">
              <w:rPr>
                <w:rFonts w:eastAsia="Times New Roman"/>
                <w:b/>
                <w:lang w:eastAsia="ru-RU"/>
              </w:rPr>
              <w:t xml:space="preserve"> проницаемость</w:t>
            </w:r>
          </w:p>
        </w:tc>
      </w:tr>
      <w:tr w:rsidR="0001457E" w:rsidRPr="008213CF" w:rsidTr="00230E97">
        <w:trPr>
          <w:trHeight w:val="20"/>
          <w:jc w:val="center"/>
        </w:trPr>
        <w:tc>
          <w:tcPr>
            <w:tcW w:w="1299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 w:rsidR="0001457E" w:rsidRPr="008213CF" w:rsidRDefault="0001457E" w:rsidP="00621AC8">
            <w:pPr>
              <w:jc w:val="center"/>
              <w:rPr>
                <w:b/>
              </w:rPr>
            </w:pPr>
            <w:r w:rsidRPr="008213CF">
              <w:rPr>
                <w:b/>
              </w:rPr>
              <w:t>Вещество</w:t>
            </w:r>
          </w:p>
        </w:tc>
        <w:tc>
          <w:tcPr>
            <w:tcW w:w="123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 w:rsidR="0001457E" w:rsidRPr="008213CF" w:rsidRDefault="0001457E" w:rsidP="00621AC8">
            <w:pPr>
              <w:jc w:val="center"/>
            </w:pPr>
            <w:r w:rsidRPr="0001457E">
              <w:rPr>
                <w:b/>
                <w:position w:val="-10"/>
              </w:rPr>
              <w:object w:dxaOrig="220" w:dyaOrig="279">
                <v:shape id="_x0000_i1430" type="#_x0000_t75" style="width:10.5pt;height:14.25pt" o:ole="">
                  <v:imagedata r:id="rId814" o:title=""/>
                </v:shape>
                <o:OLEObject Type="Embed" ProgID="Equation.DSMT4" ShapeID="_x0000_i1430" DrawAspect="Content" ObjectID="_1647159486" r:id="rId815"/>
              </w:object>
            </w:r>
            <w:r w:rsidRPr="008213CF">
              <w:t xml:space="preserve"> </w:t>
            </w:r>
          </w:p>
        </w:tc>
        <w:tc>
          <w:tcPr>
            <w:tcW w:w="123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single" w:sz="4" w:space="0" w:color="auto"/>
            </w:tcBorders>
            <w:vAlign w:val="center"/>
          </w:tcPr>
          <w:p w:rsidR="0001457E" w:rsidRPr="008213CF" w:rsidRDefault="0001457E" w:rsidP="00621AC8">
            <w:pPr>
              <w:jc w:val="center"/>
              <w:rPr>
                <w:b/>
              </w:rPr>
            </w:pPr>
            <w:r w:rsidRPr="008213CF">
              <w:rPr>
                <w:b/>
              </w:rPr>
              <w:t>Вещество</w:t>
            </w:r>
          </w:p>
        </w:tc>
        <w:tc>
          <w:tcPr>
            <w:tcW w:w="12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457E" w:rsidRPr="008213CF" w:rsidRDefault="0001457E" w:rsidP="00621AC8">
            <w:pPr>
              <w:jc w:val="center"/>
            </w:pPr>
            <w:r w:rsidRPr="0001457E">
              <w:rPr>
                <w:b/>
                <w:position w:val="-10"/>
              </w:rPr>
              <w:object w:dxaOrig="220" w:dyaOrig="279">
                <v:shape id="_x0000_i1431" type="#_x0000_t75" style="width:10.5pt;height:14.25pt" o:ole="">
                  <v:imagedata r:id="rId814" o:title=""/>
                </v:shape>
                <o:OLEObject Type="Embed" ProgID="Equation.DSMT4" ShapeID="_x0000_i1431" DrawAspect="Content" ObjectID="_1647159487" r:id="rId816"/>
              </w:object>
            </w:r>
          </w:p>
        </w:tc>
      </w:tr>
      <w:tr w:rsidR="004940D9" w:rsidRPr="0001457E" w:rsidTr="00230E97">
        <w:trPr>
          <w:trHeight w:val="20"/>
          <w:jc w:val="center"/>
        </w:trPr>
        <w:tc>
          <w:tcPr>
            <w:tcW w:w="1299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 w:rsidR="004940D9" w:rsidRDefault="004940D9" w:rsidP="00621AC8">
            <w:pPr>
              <w:jc w:val="center"/>
            </w:pPr>
            <w:r>
              <w:t>в</w:t>
            </w:r>
            <w:r w:rsidRPr="004940D9">
              <w:t>исмут</w:t>
            </w:r>
          </w:p>
        </w:tc>
        <w:tc>
          <w:tcPr>
            <w:tcW w:w="123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 w:rsidR="004940D9" w:rsidRPr="004940D9" w:rsidRDefault="004940D9" w:rsidP="00621AC8">
            <w:pPr>
              <w:jc w:val="center"/>
              <w:rPr>
                <w:rFonts w:eastAsia="Times New Roman" w:cs="Times New Roman"/>
                <w:kern w:val="0"/>
                <w:lang w:eastAsia="ru-RU" w:bidi="ar-SA"/>
              </w:rPr>
            </w:pPr>
            <w:r w:rsidRPr="004940D9">
              <w:rPr>
                <w:rFonts w:eastAsia="Times New Roman" w:cs="Times New Roman"/>
                <w:kern w:val="0"/>
                <w:lang w:eastAsia="ru-RU" w:bidi="ar-SA"/>
              </w:rPr>
              <w:t>0,999834</w:t>
            </w:r>
          </w:p>
        </w:tc>
        <w:tc>
          <w:tcPr>
            <w:tcW w:w="123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single" w:sz="4" w:space="0" w:color="auto"/>
            </w:tcBorders>
            <w:vAlign w:val="center"/>
          </w:tcPr>
          <w:p w:rsidR="004940D9" w:rsidRPr="0001457E" w:rsidRDefault="004940D9" w:rsidP="00621AC8">
            <w:pPr>
              <w:jc w:val="center"/>
            </w:pPr>
            <w:r>
              <w:t>а</w:t>
            </w:r>
            <w:r w:rsidRPr="004940D9">
              <w:t>люминий</w:t>
            </w:r>
          </w:p>
        </w:tc>
        <w:tc>
          <w:tcPr>
            <w:tcW w:w="12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940D9" w:rsidRPr="0001457E" w:rsidRDefault="004940D9" w:rsidP="00621AC8">
            <w:pPr>
              <w:jc w:val="center"/>
            </w:pPr>
            <w:r>
              <w:rPr>
                <w:rStyle w:val="nowrap"/>
              </w:rPr>
              <w:t>1,000022</w:t>
            </w:r>
          </w:p>
        </w:tc>
      </w:tr>
      <w:tr w:rsidR="004940D9" w:rsidRPr="0001457E" w:rsidTr="00230E97">
        <w:trPr>
          <w:trHeight w:val="20"/>
          <w:jc w:val="center"/>
        </w:trPr>
        <w:tc>
          <w:tcPr>
            <w:tcW w:w="1299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 w:rsidR="004940D9" w:rsidRPr="0001457E" w:rsidRDefault="004940D9" w:rsidP="00621AC8">
            <w:pPr>
              <w:jc w:val="center"/>
            </w:pPr>
            <w:r>
              <w:t>в</w:t>
            </w:r>
            <w:r w:rsidRPr="0001457E">
              <w:t>ода</w:t>
            </w:r>
          </w:p>
        </w:tc>
        <w:tc>
          <w:tcPr>
            <w:tcW w:w="123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 w:rsidR="004940D9" w:rsidRPr="0001457E" w:rsidRDefault="004940D9" w:rsidP="00621AC8">
            <w:pPr>
              <w:jc w:val="center"/>
            </w:pPr>
            <w:r>
              <w:rPr>
                <w:rStyle w:val="nowrap"/>
              </w:rPr>
              <w:t>0,999992</w:t>
            </w:r>
          </w:p>
        </w:tc>
        <w:tc>
          <w:tcPr>
            <w:tcW w:w="123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single" w:sz="4" w:space="0" w:color="auto"/>
            </w:tcBorders>
            <w:vAlign w:val="center"/>
          </w:tcPr>
          <w:p w:rsidR="004940D9" w:rsidRPr="0001457E" w:rsidRDefault="004940D9" w:rsidP="00621AC8">
            <w:pPr>
              <w:jc w:val="center"/>
            </w:pPr>
            <w:r>
              <w:t>воздух</w:t>
            </w:r>
          </w:p>
        </w:tc>
        <w:tc>
          <w:tcPr>
            <w:tcW w:w="12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940D9" w:rsidRPr="0001457E" w:rsidRDefault="004940D9" w:rsidP="00621AC8">
            <w:pPr>
              <w:jc w:val="center"/>
            </w:pPr>
            <w:r>
              <w:rPr>
                <w:rStyle w:val="nowrap"/>
              </w:rPr>
              <w:t>1,00000037</w:t>
            </w:r>
          </w:p>
        </w:tc>
      </w:tr>
      <w:tr w:rsidR="004940D9" w:rsidRPr="0001457E" w:rsidTr="00230E97">
        <w:trPr>
          <w:trHeight w:val="20"/>
          <w:jc w:val="center"/>
        </w:trPr>
        <w:tc>
          <w:tcPr>
            <w:tcW w:w="1299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 w:rsidR="004940D9" w:rsidRPr="004940D9" w:rsidRDefault="004940D9" w:rsidP="00621AC8">
            <w:pPr>
              <w:jc w:val="center"/>
            </w:pPr>
            <w:r>
              <w:t>м</w:t>
            </w:r>
            <w:r w:rsidRPr="004940D9">
              <w:t>едь</w:t>
            </w:r>
          </w:p>
        </w:tc>
        <w:tc>
          <w:tcPr>
            <w:tcW w:w="123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 w:rsidR="004940D9" w:rsidRDefault="004940D9" w:rsidP="00621AC8">
            <w:pPr>
              <w:jc w:val="center"/>
              <w:rPr>
                <w:rStyle w:val="nowrap"/>
              </w:rPr>
            </w:pPr>
            <w:r w:rsidRPr="004940D9">
              <w:rPr>
                <w:rFonts w:eastAsia="Times New Roman" w:cs="Times New Roman"/>
                <w:kern w:val="0"/>
                <w:lang w:eastAsia="ru-RU" w:bidi="ar-SA"/>
              </w:rPr>
              <w:t>0,999994</w:t>
            </w:r>
          </w:p>
        </w:tc>
        <w:tc>
          <w:tcPr>
            <w:tcW w:w="123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single" w:sz="4" w:space="0" w:color="auto"/>
            </w:tcBorders>
            <w:vAlign w:val="center"/>
          </w:tcPr>
          <w:p w:rsidR="004940D9" w:rsidRPr="0001457E" w:rsidRDefault="004940D9" w:rsidP="00621AC8">
            <w:pPr>
              <w:jc w:val="center"/>
            </w:pPr>
            <w:r>
              <w:t>д</w:t>
            </w:r>
            <w:r w:rsidRPr="004940D9">
              <w:t>ерево</w:t>
            </w:r>
          </w:p>
        </w:tc>
        <w:tc>
          <w:tcPr>
            <w:tcW w:w="12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940D9" w:rsidRPr="0001457E" w:rsidRDefault="004940D9" w:rsidP="00621AC8">
            <w:pPr>
              <w:jc w:val="center"/>
            </w:pPr>
            <w:r>
              <w:rPr>
                <w:rStyle w:val="nowrap"/>
              </w:rPr>
              <w:t>1,00000043</w:t>
            </w:r>
          </w:p>
        </w:tc>
      </w:tr>
      <w:tr w:rsidR="004940D9" w:rsidRPr="0001457E" w:rsidTr="00230E97">
        <w:trPr>
          <w:trHeight w:val="20"/>
          <w:jc w:val="center"/>
        </w:trPr>
        <w:tc>
          <w:tcPr>
            <w:tcW w:w="1299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 w:rsidR="004940D9" w:rsidRDefault="004940D9" w:rsidP="00621AC8">
            <w:pPr>
              <w:jc w:val="center"/>
            </w:pPr>
            <w:r>
              <w:t>в</w:t>
            </w:r>
            <w:r w:rsidRPr="004940D9">
              <w:t>акуум</w:t>
            </w:r>
          </w:p>
        </w:tc>
        <w:tc>
          <w:tcPr>
            <w:tcW w:w="123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 w:rsidR="004940D9" w:rsidRPr="004940D9" w:rsidRDefault="004940D9" w:rsidP="00621AC8">
            <w:pPr>
              <w:jc w:val="center"/>
              <w:rPr>
                <w:rFonts w:eastAsia="Times New Roman" w:cs="Times New Roman"/>
                <w:kern w:val="0"/>
                <w:lang w:eastAsia="ru-RU" w:bidi="ar-SA"/>
              </w:rPr>
            </w:pPr>
            <w:r>
              <w:rPr>
                <w:rFonts w:eastAsia="Times New Roman" w:cs="Times New Roman"/>
                <w:kern w:val="0"/>
                <w:lang w:eastAsia="ru-RU" w:bidi="ar-SA"/>
              </w:rPr>
              <w:t>1</w:t>
            </w:r>
          </w:p>
        </w:tc>
        <w:tc>
          <w:tcPr>
            <w:tcW w:w="123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single" w:sz="4" w:space="0" w:color="auto"/>
            </w:tcBorders>
            <w:vAlign w:val="center"/>
          </w:tcPr>
          <w:p w:rsidR="004940D9" w:rsidRPr="0001457E" w:rsidRDefault="004940D9" w:rsidP="00621AC8">
            <w:pPr>
              <w:jc w:val="center"/>
            </w:pPr>
            <w:r>
              <w:t>сталь</w:t>
            </w:r>
          </w:p>
        </w:tc>
        <w:tc>
          <w:tcPr>
            <w:tcW w:w="12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940D9" w:rsidRPr="0001457E" w:rsidRDefault="004940D9" w:rsidP="00621AC8">
            <w:pPr>
              <w:jc w:val="center"/>
            </w:pPr>
            <w:r>
              <w:t>100</w:t>
            </w:r>
          </w:p>
        </w:tc>
      </w:tr>
      <w:tr w:rsidR="004940D9" w:rsidRPr="0001457E" w:rsidTr="00230E97">
        <w:trPr>
          <w:trHeight w:val="20"/>
          <w:jc w:val="center"/>
        </w:trPr>
        <w:tc>
          <w:tcPr>
            <w:tcW w:w="1299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 w:rsidR="004940D9" w:rsidRPr="0001457E" w:rsidRDefault="004940D9" w:rsidP="00621AC8">
            <w:pPr>
              <w:jc w:val="center"/>
            </w:pPr>
            <w:r>
              <w:t>п</w:t>
            </w:r>
            <w:r w:rsidRPr="004940D9">
              <w:t>латина</w:t>
            </w:r>
          </w:p>
        </w:tc>
        <w:tc>
          <w:tcPr>
            <w:tcW w:w="123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 w:rsidR="004940D9" w:rsidRPr="0001457E" w:rsidRDefault="004940D9" w:rsidP="00621AC8">
            <w:pPr>
              <w:jc w:val="center"/>
            </w:pPr>
            <w:r>
              <w:rPr>
                <w:rStyle w:val="nowrap"/>
              </w:rPr>
              <w:t>1,000265</w:t>
            </w:r>
          </w:p>
        </w:tc>
        <w:tc>
          <w:tcPr>
            <w:tcW w:w="123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single" w:sz="4" w:space="0" w:color="auto"/>
            </w:tcBorders>
            <w:vAlign w:val="center"/>
          </w:tcPr>
          <w:p w:rsidR="004940D9" w:rsidRPr="0001457E" w:rsidRDefault="004940D9" w:rsidP="00621AC8">
            <w:pPr>
              <w:jc w:val="center"/>
            </w:pPr>
            <w:r>
              <w:t>э</w:t>
            </w:r>
            <w:r w:rsidRPr="004940D9">
              <w:t>лектротехническая сталь</w:t>
            </w:r>
          </w:p>
        </w:tc>
        <w:tc>
          <w:tcPr>
            <w:tcW w:w="12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940D9" w:rsidRPr="0001457E" w:rsidRDefault="004940D9" w:rsidP="00621AC8">
            <w:pPr>
              <w:jc w:val="center"/>
            </w:pPr>
            <w:r>
              <w:rPr>
                <w:rStyle w:val="nowrap"/>
              </w:rPr>
              <w:t>4000</w:t>
            </w:r>
          </w:p>
        </w:tc>
      </w:tr>
    </w:tbl>
    <w:p w:rsidR="00AA25FF" w:rsidRPr="008213CF" w:rsidRDefault="00AA25FF" w:rsidP="00E61BCC">
      <w:pPr>
        <w:jc w:val="both"/>
        <w:rPr>
          <w:sz w:val="20"/>
          <w:szCs w:val="20"/>
        </w:rPr>
      </w:pPr>
      <w:r w:rsidRPr="008213CF">
        <w:rPr>
          <w:sz w:val="20"/>
          <w:szCs w:val="20"/>
          <w:vertAlign w:val="superscript"/>
        </w:rPr>
        <w:t>(1)</w:t>
      </w:r>
      <w:r w:rsidRPr="008213CF">
        <w:t xml:space="preserve"> </w:t>
      </w:r>
      <w:r w:rsidRPr="008213CF">
        <w:rPr>
          <w:rStyle w:val="math-template"/>
          <w:iCs/>
          <w:sz w:val="20"/>
          <w:szCs w:val="20"/>
        </w:rPr>
        <w:t>Значения приведены для</w:t>
      </w:r>
      <w:r w:rsidRPr="008213CF">
        <w:rPr>
          <w:rStyle w:val="math-template"/>
          <w:i/>
          <w:iCs/>
          <w:sz w:val="20"/>
          <w:szCs w:val="20"/>
        </w:rPr>
        <w:t xml:space="preserve"> </w:t>
      </w:r>
      <w:r w:rsidRPr="008213CF">
        <w:rPr>
          <w:position w:val="-10"/>
        </w:rPr>
        <w:object w:dxaOrig="1960" w:dyaOrig="279">
          <v:shape id="_x0000_i1432" type="#_x0000_t75" style="width:98.25pt;height:14.25pt" o:ole="">
            <v:imagedata r:id="rId817" o:title=""/>
          </v:shape>
          <o:OLEObject Type="Embed" ProgID="Equation.DSMT4" ShapeID="_x0000_i1432" DrawAspect="Content" ObjectID="_1647159488" r:id="rId818"/>
        </w:object>
      </w:r>
      <w:r w:rsidRPr="008213CF">
        <w:rPr>
          <w:sz w:val="20"/>
          <w:szCs w:val="20"/>
        </w:rPr>
        <w:t>, если это не оговорено особо.</w:t>
      </w:r>
    </w:p>
    <w:p w:rsidR="00AA25FF" w:rsidRPr="008213CF" w:rsidRDefault="00AA25FF" w:rsidP="00E61BCC">
      <w:pPr>
        <w:jc w:val="both"/>
        <w:rPr>
          <w:sz w:val="20"/>
          <w:szCs w:val="20"/>
        </w:rPr>
      </w:pPr>
      <w:r w:rsidRPr="008213CF">
        <w:rPr>
          <w:sz w:val="20"/>
          <w:szCs w:val="20"/>
          <w:vertAlign w:val="superscript"/>
        </w:rPr>
        <w:t>(2)</w:t>
      </w:r>
      <w:r w:rsidRPr="008213CF">
        <w:rPr>
          <w:sz w:val="20"/>
          <w:szCs w:val="20"/>
        </w:rPr>
        <w:t>Кельвины (К) здесь можно заменять на градусы Цельсия</w:t>
      </w:r>
      <w:proofErr w:type="gramStart"/>
      <w:r w:rsidRPr="008213CF">
        <w:rPr>
          <w:sz w:val="20"/>
          <w:szCs w:val="20"/>
        </w:rPr>
        <w:t xml:space="preserve"> (</w:t>
      </w:r>
      <w:r w:rsidRPr="008213CF">
        <w:rPr>
          <w:position w:val="-6"/>
        </w:rPr>
        <w:object w:dxaOrig="279" w:dyaOrig="240">
          <v:shape id="_x0000_i1433" type="#_x0000_t75" style="width:14.25pt;height:12pt" o:ole="">
            <v:imagedata r:id="rId819" o:title=""/>
          </v:shape>
          <o:OLEObject Type="Embed" ProgID="Equation.DSMT4" ShapeID="_x0000_i1433" DrawAspect="Content" ObjectID="_1647159489" r:id="rId820"/>
        </w:object>
      </w:r>
      <w:r w:rsidRPr="008213CF">
        <w:rPr>
          <w:sz w:val="20"/>
          <w:szCs w:val="20"/>
        </w:rPr>
        <w:t xml:space="preserve">), </w:t>
      </w:r>
      <w:proofErr w:type="gramEnd"/>
      <w:r w:rsidRPr="008213CF">
        <w:rPr>
          <w:sz w:val="20"/>
          <w:szCs w:val="20"/>
        </w:rPr>
        <w:t>поскольку абсолютная температурная шкала и шкала Цельсия отличаются друг от друга лишь начальной точкой, но не величиной единицы измерения.</w:t>
      </w:r>
    </w:p>
    <w:p w:rsidR="00AA25FF" w:rsidRPr="008213CF" w:rsidRDefault="00AA25FF" w:rsidP="00E61BCC">
      <w:pPr>
        <w:jc w:val="both"/>
        <w:rPr>
          <w:sz w:val="20"/>
          <w:szCs w:val="20"/>
        </w:rPr>
      </w:pPr>
      <w:r w:rsidRPr="008213CF">
        <w:rPr>
          <w:sz w:val="20"/>
          <w:szCs w:val="20"/>
          <w:vertAlign w:val="superscript"/>
        </w:rPr>
        <w:t>(3)</w:t>
      </w:r>
      <w:r w:rsidRPr="008213CF">
        <w:rPr>
          <w:sz w:val="20"/>
          <w:szCs w:val="20"/>
        </w:rPr>
        <w:t>Данные приведены для веще</w:t>
      </w:r>
      <w:proofErr w:type="gramStart"/>
      <w:r w:rsidRPr="008213CF">
        <w:rPr>
          <w:sz w:val="20"/>
          <w:szCs w:val="20"/>
        </w:rPr>
        <w:t>ств пр</w:t>
      </w:r>
      <w:proofErr w:type="gramEnd"/>
      <w:r w:rsidRPr="008213CF">
        <w:rPr>
          <w:sz w:val="20"/>
          <w:szCs w:val="20"/>
        </w:rPr>
        <w:t>и температуре 20</w:t>
      </w:r>
      <w:r w:rsidRPr="008213CF">
        <w:rPr>
          <w:position w:val="-6"/>
        </w:rPr>
        <w:object w:dxaOrig="279" w:dyaOrig="240">
          <v:shape id="_x0000_i1434" type="#_x0000_t75" style="width:14.25pt;height:12pt" o:ole="">
            <v:imagedata r:id="rId819" o:title=""/>
          </v:shape>
          <o:OLEObject Type="Embed" ProgID="Equation.DSMT4" ShapeID="_x0000_i1434" DrawAspect="Content" ObjectID="_1647159490" r:id="rId821"/>
        </w:object>
      </w:r>
      <w:r w:rsidRPr="008213CF">
        <w:rPr>
          <w:sz w:val="20"/>
          <w:szCs w:val="20"/>
        </w:rPr>
        <w:t>.</w:t>
      </w:r>
    </w:p>
    <w:p w:rsidR="00AA25FF" w:rsidRPr="00BC40EB" w:rsidRDefault="00AA25FF" w:rsidP="00AA25FF">
      <w:pPr>
        <w:shd w:val="clear" w:color="auto" w:fill="FFFFFF"/>
        <w:autoSpaceDE w:val="0"/>
        <w:autoSpaceDN w:val="0"/>
        <w:adjustRightInd w:val="0"/>
        <w:spacing w:before="480" w:after="120"/>
        <w:rPr>
          <w:b/>
          <w:bCs/>
          <w:sz w:val="28"/>
          <w:szCs w:val="28"/>
        </w:rPr>
      </w:pPr>
      <w:r w:rsidRPr="00BC40EB">
        <w:rPr>
          <w:rFonts w:eastAsia="Times New Roman"/>
          <w:b/>
          <w:bCs/>
          <w:sz w:val="28"/>
          <w:szCs w:val="28"/>
          <w:lang w:eastAsia="ru-RU"/>
        </w:rPr>
        <w:t xml:space="preserve">Таблица </w:t>
      </w:r>
      <w:r w:rsidR="00AD2CC9" w:rsidRPr="00BC40EB">
        <w:rPr>
          <w:rFonts w:eastAsia="Times New Roman"/>
          <w:b/>
          <w:bCs/>
          <w:sz w:val="28"/>
          <w:szCs w:val="28"/>
          <w:lang w:eastAsia="ru-RU"/>
        </w:rPr>
        <w:t>6</w:t>
      </w:r>
      <w:r w:rsidRPr="00BC40EB">
        <w:rPr>
          <w:rFonts w:eastAsia="Times New Roman"/>
          <w:b/>
          <w:bCs/>
          <w:sz w:val="28"/>
          <w:szCs w:val="28"/>
          <w:lang w:eastAsia="ru-RU"/>
        </w:rPr>
        <w:t xml:space="preserve">. </w:t>
      </w:r>
      <w:r w:rsidRPr="00BC40EB">
        <w:rPr>
          <w:b/>
          <w:bCs/>
          <w:sz w:val="28"/>
          <w:szCs w:val="28"/>
        </w:rPr>
        <w:t>Греческий алфавит</w:t>
      </w:r>
    </w:p>
    <w:tbl>
      <w:tblPr>
        <w:tblW w:w="5000" w:type="pct"/>
        <w:jc w:val="center"/>
        <w:tblCellMar>
          <w:top w:w="28" w:type="dxa"/>
          <w:left w:w="28" w:type="dxa"/>
          <w:bottom w:w="28" w:type="dxa"/>
          <w:right w:w="28" w:type="dxa"/>
        </w:tblCellMar>
        <w:tblLook w:val="01E0" w:firstRow="1" w:lastRow="1" w:firstColumn="1" w:lastColumn="1" w:noHBand="0" w:noVBand="0"/>
      </w:tblPr>
      <w:tblGrid>
        <w:gridCol w:w="2368"/>
        <w:gridCol w:w="2138"/>
        <w:gridCol w:w="2334"/>
        <w:gridCol w:w="2571"/>
      </w:tblGrid>
      <w:tr w:rsidR="00AA25FF" w:rsidRPr="00905302" w:rsidTr="001F25A6">
        <w:trPr>
          <w:trHeight w:val="170"/>
          <w:tblHeader/>
          <w:jc w:val="center"/>
        </w:trPr>
        <w:tc>
          <w:tcPr>
            <w:tcW w:w="12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25FF" w:rsidRPr="00905302" w:rsidRDefault="00AA25FF" w:rsidP="001F25A6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905302">
              <w:rPr>
                <w:b/>
                <w:bCs/>
              </w:rPr>
              <w:t>Буква</w:t>
            </w:r>
          </w:p>
        </w:tc>
        <w:tc>
          <w:tcPr>
            <w:tcW w:w="11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25FF" w:rsidRPr="00905302" w:rsidRDefault="00AA25FF" w:rsidP="001F25A6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905302">
              <w:rPr>
                <w:b/>
                <w:bCs/>
              </w:rPr>
              <w:t>Русское название</w:t>
            </w:r>
          </w:p>
        </w:tc>
        <w:tc>
          <w:tcPr>
            <w:tcW w:w="12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25FF" w:rsidRPr="00905302" w:rsidRDefault="00AA25FF" w:rsidP="001F25A6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905302">
              <w:rPr>
                <w:b/>
                <w:bCs/>
              </w:rPr>
              <w:t>Буква</w:t>
            </w:r>
          </w:p>
        </w:tc>
        <w:tc>
          <w:tcPr>
            <w:tcW w:w="13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25FF" w:rsidRPr="00905302" w:rsidRDefault="00AA25FF" w:rsidP="001F25A6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905302">
              <w:rPr>
                <w:b/>
                <w:bCs/>
              </w:rPr>
              <w:t>Русское название</w:t>
            </w:r>
          </w:p>
        </w:tc>
      </w:tr>
      <w:tr w:rsidR="00AA25FF" w:rsidRPr="00905302" w:rsidTr="001F25A6">
        <w:trPr>
          <w:trHeight w:val="170"/>
          <w:jc w:val="center"/>
        </w:trPr>
        <w:tc>
          <w:tcPr>
            <w:tcW w:w="12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25FF" w:rsidRPr="00905302" w:rsidRDefault="00AA25FF" w:rsidP="001F25A6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bCs/>
              </w:rPr>
            </w:pPr>
            <w:r w:rsidRPr="00905302">
              <w:rPr>
                <w:bCs/>
                <w:position w:val="-10"/>
              </w:rPr>
              <w:object w:dxaOrig="400" w:dyaOrig="300">
                <v:shape id="_x0000_i1435" type="#_x0000_t75" style="width:20.25pt;height:15pt" o:ole="">
                  <v:imagedata r:id="rId822" o:title=""/>
                </v:shape>
                <o:OLEObject Type="Embed" ProgID="Equation.DSMT4" ShapeID="_x0000_i1435" DrawAspect="Content" ObjectID="_1647159491" r:id="rId823"/>
              </w:object>
            </w:r>
          </w:p>
        </w:tc>
        <w:tc>
          <w:tcPr>
            <w:tcW w:w="11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25FF" w:rsidRPr="00905302" w:rsidRDefault="00AA25FF" w:rsidP="001F25A6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bCs/>
                <w:lang w:val="el-GR"/>
              </w:rPr>
            </w:pPr>
            <w:r w:rsidRPr="00905302">
              <w:rPr>
                <w:bCs/>
              </w:rPr>
              <w:t>альфа</w:t>
            </w:r>
          </w:p>
        </w:tc>
        <w:tc>
          <w:tcPr>
            <w:tcW w:w="12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25FF" w:rsidRPr="00905302" w:rsidRDefault="00AA25FF" w:rsidP="001F25A6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bCs/>
                <w:lang w:val="el-GR"/>
              </w:rPr>
            </w:pPr>
            <w:r w:rsidRPr="00905302">
              <w:rPr>
                <w:bCs/>
                <w:position w:val="-10"/>
                <w:lang w:val="el-GR"/>
              </w:rPr>
              <w:object w:dxaOrig="400" w:dyaOrig="300">
                <v:shape id="_x0000_i1436" type="#_x0000_t75" style="width:20.25pt;height:15pt" o:ole="">
                  <v:imagedata r:id="rId824" o:title=""/>
                </v:shape>
                <o:OLEObject Type="Embed" ProgID="Equation.DSMT4" ShapeID="_x0000_i1436" DrawAspect="Content" ObjectID="_1647159492" r:id="rId825"/>
              </w:object>
            </w:r>
          </w:p>
        </w:tc>
        <w:tc>
          <w:tcPr>
            <w:tcW w:w="13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25FF" w:rsidRPr="00905302" w:rsidRDefault="00AA25FF" w:rsidP="001F25A6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bCs/>
              </w:rPr>
            </w:pPr>
            <w:r w:rsidRPr="00905302">
              <w:rPr>
                <w:bCs/>
              </w:rPr>
              <w:t>ню</w:t>
            </w:r>
          </w:p>
        </w:tc>
      </w:tr>
      <w:tr w:rsidR="00AA25FF" w:rsidRPr="00905302" w:rsidTr="001F25A6">
        <w:trPr>
          <w:trHeight w:val="170"/>
          <w:jc w:val="center"/>
        </w:trPr>
        <w:tc>
          <w:tcPr>
            <w:tcW w:w="12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25FF" w:rsidRPr="00905302" w:rsidRDefault="00AA25FF" w:rsidP="001F25A6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bCs/>
              </w:rPr>
            </w:pPr>
            <w:r w:rsidRPr="00905302">
              <w:rPr>
                <w:bCs/>
                <w:position w:val="-10"/>
              </w:rPr>
              <w:object w:dxaOrig="360" w:dyaOrig="300">
                <v:shape id="_x0000_i1437" type="#_x0000_t75" style="width:18.75pt;height:15pt" o:ole="">
                  <v:imagedata r:id="rId826" o:title=""/>
                </v:shape>
                <o:OLEObject Type="Embed" ProgID="Equation.DSMT4" ShapeID="_x0000_i1437" DrawAspect="Content" ObjectID="_1647159493" r:id="rId827"/>
              </w:object>
            </w:r>
          </w:p>
        </w:tc>
        <w:tc>
          <w:tcPr>
            <w:tcW w:w="11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25FF" w:rsidRPr="00905302" w:rsidRDefault="00AA25FF" w:rsidP="001F25A6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bCs/>
                <w:lang w:val="el-GR"/>
              </w:rPr>
            </w:pPr>
            <w:r w:rsidRPr="00905302">
              <w:rPr>
                <w:bCs/>
              </w:rPr>
              <w:t>бета</w:t>
            </w:r>
          </w:p>
        </w:tc>
        <w:tc>
          <w:tcPr>
            <w:tcW w:w="12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25FF" w:rsidRPr="00905302" w:rsidRDefault="00AA25FF" w:rsidP="001F25A6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bCs/>
                <w:lang w:val="el-GR"/>
              </w:rPr>
            </w:pPr>
            <w:r w:rsidRPr="00905302">
              <w:rPr>
                <w:bCs/>
                <w:position w:val="-10"/>
                <w:lang w:val="el-GR"/>
              </w:rPr>
              <w:object w:dxaOrig="340" w:dyaOrig="300">
                <v:shape id="_x0000_i1438" type="#_x0000_t75" style="width:17.25pt;height:15pt" o:ole="">
                  <v:imagedata r:id="rId828" o:title=""/>
                </v:shape>
                <o:OLEObject Type="Embed" ProgID="Equation.DSMT4" ShapeID="_x0000_i1438" DrawAspect="Content" ObjectID="_1647159494" r:id="rId829"/>
              </w:object>
            </w:r>
          </w:p>
        </w:tc>
        <w:tc>
          <w:tcPr>
            <w:tcW w:w="13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25FF" w:rsidRPr="00905302" w:rsidRDefault="00AA25FF" w:rsidP="001F25A6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bCs/>
              </w:rPr>
            </w:pPr>
            <w:r w:rsidRPr="00905302">
              <w:rPr>
                <w:bCs/>
              </w:rPr>
              <w:t>кси</w:t>
            </w:r>
          </w:p>
        </w:tc>
      </w:tr>
      <w:tr w:rsidR="00AA25FF" w:rsidRPr="00905302" w:rsidTr="001F25A6">
        <w:trPr>
          <w:trHeight w:val="170"/>
          <w:jc w:val="center"/>
        </w:trPr>
        <w:tc>
          <w:tcPr>
            <w:tcW w:w="12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25FF" w:rsidRPr="00905302" w:rsidRDefault="00AA25FF" w:rsidP="001F25A6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bCs/>
              </w:rPr>
            </w:pPr>
            <w:r w:rsidRPr="00905302">
              <w:rPr>
                <w:bCs/>
                <w:position w:val="-10"/>
              </w:rPr>
              <w:object w:dxaOrig="340" w:dyaOrig="300">
                <v:shape id="_x0000_i1439" type="#_x0000_t75" style="width:17.25pt;height:15pt" o:ole="">
                  <v:imagedata r:id="rId830" o:title=""/>
                </v:shape>
                <o:OLEObject Type="Embed" ProgID="Equation.DSMT4" ShapeID="_x0000_i1439" DrawAspect="Content" ObjectID="_1647159495" r:id="rId831"/>
              </w:object>
            </w:r>
          </w:p>
        </w:tc>
        <w:tc>
          <w:tcPr>
            <w:tcW w:w="11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25FF" w:rsidRPr="00905302" w:rsidRDefault="00AA25FF" w:rsidP="001F25A6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bCs/>
                <w:lang w:val="el-GR"/>
              </w:rPr>
            </w:pPr>
            <w:r w:rsidRPr="00905302">
              <w:rPr>
                <w:bCs/>
              </w:rPr>
              <w:t>гамма</w:t>
            </w:r>
          </w:p>
        </w:tc>
        <w:tc>
          <w:tcPr>
            <w:tcW w:w="12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25FF" w:rsidRPr="00905302" w:rsidRDefault="00AA25FF" w:rsidP="001F25A6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bCs/>
                <w:lang w:val="el-GR"/>
              </w:rPr>
            </w:pPr>
            <w:r w:rsidRPr="00905302">
              <w:rPr>
                <w:bCs/>
                <w:position w:val="-10"/>
                <w:lang w:val="el-GR"/>
              </w:rPr>
              <w:object w:dxaOrig="380" w:dyaOrig="300">
                <v:shape id="_x0000_i1440" type="#_x0000_t75" style="width:18pt;height:15pt" o:ole="">
                  <v:imagedata r:id="rId832" o:title=""/>
                </v:shape>
                <o:OLEObject Type="Embed" ProgID="Equation.DSMT4" ShapeID="_x0000_i1440" DrawAspect="Content" ObjectID="_1647159496" r:id="rId833"/>
              </w:object>
            </w:r>
          </w:p>
        </w:tc>
        <w:tc>
          <w:tcPr>
            <w:tcW w:w="13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25FF" w:rsidRPr="00905302" w:rsidRDefault="00AA25FF" w:rsidP="001F25A6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bCs/>
              </w:rPr>
            </w:pPr>
            <w:r w:rsidRPr="00905302">
              <w:rPr>
                <w:bCs/>
              </w:rPr>
              <w:t>омикрон</w:t>
            </w:r>
          </w:p>
        </w:tc>
      </w:tr>
      <w:tr w:rsidR="00AA25FF" w:rsidRPr="00905302" w:rsidTr="001F25A6">
        <w:trPr>
          <w:trHeight w:val="170"/>
          <w:jc w:val="center"/>
        </w:trPr>
        <w:tc>
          <w:tcPr>
            <w:tcW w:w="12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25FF" w:rsidRPr="00905302" w:rsidRDefault="00AA25FF" w:rsidP="001F25A6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bCs/>
              </w:rPr>
            </w:pPr>
            <w:r w:rsidRPr="00905302">
              <w:rPr>
                <w:bCs/>
                <w:position w:val="-10"/>
              </w:rPr>
              <w:object w:dxaOrig="340" w:dyaOrig="300">
                <v:shape id="_x0000_i1441" type="#_x0000_t75" style="width:17.25pt;height:15pt" o:ole="">
                  <v:imagedata r:id="rId834" o:title=""/>
                </v:shape>
                <o:OLEObject Type="Embed" ProgID="Equation.DSMT4" ShapeID="_x0000_i1441" DrawAspect="Content" ObjectID="_1647159497" r:id="rId835"/>
              </w:object>
            </w:r>
          </w:p>
        </w:tc>
        <w:tc>
          <w:tcPr>
            <w:tcW w:w="11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25FF" w:rsidRPr="00905302" w:rsidRDefault="00AA25FF" w:rsidP="001F25A6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bCs/>
                <w:lang w:val="el-GR"/>
              </w:rPr>
            </w:pPr>
            <w:r w:rsidRPr="00905302">
              <w:rPr>
                <w:bCs/>
              </w:rPr>
              <w:t>дельта</w:t>
            </w:r>
          </w:p>
        </w:tc>
        <w:tc>
          <w:tcPr>
            <w:tcW w:w="12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25FF" w:rsidRPr="00905302" w:rsidRDefault="00AA25FF" w:rsidP="001F25A6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bCs/>
                <w:lang w:val="el-GR"/>
              </w:rPr>
            </w:pPr>
            <w:r w:rsidRPr="00905302">
              <w:rPr>
                <w:bCs/>
                <w:position w:val="-10"/>
                <w:lang w:val="el-GR"/>
              </w:rPr>
              <w:object w:dxaOrig="400" w:dyaOrig="300">
                <v:shape id="_x0000_i1442" type="#_x0000_t75" style="width:20.25pt;height:15pt" o:ole="">
                  <v:imagedata r:id="rId836" o:title=""/>
                </v:shape>
                <o:OLEObject Type="Embed" ProgID="Equation.DSMT4" ShapeID="_x0000_i1442" DrawAspect="Content" ObjectID="_1647159498" r:id="rId837"/>
              </w:object>
            </w:r>
          </w:p>
        </w:tc>
        <w:tc>
          <w:tcPr>
            <w:tcW w:w="13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25FF" w:rsidRPr="00905302" w:rsidRDefault="00AA25FF" w:rsidP="001F25A6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bCs/>
              </w:rPr>
            </w:pPr>
            <w:r w:rsidRPr="00905302">
              <w:rPr>
                <w:bCs/>
              </w:rPr>
              <w:t>пи</w:t>
            </w:r>
          </w:p>
        </w:tc>
      </w:tr>
      <w:tr w:rsidR="00AA25FF" w:rsidRPr="00905302" w:rsidTr="001F25A6">
        <w:trPr>
          <w:trHeight w:val="170"/>
          <w:jc w:val="center"/>
        </w:trPr>
        <w:tc>
          <w:tcPr>
            <w:tcW w:w="12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25FF" w:rsidRPr="00905302" w:rsidRDefault="00AA25FF" w:rsidP="001F25A6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bCs/>
              </w:rPr>
            </w:pPr>
            <w:r w:rsidRPr="00905302">
              <w:rPr>
                <w:bCs/>
                <w:position w:val="-10"/>
              </w:rPr>
              <w:object w:dxaOrig="340" w:dyaOrig="300">
                <v:shape id="_x0000_i1443" type="#_x0000_t75" style="width:17.25pt;height:15pt" o:ole="">
                  <v:imagedata r:id="rId838" o:title=""/>
                </v:shape>
                <o:OLEObject Type="Embed" ProgID="Equation.DSMT4" ShapeID="_x0000_i1443" DrawAspect="Content" ObjectID="_1647159499" r:id="rId839"/>
              </w:object>
            </w:r>
          </w:p>
        </w:tc>
        <w:tc>
          <w:tcPr>
            <w:tcW w:w="11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25FF" w:rsidRPr="00905302" w:rsidRDefault="00AA25FF" w:rsidP="001F25A6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bCs/>
                <w:lang w:val="el-GR"/>
              </w:rPr>
            </w:pPr>
            <w:r w:rsidRPr="00905302">
              <w:rPr>
                <w:bCs/>
              </w:rPr>
              <w:t>эпсилон</w:t>
            </w:r>
          </w:p>
        </w:tc>
        <w:tc>
          <w:tcPr>
            <w:tcW w:w="12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25FF" w:rsidRPr="00905302" w:rsidRDefault="00AA25FF" w:rsidP="001F25A6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bCs/>
              </w:rPr>
            </w:pPr>
            <w:r w:rsidRPr="00905302">
              <w:rPr>
                <w:bCs/>
                <w:position w:val="-10"/>
              </w:rPr>
              <w:object w:dxaOrig="340" w:dyaOrig="300">
                <v:shape id="_x0000_i1444" type="#_x0000_t75" style="width:17.25pt;height:15pt" o:ole="">
                  <v:imagedata r:id="rId840" o:title=""/>
                </v:shape>
                <o:OLEObject Type="Embed" ProgID="Equation.DSMT4" ShapeID="_x0000_i1444" DrawAspect="Content" ObjectID="_1647159500" r:id="rId841"/>
              </w:object>
            </w:r>
          </w:p>
        </w:tc>
        <w:tc>
          <w:tcPr>
            <w:tcW w:w="13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25FF" w:rsidRPr="00905302" w:rsidRDefault="00AA25FF" w:rsidP="001F25A6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bCs/>
              </w:rPr>
            </w:pPr>
            <w:proofErr w:type="spellStart"/>
            <w:r w:rsidRPr="00905302">
              <w:rPr>
                <w:bCs/>
              </w:rPr>
              <w:t>ро</w:t>
            </w:r>
            <w:proofErr w:type="spellEnd"/>
          </w:p>
        </w:tc>
      </w:tr>
      <w:tr w:rsidR="00AA25FF" w:rsidRPr="00905302" w:rsidTr="001F25A6">
        <w:trPr>
          <w:trHeight w:val="170"/>
          <w:jc w:val="center"/>
        </w:trPr>
        <w:tc>
          <w:tcPr>
            <w:tcW w:w="12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25FF" w:rsidRPr="00905302" w:rsidRDefault="00AA25FF" w:rsidP="001F25A6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bCs/>
              </w:rPr>
            </w:pPr>
            <w:r w:rsidRPr="00905302">
              <w:rPr>
                <w:bCs/>
                <w:position w:val="-10"/>
              </w:rPr>
              <w:object w:dxaOrig="360" w:dyaOrig="300">
                <v:shape id="_x0000_i1445" type="#_x0000_t75" style="width:18.75pt;height:15pt" o:ole="">
                  <v:imagedata r:id="rId842" o:title=""/>
                </v:shape>
                <o:OLEObject Type="Embed" ProgID="Equation.DSMT4" ShapeID="_x0000_i1445" DrawAspect="Content" ObjectID="_1647159501" r:id="rId843"/>
              </w:object>
            </w:r>
          </w:p>
        </w:tc>
        <w:tc>
          <w:tcPr>
            <w:tcW w:w="11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25FF" w:rsidRPr="00905302" w:rsidRDefault="00AA25FF" w:rsidP="001F25A6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bCs/>
                <w:lang w:val="el-GR"/>
              </w:rPr>
            </w:pPr>
            <w:r w:rsidRPr="00905302">
              <w:rPr>
                <w:bCs/>
              </w:rPr>
              <w:t>дзета</w:t>
            </w:r>
          </w:p>
        </w:tc>
        <w:tc>
          <w:tcPr>
            <w:tcW w:w="12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25FF" w:rsidRPr="00905302" w:rsidRDefault="00AA25FF" w:rsidP="001F25A6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bCs/>
              </w:rPr>
            </w:pPr>
            <w:r w:rsidRPr="00905302">
              <w:rPr>
                <w:bCs/>
                <w:position w:val="-10"/>
              </w:rPr>
              <w:object w:dxaOrig="360" w:dyaOrig="300">
                <v:shape id="_x0000_i1446" type="#_x0000_t75" style="width:18.75pt;height:15pt" o:ole="">
                  <v:imagedata r:id="rId844" o:title=""/>
                </v:shape>
                <o:OLEObject Type="Embed" ProgID="Equation.DSMT4" ShapeID="_x0000_i1446" DrawAspect="Content" ObjectID="_1647159502" r:id="rId845"/>
              </w:object>
            </w:r>
          </w:p>
        </w:tc>
        <w:tc>
          <w:tcPr>
            <w:tcW w:w="13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25FF" w:rsidRPr="00905302" w:rsidRDefault="00AA25FF" w:rsidP="001F25A6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bCs/>
              </w:rPr>
            </w:pPr>
            <w:r w:rsidRPr="00905302">
              <w:rPr>
                <w:bCs/>
              </w:rPr>
              <w:t>сигма</w:t>
            </w:r>
          </w:p>
        </w:tc>
      </w:tr>
      <w:tr w:rsidR="00AA25FF" w:rsidRPr="00905302" w:rsidTr="001F25A6">
        <w:trPr>
          <w:trHeight w:val="170"/>
          <w:jc w:val="center"/>
        </w:trPr>
        <w:tc>
          <w:tcPr>
            <w:tcW w:w="12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25FF" w:rsidRPr="00905302" w:rsidRDefault="00AA25FF" w:rsidP="001F25A6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bCs/>
                <w:lang w:val="el-GR"/>
              </w:rPr>
            </w:pPr>
            <w:r w:rsidRPr="00905302">
              <w:rPr>
                <w:bCs/>
                <w:position w:val="-10"/>
                <w:lang w:val="el-GR"/>
              </w:rPr>
              <w:object w:dxaOrig="400" w:dyaOrig="300">
                <v:shape id="_x0000_i1447" type="#_x0000_t75" style="width:20.25pt;height:15pt" o:ole="">
                  <v:imagedata r:id="rId846" o:title=""/>
                </v:shape>
                <o:OLEObject Type="Embed" ProgID="Equation.DSMT4" ShapeID="_x0000_i1447" DrawAspect="Content" ObjectID="_1647159503" r:id="rId847"/>
              </w:object>
            </w:r>
          </w:p>
        </w:tc>
        <w:tc>
          <w:tcPr>
            <w:tcW w:w="11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25FF" w:rsidRPr="00905302" w:rsidRDefault="00AA25FF" w:rsidP="001F25A6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bCs/>
                <w:lang w:val="el-GR"/>
              </w:rPr>
            </w:pPr>
            <w:r w:rsidRPr="00905302">
              <w:rPr>
                <w:bCs/>
              </w:rPr>
              <w:t>эта</w:t>
            </w:r>
          </w:p>
        </w:tc>
        <w:tc>
          <w:tcPr>
            <w:tcW w:w="12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25FF" w:rsidRPr="00905302" w:rsidRDefault="00AA25FF" w:rsidP="001F25A6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bCs/>
              </w:rPr>
            </w:pPr>
            <w:r w:rsidRPr="00905302">
              <w:rPr>
                <w:bCs/>
                <w:position w:val="-10"/>
              </w:rPr>
              <w:object w:dxaOrig="340" w:dyaOrig="300">
                <v:shape id="_x0000_i1448" type="#_x0000_t75" style="width:17.25pt;height:15pt" o:ole="">
                  <v:imagedata r:id="rId848" o:title=""/>
                </v:shape>
                <o:OLEObject Type="Embed" ProgID="Equation.DSMT4" ShapeID="_x0000_i1448" DrawAspect="Content" ObjectID="_1647159504" r:id="rId849"/>
              </w:object>
            </w:r>
          </w:p>
        </w:tc>
        <w:tc>
          <w:tcPr>
            <w:tcW w:w="13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25FF" w:rsidRPr="00905302" w:rsidRDefault="00AA25FF" w:rsidP="001F25A6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bCs/>
              </w:rPr>
            </w:pPr>
            <w:r w:rsidRPr="00905302">
              <w:rPr>
                <w:bCs/>
              </w:rPr>
              <w:t>тау</w:t>
            </w:r>
          </w:p>
        </w:tc>
      </w:tr>
      <w:tr w:rsidR="00AA25FF" w:rsidRPr="00905302" w:rsidTr="001F25A6">
        <w:trPr>
          <w:trHeight w:val="170"/>
          <w:jc w:val="center"/>
        </w:trPr>
        <w:tc>
          <w:tcPr>
            <w:tcW w:w="12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25FF" w:rsidRPr="00905302" w:rsidRDefault="00AA25FF" w:rsidP="001F25A6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bCs/>
                <w:lang w:val="el-GR"/>
              </w:rPr>
            </w:pPr>
            <w:r w:rsidRPr="00905302">
              <w:rPr>
                <w:bCs/>
                <w:position w:val="-10"/>
                <w:lang w:val="el-GR"/>
              </w:rPr>
              <w:object w:dxaOrig="360" w:dyaOrig="300">
                <v:shape id="_x0000_i1449" type="#_x0000_t75" style="width:18.75pt;height:15pt" o:ole="">
                  <v:imagedata r:id="rId850" o:title=""/>
                </v:shape>
                <o:OLEObject Type="Embed" ProgID="Equation.DSMT4" ShapeID="_x0000_i1449" DrawAspect="Content" ObjectID="_1647159505" r:id="rId851"/>
              </w:object>
            </w:r>
          </w:p>
        </w:tc>
        <w:tc>
          <w:tcPr>
            <w:tcW w:w="11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25FF" w:rsidRPr="00905302" w:rsidRDefault="00AA25FF" w:rsidP="001F25A6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bCs/>
                <w:lang w:val="el-GR"/>
              </w:rPr>
            </w:pPr>
            <w:r w:rsidRPr="00905302">
              <w:rPr>
                <w:bCs/>
              </w:rPr>
              <w:t>тэта</w:t>
            </w:r>
          </w:p>
        </w:tc>
        <w:tc>
          <w:tcPr>
            <w:tcW w:w="12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25FF" w:rsidRPr="00905302" w:rsidRDefault="00AA25FF" w:rsidP="001F25A6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bCs/>
              </w:rPr>
            </w:pPr>
            <w:r w:rsidRPr="00905302">
              <w:rPr>
                <w:bCs/>
                <w:position w:val="-6"/>
              </w:rPr>
              <w:object w:dxaOrig="400" w:dyaOrig="260">
                <v:shape id="_x0000_i1450" type="#_x0000_t75" style="width:20.25pt;height:12.75pt" o:ole="">
                  <v:imagedata r:id="rId852" o:title=""/>
                </v:shape>
                <o:OLEObject Type="Embed" ProgID="Equation.DSMT4" ShapeID="_x0000_i1450" DrawAspect="Content" ObjectID="_1647159506" r:id="rId853"/>
              </w:object>
            </w:r>
          </w:p>
        </w:tc>
        <w:tc>
          <w:tcPr>
            <w:tcW w:w="13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25FF" w:rsidRPr="00905302" w:rsidRDefault="00AA25FF" w:rsidP="001F25A6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bCs/>
              </w:rPr>
            </w:pPr>
            <w:r w:rsidRPr="00905302">
              <w:rPr>
                <w:bCs/>
              </w:rPr>
              <w:t>ипсилон</w:t>
            </w:r>
          </w:p>
        </w:tc>
      </w:tr>
      <w:tr w:rsidR="00AA25FF" w:rsidRPr="00905302" w:rsidTr="001F25A6">
        <w:trPr>
          <w:trHeight w:val="170"/>
          <w:jc w:val="center"/>
        </w:trPr>
        <w:tc>
          <w:tcPr>
            <w:tcW w:w="12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25FF" w:rsidRPr="00905302" w:rsidRDefault="00AA25FF" w:rsidP="001F25A6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bCs/>
                <w:lang w:val="el-GR"/>
              </w:rPr>
            </w:pPr>
            <w:r w:rsidRPr="00905302">
              <w:rPr>
                <w:bCs/>
                <w:position w:val="-10"/>
                <w:lang w:val="el-GR"/>
              </w:rPr>
              <w:object w:dxaOrig="260" w:dyaOrig="300">
                <v:shape id="_x0000_i1451" type="#_x0000_t75" style="width:12.75pt;height:15pt" o:ole="">
                  <v:imagedata r:id="rId854" o:title=""/>
                </v:shape>
                <o:OLEObject Type="Embed" ProgID="Equation.DSMT4" ShapeID="_x0000_i1451" DrawAspect="Content" ObjectID="_1647159507" r:id="rId855"/>
              </w:object>
            </w:r>
          </w:p>
        </w:tc>
        <w:tc>
          <w:tcPr>
            <w:tcW w:w="11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25FF" w:rsidRPr="00905302" w:rsidRDefault="00AA25FF" w:rsidP="001F25A6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bCs/>
                <w:lang w:val="el-GR"/>
              </w:rPr>
            </w:pPr>
            <w:r w:rsidRPr="00905302">
              <w:rPr>
                <w:bCs/>
              </w:rPr>
              <w:t>йота</w:t>
            </w:r>
          </w:p>
        </w:tc>
        <w:tc>
          <w:tcPr>
            <w:tcW w:w="12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25FF" w:rsidRPr="00905302" w:rsidRDefault="00AA25FF" w:rsidP="001F25A6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bCs/>
              </w:rPr>
            </w:pPr>
            <w:r w:rsidRPr="00905302">
              <w:rPr>
                <w:bCs/>
                <w:position w:val="-10"/>
              </w:rPr>
              <w:object w:dxaOrig="400" w:dyaOrig="300">
                <v:shape id="_x0000_i1452" type="#_x0000_t75" style="width:20.25pt;height:15pt" o:ole="">
                  <v:imagedata r:id="rId856" o:title=""/>
                </v:shape>
                <o:OLEObject Type="Embed" ProgID="Equation.DSMT4" ShapeID="_x0000_i1452" DrawAspect="Content" ObjectID="_1647159508" r:id="rId857"/>
              </w:object>
            </w:r>
          </w:p>
        </w:tc>
        <w:tc>
          <w:tcPr>
            <w:tcW w:w="13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25FF" w:rsidRPr="00905302" w:rsidRDefault="00AA25FF" w:rsidP="001F25A6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bCs/>
              </w:rPr>
            </w:pPr>
            <w:r w:rsidRPr="00905302">
              <w:rPr>
                <w:bCs/>
              </w:rPr>
              <w:t>фи</w:t>
            </w:r>
          </w:p>
        </w:tc>
      </w:tr>
      <w:tr w:rsidR="00AA25FF" w:rsidRPr="00905302" w:rsidTr="001F25A6">
        <w:trPr>
          <w:trHeight w:val="170"/>
          <w:jc w:val="center"/>
        </w:trPr>
        <w:tc>
          <w:tcPr>
            <w:tcW w:w="12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25FF" w:rsidRPr="00905302" w:rsidRDefault="00AA25FF" w:rsidP="001F25A6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bCs/>
                <w:lang w:val="el-GR"/>
              </w:rPr>
            </w:pPr>
            <w:r w:rsidRPr="00905302">
              <w:rPr>
                <w:bCs/>
                <w:position w:val="-10"/>
                <w:lang w:val="el-GR"/>
              </w:rPr>
              <w:object w:dxaOrig="400" w:dyaOrig="300">
                <v:shape id="_x0000_i1453" type="#_x0000_t75" style="width:20.25pt;height:15pt" o:ole="">
                  <v:imagedata r:id="rId858" o:title=""/>
                </v:shape>
                <o:OLEObject Type="Embed" ProgID="Equation.DSMT4" ShapeID="_x0000_i1453" DrawAspect="Content" ObjectID="_1647159509" r:id="rId859"/>
              </w:object>
            </w:r>
          </w:p>
        </w:tc>
        <w:tc>
          <w:tcPr>
            <w:tcW w:w="11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25FF" w:rsidRPr="00905302" w:rsidRDefault="00AA25FF" w:rsidP="001F25A6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bCs/>
                <w:lang w:val="el-GR"/>
              </w:rPr>
            </w:pPr>
            <w:r w:rsidRPr="00905302">
              <w:rPr>
                <w:bCs/>
              </w:rPr>
              <w:t>каппа</w:t>
            </w:r>
          </w:p>
        </w:tc>
        <w:tc>
          <w:tcPr>
            <w:tcW w:w="12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25FF" w:rsidRPr="00905302" w:rsidRDefault="00AA25FF" w:rsidP="001F25A6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bCs/>
              </w:rPr>
            </w:pPr>
            <w:r w:rsidRPr="00905302">
              <w:rPr>
                <w:bCs/>
                <w:position w:val="-10"/>
              </w:rPr>
              <w:object w:dxaOrig="380" w:dyaOrig="300">
                <v:shape id="_x0000_i1454" type="#_x0000_t75" style="width:18pt;height:15pt" o:ole="">
                  <v:imagedata r:id="rId860" o:title=""/>
                </v:shape>
                <o:OLEObject Type="Embed" ProgID="Equation.DSMT4" ShapeID="_x0000_i1454" DrawAspect="Content" ObjectID="_1647159510" r:id="rId861"/>
              </w:object>
            </w:r>
          </w:p>
        </w:tc>
        <w:tc>
          <w:tcPr>
            <w:tcW w:w="13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25FF" w:rsidRPr="00905302" w:rsidRDefault="00AA25FF" w:rsidP="001F25A6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bCs/>
              </w:rPr>
            </w:pPr>
            <w:r w:rsidRPr="00905302">
              <w:rPr>
                <w:bCs/>
              </w:rPr>
              <w:t>хи</w:t>
            </w:r>
          </w:p>
        </w:tc>
      </w:tr>
      <w:tr w:rsidR="00AA25FF" w:rsidRPr="00905302" w:rsidTr="001F25A6">
        <w:trPr>
          <w:trHeight w:val="170"/>
          <w:jc w:val="center"/>
        </w:trPr>
        <w:tc>
          <w:tcPr>
            <w:tcW w:w="12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25FF" w:rsidRPr="00905302" w:rsidRDefault="00AA25FF" w:rsidP="001F25A6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bCs/>
                <w:lang w:val="el-GR"/>
              </w:rPr>
            </w:pPr>
            <w:r w:rsidRPr="00905302">
              <w:rPr>
                <w:bCs/>
                <w:position w:val="-10"/>
                <w:lang w:val="el-GR"/>
              </w:rPr>
              <w:object w:dxaOrig="380" w:dyaOrig="300">
                <v:shape id="_x0000_i1455" type="#_x0000_t75" style="width:18pt;height:15pt" o:ole="">
                  <v:imagedata r:id="rId862" o:title=""/>
                </v:shape>
                <o:OLEObject Type="Embed" ProgID="Equation.DSMT4" ShapeID="_x0000_i1455" DrawAspect="Content" ObjectID="_1647159511" r:id="rId863"/>
              </w:object>
            </w:r>
          </w:p>
        </w:tc>
        <w:tc>
          <w:tcPr>
            <w:tcW w:w="11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25FF" w:rsidRPr="00905302" w:rsidRDefault="00AA25FF" w:rsidP="001F25A6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bCs/>
                <w:lang w:val="el-GR"/>
              </w:rPr>
            </w:pPr>
            <w:r w:rsidRPr="00905302">
              <w:rPr>
                <w:bCs/>
              </w:rPr>
              <w:t>ламбда</w:t>
            </w:r>
          </w:p>
        </w:tc>
        <w:tc>
          <w:tcPr>
            <w:tcW w:w="12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25FF" w:rsidRPr="00905302" w:rsidRDefault="00AA25FF" w:rsidP="001F25A6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bCs/>
              </w:rPr>
            </w:pPr>
            <w:r w:rsidRPr="00905302">
              <w:rPr>
                <w:bCs/>
                <w:position w:val="-10"/>
              </w:rPr>
              <w:object w:dxaOrig="440" w:dyaOrig="300">
                <v:shape id="_x0000_i1456" type="#_x0000_t75" style="width:21.75pt;height:15pt" o:ole="">
                  <v:imagedata r:id="rId864" o:title=""/>
                </v:shape>
                <o:OLEObject Type="Embed" ProgID="Equation.DSMT4" ShapeID="_x0000_i1456" DrawAspect="Content" ObjectID="_1647159512" r:id="rId865"/>
              </w:object>
            </w:r>
          </w:p>
        </w:tc>
        <w:tc>
          <w:tcPr>
            <w:tcW w:w="13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25FF" w:rsidRPr="00905302" w:rsidRDefault="00AA25FF" w:rsidP="001F25A6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bCs/>
              </w:rPr>
            </w:pPr>
            <w:r w:rsidRPr="00905302">
              <w:rPr>
                <w:bCs/>
              </w:rPr>
              <w:t>пси</w:t>
            </w:r>
          </w:p>
        </w:tc>
      </w:tr>
      <w:tr w:rsidR="00AA25FF" w:rsidRPr="00905302" w:rsidTr="001F25A6">
        <w:trPr>
          <w:trHeight w:val="170"/>
          <w:jc w:val="center"/>
        </w:trPr>
        <w:tc>
          <w:tcPr>
            <w:tcW w:w="12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25FF" w:rsidRPr="00905302" w:rsidRDefault="00AA25FF" w:rsidP="001F25A6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bCs/>
                <w:lang w:val="el-GR"/>
              </w:rPr>
            </w:pPr>
            <w:r w:rsidRPr="00905302">
              <w:rPr>
                <w:bCs/>
                <w:position w:val="-10"/>
                <w:lang w:val="el-GR"/>
              </w:rPr>
              <w:object w:dxaOrig="400" w:dyaOrig="300">
                <v:shape id="_x0000_i1457" type="#_x0000_t75" style="width:20.25pt;height:15pt" o:ole="">
                  <v:imagedata r:id="rId866" o:title=""/>
                </v:shape>
                <o:OLEObject Type="Embed" ProgID="Equation.DSMT4" ShapeID="_x0000_i1457" DrawAspect="Content" ObjectID="_1647159513" r:id="rId867"/>
              </w:object>
            </w:r>
          </w:p>
        </w:tc>
        <w:tc>
          <w:tcPr>
            <w:tcW w:w="11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25FF" w:rsidRPr="00905302" w:rsidRDefault="00AA25FF" w:rsidP="001F25A6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bCs/>
                <w:lang w:val="el-GR"/>
              </w:rPr>
            </w:pPr>
            <w:r w:rsidRPr="00905302">
              <w:rPr>
                <w:bCs/>
              </w:rPr>
              <w:t>мю</w:t>
            </w:r>
          </w:p>
        </w:tc>
        <w:tc>
          <w:tcPr>
            <w:tcW w:w="12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25FF" w:rsidRPr="00905302" w:rsidRDefault="00AA25FF" w:rsidP="001F25A6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bCs/>
              </w:rPr>
            </w:pPr>
            <w:r w:rsidRPr="00905302">
              <w:rPr>
                <w:bCs/>
                <w:position w:val="-10"/>
              </w:rPr>
              <w:object w:dxaOrig="400" w:dyaOrig="300">
                <v:shape id="_x0000_i1458" type="#_x0000_t75" style="width:20.25pt;height:15pt" o:ole="">
                  <v:imagedata r:id="rId868" o:title=""/>
                </v:shape>
                <o:OLEObject Type="Embed" ProgID="Equation.DSMT4" ShapeID="_x0000_i1458" DrawAspect="Content" ObjectID="_1647159514" r:id="rId869"/>
              </w:object>
            </w:r>
          </w:p>
        </w:tc>
        <w:tc>
          <w:tcPr>
            <w:tcW w:w="13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25FF" w:rsidRPr="00905302" w:rsidRDefault="00AA25FF" w:rsidP="001F25A6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bCs/>
              </w:rPr>
            </w:pPr>
            <w:r w:rsidRPr="00905302">
              <w:rPr>
                <w:bCs/>
              </w:rPr>
              <w:t>омега</w:t>
            </w:r>
          </w:p>
        </w:tc>
      </w:tr>
    </w:tbl>
    <w:p w:rsidR="00AA25FF" w:rsidRPr="009D39EE" w:rsidRDefault="00AA25FF" w:rsidP="00AA25FF">
      <w:pPr>
        <w:spacing w:before="480" w:after="120"/>
        <w:rPr>
          <w:sz w:val="28"/>
          <w:szCs w:val="28"/>
        </w:rPr>
      </w:pPr>
      <w:r w:rsidRPr="009D39EE">
        <w:rPr>
          <w:rFonts w:eastAsia="Times New Roman"/>
          <w:b/>
          <w:bCs/>
          <w:sz w:val="28"/>
          <w:szCs w:val="28"/>
          <w:lang w:eastAsia="ru-RU"/>
        </w:rPr>
        <w:t xml:space="preserve">Таблица </w:t>
      </w:r>
      <w:r w:rsidR="00AD2CC9" w:rsidRPr="009D39EE">
        <w:rPr>
          <w:rFonts w:eastAsia="Times New Roman"/>
          <w:b/>
          <w:bCs/>
          <w:sz w:val="28"/>
          <w:szCs w:val="28"/>
          <w:lang w:eastAsia="ru-RU"/>
        </w:rPr>
        <w:t>7</w:t>
      </w:r>
      <w:r w:rsidRPr="009D39EE">
        <w:rPr>
          <w:rFonts w:eastAsia="Times New Roman"/>
          <w:b/>
          <w:bCs/>
          <w:sz w:val="28"/>
          <w:szCs w:val="28"/>
          <w:lang w:eastAsia="ru-RU"/>
        </w:rPr>
        <w:t>. Производные некоторых элементарных функций</w:t>
      </w:r>
    </w:p>
    <w:tbl>
      <w:tblPr>
        <w:tblW w:w="5000" w:type="pct"/>
        <w:tblCellMar>
          <w:top w:w="28" w:type="dxa"/>
          <w:left w:w="28" w:type="dxa"/>
          <w:bottom w:w="28" w:type="dxa"/>
          <w:right w:w="28" w:type="dxa"/>
        </w:tblCellMar>
        <w:tblLook w:val="0000" w:firstRow="0" w:lastRow="0" w:firstColumn="0" w:lastColumn="0" w:noHBand="0" w:noVBand="0"/>
      </w:tblPr>
      <w:tblGrid>
        <w:gridCol w:w="2024"/>
        <w:gridCol w:w="7387"/>
      </w:tblGrid>
      <w:tr w:rsidR="00C84AA3" w:rsidRPr="00905302" w:rsidTr="00C84AA3">
        <w:trPr>
          <w:trHeight w:val="916"/>
          <w:tblHeader/>
        </w:trPr>
        <w:tc>
          <w:tcPr>
            <w:tcW w:w="1075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C84AA3" w:rsidRPr="00905302" w:rsidRDefault="00C84AA3" w:rsidP="001F25A6">
            <w:pPr>
              <w:jc w:val="center"/>
              <w:rPr>
                <w:rFonts w:eastAsia="Times New Roman"/>
                <w:b/>
                <w:lang w:eastAsia="ru-RU"/>
              </w:rPr>
            </w:pPr>
            <w:r w:rsidRPr="00905302">
              <w:rPr>
                <w:rFonts w:eastAsia="Times New Roman"/>
                <w:b/>
                <w:lang w:eastAsia="ru-RU"/>
              </w:rPr>
              <w:t>Функция</w:t>
            </w:r>
          </w:p>
          <w:p w:rsidR="00C84AA3" w:rsidRPr="00905302" w:rsidRDefault="00C84AA3" w:rsidP="001F25A6">
            <w:pPr>
              <w:jc w:val="center"/>
              <w:rPr>
                <w:rFonts w:eastAsia="Times New Roman"/>
                <w:b/>
                <w:lang w:eastAsia="ru-RU"/>
              </w:rPr>
            </w:pPr>
            <w:r w:rsidRPr="00905302">
              <w:rPr>
                <w:b/>
                <w:position w:val="-10"/>
              </w:rPr>
              <w:object w:dxaOrig="499" w:dyaOrig="300">
                <v:shape id="_x0000_i1459" type="#_x0000_t75" style="width:24.75pt;height:15pt" o:ole="">
                  <v:imagedata r:id="rId870" o:title=""/>
                </v:shape>
                <o:OLEObject Type="Embed" ProgID="Equation.DSMT4" ShapeID="_x0000_i1459" DrawAspect="Content" ObjectID="_1647159515" r:id="rId871"/>
              </w:object>
            </w:r>
          </w:p>
        </w:tc>
        <w:tc>
          <w:tcPr>
            <w:tcW w:w="3925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C84AA3" w:rsidRPr="00905302" w:rsidRDefault="00C84AA3" w:rsidP="001F25A6">
            <w:pPr>
              <w:jc w:val="center"/>
              <w:rPr>
                <w:rFonts w:eastAsia="Times New Roman"/>
                <w:b/>
                <w:lang w:eastAsia="ru-RU"/>
              </w:rPr>
            </w:pPr>
            <w:r w:rsidRPr="00905302">
              <w:rPr>
                <w:rFonts w:eastAsia="Times New Roman"/>
                <w:b/>
                <w:lang w:eastAsia="ru-RU"/>
              </w:rPr>
              <w:t>Производная функции</w:t>
            </w:r>
          </w:p>
          <w:p w:rsidR="00C84AA3" w:rsidRPr="00905302" w:rsidRDefault="00C84AA3" w:rsidP="001F25A6">
            <w:pPr>
              <w:jc w:val="center"/>
              <w:rPr>
                <w:rFonts w:eastAsia="Times New Roman"/>
                <w:b/>
                <w:iCs/>
              </w:rPr>
            </w:pPr>
            <w:r w:rsidRPr="00905302">
              <w:rPr>
                <w:b/>
                <w:position w:val="-10"/>
              </w:rPr>
              <w:object w:dxaOrig="560" w:dyaOrig="300">
                <v:shape id="_x0000_i1460" type="#_x0000_t75" style="width:27.75pt;height:15pt" o:ole="">
                  <v:imagedata r:id="rId872" o:title=""/>
                </v:shape>
                <o:OLEObject Type="Embed" ProgID="Equation.DSMT4" ShapeID="_x0000_i1460" DrawAspect="Content" ObjectID="_1647159516" r:id="rId873"/>
              </w:object>
            </w:r>
          </w:p>
        </w:tc>
      </w:tr>
      <w:tr w:rsidR="00AA25FF" w:rsidRPr="00905302" w:rsidTr="00C84AA3">
        <w:trPr>
          <w:trHeight w:val="227"/>
        </w:trPr>
        <w:tc>
          <w:tcPr>
            <w:tcW w:w="10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A25FF" w:rsidRPr="00905302" w:rsidRDefault="00AA25FF" w:rsidP="001F25A6">
            <w:pPr>
              <w:jc w:val="center"/>
              <w:rPr>
                <w:rFonts w:eastAsia="Times New Roman"/>
                <w:lang w:val="en-US" w:eastAsia="ru-RU"/>
              </w:rPr>
            </w:pPr>
            <w:r w:rsidRPr="00905302">
              <w:rPr>
                <w:rFonts w:eastAsia="Times New Roman"/>
                <w:position w:val="-10"/>
                <w:lang w:val="en-US" w:eastAsia="ru-RU"/>
              </w:rPr>
              <w:object w:dxaOrig="840" w:dyaOrig="300">
                <v:shape id="_x0000_i1461" type="#_x0000_t75" style="width:42pt;height:15pt" o:ole="">
                  <v:imagedata r:id="rId874" o:title=""/>
                </v:shape>
                <o:OLEObject Type="Embed" ProgID="Equation.DSMT4" ShapeID="_x0000_i1461" DrawAspect="Content" ObjectID="_1647159517" r:id="rId875"/>
              </w:object>
            </w:r>
          </w:p>
        </w:tc>
        <w:tc>
          <w:tcPr>
            <w:tcW w:w="392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A25FF" w:rsidRPr="00905302" w:rsidRDefault="00AA25FF" w:rsidP="001F25A6">
            <w:pPr>
              <w:jc w:val="center"/>
            </w:pPr>
            <w:r w:rsidRPr="00905302">
              <w:rPr>
                <w:position w:val="-12"/>
              </w:rPr>
              <w:object w:dxaOrig="1260" w:dyaOrig="360">
                <v:shape id="_x0000_i1462" type="#_x0000_t75" style="width:63pt;height:18.75pt" o:ole="">
                  <v:imagedata r:id="rId876" o:title=""/>
                </v:shape>
                <o:OLEObject Type="Embed" ProgID="Equation.DSMT4" ShapeID="_x0000_i1462" DrawAspect="Content" ObjectID="_1647159518" r:id="rId877"/>
              </w:object>
            </w:r>
          </w:p>
        </w:tc>
      </w:tr>
      <w:tr w:rsidR="00AA25FF" w:rsidRPr="00905302" w:rsidTr="00C84AA3">
        <w:trPr>
          <w:trHeight w:val="227"/>
        </w:trPr>
        <w:tc>
          <w:tcPr>
            <w:tcW w:w="10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A25FF" w:rsidRPr="00905302" w:rsidRDefault="00AA25FF" w:rsidP="001F25A6">
            <w:pPr>
              <w:jc w:val="center"/>
              <w:rPr>
                <w:rFonts w:eastAsia="Times New Roman"/>
                <w:lang w:val="en-US" w:eastAsia="ru-RU"/>
              </w:rPr>
            </w:pPr>
            <w:r w:rsidRPr="00905302">
              <w:rPr>
                <w:rFonts w:eastAsia="Times New Roman"/>
                <w:position w:val="-6"/>
                <w:lang w:val="en-US" w:eastAsia="ru-RU"/>
              </w:rPr>
              <w:object w:dxaOrig="279" w:dyaOrig="320">
                <v:shape id="_x0000_i1463" type="#_x0000_t75" style="width:14.25pt;height:15pt" o:ole="">
                  <v:imagedata r:id="rId878" o:title=""/>
                </v:shape>
                <o:OLEObject Type="Embed" ProgID="Equation.DSMT4" ShapeID="_x0000_i1463" DrawAspect="Content" ObjectID="_1647159519" r:id="rId879"/>
              </w:object>
            </w:r>
          </w:p>
        </w:tc>
        <w:tc>
          <w:tcPr>
            <w:tcW w:w="392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A25FF" w:rsidRPr="00905302" w:rsidRDefault="00AA25FF" w:rsidP="001F25A6">
            <w:pPr>
              <w:jc w:val="center"/>
            </w:pPr>
            <w:r w:rsidRPr="00905302">
              <w:rPr>
                <w:position w:val="-6"/>
              </w:rPr>
              <w:object w:dxaOrig="540" w:dyaOrig="320">
                <v:shape id="_x0000_i1464" type="#_x0000_t75" style="width:27pt;height:15.75pt" o:ole="">
                  <v:imagedata r:id="rId880" o:title=""/>
                </v:shape>
                <o:OLEObject Type="Embed" ProgID="Equation.DSMT4" ShapeID="_x0000_i1464" DrawAspect="Content" ObjectID="_1647159520" r:id="rId881"/>
              </w:object>
            </w:r>
          </w:p>
        </w:tc>
      </w:tr>
      <w:tr w:rsidR="00AA25FF" w:rsidRPr="00905302" w:rsidTr="00C84AA3">
        <w:trPr>
          <w:trHeight w:val="463"/>
        </w:trPr>
        <w:tc>
          <w:tcPr>
            <w:tcW w:w="10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A25FF" w:rsidRPr="00905302" w:rsidRDefault="00AA25FF" w:rsidP="001F25A6">
            <w:pPr>
              <w:jc w:val="center"/>
              <w:rPr>
                <w:rFonts w:eastAsia="Times New Roman"/>
                <w:lang w:val="en-US" w:eastAsia="ru-RU"/>
              </w:rPr>
            </w:pPr>
            <w:r w:rsidRPr="00905302">
              <w:rPr>
                <w:position w:val="-6"/>
              </w:rPr>
              <w:object w:dxaOrig="320" w:dyaOrig="320">
                <v:shape id="_x0000_i1465" type="#_x0000_t75" style="width:15.75pt;height:15.75pt" o:ole="">
                  <v:imagedata r:id="rId882" o:title=""/>
                </v:shape>
                <o:OLEObject Type="Embed" ProgID="Equation.DSMT4" ShapeID="_x0000_i1465" DrawAspect="Content" ObjectID="_1647159521" r:id="rId883"/>
              </w:object>
            </w:r>
          </w:p>
        </w:tc>
        <w:tc>
          <w:tcPr>
            <w:tcW w:w="392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A25FF" w:rsidRPr="00905302" w:rsidRDefault="00AA25FF" w:rsidP="001F25A6">
            <w:pPr>
              <w:jc w:val="center"/>
              <w:rPr>
                <w:rFonts w:eastAsia="Times New Roman"/>
                <w:lang w:val="en-US"/>
              </w:rPr>
            </w:pPr>
            <w:r w:rsidRPr="00905302">
              <w:rPr>
                <w:position w:val="-10"/>
              </w:rPr>
              <w:object w:dxaOrig="840" w:dyaOrig="360">
                <v:shape id="_x0000_i1466" type="#_x0000_t75" style="width:42pt;height:18.75pt" o:ole="">
                  <v:imagedata r:id="rId884" o:title=""/>
                </v:shape>
                <o:OLEObject Type="Embed" ProgID="Equation.DSMT4" ShapeID="_x0000_i1466" DrawAspect="Content" ObjectID="_1647159522" r:id="rId885"/>
              </w:object>
            </w:r>
          </w:p>
        </w:tc>
      </w:tr>
      <w:tr w:rsidR="00AA25FF" w:rsidRPr="00905302" w:rsidTr="00C84AA3">
        <w:trPr>
          <w:trHeight w:val="227"/>
        </w:trPr>
        <w:tc>
          <w:tcPr>
            <w:tcW w:w="10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A25FF" w:rsidRPr="00905302" w:rsidRDefault="00AA25FF" w:rsidP="001F25A6">
            <w:pPr>
              <w:jc w:val="center"/>
              <w:rPr>
                <w:rFonts w:eastAsia="Times New Roman"/>
                <w:lang w:val="en-US" w:eastAsia="ru-RU"/>
              </w:rPr>
            </w:pPr>
            <w:r w:rsidRPr="00905302">
              <w:rPr>
                <w:rFonts w:eastAsia="Times New Roman"/>
                <w:position w:val="-6"/>
                <w:lang w:val="en-US" w:eastAsia="ru-RU"/>
              </w:rPr>
              <w:object w:dxaOrig="400" w:dyaOrig="260">
                <v:shape id="_x0000_i1467" type="#_x0000_t75" style="width:20.25pt;height:12.75pt" o:ole="">
                  <v:imagedata r:id="rId886" o:title=""/>
                </v:shape>
                <o:OLEObject Type="Embed" ProgID="Equation.DSMT4" ShapeID="_x0000_i1467" DrawAspect="Content" ObjectID="_1647159523" r:id="rId887"/>
              </w:object>
            </w:r>
          </w:p>
        </w:tc>
        <w:tc>
          <w:tcPr>
            <w:tcW w:w="392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A25FF" w:rsidRPr="00905302" w:rsidRDefault="00AA25FF" w:rsidP="001F25A6">
            <w:pPr>
              <w:jc w:val="center"/>
              <w:rPr>
                <w:rFonts w:eastAsia="Times New Roman"/>
                <w:lang w:val="en-US" w:eastAsia="ru-RU"/>
              </w:rPr>
            </w:pPr>
            <w:r w:rsidRPr="00905302">
              <w:rPr>
                <w:position w:val="-22"/>
              </w:rPr>
              <w:object w:dxaOrig="220" w:dyaOrig="580">
                <v:shape id="_x0000_i1468" type="#_x0000_t75" style="width:11.25pt;height:29.25pt" o:ole="">
                  <v:imagedata r:id="rId888" o:title=""/>
                </v:shape>
                <o:OLEObject Type="Embed" ProgID="Equation.DSMT4" ShapeID="_x0000_i1468" DrawAspect="Content" ObjectID="_1647159524" r:id="rId889"/>
              </w:object>
            </w:r>
          </w:p>
        </w:tc>
      </w:tr>
      <w:tr w:rsidR="00AA25FF" w:rsidRPr="00905302" w:rsidTr="00C84AA3">
        <w:trPr>
          <w:trHeight w:val="227"/>
        </w:trPr>
        <w:tc>
          <w:tcPr>
            <w:tcW w:w="10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A25FF" w:rsidRPr="00905302" w:rsidRDefault="00AA25FF" w:rsidP="001F25A6">
            <w:pPr>
              <w:jc w:val="center"/>
              <w:rPr>
                <w:rFonts w:eastAsia="Times New Roman"/>
                <w:lang w:val="en-US" w:eastAsia="ru-RU"/>
              </w:rPr>
            </w:pPr>
            <w:r w:rsidRPr="00905302">
              <w:rPr>
                <w:rFonts w:eastAsia="Times New Roman"/>
                <w:position w:val="-10"/>
                <w:lang w:val="en-US" w:eastAsia="ru-RU"/>
              </w:rPr>
              <w:object w:dxaOrig="600" w:dyaOrig="320">
                <v:shape id="_x0000_i1469" type="#_x0000_t75" style="width:30.75pt;height:15.75pt" o:ole="">
                  <v:imagedata r:id="rId890" o:title=""/>
                </v:shape>
                <o:OLEObject Type="Embed" ProgID="Equation.DSMT4" ShapeID="_x0000_i1469" DrawAspect="Content" ObjectID="_1647159525" r:id="rId891"/>
              </w:object>
            </w:r>
          </w:p>
        </w:tc>
        <w:tc>
          <w:tcPr>
            <w:tcW w:w="392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A25FF" w:rsidRPr="00905302" w:rsidRDefault="00AA25FF" w:rsidP="001F25A6">
            <w:pPr>
              <w:jc w:val="center"/>
              <w:rPr>
                <w:rFonts w:eastAsia="Times New Roman"/>
                <w:lang w:val="en-US" w:eastAsia="ru-RU"/>
              </w:rPr>
            </w:pPr>
            <w:r w:rsidRPr="00905302">
              <w:rPr>
                <w:position w:val="-22"/>
              </w:rPr>
              <w:object w:dxaOrig="660" w:dyaOrig="580">
                <v:shape id="_x0000_i1470" type="#_x0000_t75" style="width:33pt;height:29.25pt" o:ole="">
                  <v:imagedata r:id="rId892" o:title=""/>
                </v:shape>
                <o:OLEObject Type="Embed" ProgID="Equation.DSMT4" ShapeID="_x0000_i1470" DrawAspect="Content" ObjectID="_1647159526" r:id="rId893"/>
              </w:object>
            </w:r>
          </w:p>
        </w:tc>
      </w:tr>
      <w:tr w:rsidR="00AA25FF" w:rsidRPr="00905302" w:rsidTr="00C84AA3">
        <w:trPr>
          <w:trHeight w:val="227"/>
        </w:trPr>
        <w:tc>
          <w:tcPr>
            <w:tcW w:w="10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A25FF" w:rsidRPr="00905302" w:rsidRDefault="00AA25FF" w:rsidP="001F25A6">
            <w:pPr>
              <w:jc w:val="center"/>
              <w:rPr>
                <w:rFonts w:eastAsia="Times New Roman"/>
                <w:lang w:val="en-US" w:eastAsia="ru-RU"/>
              </w:rPr>
            </w:pPr>
            <w:r w:rsidRPr="00905302">
              <w:rPr>
                <w:rFonts w:eastAsia="Times New Roman"/>
                <w:position w:val="-10"/>
                <w:lang w:val="en-US" w:eastAsia="ru-RU"/>
              </w:rPr>
              <w:object w:dxaOrig="480" w:dyaOrig="300">
                <v:shape id="_x0000_i1471" type="#_x0000_t75" style="width:24pt;height:15pt" o:ole="">
                  <v:imagedata r:id="rId894" o:title=""/>
                </v:shape>
                <o:OLEObject Type="Embed" ProgID="Equation.DSMT4" ShapeID="_x0000_i1471" DrawAspect="Content" ObjectID="_1647159527" r:id="rId895"/>
              </w:object>
            </w:r>
          </w:p>
        </w:tc>
        <w:tc>
          <w:tcPr>
            <w:tcW w:w="392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A25FF" w:rsidRPr="00905302" w:rsidRDefault="00AA25FF" w:rsidP="001F25A6">
            <w:pPr>
              <w:jc w:val="center"/>
              <w:rPr>
                <w:rFonts w:eastAsia="Times New Roman"/>
                <w:lang w:val="en-US"/>
              </w:rPr>
            </w:pPr>
            <w:r w:rsidRPr="00905302">
              <w:rPr>
                <w:rFonts w:eastAsia="Times New Roman"/>
                <w:position w:val="-10"/>
                <w:lang w:val="en-US" w:eastAsia="ru-RU"/>
              </w:rPr>
              <w:object w:dxaOrig="499" w:dyaOrig="260">
                <v:shape id="_x0000_i1472" type="#_x0000_t75" style="width:24.75pt;height:12.75pt" o:ole="">
                  <v:imagedata r:id="rId896" o:title=""/>
                </v:shape>
                <o:OLEObject Type="Embed" ProgID="Equation.DSMT4" ShapeID="_x0000_i1472" DrawAspect="Content" ObjectID="_1647159528" r:id="rId897"/>
              </w:object>
            </w:r>
          </w:p>
        </w:tc>
      </w:tr>
      <w:tr w:rsidR="00AA25FF" w:rsidRPr="00905302" w:rsidTr="00C84AA3">
        <w:trPr>
          <w:trHeight w:val="227"/>
        </w:trPr>
        <w:tc>
          <w:tcPr>
            <w:tcW w:w="10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A25FF" w:rsidRPr="00905302" w:rsidRDefault="00AA25FF" w:rsidP="001F25A6">
            <w:pPr>
              <w:jc w:val="center"/>
              <w:rPr>
                <w:rFonts w:eastAsia="Times New Roman"/>
                <w:lang w:val="en-US" w:eastAsia="ru-RU"/>
              </w:rPr>
            </w:pPr>
            <w:r w:rsidRPr="00905302">
              <w:rPr>
                <w:rFonts w:eastAsia="Times New Roman"/>
                <w:position w:val="-10"/>
                <w:lang w:val="en-US" w:eastAsia="ru-RU"/>
              </w:rPr>
              <w:object w:dxaOrig="499" w:dyaOrig="260">
                <v:shape id="_x0000_i1473" type="#_x0000_t75" style="width:24.75pt;height:12.75pt" o:ole="">
                  <v:imagedata r:id="rId898" o:title=""/>
                </v:shape>
                <o:OLEObject Type="Embed" ProgID="Equation.DSMT4" ShapeID="_x0000_i1473" DrawAspect="Content" ObjectID="_1647159529" r:id="rId899"/>
              </w:object>
            </w:r>
          </w:p>
        </w:tc>
        <w:tc>
          <w:tcPr>
            <w:tcW w:w="392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A25FF" w:rsidRPr="00905302" w:rsidRDefault="00AA25FF" w:rsidP="001F25A6">
            <w:pPr>
              <w:jc w:val="center"/>
              <w:rPr>
                <w:rFonts w:eastAsia="Times New Roman"/>
                <w:lang w:val="en-US"/>
              </w:rPr>
            </w:pPr>
            <w:r w:rsidRPr="00905302">
              <w:rPr>
                <w:rFonts w:eastAsia="Times New Roman"/>
                <w:position w:val="-10"/>
                <w:lang w:val="en-US" w:eastAsia="ru-RU"/>
              </w:rPr>
              <w:object w:dxaOrig="620" w:dyaOrig="300">
                <v:shape id="_x0000_i1474" type="#_x0000_t75" style="width:30pt;height:15pt" o:ole="">
                  <v:imagedata r:id="rId900" o:title=""/>
                </v:shape>
                <o:OLEObject Type="Embed" ProgID="Equation.DSMT4" ShapeID="_x0000_i1474" DrawAspect="Content" ObjectID="_1647159530" r:id="rId901"/>
              </w:object>
            </w:r>
          </w:p>
        </w:tc>
      </w:tr>
      <w:tr w:rsidR="00AA25FF" w:rsidRPr="00905302" w:rsidTr="00C84AA3">
        <w:trPr>
          <w:trHeight w:val="227"/>
        </w:trPr>
        <w:tc>
          <w:tcPr>
            <w:tcW w:w="10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A25FF" w:rsidRPr="00905302" w:rsidRDefault="00AA25FF" w:rsidP="001F25A6">
            <w:pPr>
              <w:jc w:val="center"/>
              <w:rPr>
                <w:rFonts w:eastAsia="Times New Roman"/>
                <w:lang w:val="en-US" w:eastAsia="ru-RU"/>
              </w:rPr>
            </w:pPr>
            <w:r w:rsidRPr="00905302">
              <w:rPr>
                <w:rFonts w:eastAsia="Times New Roman"/>
                <w:position w:val="-10"/>
                <w:lang w:val="en-US" w:eastAsia="ru-RU"/>
              </w:rPr>
              <w:object w:dxaOrig="400" w:dyaOrig="279">
                <v:shape id="_x0000_i1475" type="#_x0000_t75" style="width:20.25pt;height:14.25pt" o:ole="">
                  <v:imagedata r:id="rId902" o:title=""/>
                </v:shape>
                <o:OLEObject Type="Embed" ProgID="Equation.DSMT4" ShapeID="_x0000_i1475" DrawAspect="Content" ObjectID="_1647159531" r:id="rId903"/>
              </w:object>
            </w:r>
          </w:p>
        </w:tc>
        <w:tc>
          <w:tcPr>
            <w:tcW w:w="392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A25FF" w:rsidRPr="00905302" w:rsidRDefault="00AA25FF" w:rsidP="001F25A6">
            <w:pPr>
              <w:jc w:val="center"/>
              <w:rPr>
                <w:rFonts w:eastAsia="Times New Roman"/>
                <w:lang w:val="en-US"/>
              </w:rPr>
            </w:pPr>
            <w:r w:rsidRPr="00905302">
              <w:rPr>
                <w:rFonts w:eastAsia="Times New Roman"/>
                <w:position w:val="-30"/>
                <w:lang w:val="en-US" w:eastAsia="ru-RU"/>
              </w:rPr>
              <w:object w:dxaOrig="639" w:dyaOrig="660">
                <v:shape id="_x0000_i1476" type="#_x0000_t75" style="width:32.25pt;height:33pt" o:ole="">
                  <v:imagedata r:id="rId904" o:title=""/>
                </v:shape>
                <o:OLEObject Type="Embed" ProgID="Equation.DSMT4" ShapeID="_x0000_i1476" DrawAspect="Content" ObjectID="_1647159532" r:id="rId905"/>
              </w:object>
            </w:r>
          </w:p>
        </w:tc>
      </w:tr>
      <w:tr w:rsidR="00AA25FF" w:rsidRPr="00905302" w:rsidTr="00C84AA3">
        <w:trPr>
          <w:trHeight w:val="227"/>
        </w:trPr>
        <w:tc>
          <w:tcPr>
            <w:tcW w:w="10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A25FF" w:rsidRPr="00905302" w:rsidRDefault="00AA25FF" w:rsidP="001F25A6">
            <w:pPr>
              <w:jc w:val="center"/>
              <w:rPr>
                <w:rFonts w:eastAsia="Times New Roman"/>
                <w:lang w:val="en-US" w:eastAsia="ru-RU"/>
              </w:rPr>
            </w:pPr>
            <w:r w:rsidRPr="00905302">
              <w:rPr>
                <w:rFonts w:eastAsia="Times New Roman"/>
                <w:position w:val="-10"/>
                <w:lang w:val="en-US" w:eastAsia="ru-RU"/>
              </w:rPr>
              <w:object w:dxaOrig="480" w:dyaOrig="279">
                <v:shape id="_x0000_i1477" type="#_x0000_t75" style="width:24pt;height:14.25pt" o:ole="">
                  <v:imagedata r:id="rId906" o:title=""/>
                </v:shape>
                <o:OLEObject Type="Embed" ProgID="Equation.DSMT4" ShapeID="_x0000_i1477" DrawAspect="Content" ObjectID="_1647159533" r:id="rId907"/>
              </w:object>
            </w:r>
          </w:p>
        </w:tc>
        <w:tc>
          <w:tcPr>
            <w:tcW w:w="392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A25FF" w:rsidRPr="00905302" w:rsidRDefault="00AA25FF" w:rsidP="001F25A6">
            <w:pPr>
              <w:jc w:val="center"/>
              <w:rPr>
                <w:rFonts w:eastAsia="Times New Roman"/>
                <w:lang w:val="en-US"/>
              </w:rPr>
            </w:pPr>
            <w:r w:rsidRPr="00905302">
              <w:rPr>
                <w:position w:val="-30"/>
              </w:rPr>
              <w:object w:dxaOrig="760" w:dyaOrig="660">
                <v:shape id="_x0000_i1478" type="#_x0000_t75" style="width:38.25pt;height:33pt" o:ole="">
                  <v:imagedata r:id="rId908" o:title=""/>
                </v:shape>
                <o:OLEObject Type="Embed" ProgID="Equation.DSMT4" ShapeID="_x0000_i1478" DrawAspect="Content" ObjectID="_1647159534" r:id="rId909"/>
              </w:object>
            </w:r>
          </w:p>
        </w:tc>
      </w:tr>
      <w:tr w:rsidR="00AA25FF" w:rsidRPr="00905302" w:rsidTr="00C84AA3">
        <w:trPr>
          <w:trHeight w:val="227"/>
        </w:trPr>
        <w:tc>
          <w:tcPr>
            <w:tcW w:w="10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A25FF" w:rsidRPr="00905302" w:rsidRDefault="00AA25FF" w:rsidP="001F25A6">
            <w:pPr>
              <w:jc w:val="center"/>
              <w:rPr>
                <w:rFonts w:eastAsia="Times New Roman"/>
                <w:lang w:val="en-US" w:eastAsia="ru-RU"/>
              </w:rPr>
            </w:pPr>
            <w:r w:rsidRPr="00905302">
              <w:rPr>
                <w:rFonts w:eastAsia="Times New Roman"/>
                <w:position w:val="-10"/>
                <w:lang w:val="en-US" w:eastAsia="ru-RU"/>
              </w:rPr>
              <w:object w:dxaOrig="760" w:dyaOrig="300">
                <v:shape id="_x0000_i1479" type="#_x0000_t75" style="width:38.25pt;height:15pt" o:ole="">
                  <v:imagedata r:id="rId910" o:title=""/>
                </v:shape>
                <o:OLEObject Type="Embed" ProgID="Equation.DSMT4" ShapeID="_x0000_i1479" DrawAspect="Content" ObjectID="_1647159535" r:id="rId911"/>
              </w:object>
            </w:r>
          </w:p>
        </w:tc>
        <w:tc>
          <w:tcPr>
            <w:tcW w:w="392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A25FF" w:rsidRPr="00905302" w:rsidRDefault="00AA25FF" w:rsidP="001F25A6">
            <w:pPr>
              <w:jc w:val="center"/>
              <w:rPr>
                <w:rFonts w:eastAsia="Times New Roman"/>
                <w:lang w:val="en-US"/>
              </w:rPr>
            </w:pPr>
            <w:r w:rsidRPr="00905302">
              <w:rPr>
                <w:rFonts w:eastAsia="Times New Roman"/>
                <w:position w:val="-30"/>
                <w:lang w:val="en-US" w:eastAsia="ru-RU"/>
              </w:rPr>
              <w:object w:dxaOrig="780" w:dyaOrig="660">
                <v:shape id="_x0000_i1480" type="#_x0000_t75" style="width:39pt;height:33pt" o:ole="">
                  <v:imagedata r:id="rId912" o:title=""/>
                </v:shape>
                <o:OLEObject Type="Embed" ProgID="Equation.DSMT4" ShapeID="_x0000_i1480" DrawAspect="Content" ObjectID="_1647159536" r:id="rId913"/>
              </w:object>
            </w:r>
          </w:p>
        </w:tc>
      </w:tr>
      <w:tr w:rsidR="00AA25FF" w:rsidRPr="00905302" w:rsidTr="00C84AA3">
        <w:trPr>
          <w:trHeight w:val="227"/>
        </w:trPr>
        <w:tc>
          <w:tcPr>
            <w:tcW w:w="10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A25FF" w:rsidRPr="00905302" w:rsidRDefault="00AA25FF" w:rsidP="001F25A6">
            <w:pPr>
              <w:jc w:val="center"/>
              <w:rPr>
                <w:rFonts w:eastAsia="Times New Roman"/>
                <w:lang w:val="en-US" w:eastAsia="ru-RU"/>
              </w:rPr>
            </w:pPr>
            <w:r w:rsidRPr="00905302">
              <w:rPr>
                <w:rFonts w:eastAsia="Times New Roman"/>
                <w:position w:val="-10"/>
                <w:lang w:val="en-US" w:eastAsia="ru-RU"/>
              </w:rPr>
              <w:object w:dxaOrig="800" w:dyaOrig="260">
                <v:shape id="_x0000_i1481" type="#_x0000_t75" style="width:39.75pt;height:12.75pt" o:ole="">
                  <v:imagedata r:id="rId914" o:title=""/>
                </v:shape>
                <o:OLEObject Type="Embed" ProgID="Equation.DSMT4" ShapeID="_x0000_i1481" DrawAspect="Content" ObjectID="_1647159537" r:id="rId915"/>
              </w:object>
            </w:r>
          </w:p>
        </w:tc>
        <w:tc>
          <w:tcPr>
            <w:tcW w:w="392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A25FF" w:rsidRPr="00905302" w:rsidRDefault="00AA25FF" w:rsidP="001F25A6">
            <w:pPr>
              <w:jc w:val="center"/>
              <w:rPr>
                <w:rFonts w:eastAsia="Times New Roman"/>
                <w:lang w:val="en-US"/>
              </w:rPr>
            </w:pPr>
            <w:r w:rsidRPr="00905302">
              <w:rPr>
                <w:rFonts w:eastAsia="Times New Roman"/>
                <w:position w:val="-30"/>
                <w:lang w:val="en-US" w:eastAsia="ru-RU"/>
              </w:rPr>
              <w:object w:dxaOrig="920" w:dyaOrig="660">
                <v:shape id="_x0000_i1482" type="#_x0000_t75" style="width:45.75pt;height:33pt" o:ole="">
                  <v:imagedata r:id="rId916" o:title=""/>
                </v:shape>
                <o:OLEObject Type="Embed" ProgID="Equation.DSMT4" ShapeID="_x0000_i1482" DrawAspect="Content" ObjectID="_1647159538" r:id="rId917"/>
              </w:object>
            </w:r>
          </w:p>
        </w:tc>
      </w:tr>
      <w:tr w:rsidR="00AA25FF" w:rsidRPr="00905302" w:rsidTr="00C84AA3">
        <w:trPr>
          <w:trHeight w:val="227"/>
        </w:trPr>
        <w:tc>
          <w:tcPr>
            <w:tcW w:w="10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A25FF" w:rsidRPr="00905302" w:rsidRDefault="00AA25FF" w:rsidP="001F25A6">
            <w:pPr>
              <w:jc w:val="center"/>
              <w:rPr>
                <w:rFonts w:eastAsia="Times New Roman"/>
                <w:lang w:val="en-US" w:eastAsia="ru-RU"/>
              </w:rPr>
            </w:pPr>
            <w:r w:rsidRPr="00905302">
              <w:rPr>
                <w:rFonts w:eastAsia="Times New Roman"/>
                <w:position w:val="-10"/>
                <w:lang w:val="en-US" w:eastAsia="ru-RU"/>
              </w:rPr>
              <w:object w:dxaOrig="660" w:dyaOrig="279">
                <v:shape id="_x0000_i1483" type="#_x0000_t75" style="width:33pt;height:14.25pt" o:ole="">
                  <v:imagedata r:id="rId918" o:title=""/>
                </v:shape>
                <o:OLEObject Type="Embed" ProgID="Equation.DSMT4" ShapeID="_x0000_i1483" DrawAspect="Content" ObjectID="_1647159539" r:id="rId919"/>
              </w:object>
            </w:r>
          </w:p>
        </w:tc>
        <w:tc>
          <w:tcPr>
            <w:tcW w:w="392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A25FF" w:rsidRPr="00905302" w:rsidRDefault="00AA25FF" w:rsidP="001F25A6">
            <w:pPr>
              <w:jc w:val="center"/>
              <w:rPr>
                <w:rFonts w:eastAsia="Times New Roman"/>
                <w:lang w:val="en-US"/>
              </w:rPr>
            </w:pPr>
            <w:r w:rsidRPr="00905302">
              <w:rPr>
                <w:rFonts w:eastAsia="Times New Roman"/>
                <w:position w:val="-24"/>
                <w:lang w:val="en-US" w:eastAsia="ru-RU"/>
              </w:rPr>
              <w:object w:dxaOrig="620" w:dyaOrig="600">
                <v:shape id="_x0000_i1484" type="#_x0000_t75" style="width:30pt;height:30.75pt" o:ole="">
                  <v:imagedata r:id="rId920" o:title=""/>
                </v:shape>
                <o:OLEObject Type="Embed" ProgID="Equation.DSMT4" ShapeID="_x0000_i1484" DrawAspect="Content" ObjectID="_1647159540" r:id="rId921"/>
              </w:object>
            </w:r>
          </w:p>
        </w:tc>
      </w:tr>
      <w:tr w:rsidR="00AA25FF" w:rsidRPr="00905302" w:rsidTr="00C84AA3">
        <w:trPr>
          <w:trHeight w:val="227"/>
        </w:trPr>
        <w:tc>
          <w:tcPr>
            <w:tcW w:w="10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A25FF" w:rsidRPr="00905302" w:rsidRDefault="00AA25FF" w:rsidP="001F25A6">
            <w:pPr>
              <w:jc w:val="center"/>
              <w:rPr>
                <w:rFonts w:eastAsia="Times New Roman"/>
                <w:lang w:val="en-US" w:eastAsia="ru-RU"/>
              </w:rPr>
            </w:pPr>
            <w:r w:rsidRPr="00905302">
              <w:rPr>
                <w:rFonts w:eastAsia="Times New Roman"/>
                <w:position w:val="-10"/>
                <w:lang w:val="en-US" w:eastAsia="ru-RU"/>
              </w:rPr>
              <w:object w:dxaOrig="760" w:dyaOrig="279">
                <v:shape id="_x0000_i1485" type="#_x0000_t75" style="width:38.25pt;height:14.25pt" o:ole="">
                  <v:imagedata r:id="rId922" o:title=""/>
                </v:shape>
                <o:OLEObject Type="Embed" ProgID="Equation.DSMT4" ShapeID="_x0000_i1485" DrawAspect="Content" ObjectID="_1647159541" r:id="rId923"/>
              </w:object>
            </w:r>
          </w:p>
        </w:tc>
        <w:tc>
          <w:tcPr>
            <w:tcW w:w="392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A25FF" w:rsidRPr="00905302" w:rsidRDefault="00AA25FF" w:rsidP="001F25A6">
            <w:pPr>
              <w:jc w:val="center"/>
              <w:rPr>
                <w:rFonts w:eastAsia="Times New Roman"/>
                <w:lang w:val="en-US" w:eastAsia="ru-RU"/>
              </w:rPr>
            </w:pPr>
            <w:r w:rsidRPr="00905302">
              <w:rPr>
                <w:position w:val="-24"/>
              </w:rPr>
              <w:object w:dxaOrig="760" w:dyaOrig="600">
                <v:shape id="_x0000_i1486" type="#_x0000_t75" style="width:38.25pt;height:30.75pt" o:ole="">
                  <v:imagedata r:id="rId924" o:title=""/>
                </v:shape>
                <o:OLEObject Type="Embed" ProgID="Equation.DSMT4" ShapeID="_x0000_i1486" DrawAspect="Content" ObjectID="_1647159542" r:id="rId925"/>
              </w:object>
            </w:r>
          </w:p>
        </w:tc>
      </w:tr>
      <w:tr w:rsidR="00AA25FF" w:rsidRPr="00905302" w:rsidTr="00C84AA3">
        <w:trPr>
          <w:trHeight w:val="227"/>
        </w:trPr>
        <w:tc>
          <w:tcPr>
            <w:tcW w:w="10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A25FF" w:rsidRPr="00905302" w:rsidRDefault="00AA25FF" w:rsidP="001F25A6">
            <w:pPr>
              <w:jc w:val="center"/>
              <w:rPr>
                <w:rFonts w:eastAsia="Times New Roman"/>
                <w:lang w:val="en-US" w:eastAsia="ru-RU"/>
              </w:rPr>
            </w:pPr>
            <w:r w:rsidRPr="00905302">
              <w:rPr>
                <w:rFonts w:eastAsia="Times New Roman"/>
                <w:position w:val="-28"/>
                <w:lang w:val="en-US" w:eastAsia="ru-RU"/>
              </w:rPr>
              <w:object w:dxaOrig="1719" w:dyaOrig="680">
                <v:shape id="_x0000_i1487" type="#_x0000_t75" style="width:86.25pt;height:33.75pt" o:ole="">
                  <v:imagedata r:id="rId926" o:title=""/>
                </v:shape>
                <o:OLEObject Type="Embed" ProgID="Equation.DSMT4" ShapeID="_x0000_i1487" DrawAspect="Content" ObjectID="_1647159543" r:id="rId927"/>
              </w:object>
            </w:r>
          </w:p>
        </w:tc>
        <w:tc>
          <w:tcPr>
            <w:tcW w:w="392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A25FF" w:rsidRPr="00905302" w:rsidRDefault="00AA25FF" w:rsidP="001F25A6">
            <w:pPr>
              <w:jc w:val="center"/>
              <w:rPr>
                <w:rFonts w:eastAsia="Times New Roman"/>
                <w:lang w:val="en-US" w:eastAsia="ru-RU"/>
              </w:rPr>
            </w:pPr>
            <w:r w:rsidRPr="00905302">
              <w:rPr>
                <w:position w:val="-32"/>
              </w:rPr>
              <w:object w:dxaOrig="800" w:dyaOrig="680">
                <v:shape id="_x0000_i1488" type="#_x0000_t75" style="width:39.75pt;height:33.75pt" o:ole="">
                  <v:imagedata r:id="rId928" o:title=""/>
                </v:shape>
                <o:OLEObject Type="Embed" ProgID="Equation.DSMT4" ShapeID="_x0000_i1488" DrawAspect="Content" ObjectID="_1647159544" r:id="rId929"/>
              </w:object>
            </w:r>
          </w:p>
        </w:tc>
      </w:tr>
      <w:tr w:rsidR="00AA25FF" w:rsidRPr="00905302" w:rsidTr="00C84AA3">
        <w:trPr>
          <w:trHeight w:val="227"/>
        </w:trPr>
        <w:tc>
          <w:tcPr>
            <w:tcW w:w="10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A25FF" w:rsidRPr="00905302" w:rsidRDefault="00AA25FF" w:rsidP="001F25A6">
            <w:pPr>
              <w:jc w:val="center"/>
              <w:rPr>
                <w:rFonts w:eastAsia="Times New Roman"/>
                <w:lang w:val="en-US" w:eastAsia="ru-RU"/>
              </w:rPr>
            </w:pPr>
            <w:r w:rsidRPr="00905302">
              <w:rPr>
                <w:rFonts w:eastAsia="Times New Roman"/>
                <w:position w:val="-10"/>
                <w:lang w:val="en-US" w:eastAsia="ru-RU"/>
              </w:rPr>
              <w:object w:dxaOrig="1960" w:dyaOrig="300">
                <v:shape id="_x0000_i1489" type="#_x0000_t75" style="width:98.25pt;height:15pt" o:ole="">
                  <v:imagedata r:id="rId930" o:title=""/>
                </v:shape>
                <o:OLEObject Type="Embed" ProgID="Equation.DSMT4" ShapeID="_x0000_i1489" DrawAspect="Content" ObjectID="_1647159545" r:id="rId931"/>
              </w:object>
            </w:r>
          </w:p>
        </w:tc>
        <w:tc>
          <w:tcPr>
            <w:tcW w:w="392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A25FF" w:rsidRPr="00905302" w:rsidRDefault="00AA25FF" w:rsidP="001F25A6">
            <w:pPr>
              <w:jc w:val="center"/>
              <w:rPr>
                <w:rFonts w:eastAsia="Times New Roman"/>
                <w:lang w:val="en-US" w:eastAsia="ru-RU"/>
              </w:rPr>
            </w:pPr>
            <w:r w:rsidRPr="00905302">
              <w:rPr>
                <w:position w:val="-32"/>
              </w:rPr>
              <w:object w:dxaOrig="3680" w:dyaOrig="680">
                <v:shape id="_x0000_i1490" type="#_x0000_t75" style="width:183.75pt;height:33.75pt" o:ole="">
                  <v:imagedata r:id="rId932" o:title=""/>
                </v:shape>
                <o:OLEObject Type="Embed" ProgID="Equation.DSMT4" ShapeID="_x0000_i1490" DrawAspect="Content" ObjectID="_1647159546" r:id="rId933"/>
              </w:object>
            </w:r>
          </w:p>
        </w:tc>
      </w:tr>
      <w:tr w:rsidR="00AA25FF" w:rsidRPr="00905302" w:rsidTr="00C84AA3">
        <w:trPr>
          <w:trHeight w:val="227"/>
        </w:trPr>
        <w:tc>
          <w:tcPr>
            <w:tcW w:w="10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A25FF" w:rsidRPr="00905302" w:rsidRDefault="00AA25FF" w:rsidP="001F25A6">
            <w:pPr>
              <w:jc w:val="center"/>
              <w:rPr>
                <w:rFonts w:eastAsia="Times New Roman"/>
                <w:lang w:val="en-US" w:eastAsia="ru-RU"/>
              </w:rPr>
            </w:pPr>
            <w:r w:rsidRPr="00905302">
              <w:rPr>
                <w:b/>
                <w:position w:val="-10"/>
              </w:rPr>
              <w:object w:dxaOrig="800" w:dyaOrig="300">
                <v:shape id="_x0000_i1491" type="#_x0000_t75" style="width:39.75pt;height:15pt" o:ole="">
                  <v:imagedata r:id="rId934" o:title=""/>
                </v:shape>
                <o:OLEObject Type="Embed" ProgID="Equation.DSMT4" ShapeID="_x0000_i1491" DrawAspect="Content" ObjectID="_1647159547" r:id="rId935"/>
              </w:object>
            </w:r>
          </w:p>
        </w:tc>
        <w:tc>
          <w:tcPr>
            <w:tcW w:w="392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A25FF" w:rsidRPr="00905302" w:rsidRDefault="00AA25FF" w:rsidP="001F25A6">
            <w:pPr>
              <w:jc w:val="center"/>
            </w:pPr>
            <w:r w:rsidRPr="00905302">
              <w:rPr>
                <w:b/>
                <w:position w:val="-26"/>
              </w:rPr>
              <w:object w:dxaOrig="1939" w:dyaOrig="620">
                <v:shape id="_x0000_i1492" type="#_x0000_t75" style="width:96.75pt;height:30pt" o:ole="">
                  <v:imagedata r:id="rId936" o:title=""/>
                </v:shape>
                <o:OLEObject Type="Embed" ProgID="Equation.DSMT4" ShapeID="_x0000_i1492" DrawAspect="Content" ObjectID="_1647159548" r:id="rId937"/>
              </w:object>
            </w:r>
          </w:p>
        </w:tc>
      </w:tr>
    </w:tbl>
    <w:p w:rsidR="00F948E3" w:rsidRDefault="00F948E3" w:rsidP="00AA25FF">
      <w:pPr>
        <w:spacing w:before="480" w:after="120"/>
        <w:rPr>
          <w:rFonts w:eastAsia="Times New Roman"/>
          <w:b/>
          <w:bCs/>
          <w:sz w:val="28"/>
          <w:szCs w:val="28"/>
          <w:lang w:eastAsia="ru-RU"/>
        </w:rPr>
      </w:pPr>
    </w:p>
    <w:p w:rsidR="00AA25FF" w:rsidRPr="009D39EE" w:rsidRDefault="00AA25FF" w:rsidP="00AA25FF">
      <w:pPr>
        <w:spacing w:before="480" w:after="120"/>
        <w:rPr>
          <w:b/>
          <w:bCs/>
          <w:sz w:val="28"/>
          <w:szCs w:val="28"/>
        </w:rPr>
      </w:pPr>
      <w:r w:rsidRPr="009D39EE">
        <w:rPr>
          <w:rFonts w:eastAsia="Times New Roman"/>
          <w:b/>
          <w:bCs/>
          <w:sz w:val="28"/>
          <w:szCs w:val="28"/>
          <w:lang w:eastAsia="ru-RU"/>
        </w:rPr>
        <w:t xml:space="preserve">Таблица </w:t>
      </w:r>
      <w:r w:rsidR="00AD2CC9" w:rsidRPr="009D39EE">
        <w:rPr>
          <w:rFonts w:eastAsia="Times New Roman"/>
          <w:b/>
          <w:bCs/>
          <w:sz w:val="28"/>
          <w:szCs w:val="28"/>
          <w:lang w:eastAsia="ru-RU"/>
        </w:rPr>
        <w:t>8</w:t>
      </w:r>
      <w:r w:rsidRPr="009D39EE">
        <w:rPr>
          <w:rFonts w:eastAsia="Times New Roman"/>
          <w:b/>
          <w:bCs/>
          <w:sz w:val="28"/>
          <w:szCs w:val="28"/>
          <w:lang w:eastAsia="ru-RU"/>
        </w:rPr>
        <w:t xml:space="preserve">. </w:t>
      </w:r>
      <w:r w:rsidRPr="009D39EE">
        <w:rPr>
          <w:b/>
          <w:bCs/>
          <w:sz w:val="28"/>
          <w:szCs w:val="28"/>
        </w:rPr>
        <w:t>Некоторые математические формулы</w:t>
      </w:r>
    </w:p>
    <w:tbl>
      <w:tblPr>
        <w:tblpPr w:leftFromText="180" w:rightFromText="180" w:vertAnchor="text" w:horzAnchor="margin" w:tblpX="-6" w:tblpY="48"/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28" w:type="dxa"/>
          <w:left w:w="28" w:type="dxa"/>
          <w:bottom w:w="28" w:type="dxa"/>
          <w:right w:w="28" w:type="dxa"/>
        </w:tblCellMar>
        <w:tblLook w:val="01E0" w:firstRow="1" w:lastRow="1" w:firstColumn="1" w:lastColumn="1" w:noHBand="0" w:noVBand="0"/>
      </w:tblPr>
      <w:tblGrid>
        <w:gridCol w:w="9411"/>
      </w:tblGrid>
      <w:tr w:rsidR="00AA25FF" w:rsidRPr="00905302" w:rsidTr="001F25A6">
        <w:trPr>
          <w:trHeight w:val="170"/>
        </w:trPr>
        <w:tc>
          <w:tcPr>
            <w:tcW w:w="5000" w:type="pct"/>
            <w:vAlign w:val="center"/>
          </w:tcPr>
          <w:p w:rsidR="00AA25FF" w:rsidRPr="00905302" w:rsidRDefault="00AA25FF" w:rsidP="001F25A6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905302">
              <w:rPr>
                <w:b/>
                <w:bCs/>
              </w:rPr>
              <w:t>Тригонометрические тождества</w:t>
            </w:r>
          </w:p>
        </w:tc>
      </w:tr>
      <w:tr w:rsidR="00AA25FF" w:rsidRPr="00905302" w:rsidTr="001F25A6">
        <w:trPr>
          <w:trHeight w:val="170"/>
        </w:trPr>
        <w:tc>
          <w:tcPr>
            <w:tcW w:w="5000" w:type="pct"/>
            <w:vAlign w:val="center"/>
          </w:tcPr>
          <w:p w:rsidR="00AA25FF" w:rsidRPr="00905302" w:rsidRDefault="00AA25FF" w:rsidP="001F25A6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bCs/>
                <w:i/>
              </w:rPr>
            </w:pPr>
            <w:r w:rsidRPr="00905302">
              <w:rPr>
                <w:bCs/>
                <w:i/>
              </w:rPr>
              <w:t>Основные тригонометрические формулы</w:t>
            </w:r>
          </w:p>
        </w:tc>
      </w:tr>
      <w:tr w:rsidR="00AA25FF" w:rsidRPr="00905302" w:rsidTr="001F25A6">
        <w:trPr>
          <w:trHeight w:val="170"/>
        </w:trPr>
        <w:tc>
          <w:tcPr>
            <w:tcW w:w="5000" w:type="pct"/>
            <w:vAlign w:val="center"/>
          </w:tcPr>
          <w:p w:rsidR="00AA25FF" w:rsidRPr="00905302" w:rsidRDefault="00AA25FF" w:rsidP="001F25A6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bCs/>
              </w:rPr>
            </w:pPr>
            <w:r w:rsidRPr="00905302">
              <w:rPr>
                <w:bCs/>
                <w:position w:val="-6"/>
              </w:rPr>
              <w:object w:dxaOrig="1660" w:dyaOrig="320">
                <v:shape id="_x0000_i1493" type="#_x0000_t75" style="width:83.25pt;height:15.75pt" o:ole="">
                  <v:imagedata r:id="rId938" o:title=""/>
                </v:shape>
                <o:OLEObject Type="Embed" ProgID="Equation.DSMT4" ShapeID="_x0000_i1493" DrawAspect="Content" ObjectID="_1647159549" r:id="rId939"/>
              </w:object>
            </w:r>
          </w:p>
          <w:p w:rsidR="00AA25FF" w:rsidRPr="00905302" w:rsidRDefault="00AA25FF" w:rsidP="001F25A6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bCs/>
              </w:rPr>
            </w:pPr>
            <w:r w:rsidRPr="00905302">
              <w:rPr>
                <w:bCs/>
                <w:position w:val="-24"/>
              </w:rPr>
              <w:object w:dxaOrig="2340" w:dyaOrig="600">
                <v:shape id="_x0000_i1494" type="#_x0000_t75" style="width:117pt;height:30.75pt" o:ole="">
                  <v:imagedata r:id="rId940" o:title=""/>
                </v:shape>
                <o:OLEObject Type="Embed" ProgID="Equation.DSMT4" ShapeID="_x0000_i1494" DrawAspect="Content" ObjectID="_1647159550" r:id="rId941"/>
              </w:object>
            </w:r>
          </w:p>
          <w:p w:rsidR="00AA25FF" w:rsidRPr="00905302" w:rsidRDefault="00AA25FF" w:rsidP="001F25A6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bCs/>
              </w:rPr>
            </w:pPr>
            <w:r w:rsidRPr="00905302">
              <w:rPr>
                <w:bCs/>
                <w:position w:val="-24"/>
              </w:rPr>
              <w:object w:dxaOrig="2580" w:dyaOrig="600">
                <v:shape id="_x0000_i1495" type="#_x0000_t75" style="width:129pt;height:30.75pt" o:ole="">
                  <v:imagedata r:id="rId942" o:title=""/>
                </v:shape>
                <o:OLEObject Type="Embed" ProgID="Equation.DSMT4" ShapeID="_x0000_i1495" DrawAspect="Content" ObjectID="_1647159551" r:id="rId943"/>
              </w:object>
            </w:r>
          </w:p>
          <w:p w:rsidR="00AA25FF" w:rsidRPr="00905302" w:rsidRDefault="00AA25FF" w:rsidP="001F25A6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bCs/>
              </w:rPr>
            </w:pPr>
            <w:r w:rsidRPr="00905302">
              <w:rPr>
                <w:bCs/>
                <w:position w:val="-10"/>
              </w:rPr>
              <w:object w:dxaOrig="1200" w:dyaOrig="300">
                <v:shape id="_x0000_i1496" type="#_x0000_t75" style="width:60pt;height:15pt" o:ole="">
                  <v:imagedata r:id="rId944" o:title=""/>
                </v:shape>
                <o:OLEObject Type="Embed" ProgID="Equation.DSMT4" ShapeID="_x0000_i1496" DrawAspect="Content" ObjectID="_1647159552" r:id="rId945"/>
              </w:object>
            </w:r>
          </w:p>
        </w:tc>
      </w:tr>
      <w:tr w:rsidR="00AA25FF" w:rsidRPr="00905302" w:rsidTr="001F25A6">
        <w:trPr>
          <w:trHeight w:val="219"/>
        </w:trPr>
        <w:tc>
          <w:tcPr>
            <w:tcW w:w="5000" w:type="pct"/>
            <w:vAlign w:val="center"/>
          </w:tcPr>
          <w:p w:rsidR="00AA25FF" w:rsidRPr="00905302" w:rsidRDefault="00AA25FF" w:rsidP="001F25A6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bCs/>
                <w:i/>
              </w:rPr>
            </w:pPr>
            <w:r w:rsidRPr="00905302">
              <w:rPr>
                <w:bCs/>
                <w:i/>
              </w:rPr>
              <w:t>Формулы сложения и вычитания аргументов</w:t>
            </w:r>
          </w:p>
        </w:tc>
      </w:tr>
      <w:tr w:rsidR="00AA25FF" w:rsidRPr="00905302" w:rsidTr="001F25A6">
        <w:trPr>
          <w:trHeight w:val="170"/>
        </w:trPr>
        <w:tc>
          <w:tcPr>
            <w:tcW w:w="5000" w:type="pct"/>
            <w:vAlign w:val="center"/>
          </w:tcPr>
          <w:p w:rsidR="00AA25FF" w:rsidRDefault="00AA25FF" w:rsidP="001F25A6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bCs/>
                <w:position w:val="-10"/>
              </w:rPr>
            </w:pPr>
            <w:r w:rsidRPr="00905302">
              <w:rPr>
                <w:bCs/>
                <w:position w:val="-10"/>
              </w:rPr>
              <w:object w:dxaOrig="3080" w:dyaOrig="300">
                <v:shape id="_x0000_i1497" type="#_x0000_t75" style="width:153.75pt;height:15pt" o:ole="">
                  <v:imagedata r:id="rId946" o:title=""/>
                </v:shape>
                <o:OLEObject Type="Embed" ProgID="Equation.DSMT4" ShapeID="_x0000_i1497" DrawAspect="Content" ObjectID="_1647159553" r:id="rId947"/>
              </w:object>
            </w:r>
          </w:p>
          <w:p w:rsidR="005D4451" w:rsidRPr="00905302" w:rsidRDefault="005D4451" w:rsidP="001F25A6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bCs/>
              </w:rPr>
            </w:pPr>
          </w:p>
          <w:p w:rsidR="00AA25FF" w:rsidRDefault="00AA25FF" w:rsidP="001F25A6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bCs/>
                <w:position w:val="-10"/>
              </w:rPr>
            </w:pPr>
            <w:r w:rsidRPr="00905302">
              <w:rPr>
                <w:bCs/>
                <w:position w:val="-10"/>
              </w:rPr>
              <w:object w:dxaOrig="3120" w:dyaOrig="300">
                <v:shape id="_x0000_i1498" type="#_x0000_t75" style="width:156pt;height:15pt" o:ole="">
                  <v:imagedata r:id="rId948" o:title=""/>
                </v:shape>
                <o:OLEObject Type="Embed" ProgID="Equation.DSMT4" ShapeID="_x0000_i1498" DrawAspect="Content" ObjectID="_1647159554" r:id="rId949"/>
              </w:object>
            </w:r>
          </w:p>
          <w:p w:rsidR="005D4451" w:rsidRPr="00905302" w:rsidRDefault="005D4451" w:rsidP="001F25A6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bCs/>
              </w:rPr>
            </w:pPr>
          </w:p>
          <w:p w:rsidR="00AA25FF" w:rsidRPr="00905302" w:rsidRDefault="00AA25FF" w:rsidP="001F25A6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bCs/>
              </w:rPr>
            </w:pPr>
            <w:r w:rsidRPr="00905302">
              <w:rPr>
                <w:bCs/>
                <w:position w:val="-26"/>
              </w:rPr>
              <w:object w:dxaOrig="2120" w:dyaOrig="620">
                <v:shape id="_x0000_i1499" type="#_x0000_t75" style="width:105.75pt;height:30pt" o:ole="">
                  <v:imagedata r:id="rId950" o:title=""/>
                </v:shape>
                <o:OLEObject Type="Embed" ProgID="Equation.DSMT4" ShapeID="_x0000_i1499" DrawAspect="Content" ObjectID="_1647159555" r:id="rId951"/>
              </w:object>
            </w:r>
            <w:r w:rsidRPr="00905302">
              <w:rPr>
                <w:bCs/>
              </w:rPr>
              <w:t xml:space="preserve">; </w:t>
            </w:r>
            <w:r w:rsidRPr="00905302">
              <w:rPr>
                <w:bCs/>
                <w:position w:val="-26"/>
              </w:rPr>
              <w:object w:dxaOrig="2380" w:dyaOrig="620">
                <v:shape id="_x0000_i1500" type="#_x0000_t75" style="width:119.25pt;height:30pt" o:ole="">
                  <v:imagedata r:id="rId952" o:title=""/>
                </v:shape>
                <o:OLEObject Type="Embed" ProgID="Equation.DSMT4" ShapeID="_x0000_i1500" DrawAspect="Content" ObjectID="_1647159556" r:id="rId953"/>
              </w:object>
            </w:r>
          </w:p>
        </w:tc>
      </w:tr>
      <w:tr w:rsidR="00AA25FF" w:rsidRPr="00905302" w:rsidTr="001F25A6">
        <w:trPr>
          <w:trHeight w:val="170"/>
        </w:trPr>
        <w:tc>
          <w:tcPr>
            <w:tcW w:w="5000" w:type="pct"/>
            <w:vAlign w:val="center"/>
          </w:tcPr>
          <w:p w:rsidR="00AA25FF" w:rsidRPr="00905302" w:rsidRDefault="00AA25FF" w:rsidP="001F25A6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bCs/>
                <w:i/>
              </w:rPr>
            </w:pPr>
            <w:r w:rsidRPr="00905302">
              <w:rPr>
                <w:bCs/>
                <w:i/>
              </w:rPr>
              <w:t>Формулы двойного угла</w:t>
            </w:r>
          </w:p>
        </w:tc>
      </w:tr>
      <w:tr w:rsidR="00AA25FF" w:rsidRPr="00905302" w:rsidTr="001F25A6">
        <w:trPr>
          <w:trHeight w:val="170"/>
        </w:trPr>
        <w:tc>
          <w:tcPr>
            <w:tcW w:w="5000" w:type="pct"/>
            <w:vAlign w:val="center"/>
          </w:tcPr>
          <w:p w:rsidR="00AA25FF" w:rsidRDefault="00AA25FF" w:rsidP="001F25A6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position w:val="-6"/>
              </w:rPr>
            </w:pPr>
            <w:r w:rsidRPr="00905302">
              <w:rPr>
                <w:position w:val="-6"/>
              </w:rPr>
              <w:object w:dxaOrig="1860" w:dyaOrig="260">
                <v:shape id="_x0000_i1501" type="#_x0000_t75" style="width:93pt;height:12.75pt" o:ole="">
                  <v:imagedata r:id="rId954" o:title=""/>
                </v:shape>
                <o:OLEObject Type="Embed" ProgID="Equation.DSMT4" ShapeID="_x0000_i1501" DrawAspect="Content" ObjectID="_1647159557" r:id="rId955"/>
              </w:object>
            </w:r>
          </w:p>
          <w:p w:rsidR="00AA25FF" w:rsidRDefault="00AA25FF" w:rsidP="001F25A6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bCs/>
                <w:position w:val="-6"/>
              </w:rPr>
            </w:pPr>
            <w:r w:rsidRPr="00905302">
              <w:rPr>
                <w:bCs/>
                <w:position w:val="-6"/>
              </w:rPr>
              <w:object w:dxaOrig="4480" w:dyaOrig="320">
                <v:shape id="_x0000_i1502" type="#_x0000_t75" style="width:224.25pt;height:15.75pt" o:ole="">
                  <v:imagedata r:id="rId956" o:title=""/>
                </v:shape>
                <o:OLEObject Type="Embed" ProgID="Equation.DSMT4" ShapeID="_x0000_i1502" DrawAspect="Content" ObjectID="_1647159558" r:id="rId957"/>
              </w:object>
            </w:r>
          </w:p>
          <w:p w:rsidR="005D4451" w:rsidRPr="00905302" w:rsidRDefault="005D4451" w:rsidP="001F25A6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bCs/>
              </w:rPr>
            </w:pPr>
          </w:p>
          <w:p w:rsidR="00AA25FF" w:rsidRPr="00905302" w:rsidRDefault="00AA25FF" w:rsidP="001F25A6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bCs/>
              </w:rPr>
            </w:pPr>
            <w:r w:rsidRPr="00905302">
              <w:rPr>
                <w:bCs/>
                <w:position w:val="-28"/>
              </w:rPr>
              <w:object w:dxaOrig="1440" w:dyaOrig="639">
                <v:shape id="_x0000_i1503" type="#_x0000_t75" style="width:1in;height:32.25pt" o:ole="">
                  <v:imagedata r:id="rId958" o:title=""/>
                </v:shape>
                <o:OLEObject Type="Embed" ProgID="Equation.DSMT4" ShapeID="_x0000_i1503" DrawAspect="Content" ObjectID="_1647159559" r:id="rId959"/>
              </w:object>
            </w:r>
            <w:r w:rsidRPr="00905302">
              <w:rPr>
                <w:bCs/>
              </w:rPr>
              <w:t xml:space="preserve">; </w:t>
            </w:r>
            <w:r w:rsidRPr="00905302">
              <w:rPr>
                <w:bCs/>
                <w:position w:val="-26"/>
              </w:rPr>
              <w:object w:dxaOrig="1620" w:dyaOrig="660">
                <v:shape id="_x0000_i1504" type="#_x0000_t75" style="width:81pt;height:33pt" o:ole="">
                  <v:imagedata r:id="rId960" o:title=""/>
                </v:shape>
                <o:OLEObject Type="Embed" ProgID="Equation.DSMT4" ShapeID="_x0000_i1504" DrawAspect="Content" ObjectID="_1647159560" r:id="rId961"/>
              </w:object>
            </w:r>
            <w:r w:rsidRPr="00905302">
              <w:rPr>
                <w:bCs/>
              </w:rPr>
              <w:t>.</w:t>
            </w:r>
          </w:p>
        </w:tc>
      </w:tr>
      <w:tr w:rsidR="00AA25FF" w:rsidRPr="00905302" w:rsidTr="001F25A6">
        <w:trPr>
          <w:trHeight w:val="170"/>
        </w:trPr>
        <w:tc>
          <w:tcPr>
            <w:tcW w:w="5000" w:type="pct"/>
            <w:vAlign w:val="center"/>
          </w:tcPr>
          <w:p w:rsidR="00AA25FF" w:rsidRPr="00905302" w:rsidRDefault="00AA25FF" w:rsidP="001F25A6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bCs/>
                <w:i/>
              </w:rPr>
            </w:pPr>
            <w:r w:rsidRPr="00905302">
              <w:rPr>
                <w:bCs/>
                <w:i/>
              </w:rPr>
              <w:t>Формулы понижения степени</w:t>
            </w:r>
          </w:p>
        </w:tc>
      </w:tr>
      <w:tr w:rsidR="00AA25FF" w:rsidRPr="00905302" w:rsidTr="001F25A6">
        <w:trPr>
          <w:trHeight w:val="170"/>
        </w:trPr>
        <w:tc>
          <w:tcPr>
            <w:tcW w:w="5000" w:type="pct"/>
            <w:vAlign w:val="center"/>
          </w:tcPr>
          <w:p w:rsidR="00AA25FF" w:rsidRPr="00905302" w:rsidRDefault="00AA25FF" w:rsidP="001F25A6">
            <w:pPr>
              <w:shd w:val="clear" w:color="auto" w:fill="FFFFFF"/>
              <w:autoSpaceDE w:val="0"/>
              <w:autoSpaceDN w:val="0"/>
              <w:adjustRightInd w:val="0"/>
              <w:jc w:val="center"/>
            </w:pPr>
            <w:r w:rsidRPr="00905302">
              <w:rPr>
                <w:position w:val="-22"/>
              </w:rPr>
              <w:object w:dxaOrig="1700" w:dyaOrig="580">
                <v:shape id="_x0000_i1505" type="#_x0000_t75" style="width:84.75pt;height:29.25pt" o:ole="">
                  <v:imagedata r:id="rId962" o:title=""/>
                </v:shape>
                <o:OLEObject Type="Embed" ProgID="Equation.DSMT4" ShapeID="_x0000_i1505" DrawAspect="Content" ObjectID="_1647159561" r:id="rId963"/>
              </w:object>
            </w:r>
            <w:r w:rsidRPr="00905302">
              <w:t xml:space="preserve">; </w:t>
            </w:r>
            <w:r w:rsidRPr="00905302">
              <w:rPr>
                <w:position w:val="-22"/>
              </w:rPr>
              <w:object w:dxaOrig="1740" w:dyaOrig="580">
                <v:shape id="_x0000_i1506" type="#_x0000_t75" style="width:87pt;height:29.25pt" o:ole="">
                  <v:imagedata r:id="rId964" o:title=""/>
                </v:shape>
                <o:OLEObject Type="Embed" ProgID="Equation.DSMT4" ShapeID="_x0000_i1506" DrawAspect="Content" ObjectID="_1647159562" r:id="rId965"/>
              </w:object>
            </w:r>
          </w:p>
          <w:p w:rsidR="00AA25FF" w:rsidRPr="00905302" w:rsidRDefault="00AA25FF" w:rsidP="001F25A6">
            <w:pPr>
              <w:shd w:val="clear" w:color="auto" w:fill="FFFFFF"/>
              <w:autoSpaceDE w:val="0"/>
              <w:autoSpaceDN w:val="0"/>
              <w:adjustRightInd w:val="0"/>
              <w:jc w:val="center"/>
            </w:pPr>
            <w:r w:rsidRPr="00905302">
              <w:rPr>
                <w:position w:val="-22"/>
              </w:rPr>
              <w:object w:dxaOrig="2100" w:dyaOrig="580">
                <v:shape id="_x0000_i1507" type="#_x0000_t75" style="width:105pt;height:29.25pt" o:ole="">
                  <v:imagedata r:id="rId966" o:title=""/>
                </v:shape>
                <o:OLEObject Type="Embed" ProgID="Equation.DSMT4" ShapeID="_x0000_i1507" DrawAspect="Content" ObjectID="_1647159563" r:id="rId967"/>
              </w:object>
            </w:r>
            <w:r w:rsidRPr="00905302">
              <w:t xml:space="preserve">; </w:t>
            </w:r>
            <w:r w:rsidRPr="00905302">
              <w:rPr>
                <w:position w:val="-22"/>
              </w:rPr>
              <w:object w:dxaOrig="2200" w:dyaOrig="580">
                <v:shape id="_x0000_i1508" type="#_x0000_t75" style="width:110.25pt;height:29.25pt" o:ole="">
                  <v:imagedata r:id="rId968" o:title=""/>
                </v:shape>
                <o:OLEObject Type="Embed" ProgID="Equation.DSMT4" ShapeID="_x0000_i1508" DrawAspect="Content" ObjectID="_1647159564" r:id="rId969"/>
              </w:object>
            </w:r>
          </w:p>
          <w:p w:rsidR="00AA25FF" w:rsidRPr="00905302" w:rsidRDefault="00AA25FF" w:rsidP="001F25A6">
            <w:pPr>
              <w:shd w:val="clear" w:color="auto" w:fill="FFFFFF"/>
              <w:autoSpaceDE w:val="0"/>
              <w:autoSpaceDN w:val="0"/>
              <w:adjustRightInd w:val="0"/>
              <w:jc w:val="center"/>
            </w:pPr>
            <w:r w:rsidRPr="00905302">
              <w:rPr>
                <w:position w:val="-22"/>
              </w:rPr>
              <w:object w:dxaOrig="2280" w:dyaOrig="580">
                <v:shape id="_x0000_i1509" type="#_x0000_t75" style="width:114.75pt;height:29.25pt" o:ole="">
                  <v:imagedata r:id="rId970" o:title=""/>
                </v:shape>
                <o:OLEObject Type="Embed" ProgID="Equation.DSMT4" ShapeID="_x0000_i1509" DrawAspect="Content" ObjectID="_1647159565" r:id="rId971"/>
              </w:object>
            </w:r>
            <w:r w:rsidRPr="00905302">
              <w:t>;</w:t>
            </w:r>
          </w:p>
          <w:p w:rsidR="00AA25FF" w:rsidRPr="00905302" w:rsidRDefault="00AA25FF" w:rsidP="00C84AA3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bCs/>
              </w:rPr>
            </w:pPr>
            <w:r w:rsidRPr="00905302">
              <w:rPr>
                <w:position w:val="-22"/>
              </w:rPr>
              <w:object w:dxaOrig="2799" w:dyaOrig="580">
                <v:shape id="_x0000_i1510" type="#_x0000_t75" style="width:139.5pt;height:29.25pt" o:ole="">
                  <v:imagedata r:id="rId972" o:title=""/>
                </v:shape>
                <o:OLEObject Type="Embed" ProgID="Equation.DSMT4" ShapeID="_x0000_i1510" DrawAspect="Content" ObjectID="_1647159566" r:id="rId973"/>
              </w:object>
            </w:r>
            <w:r w:rsidRPr="00905302">
              <w:t>.</w:t>
            </w:r>
          </w:p>
        </w:tc>
      </w:tr>
      <w:tr w:rsidR="00AA25FF" w:rsidRPr="00905302" w:rsidTr="001F25A6">
        <w:trPr>
          <w:trHeight w:val="134"/>
        </w:trPr>
        <w:tc>
          <w:tcPr>
            <w:tcW w:w="5000" w:type="pct"/>
            <w:vAlign w:val="center"/>
          </w:tcPr>
          <w:p w:rsidR="00AA25FF" w:rsidRPr="00905302" w:rsidRDefault="00AA25FF" w:rsidP="001F25A6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bCs/>
                <w:i/>
              </w:rPr>
            </w:pPr>
            <w:r w:rsidRPr="00905302">
              <w:rPr>
                <w:bCs/>
                <w:i/>
              </w:rPr>
              <w:t>Формулы преобразования произведений функций</w:t>
            </w:r>
          </w:p>
        </w:tc>
      </w:tr>
      <w:tr w:rsidR="00AA25FF" w:rsidRPr="00905302" w:rsidTr="001F25A6">
        <w:trPr>
          <w:trHeight w:val="170"/>
        </w:trPr>
        <w:tc>
          <w:tcPr>
            <w:tcW w:w="5000" w:type="pct"/>
            <w:vAlign w:val="center"/>
          </w:tcPr>
          <w:p w:rsidR="00AA25FF" w:rsidRPr="00905302" w:rsidRDefault="00AA25FF" w:rsidP="001F25A6">
            <w:pPr>
              <w:shd w:val="clear" w:color="auto" w:fill="FFFFFF"/>
              <w:autoSpaceDE w:val="0"/>
              <w:autoSpaceDN w:val="0"/>
              <w:adjustRightInd w:val="0"/>
              <w:jc w:val="center"/>
            </w:pPr>
            <w:r w:rsidRPr="00905302">
              <w:rPr>
                <w:position w:val="-22"/>
              </w:rPr>
              <w:object w:dxaOrig="3159" w:dyaOrig="580">
                <v:shape id="_x0000_i1511" type="#_x0000_t75" style="width:158.25pt;height:29.25pt" o:ole="">
                  <v:imagedata r:id="rId974" o:title=""/>
                </v:shape>
                <o:OLEObject Type="Embed" ProgID="Equation.DSMT4" ShapeID="_x0000_i1511" DrawAspect="Content" ObjectID="_1647159567" r:id="rId975"/>
              </w:object>
            </w:r>
            <w:r w:rsidRPr="00905302">
              <w:t>;</w:t>
            </w:r>
          </w:p>
          <w:p w:rsidR="00AA25FF" w:rsidRPr="00905302" w:rsidRDefault="00AA25FF" w:rsidP="001F25A6">
            <w:pPr>
              <w:shd w:val="clear" w:color="auto" w:fill="FFFFFF"/>
              <w:autoSpaceDE w:val="0"/>
              <w:autoSpaceDN w:val="0"/>
              <w:adjustRightInd w:val="0"/>
              <w:jc w:val="center"/>
            </w:pPr>
            <w:r w:rsidRPr="00905302">
              <w:rPr>
                <w:position w:val="-22"/>
              </w:rPr>
              <w:object w:dxaOrig="3220" w:dyaOrig="580">
                <v:shape id="_x0000_i1512" type="#_x0000_t75" style="width:160.5pt;height:29.25pt" o:ole="">
                  <v:imagedata r:id="rId976" o:title=""/>
                </v:shape>
                <o:OLEObject Type="Embed" ProgID="Equation.DSMT4" ShapeID="_x0000_i1512" DrawAspect="Content" ObjectID="_1647159568" r:id="rId977"/>
              </w:object>
            </w:r>
            <w:r w:rsidRPr="00905302">
              <w:t>;</w:t>
            </w:r>
          </w:p>
          <w:p w:rsidR="00AA25FF" w:rsidRPr="00905302" w:rsidRDefault="00AA25FF" w:rsidP="001F25A6">
            <w:pPr>
              <w:shd w:val="clear" w:color="auto" w:fill="FFFFFF"/>
              <w:autoSpaceDE w:val="0"/>
              <w:autoSpaceDN w:val="0"/>
              <w:adjustRightInd w:val="0"/>
              <w:jc w:val="center"/>
            </w:pPr>
            <w:r w:rsidRPr="00905302">
              <w:rPr>
                <w:position w:val="-22"/>
              </w:rPr>
              <w:object w:dxaOrig="3120" w:dyaOrig="580">
                <v:shape id="_x0000_i1513" type="#_x0000_t75" style="width:156pt;height:29.25pt" o:ole="">
                  <v:imagedata r:id="rId978" o:title=""/>
                </v:shape>
                <o:OLEObject Type="Embed" ProgID="Equation.DSMT4" ShapeID="_x0000_i1513" DrawAspect="Content" ObjectID="_1647159569" r:id="rId979"/>
              </w:object>
            </w:r>
            <w:r w:rsidRPr="00905302">
              <w:t>.</w:t>
            </w:r>
          </w:p>
        </w:tc>
      </w:tr>
      <w:tr w:rsidR="00AA25FF" w:rsidRPr="00905302" w:rsidTr="001F25A6">
        <w:trPr>
          <w:trHeight w:val="170"/>
        </w:trPr>
        <w:tc>
          <w:tcPr>
            <w:tcW w:w="5000" w:type="pct"/>
            <w:vAlign w:val="center"/>
          </w:tcPr>
          <w:p w:rsidR="00AA25FF" w:rsidRPr="00905302" w:rsidRDefault="00AA25FF" w:rsidP="001F25A6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bCs/>
                <w:i/>
              </w:rPr>
            </w:pPr>
            <w:r w:rsidRPr="00905302">
              <w:rPr>
                <w:bCs/>
                <w:i/>
              </w:rPr>
              <w:t>Формулы преобразования суммы функций</w:t>
            </w:r>
          </w:p>
        </w:tc>
      </w:tr>
      <w:tr w:rsidR="00AA25FF" w:rsidRPr="00905302" w:rsidTr="001F25A6">
        <w:trPr>
          <w:trHeight w:val="170"/>
        </w:trPr>
        <w:tc>
          <w:tcPr>
            <w:tcW w:w="5000" w:type="pct"/>
            <w:vAlign w:val="center"/>
          </w:tcPr>
          <w:p w:rsidR="00AA25FF" w:rsidRPr="00905302" w:rsidRDefault="00AA25FF" w:rsidP="001F25A6">
            <w:pPr>
              <w:shd w:val="clear" w:color="auto" w:fill="FFFFFF"/>
              <w:autoSpaceDE w:val="0"/>
              <w:autoSpaceDN w:val="0"/>
              <w:adjustRightInd w:val="0"/>
              <w:jc w:val="center"/>
            </w:pPr>
            <w:r w:rsidRPr="00905302">
              <w:rPr>
                <w:position w:val="-22"/>
              </w:rPr>
              <w:object w:dxaOrig="3019" w:dyaOrig="580">
                <v:shape id="_x0000_i1514" type="#_x0000_t75" style="width:151.5pt;height:29.25pt" o:ole="">
                  <v:imagedata r:id="rId980" o:title=""/>
                </v:shape>
                <o:OLEObject Type="Embed" ProgID="Equation.DSMT4" ShapeID="_x0000_i1514" DrawAspect="Content" ObjectID="_1647159570" r:id="rId981"/>
              </w:object>
            </w:r>
            <w:r w:rsidRPr="00905302">
              <w:t>;</w:t>
            </w:r>
          </w:p>
          <w:p w:rsidR="00AA25FF" w:rsidRPr="00905302" w:rsidRDefault="00AA25FF" w:rsidP="001F25A6">
            <w:pPr>
              <w:shd w:val="clear" w:color="auto" w:fill="FFFFFF"/>
              <w:autoSpaceDE w:val="0"/>
              <w:autoSpaceDN w:val="0"/>
              <w:adjustRightInd w:val="0"/>
              <w:jc w:val="center"/>
            </w:pPr>
            <w:r w:rsidRPr="00905302">
              <w:rPr>
                <w:position w:val="-22"/>
              </w:rPr>
              <w:object w:dxaOrig="3120" w:dyaOrig="580">
                <v:shape id="_x0000_i1515" type="#_x0000_t75" style="width:156pt;height:29.25pt" o:ole="">
                  <v:imagedata r:id="rId982" o:title=""/>
                </v:shape>
                <o:OLEObject Type="Embed" ProgID="Equation.DSMT4" ShapeID="_x0000_i1515" DrawAspect="Content" ObjectID="_1647159571" r:id="rId983"/>
              </w:object>
            </w:r>
            <w:r w:rsidRPr="00905302">
              <w:t>;</w:t>
            </w:r>
          </w:p>
          <w:p w:rsidR="00AA25FF" w:rsidRPr="00905302" w:rsidRDefault="00AA25FF" w:rsidP="001F25A6">
            <w:pPr>
              <w:shd w:val="clear" w:color="auto" w:fill="FFFFFF"/>
              <w:autoSpaceDE w:val="0"/>
              <w:autoSpaceDN w:val="0"/>
              <w:adjustRightInd w:val="0"/>
              <w:jc w:val="center"/>
            </w:pPr>
            <w:r w:rsidRPr="00905302">
              <w:rPr>
                <w:position w:val="-22"/>
              </w:rPr>
              <w:object w:dxaOrig="3180" w:dyaOrig="580">
                <v:shape id="_x0000_i1516" type="#_x0000_t75" style="width:159pt;height:29.25pt" o:ole="">
                  <v:imagedata r:id="rId984" o:title=""/>
                </v:shape>
                <o:OLEObject Type="Embed" ProgID="Equation.DSMT4" ShapeID="_x0000_i1516" DrawAspect="Content" ObjectID="_1647159572" r:id="rId985"/>
              </w:object>
            </w:r>
            <w:r w:rsidRPr="00905302">
              <w:t>;</w:t>
            </w:r>
          </w:p>
          <w:p w:rsidR="00AA25FF" w:rsidRPr="00905302" w:rsidRDefault="00AA25FF" w:rsidP="001F25A6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bCs/>
              </w:rPr>
            </w:pPr>
            <w:r w:rsidRPr="00905302">
              <w:rPr>
                <w:position w:val="-26"/>
              </w:rPr>
              <w:object w:dxaOrig="2040" w:dyaOrig="620">
                <v:shape id="_x0000_i1517" type="#_x0000_t75" style="width:102.75pt;height:30pt" o:ole="">
                  <v:imagedata r:id="rId986" o:title=""/>
                </v:shape>
                <o:OLEObject Type="Embed" ProgID="Equation.DSMT4" ShapeID="_x0000_i1517" DrawAspect="Content" ObjectID="_1647159573" r:id="rId987"/>
              </w:object>
            </w:r>
            <w:r w:rsidRPr="00905302">
              <w:t xml:space="preserve">; </w:t>
            </w:r>
            <w:r w:rsidRPr="00905302">
              <w:rPr>
                <w:position w:val="-26"/>
              </w:rPr>
              <w:object w:dxaOrig="2180" w:dyaOrig="620">
                <v:shape id="_x0000_i1518" type="#_x0000_t75" style="width:108.75pt;height:30pt" o:ole="">
                  <v:imagedata r:id="rId988" o:title=""/>
                </v:shape>
                <o:OLEObject Type="Embed" ProgID="Equation.DSMT4" ShapeID="_x0000_i1518" DrawAspect="Content" ObjectID="_1647159574" r:id="rId989"/>
              </w:object>
            </w:r>
            <w:r w:rsidRPr="00905302">
              <w:t>.</w:t>
            </w:r>
          </w:p>
        </w:tc>
      </w:tr>
      <w:tr w:rsidR="00AA25FF" w:rsidRPr="00905302" w:rsidTr="001F25A6">
        <w:trPr>
          <w:trHeight w:val="170"/>
        </w:trPr>
        <w:tc>
          <w:tcPr>
            <w:tcW w:w="5000" w:type="pct"/>
            <w:vAlign w:val="center"/>
          </w:tcPr>
          <w:p w:rsidR="00AA25FF" w:rsidRPr="00905302" w:rsidRDefault="00AA25FF" w:rsidP="001F25A6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bCs/>
                <w:i/>
              </w:rPr>
            </w:pPr>
            <w:r w:rsidRPr="00905302">
              <w:rPr>
                <w:bCs/>
                <w:i/>
              </w:rPr>
              <w:t>Универсальная тригонометрическая подстановка</w:t>
            </w:r>
          </w:p>
        </w:tc>
      </w:tr>
      <w:tr w:rsidR="00AA25FF" w:rsidRPr="00905302" w:rsidTr="001F25A6">
        <w:trPr>
          <w:trHeight w:val="170"/>
        </w:trPr>
        <w:tc>
          <w:tcPr>
            <w:tcW w:w="5000" w:type="pct"/>
            <w:vAlign w:val="center"/>
          </w:tcPr>
          <w:p w:rsidR="00AA25FF" w:rsidRDefault="00AA25FF" w:rsidP="001F25A6">
            <w:pPr>
              <w:shd w:val="clear" w:color="auto" w:fill="FFFFFF"/>
              <w:autoSpaceDE w:val="0"/>
              <w:autoSpaceDN w:val="0"/>
              <w:adjustRightInd w:val="0"/>
              <w:jc w:val="center"/>
            </w:pPr>
            <w:r w:rsidRPr="00905302">
              <w:rPr>
                <w:position w:val="-50"/>
              </w:rPr>
              <w:object w:dxaOrig="1500" w:dyaOrig="1100">
                <v:shape id="_x0000_i1519" type="#_x0000_t75" style="width:75pt;height:54pt" o:ole="">
                  <v:imagedata r:id="rId990" o:title=""/>
                </v:shape>
                <o:OLEObject Type="Embed" ProgID="Equation.DSMT4" ShapeID="_x0000_i1519" DrawAspect="Content" ObjectID="_1647159575" r:id="rId991"/>
              </w:object>
            </w:r>
            <w:r w:rsidRPr="00905302">
              <w:t xml:space="preserve">; </w:t>
            </w:r>
            <w:r w:rsidRPr="00905302">
              <w:rPr>
                <w:position w:val="-50"/>
              </w:rPr>
              <w:object w:dxaOrig="1540" w:dyaOrig="1100">
                <v:shape id="_x0000_i1520" type="#_x0000_t75" style="width:77.25pt;height:54pt" o:ole="">
                  <v:imagedata r:id="rId992" o:title=""/>
                </v:shape>
                <o:OLEObject Type="Embed" ProgID="Equation.DSMT4" ShapeID="_x0000_i1520" DrawAspect="Content" ObjectID="_1647159576" r:id="rId993"/>
              </w:object>
            </w:r>
            <w:r w:rsidRPr="00905302">
              <w:t>;</w:t>
            </w:r>
          </w:p>
          <w:p w:rsidR="005D4451" w:rsidRPr="00905302" w:rsidRDefault="005D4451" w:rsidP="001F25A6">
            <w:pPr>
              <w:shd w:val="clear" w:color="auto" w:fill="FFFFFF"/>
              <w:autoSpaceDE w:val="0"/>
              <w:autoSpaceDN w:val="0"/>
              <w:adjustRightInd w:val="0"/>
              <w:jc w:val="center"/>
            </w:pPr>
          </w:p>
          <w:p w:rsidR="00AA25FF" w:rsidRPr="00905302" w:rsidRDefault="00AA25FF" w:rsidP="001F25A6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bCs/>
              </w:rPr>
            </w:pPr>
            <w:r w:rsidRPr="00905302">
              <w:rPr>
                <w:position w:val="-50"/>
              </w:rPr>
              <w:object w:dxaOrig="1400" w:dyaOrig="1100">
                <v:shape id="_x0000_i1521" type="#_x0000_t75" style="width:69.75pt;height:54pt" o:ole="">
                  <v:imagedata r:id="rId994" o:title=""/>
                </v:shape>
                <o:OLEObject Type="Embed" ProgID="Equation.DSMT4" ShapeID="_x0000_i1521" DrawAspect="Content" ObjectID="_1647159577" r:id="rId995"/>
              </w:object>
            </w:r>
            <w:r w:rsidRPr="00905302">
              <w:t xml:space="preserve">; </w:t>
            </w:r>
            <w:r w:rsidRPr="00905302">
              <w:rPr>
                <w:position w:val="-50"/>
              </w:rPr>
              <w:object w:dxaOrig="1500" w:dyaOrig="1100">
                <v:shape id="_x0000_i1522" type="#_x0000_t75" style="width:75pt;height:54pt" o:ole="">
                  <v:imagedata r:id="rId996" o:title=""/>
                </v:shape>
                <o:OLEObject Type="Embed" ProgID="Equation.DSMT4" ShapeID="_x0000_i1522" DrawAspect="Content" ObjectID="_1647159578" r:id="rId997"/>
              </w:object>
            </w:r>
            <w:r w:rsidRPr="00905302">
              <w:t>.</w:t>
            </w:r>
          </w:p>
        </w:tc>
      </w:tr>
      <w:tr w:rsidR="00AA25FF" w:rsidRPr="00905302" w:rsidTr="001F25A6">
        <w:trPr>
          <w:trHeight w:val="170"/>
        </w:trPr>
        <w:tc>
          <w:tcPr>
            <w:tcW w:w="5000" w:type="pct"/>
            <w:vAlign w:val="center"/>
          </w:tcPr>
          <w:p w:rsidR="00AA25FF" w:rsidRPr="00905302" w:rsidRDefault="00AA25FF" w:rsidP="001F25A6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b/>
              </w:rPr>
            </w:pPr>
            <w:r w:rsidRPr="00905302">
              <w:rPr>
                <w:b/>
              </w:rPr>
              <w:lastRenderedPageBreak/>
              <w:t>Формулы вычисления некоторых интегралов</w:t>
            </w:r>
          </w:p>
        </w:tc>
      </w:tr>
      <w:tr w:rsidR="00AA25FF" w:rsidRPr="00905302" w:rsidTr="001F25A6">
        <w:trPr>
          <w:trHeight w:val="2797"/>
        </w:trPr>
        <w:tc>
          <w:tcPr>
            <w:tcW w:w="5000" w:type="pct"/>
            <w:vAlign w:val="center"/>
          </w:tcPr>
          <w:p w:rsidR="00AA25FF" w:rsidRPr="00905302" w:rsidRDefault="00AD2CC9" w:rsidP="001F25A6">
            <w:pPr>
              <w:shd w:val="clear" w:color="auto" w:fill="FFFFFF"/>
              <w:autoSpaceDE w:val="0"/>
              <w:autoSpaceDN w:val="0"/>
              <w:adjustRightInd w:val="0"/>
              <w:jc w:val="center"/>
            </w:pPr>
            <w:r w:rsidRPr="00AD2CC9">
              <w:rPr>
                <w:position w:val="-128"/>
              </w:rPr>
              <w:object w:dxaOrig="2500" w:dyaOrig="3080">
                <v:shape id="_x0000_i1523" type="#_x0000_t75" style="width:126pt;height:153.75pt" o:ole="">
                  <v:imagedata r:id="rId998" o:title=""/>
                </v:shape>
                <o:OLEObject Type="Embed" ProgID="Equation.DSMT4" ShapeID="_x0000_i1523" DrawAspect="Content" ObjectID="_1647159579" r:id="rId999"/>
              </w:object>
            </w:r>
          </w:p>
          <w:p w:rsidR="00AA25FF" w:rsidRPr="00905302" w:rsidRDefault="00AA25FF" w:rsidP="001F25A6">
            <w:pPr>
              <w:shd w:val="clear" w:color="auto" w:fill="FFFFFF"/>
              <w:autoSpaceDE w:val="0"/>
              <w:autoSpaceDN w:val="0"/>
              <w:adjustRightInd w:val="0"/>
              <w:jc w:val="center"/>
            </w:pPr>
            <w:r w:rsidRPr="00905302">
              <w:rPr>
                <w:position w:val="-24"/>
              </w:rPr>
              <w:object w:dxaOrig="2299" w:dyaOrig="600">
                <v:shape id="_x0000_i1524" type="#_x0000_t75" style="width:114pt;height:30.75pt" o:ole="">
                  <v:imagedata r:id="rId1000" o:title=""/>
                </v:shape>
                <o:OLEObject Type="Embed" ProgID="Equation.DSMT4" ShapeID="_x0000_i1524" DrawAspect="Content" ObjectID="_1647159580" r:id="rId1001"/>
              </w:object>
            </w:r>
          </w:p>
          <w:p w:rsidR="00AA25FF" w:rsidRPr="00905302" w:rsidRDefault="00AA25FF" w:rsidP="001F25A6">
            <w:pPr>
              <w:shd w:val="clear" w:color="auto" w:fill="FFFFFF"/>
              <w:autoSpaceDE w:val="0"/>
              <w:autoSpaceDN w:val="0"/>
              <w:adjustRightInd w:val="0"/>
              <w:jc w:val="center"/>
            </w:pPr>
            <w:r w:rsidRPr="00905302">
              <w:rPr>
                <w:position w:val="-30"/>
              </w:rPr>
              <w:object w:dxaOrig="3140" w:dyaOrig="660">
                <v:shape id="_x0000_i1525" type="#_x0000_t75" style="width:156.75pt;height:33pt" o:ole="">
                  <v:imagedata r:id="rId1002" o:title=""/>
                </v:shape>
                <o:OLEObject Type="Embed" ProgID="Equation.DSMT4" ShapeID="_x0000_i1525" DrawAspect="Content" ObjectID="_1647159581" r:id="rId1003"/>
              </w:object>
            </w:r>
          </w:p>
          <w:p w:rsidR="00AA25FF" w:rsidRPr="00905302" w:rsidRDefault="00AA25FF" w:rsidP="001F25A6">
            <w:pPr>
              <w:shd w:val="clear" w:color="auto" w:fill="FFFFFF"/>
              <w:autoSpaceDE w:val="0"/>
              <w:autoSpaceDN w:val="0"/>
              <w:adjustRightInd w:val="0"/>
              <w:jc w:val="center"/>
            </w:pPr>
            <w:r w:rsidRPr="00905302">
              <w:rPr>
                <w:position w:val="-44"/>
              </w:rPr>
              <w:object w:dxaOrig="3040" w:dyaOrig="800">
                <v:shape id="_x0000_i1526" type="#_x0000_t75" style="width:152.25pt;height:39.75pt" o:ole="">
                  <v:imagedata r:id="rId1004" o:title=""/>
                </v:shape>
                <o:OLEObject Type="Embed" ProgID="Equation.DSMT4" ShapeID="_x0000_i1526" DrawAspect="Content" ObjectID="_1647159582" r:id="rId1005"/>
              </w:object>
            </w:r>
          </w:p>
          <w:p w:rsidR="00AA25FF" w:rsidRPr="00905302" w:rsidRDefault="00AA25FF" w:rsidP="001F25A6">
            <w:pPr>
              <w:shd w:val="clear" w:color="auto" w:fill="FFFFFF"/>
              <w:autoSpaceDE w:val="0"/>
              <w:autoSpaceDN w:val="0"/>
              <w:adjustRightInd w:val="0"/>
              <w:jc w:val="center"/>
            </w:pPr>
            <w:r w:rsidRPr="00905302">
              <w:rPr>
                <w:position w:val="-30"/>
              </w:rPr>
              <w:object w:dxaOrig="3140" w:dyaOrig="660">
                <v:shape id="_x0000_i1527" type="#_x0000_t75" style="width:156.75pt;height:33pt" o:ole="">
                  <v:imagedata r:id="rId1006" o:title=""/>
                </v:shape>
                <o:OLEObject Type="Embed" ProgID="Equation.DSMT4" ShapeID="_x0000_i1527" DrawAspect="Content" ObjectID="_1647159583" r:id="rId1007"/>
              </w:object>
            </w:r>
          </w:p>
          <w:p w:rsidR="00AA25FF" w:rsidRPr="00905302" w:rsidRDefault="00AA25FF" w:rsidP="001F25A6">
            <w:pPr>
              <w:shd w:val="clear" w:color="auto" w:fill="FFFFFF"/>
              <w:autoSpaceDE w:val="0"/>
              <w:autoSpaceDN w:val="0"/>
              <w:adjustRightInd w:val="0"/>
              <w:jc w:val="center"/>
            </w:pPr>
            <w:r w:rsidRPr="00905302">
              <w:rPr>
                <w:position w:val="-30"/>
              </w:rPr>
              <w:object w:dxaOrig="2380" w:dyaOrig="660">
                <v:shape id="_x0000_i1528" type="#_x0000_t75" style="width:119.25pt;height:33pt" o:ole="">
                  <v:imagedata r:id="rId1008" o:title=""/>
                </v:shape>
                <o:OLEObject Type="Embed" ProgID="Equation.DSMT4" ShapeID="_x0000_i1528" DrawAspect="Content" ObjectID="_1647159584" r:id="rId1009"/>
              </w:object>
            </w:r>
          </w:p>
          <w:p w:rsidR="00AA25FF" w:rsidRPr="00905302" w:rsidRDefault="00AA25FF" w:rsidP="001F25A6">
            <w:pPr>
              <w:shd w:val="clear" w:color="auto" w:fill="FFFFFF"/>
              <w:autoSpaceDE w:val="0"/>
              <w:autoSpaceDN w:val="0"/>
              <w:adjustRightInd w:val="0"/>
              <w:jc w:val="center"/>
            </w:pPr>
            <w:r w:rsidRPr="00905302">
              <w:rPr>
                <w:position w:val="-30"/>
              </w:rPr>
              <w:object w:dxaOrig="3860" w:dyaOrig="700">
                <v:shape id="_x0000_i1529" type="#_x0000_t75" style="width:192.75pt;height:35.25pt" o:ole="">
                  <v:imagedata r:id="rId1010" o:title=""/>
                </v:shape>
                <o:OLEObject Type="Embed" ProgID="Equation.DSMT4" ShapeID="_x0000_i1529" DrawAspect="Content" ObjectID="_1647159585" r:id="rId1011"/>
              </w:object>
            </w:r>
          </w:p>
          <w:p w:rsidR="00AA25FF" w:rsidRPr="00905302" w:rsidRDefault="00AA25FF" w:rsidP="001F25A6">
            <w:pPr>
              <w:shd w:val="clear" w:color="auto" w:fill="FFFFFF"/>
              <w:autoSpaceDE w:val="0"/>
              <w:autoSpaceDN w:val="0"/>
              <w:adjustRightInd w:val="0"/>
              <w:jc w:val="center"/>
            </w:pPr>
            <w:r w:rsidRPr="00905302">
              <w:rPr>
                <w:position w:val="-30"/>
              </w:rPr>
              <w:object w:dxaOrig="1240" w:dyaOrig="700">
                <v:shape id="_x0000_i1530" type="#_x0000_t75" style="width:62.25pt;height:35.25pt" o:ole="">
                  <v:imagedata r:id="rId1012" o:title=""/>
                </v:shape>
                <o:OLEObject Type="Embed" ProgID="Equation.DSMT4" ShapeID="_x0000_i1530" DrawAspect="Content" ObjectID="_1647159586" r:id="rId1013"/>
              </w:object>
            </w:r>
            <w:r w:rsidRPr="00905302">
              <w:t xml:space="preserve"> </w:t>
            </w:r>
            <w:r w:rsidRPr="00905302">
              <w:rPr>
                <w:position w:val="-30"/>
              </w:rPr>
              <w:object w:dxaOrig="1460" w:dyaOrig="700">
                <v:shape id="_x0000_i1531" type="#_x0000_t75" style="width:72.75pt;height:35.25pt" o:ole="">
                  <v:imagedata r:id="rId1014" o:title=""/>
                </v:shape>
                <o:OLEObject Type="Embed" ProgID="Equation.DSMT4" ShapeID="_x0000_i1531" DrawAspect="Content" ObjectID="_1647159587" r:id="rId1015"/>
              </w:object>
            </w:r>
          </w:p>
          <w:p w:rsidR="00AA25FF" w:rsidRPr="00905302" w:rsidRDefault="00AA25FF" w:rsidP="001F25A6">
            <w:pPr>
              <w:shd w:val="clear" w:color="auto" w:fill="FFFFFF"/>
              <w:autoSpaceDE w:val="0"/>
              <w:autoSpaceDN w:val="0"/>
              <w:adjustRightInd w:val="0"/>
              <w:jc w:val="center"/>
            </w:pPr>
            <w:r w:rsidRPr="00905302">
              <w:rPr>
                <w:position w:val="-30"/>
              </w:rPr>
              <w:object w:dxaOrig="1660" w:dyaOrig="700">
                <v:shape id="_x0000_i1532" type="#_x0000_t75" style="width:83.25pt;height:35.25pt" o:ole="">
                  <v:imagedata r:id="rId1016" o:title=""/>
                </v:shape>
                <o:OLEObject Type="Embed" ProgID="Equation.DSMT4" ShapeID="_x0000_i1532" DrawAspect="Content" ObjectID="_1647159588" r:id="rId1017"/>
              </w:object>
            </w:r>
            <w:r w:rsidRPr="00905302">
              <w:t xml:space="preserve"> </w:t>
            </w:r>
            <w:r w:rsidRPr="00905302">
              <w:rPr>
                <w:position w:val="-30"/>
              </w:rPr>
              <w:object w:dxaOrig="1560" w:dyaOrig="700">
                <v:shape id="_x0000_i1533" type="#_x0000_t75" style="width:78.75pt;height:35.25pt" o:ole="">
                  <v:imagedata r:id="rId1018" o:title=""/>
                </v:shape>
                <o:OLEObject Type="Embed" ProgID="Equation.DSMT4" ShapeID="_x0000_i1533" DrawAspect="Content" ObjectID="_1647159589" r:id="rId1019"/>
              </w:object>
            </w:r>
          </w:p>
          <w:p w:rsidR="00AA25FF" w:rsidRPr="00905302" w:rsidRDefault="00AA25FF" w:rsidP="001F25A6">
            <w:pPr>
              <w:shd w:val="clear" w:color="auto" w:fill="FFFFFF"/>
              <w:autoSpaceDE w:val="0"/>
              <w:autoSpaceDN w:val="0"/>
              <w:adjustRightInd w:val="0"/>
              <w:jc w:val="center"/>
            </w:pPr>
            <w:r w:rsidRPr="00905302">
              <w:rPr>
                <w:position w:val="-30"/>
              </w:rPr>
              <w:object w:dxaOrig="1960" w:dyaOrig="700">
                <v:shape id="_x0000_i1534" type="#_x0000_t75" style="width:98.25pt;height:35.25pt" o:ole="">
                  <v:imagedata r:id="rId1020" o:title=""/>
                </v:shape>
                <o:OLEObject Type="Embed" ProgID="Equation.DSMT4" ShapeID="_x0000_i1534" DrawAspect="Content" ObjectID="_1647159590" r:id="rId1021"/>
              </w:object>
            </w:r>
            <w:r w:rsidRPr="00905302">
              <w:t xml:space="preserve"> </w:t>
            </w:r>
            <w:r w:rsidRPr="00905302">
              <w:rPr>
                <w:position w:val="-30"/>
              </w:rPr>
              <w:object w:dxaOrig="1740" w:dyaOrig="700">
                <v:shape id="_x0000_i1535" type="#_x0000_t75" style="width:87pt;height:35.25pt" o:ole="">
                  <v:imagedata r:id="rId1022" o:title=""/>
                </v:shape>
                <o:OLEObject Type="Embed" ProgID="Equation.DSMT4" ShapeID="_x0000_i1535" DrawAspect="Content" ObjectID="_1647159591" r:id="rId1023"/>
              </w:object>
            </w:r>
          </w:p>
        </w:tc>
      </w:tr>
    </w:tbl>
    <w:p w:rsidR="00EE62A8" w:rsidRPr="009D39EE" w:rsidRDefault="00EE62A8" w:rsidP="00EE62A8">
      <w:pPr>
        <w:spacing w:before="480" w:after="120"/>
        <w:rPr>
          <w:b/>
          <w:bCs/>
          <w:sz w:val="28"/>
          <w:szCs w:val="28"/>
        </w:rPr>
      </w:pPr>
      <w:r w:rsidRPr="009D39EE">
        <w:rPr>
          <w:rFonts w:eastAsia="Times New Roman"/>
          <w:b/>
          <w:bCs/>
          <w:sz w:val="28"/>
          <w:szCs w:val="28"/>
          <w:lang w:eastAsia="ru-RU"/>
        </w:rPr>
        <w:t xml:space="preserve">Таблица </w:t>
      </w:r>
      <w:r w:rsidR="00AD2CC9" w:rsidRPr="009D39EE">
        <w:rPr>
          <w:rFonts w:eastAsia="Times New Roman"/>
          <w:b/>
          <w:bCs/>
          <w:sz w:val="28"/>
          <w:szCs w:val="28"/>
          <w:lang w:eastAsia="ru-RU"/>
        </w:rPr>
        <w:t>9</w:t>
      </w:r>
      <w:r w:rsidRPr="009D39EE">
        <w:rPr>
          <w:rFonts w:eastAsia="Times New Roman"/>
          <w:b/>
          <w:bCs/>
          <w:sz w:val="28"/>
          <w:szCs w:val="28"/>
          <w:lang w:eastAsia="ru-RU"/>
        </w:rPr>
        <w:t xml:space="preserve">. </w:t>
      </w:r>
      <w:r w:rsidR="00F948E3">
        <w:rPr>
          <w:rFonts w:eastAsia="Times New Roman"/>
          <w:b/>
          <w:bCs/>
          <w:sz w:val="28"/>
          <w:szCs w:val="28"/>
          <w:lang w:eastAsia="ru-RU"/>
        </w:rPr>
        <w:t>Некоторые операции в</w:t>
      </w:r>
      <w:r w:rsidRPr="009D39EE">
        <w:rPr>
          <w:b/>
          <w:bCs/>
          <w:sz w:val="28"/>
          <w:szCs w:val="28"/>
        </w:rPr>
        <w:t>екторн</w:t>
      </w:r>
      <w:r w:rsidR="00F948E3">
        <w:rPr>
          <w:b/>
          <w:bCs/>
          <w:sz w:val="28"/>
          <w:szCs w:val="28"/>
        </w:rPr>
        <w:t>ой</w:t>
      </w:r>
      <w:r w:rsidRPr="009D39EE">
        <w:rPr>
          <w:b/>
          <w:bCs/>
          <w:sz w:val="28"/>
          <w:szCs w:val="28"/>
        </w:rPr>
        <w:t xml:space="preserve"> алгебр</w:t>
      </w:r>
      <w:r w:rsidR="00F948E3">
        <w:rPr>
          <w:b/>
          <w:bCs/>
          <w:sz w:val="28"/>
          <w:szCs w:val="28"/>
        </w:rPr>
        <w:t>ы</w:t>
      </w:r>
    </w:p>
    <w:tbl>
      <w:tblPr>
        <w:tblpPr w:leftFromText="180" w:rightFromText="180" w:vertAnchor="text" w:horzAnchor="margin" w:tblpX="-6" w:tblpY="48"/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28" w:type="dxa"/>
          <w:left w:w="28" w:type="dxa"/>
          <w:bottom w:w="28" w:type="dxa"/>
          <w:right w:w="28" w:type="dxa"/>
        </w:tblCellMar>
        <w:tblLook w:val="01E0" w:firstRow="1" w:lastRow="1" w:firstColumn="1" w:lastColumn="1" w:noHBand="0" w:noVBand="0"/>
      </w:tblPr>
      <w:tblGrid>
        <w:gridCol w:w="9411"/>
      </w:tblGrid>
      <w:tr w:rsidR="00EE62A8" w:rsidRPr="00905302" w:rsidTr="00AD2CC9">
        <w:trPr>
          <w:trHeight w:val="134"/>
        </w:trPr>
        <w:tc>
          <w:tcPr>
            <w:tcW w:w="5000" w:type="pct"/>
            <w:vAlign w:val="center"/>
          </w:tcPr>
          <w:p w:rsidR="00EE62A8" w:rsidRPr="00EE62A8" w:rsidRDefault="00EE62A8" w:rsidP="00AD2CC9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Проекция вектора на ось</w:t>
            </w:r>
          </w:p>
        </w:tc>
      </w:tr>
      <w:tr w:rsidR="00EE62A8" w:rsidRPr="00905302" w:rsidTr="00AD2CC9">
        <w:trPr>
          <w:trHeight w:val="170"/>
        </w:trPr>
        <w:tc>
          <w:tcPr>
            <w:tcW w:w="5000" w:type="pct"/>
            <w:vAlign w:val="center"/>
          </w:tcPr>
          <w:p w:rsidR="00EE62A8" w:rsidRDefault="001936A1" w:rsidP="00EE62A8">
            <w:pPr>
              <w:pStyle w:val="36"/>
              <w:spacing w:after="0" w:line="360" w:lineRule="auto"/>
              <w:jc w:val="center"/>
            </w:pPr>
            <w:r w:rsidRPr="001936A1">
              <w:rPr>
                <w:position w:val="-14"/>
              </w:rPr>
              <w:object w:dxaOrig="3019" w:dyaOrig="400">
                <v:shape id="_x0000_i1536" type="#_x0000_t75" style="width:151.5pt;height:19.5pt" o:ole="">
                  <v:imagedata r:id="rId1024" o:title=""/>
                </v:shape>
                <o:OLEObject Type="Embed" ProgID="Equation.DSMT4" ShapeID="_x0000_i1536" DrawAspect="Content" ObjectID="_1647159592" r:id="rId1025"/>
              </w:object>
            </w:r>
          </w:p>
          <w:p w:rsidR="00EE62A8" w:rsidRDefault="00EE62A8" w:rsidP="00EE62A8">
            <w:pPr>
              <w:pStyle w:val="36"/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EE62A8">
              <w:rPr>
                <w:position w:val="-12"/>
              </w:rPr>
              <w:object w:dxaOrig="2420" w:dyaOrig="360">
                <v:shape id="_x0000_i1537" type="#_x0000_t75" style="width:121.5pt;height:18.75pt" o:ole="">
                  <v:imagedata r:id="rId1026" o:title=""/>
                </v:shape>
                <o:OLEObject Type="Embed" ProgID="Equation.DSMT4" ShapeID="_x0000_i1537" DrawAspect="Content" ObjectID="_1647159593" r:id="rId1027"/>
              </w:object>
            </w:r>
            <w:r>
              <w:rPr>
                <w:rFonts w:ascii="Times New Roman" w:hAnsi="Times New Roman"/>
                <w:sz w:val="28"/>
                <w:szCs w:val="28"/>
              </w:rPr>
              <w:t>,</w:t>
            </w:r>
          </w:p>
          <w:p w:rsidR="00EE62A8" w:rsidRDefault="00EE62A8" w:rsidP="00EE62A8">
            <w:pPr>
              <w:pStyle w:val="36"/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EE62A8">
              <w:rPr>
                <w:position w:val="-14"/>
              </w:rPr>
              <w:object w:dxaOrig="2420" w:dyaOrig="380">
                <v:shape id="_x0000_i1538" type="#_x0000_t75" style="width:121.5pt;height:19.5pt" o:ole="">
                  <v:imagedata r:id="rId1028" o:title=""/>
                </v:shape>
                <o:OLEObject Type="Embed" ProgID="Equation.DSMT4" ShapeID="_x0000_i1538" DrawAspect="Content" ObjectID="_1647159594" r:id="rId1029"/>
              </w:object>
            </w:r>
            <w:r>
              <w:rPr>
                <w:rFonts w:ascii="Times New Roman" w:hAnsi="Times New Roman"/>
                <w:sz w:val="28"/>
                <w:szCs w:val="28"/>
              </w:rPr>
              <w:t>,</w:t>
            </w:r>
          </w:p>
          <w:p w:rsidR="00EE62A8" w:rsidRDefault="00EE62A8" w:rsidP="00EE62A8">
            <w:pPr>
              <w:pStyle w:val="36"/>
              <w:spacing w:after="0" w:line="360" w:lineRule="auto"/>
              <w:jc w:val="center"/>
              <w:rPr>
                <w:b/>
              </w:rPr>
            </w:pPr>
            <w:r w:rsidRPr="00EE62A8">
              <w:rPr>
                <w:position w:val="-12"/>
              </w:rPr>
              <w:object w:dxaOrig="2380" w:dyaOrig="380">
                <v:shape id="_x0000_i1539" type="#_x0000_t75" style="width:118.5pt;height:19.5pt" o:ole="">
                  <v:imagedata r:id="rId1030" o:title=""/>
                </v:shape>
                <o:OLEObject Type="Embed" ProgID="Equation.DSMT4" ShapeID="_x0000_i1539" DrawAspect="Content" ObjectID="_1647159595" r:id="rId1031"/>
              </w:object>
            </w:r>
            <w:r>
              <w:rPr>
                <w:rFonts w:ascii="Times New Roman" w:hAnsi="Times New Roman"/>
                <w:sz w:val="28"/>
                <w:szCs w:val="28"/>
              </w:rPr>
              <w:t>,</w:t>
            </w:r>
          </w:p>
          <w:p w:rsidR="001936A1" w:rsidRPr="001936A1" w:rsidRDefault="00085D7C" w:rsidP="005B707B">
            <w:pPr>
              <w:pStyle w:val="36"/>
              <w:spacing w:after="0" w:line="36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noProof/>
                <w:sz w:val="24"/>
                <w:szCs w:val="24"/>
                <w:lang w:eastAsia="ru-RU"/>
              </w:rPr>
              <w:drawing>
                <wp:anchor distT="0" distB="0" distL="114300" distR="114300" simplePos="0" relativeHeight="251657216" behindDoc="0" locked="0" layoutInCell="1" allowOverlap="1">
                  <wp:simplePos x="0" y="0"/>
                  <wp:positionH relativeFrom="column">
                    <wp:posOffset>3175</wp:posOffset>
                  </wp:positionH>
                  <wp:positionV relativeFrom="paragraph">
                    <wp:posOffset>-1369060</wp:posOffset>
                  </wp:positionV>
                  <wp:extent cx="1779270" cy="1183640"/>
                  <wp:effectExtent l="19050" t="0" r="0" b="0"/>
                  <wp:wrapSquare wrapText="bothSides"/>
                  <wp:docPr id="957" name="Рисунок 957" descr="рис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957" descr="рис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32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779270" cy="118364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anchor>
              </w:drawing>
            </w:r>
            <w:r w:rsidR="001936A1" w:rsidRPr="001936A1">
              <w:rPr>
                <w:rFonts w:ascii="Times New Roman" w:hAnsi="Times New Roman"/>
                <w:sz w:val="24"/>
                <w:szCs w:val="24"/>
              </w:rPr>
              <w:t xml:space="preserve">где </w:t>
            </w:r>
            <w:r w:rsidR="001936A1" w:rsidRPr="001936A1">
              <w:rPr>
                <w:rFonts w:ascii="Times New Roman" w:hAnsi="Times New Roman"/>
                <w:position w:val="-10"/>
                <w:sz w:val="24"/>
                <w:szCs w:val="24"/>
              </w:rPr>
              <w:object w:dxaOrig="240" w:dyaOrig="320">
                <v:shape id="_x0000_i1540" type="#_x0000_t75" style="width:12pt;height:16.5pt" o:ole="">
                  <v:imagedata r:id="rId1033" o:title=""/>
                </v:shape>
                <o:OLEObject Type="Embed" ProgID="Equation.DSMT4" ShapeID="_x0000_i1540" DrawAspect="Content" ObjectID="_1647159596" r:id="rId1034"/>
              </w:object>
            </w:r>
            <w:r w:rsidR="001936A1" w:rsidRPr="001936A1">
              <w:rPr>
                <w:rFonts w:ascii="Times New Roman" w:hAnsi="Times New Roman"/>
                <w:sz w:val="24"/>
                <w:szCs w:val="24"/>
              </w:rPr>
              <w:t xml:space="preserve">, </w:t>
            </w:r>
            <w:r w:rsidR="001936A1" w:rsidRPr="001936A1">
              <w:rPr>
                <w:rFonts w:ascii="Times New Roman" w:hAnsi="Times New Roman"/>
                <w:position w:val="-10"/>
                <w:sz w:val="24"/>
                <w:szCs w:val="24"/>
              </w:rPr>
              <w:object w:dxaOrig="260" w:dyaOrig="320">
                <v:shape id="_x0000_i1541" type="#_x0000_t75" style="width:13.5pt;height:16.5pt" o:ole="">
                  <v:imagedata r:id="rId1035" o:title=""/>
                </v:shape>
                <o:OLEObject Type="Embed" ProgID="Equation.DSMT4" ShapeID="_x0000_i1541" DrawAspect="Content" ObjectID="_1647159597" r:id="rId1036"/>
              </w:object>
            </w:r>
            <w:r w:rsidR="001936A1" w:rsidRPr="001936A1">
              <w:rPr>
                <w:rFonts w:ascii="Times New Roman" w:hAnsi="Times New Roman"/>
                <w:sz w:val="24"/>
                <w:szCs w:val="24"/>
              </w:rPr>
              <w:t>,</w:t>
            </w:r>
            <w:r w:rsidR="001936A1" w:rsidRPr="001936A1">
              <w:rPr>
                <w:rFonts w:ascii="Times New Roman" w:hAnsi="Times New Roman"/>
                <w:position w:val="-10"/>
                <w:sz w:val="24"/>
                <w:szCs w:val="24"/>
              </w:rPr>
              <w:object w:dxaOrig="260" w:dyaOrig="320">
                <v:shape id="_x0000_i1542" type="#_x0000_t75" style="width:13.5pt;height:16.5pt" o:ole="">
                  <v:imagedata r:id="rId1037" o:title=""/>
                </v:shape>
                <o:OLEObject Type="Embed" ProgID="Equation.DSMT4" ShapeID="_x0000_i1542" DrawAspect="Content" ObjectID="_1647159598" r:id="rId1038"/>
              </w:object>
            </w:r>
            <w:r w:rsidR="001936A1" w:rsidRPr="001936A1">
              <w:rPr>
                <w:rFonts w:ascii="Times New Roman" w:hAnsi="Times New Roman"/>
                <w:sz w:val="24"/>
                <w:szCs w:val="24"/>
              </w:rPr>
              <w:t xml:space="preserve"> –  компонентами вектора</w:t>
            </w:r>
            <w:r w:rsidR="001936A1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1936A1" w:rsidRPr="003F24BC">
              <w:rPr>
                <w:position w:val="-6"/>
              </w:rPr>
              <w:object w:dxaOrig="200" w:dyaOrig="260">
                <v:shape id="_x0000_i1543" type="#_x0000_t75" style="width:10.5pt;height:13.5pt" o:ole="">
                  <v:imagedata r:id="rId1039" o:title=""/>
                </v:shape>
                <o:OLEObject Type="Embed" ProgID="Equation.DSMT4" ShapeID="_x0000_i1543" DrawAspect="Content" ObjectID="_1647159599" r:id="rId1040"/>
              </w:object>
            </w:r>
            <w:r w:rsidR="001936A1" w:rsidRPr="001936A1">
              <w:rPr>
                <w:rFonts w:ascii="Times New Roman" w:hAnsi="Times New Roman"/>
                <w:sz w:val="24"/>
                <w:szCs w:val="24"/>
              </w:rPr>
              <w:t xml:space="preserve">, </w:t>
            </w:r>
            <w:r w:rsidR="001936A1" w:rsidRPr="001936A1">
              <w:rPr>
                <w:rFonts w:ascii="Times New Roman" w:hAnsi="Times New Roman"/>
                <w:position w:val="-10"/>
                <w:sz w:val="24"/>
                <w:szCs w:val="24"/>
              </w:rPr>
              <w:object w:dxaOrig="279" w:dyaOrig="320">
                <v:shape id="_x0000_i1544" type="#_x0000_t75" style="width:13.5pt;height:16.5pt" o:ole="">
                  <v:imagedata r:id="rId1041" o:title=""/>
                </v:shape>
                <o:OLEObject Type="Embed" ProgID="Equation.DSMT4" ShapeID="_x0000_i1544" DrawAspect="Content" ObjectID="_1647159600" r:id="rId1042"/>
              </w:object>
            </w:r>
            <w:r w:rsidR="001936A1" w:rsidRPr="001936A1">
              <w:rPr>
                <w:rFonts w:ascii="Times New Roman" w:hAnsi="Times New Roman"/>
                <w:sz w:val="24"/>
                <w:szCs w:val="24"/>
              </w:rPr>
              <w:t xml:space="preserve">, </w:t>
            </w:r>
            <w:r w:rsidR="001936A1" w:rsidRPr="001936A1">
              <w:rPr>
                <w:rFonts w:ascii="Times New Roman" w:hAnsi="Times New Roman"/>
                <w:position w:val="-14"/>
                <w:sz w:val="24"/>
                <w:szCs w:val="24"/>
              </w:rPr>
              <w:object w:dxaOrig="279" w:dyaOrig="360">
                <v:shape id="_x0000_i1545" type="#_x0000_t75" style="width:13.5pt;height:18.75pt" o:ole="">
                  <v:imagedata r:id="rId1043" o:title=""/>
                </v:shape>
                <o:OLEObject Type="Embed" ProgID="Equation.DSMT4" ShapeID="_x0000_i1545" DrawAspect="Content" ObjectID="_1647159601" r:id="rId1044"/>
              </w:object>
            </w:r>
            <w:r w:rsidR="001936A1" w:rsidRPr="001936A1">
              <w:rPr>
                <w:rFonts w:ascii="Times New Roman" w:hAnsi="Times New Roman"/>
                <w:sz w:val="24"/>
                <w:szCs w:val="24"/>
              </w:rPr>
              <w:t xml:space="preserve">, </w:t>
            </w:r>
            <w:r w:rsidR="001936A1" w:rsidRPr="001936A1">
              <w:rPr>
                <w:rFonts w:ascii="Times New Roman" w:hAnsi="Times New Roman"/>
                <w:position w:val="-10"/>
                <w:sz w:val="24"/>
                <w:szCs w:val="24"/>
              </w:rPr>
              <w:object w:dxaOrig="260" w:dyaOrig="320">
                <v:shape id="_x0000_i1546" type="#_x0000_t75" style="width:13.5pt;height:16.5pt" o:ole="">
                  <v:imagedata r:id="rId1045" o:title=""/>
                </v:shape>
                <o:OLEObject Type="Embed" ProgID="Equation.DSMT4" ShapeID="_x0000_i1546" DrawAspect="Content" ObjectID="_1647159602" r:id="rId1046"/>
              </w:object>
            </w:r>
            <w:r w:rsidR="001936A1" w:rsidRPr="001936A1">
              <w:rPr>
                <w:rFonts w:ascii="Times New Roman" w:hAnsi="Times New Roman"/>
                <w:sz w:val="24"/>
                <w:szCs w:val="24"/>
              </w:rPr>
              <w:t xml:space="preserve"> –</w:t>
            </w:r>
            <w:r w:rsidR="001936A1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1936A1" w:rsidRPr="001936A1">
              <w:rPr>
                <w:rFonts w:ascii="Times New Roman" w:hAnsi="Times New Roman"/>
                <w:i/>
                <w:sz w:val="24"/>
                <w:szCs w:val="24"/>
              </w:rPr>
              <w:t>проекции вектора</w:t>
            </w:r>
            <w:r w:rsidR="001936A1" w:rsidRPr="001936A1">
              <w:rPr>
                <w:rFonts w:ascii="Times New Roman" w:hAnsi="Times New Roman"/>
                <w:sz w:val="24"/>
                <w:szCs w:val="24"/>
              </w:rPr>
              <w:t xml:space="preserve"> на оси </w:t>
            </w:r>
            <w:r w:rsidR="001936A1" w:rsidRPr="001936A1">
              <w:rPr>
                <w:rFonts w:ascii="Times New Roman" w:hAnsi="Times New Roman"/>
                <w:i/>
                <w:sz w:val="24"/>
                <w:szCs w:val="24"/>
              </w:rPr>
              <w:t>О</w:t>
            </w:r>
            <w:proofErr w:type="gramStart"/>
            <w:r w:rsidR="001936A1" w:rsidRPr="001936A1">
              <w:rPr>
                <w:rFonts w:ascii="Times New Roman" w:hAnsi="Times New Roman"/>
                <w:i/>
                <w:sz w:val="24"/>
                <w:szCs w:val="24"/>
              </w:rPr>
              <w:t>X</w:t>
            </w:r>
            <w:proofErr w:type="gramEnd"/>
            <w:r w:rsidR="001936A1" w:rsidRPr="001936A1">
              <w:rPr>
                <w:rFonts w:ascii="Times New Roman" w:hAnsi="Times New Roman"/>
                <w:sz w:val="24"/>
                <w:szCs w:val="24"/>
              </w:rPr>
              <w:t xml:space="preserve">, </w:t>
            </w:r>
            <w:r w:rsidR="001936A1" w:rsidRPr="001936A1">
              <w:rPr>
                <w:rFonts w:ascii="Times New Roman" w:hAnsi="Times New Roman"/>
                <w:i/>
                <w:sz w:val="24"/>
                <w:szCs w:val="24"/>
              </w:rPr>
              <w:t>ОY</w:t>
            </w:r>
            <w:r w:rsidR="001936A1" w:rsidRPr="001936A1">
              <w:rPr>
                <w:rFonts w:ascii="Times New Roman" w:hAnsi="Times New Roman"/>
                <w:sz w:val="24"/>
                <w:szCs w:val="24"/>
              </w:rPr>
              <w:t>,</w:t>
            </w:r>
            <w:r w:rsidR="001936A1" w:rsidRPr="001936A1">
              <w:rPr>
                <w:rFonts w:ascii="Times New Roman" w:hAnsi="Times New Roman"/>
                <w:i/>
                <w:sz w:val="24"/>
                <w:szCs w:val="24"/>
              </w:rPr>
              <w:t xml:space="preserve"> О</w:t>
            </w:r>
            <w:r w:rsidR="001936A1" w:rsidRPr="001936A1">
              <w:rPr>
                <w:rFonts w:ascii="Times New Roman" w:hAnsi="Times New Roman"/>
                <w:i/>
                <w:sz w:val="24"/>
                <w:szCs w:val="24"/>
                <w:lang w:val="en-US"/>
              </w:rPr>
              <w:t>Z</w:t>
            </w:r>
            <w:r w:rsidR="005B707B">
              <w:rPr>
                <w:rFonts w:ascii="Times New Roman" w:hAnsi="Times New Roman"/>
                <w:i/>
                <w:sz w:val="24"/>
                <w:szCs w:val="24"/>
              </w:rPr>
              <w:t xml:space="preserve"> </w:t>
            </w:r>
            <w:r w:rsidR="005B707B">
              <w:t xml:space="preserve"> </w:t>
            </w:r>
            <w:r w:rsidR="005B707B" w:rsidRPr="005B707B">
              <w:rPr>
                <w:rFonts w:ascii="Times New Roman" w:hAnsi="Times New Roman"/>
                <w:sz w:val="24"/>
                <w:szCs w:val="24"/>
              </w:rPr>
              <w:t>в прямоугольной системе координат</w:t>
            </w:r>
            <w:r w:rsidR="001936A1" w:rsidRPr="001936A1">
              <w:rPr>
                <w:rFonts w:ascii="Times New Roman" w:hAnsi="Times New Roman"/>
                <w:i/>
                <w:sz w:val="24"/>
                <w:szCs w:val="24"/>
              </w:rPr>
              <w:t xml:space="preserve"> </w:t>
            </w:r>
            <w:r w:rsidR="001936A1" w:rsidRPr="001936A1">
              <w:rPr>
                <w:rFonts w:ascii="Times New Roman" w:hAnsi="Times New Roman"/>
                <w:sz w:val="24"/>
                <w:szCs w:val="24"/>
              </w:rPr>
              <w:t>соответственно.</w:t>
            </w:r>
          </w:p>
        </w:tc>
      </w:tr>
      <w:tr w:rsidR="00EE62A8" w:rsidRPr="00905302" w:rsidTr="00AD2CC9">
        <w:trPr>
          <w:trHeight w:val="170"/>
        </w:trPr>
        <w:tc>
          <w:tcPr>
            <w:tcW w:w="5000" w:type="pct"/>
            <w:vAlign w:val="center"/>
          </w:tcPr>
          <w:p w:rsidR="00EE62A8" w:rsidRPr="00085D7C" w:rsidRDefault="001936A1" w:rsidP="00AD2CC9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085D7C">
              <w:rPr>
                <w:b/>
                <w:bCs/>
              </w:rPr>
              <w:lastRenderedPageBreak/>
              <w:t xml:space="preserve">Сложение векторов </w:t>
            </w:r>
            <w:r w:rsidRPr="00085D7C">
              <w:t xml:space="preserve"> </w:t>
            </w:r>
            <w:r w:rsidRPr="00085D7C">
              <w:rPr>
                <w:b/>
                <w:bCs/>
              </w:rPr>
              <w:t>по правилу треугольника</w:t>
            </w:r>
          </w:p>
        </w:tc>
      </w:tr>
      <w:tr w:rsidR="00EE62A8" w:rsidRPr="00905302" w:rsidTr="00AD2CC9">
        <w:trPr>
          <w:trHeight w:val="170"/>
        </w:trPr>
        <w:tc>
          <w:tcPr>
            <w:tcW w:w="5000" w:type="pct"/>
            <w:vAlign w:val="center"/>
          </w:tcPr>
          <w:p w:rsidR="00EE62A8" w:rsidRPr="00085D7C" w:rsidRDefault="005B707B" w:rsidP="00AD2CC9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085D7C">
              <w:object w:dxaOrig="1608" w:dyaOrig="1128">
                <v:shape id="_x0000_i1547" type="#_x0000_t75" style="width:90pt;height:63.75pt" o:ole="">
                  <v:imagedata r:id="rId1047" o:title=""/>
                </v:shape>
                <o:OLEObject Type="Embed" ProgID="PBrush" ShapeID="_x0000_i1547" DrawAspect="Content" ObjectID="_1647159603" r:id="rId1048"/>
              </w:object>
            </w:r>
          </w:p>
        </w:tc>
      </w:tr>
      <w:tr w:rsidR="00EE62A8" w:rsidRPr="00905302" w:rsidTr="00AD2CC9">
        <w:trPr>
          <w:trHeight w:val="170"/>
        </w:trPr>
        <w:tc>
          <w:tcPr>
            <w:tcW w:w="5000" w:type="pct"/>
            <w:vAlign w:val="center"/>
          </w:tcPr>
          <w:p w:rsidR="00EE62A8" w:rsidRPr="00085D7C" w:rsidRDefault="001936A1" w:rsidP="001936A1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085D7C">
              <w:rPr>
                <w:b/>
                <w:bCs/>
              </w:rPr>
              <w:t xml:space="preserve">Сложение векторов </w:t>
            </w:r>
            <w:r w:rsidRPr="00085D7C">
              <w:t xml:space="preserve"> </w:t>
            </w:r>
            <w:r w:rsidRPr="00085D7C">
              <w:rPr>
                <w:b/>
                <w:bCs/>
              </w:rPr>
              <w:t>по правилу параллелограмма</w:t>
            </w:r>
          </w:p>
        </w:tc>
      </w:tr>
      <w:tr w:rsidR="00EE62A8" w:rsidRPr="00905302" w:rsidTr="00AD2CC9">
        <w:trPr>
          <w:trHeight w:val="170"/>
        </w:trPr>
        <w:tc>
          <w:tcPr>
            <w:tcW w:w="5000" w:type="pct"/>
            <w:vAlign w:val="center"/>
          </w:tcPr>
          <w:p w:rsidR="00EE62A8" w:rsidRPr="00085D7C" w:rsidRDefault="005B707B" w:rsidP="00AD2CC9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bCs/>
              </w:rPr>
            </w:pPr>
            <w:r w:rsidRPr="00085D7C">
              <w:object w:dxaOrig="1764" w:dyaOrig="1704">
                <v:shape id="_x0000_i1548" type="#_x0000_t75" style="width:85.5pt;height:82.5pt" o:ole="">
                  <v:imagedata r:id="rId1049" o:title=""/>
                </v:shape>
                <o:OLEObject Type="Embed" ProgID="PBrush" ShapeID="_x0000_i1548" DrawAspect="Content" ObjectID="_1647159604" r:id="rId1050"/>
              </w:object>
            </w:r>
          </w:p>
        </w:tc>
      </w:tr>
      <w:tr w:rsidR="001936A1" w:rsidRPr="00905302" w:rsidTr="00AD2CC9">
        <w:trPr>
          <w:trHeight w:val="170"/>
        </w:trPr>
        <w:tc>
          <w:tcPr>
            <w:tcW w:w="5000" w:type="pct"/>
            <w:vAlign w:val="center"/>
          </w:tcPr>
          <w:p w:rsidR="001936A1" w:rsidRPr="00085D7C" w:rsidRDefault="001936A1" w:rsidP="00AD2CC9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b/>
                <w:noProof/>
                <w:lang w:eastAsia="ru-RU" w:bidi="ar-SA"/>
              </w:rPr>
            </w:pPr>
            <w:r w:rsidRPr="00085D7C">
              <w:rPr>
                <w:b/>
                <w:noProof/>
                <w:lang w:eastAsia="ru-RU" w:bidi="ar-SA"/>
              </w:rPr>
              <w:t>Разность векторов</w:t>
            </w:r>
          </w:p>
        </w:tc>
      </w:tr>
      <w:tr w:rsidR="001936A1" w:rsidRPr="00905302" w:rsidTr="00AD2CC9">
        <w:trPr>
          <w:trHeight w:val="170"/>
        </w:trPr>
        <w:tc>
          <w:tcPr>
            <w:tcW w:w="5000" w:type="pct"/>
            <w:vAlign w:val="center"/>
          </w:tcPr>
          <w:p w:rsidR="001936A1" w:rsidRPr="00085D7C" w:rsidRDefault="006E2DCA" w:rsidP="006E2DCA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noProof/>
                <w:lang w:eastAsia="ru-RU" w:bidi="ar-SA"/>
              </w:rPr>
            </w:pPr>
            <w:r w:rsidRPr="00085D7C">
              <w:rPr>
                <w:noProof/>
                <w:lang w:eastAsia="ru-RU" w:bidi="ar-SA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3653155</wp:posOffset>
                  </wp:positionH>
                  <wp:positionV relativeFrom="paragraph">
                    <wp:posOffset>-6985</wp:posOffset>
                  </wp:positionV>
                  <wp:extent cx="871220" cy="1097280"/>
                  <wp:effectExtent l="19050" t="0" r="5080" b="0"/>
                  <wp:wrapSquare wrapText="bothSides"/>
                  <wp:docPr id="1114" name="Рисунок 1114" descr="рис1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114" descr="рис1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51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71220" cy="109728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anchor>
              </w:drawing>
            </w:r>
            <w:r w:rsidRPr="00085D7C">
              <w:rPr>
                <w:position w:val="-10"/>
              </w:rPr>
              <w:object w:dxaOrig="2280" w:dyaOrig="360">
                <v:shape id="_x0000_i1549" type="#_x0000_t75" style="width:114.75pt;height:18.75pt" o:ole="">
                  <v:imagedata r:id="rId1052" o:title=""/>
                </v:shape>
                <o:OLEObject Type="Embed" ProgID="Equation.DSMT4" ShapeID="_x0000_i1549" DrawAspect="Content" ObjectID="_1647159605" r:id="rId1053"/>
              </w:object>
            </w:r>
          </w:p>
        </w:tc>
      </w:tr>
      <w:tr w:rsidR="001936A1" w:rsidRPr="00905302" w:rsidTr="00AD2CC9">
        <w:trPr>
          <w:trHeight w:val="170"/>
        </w:trPr>
        <w:tc>
          <w:tcPr>
            <w:tcW w:w="5000" w:type="pct"/>
            <w:vAlign w:val="center"/>
          </w:tcPr>
          <w:p w:rsidR="001936A1" w:rsidRPr="00085D7C" w:rsidRDefault="006E2DCA" w:rsidP="00523BF9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noProof/>
                <w:lang w:eastAsia="ru-RU" w:bidi="ar-SA"/>
              </w:rPr>
            </w:pPr>
            <w:r w:rsidRPr="00085D7C">
              <w:rPr>
                <w:b/>
              </w:rPr>
              <w:t>Скалярное произведение</w:t>
            </w:r>
          </w:p>
        </w:tc>
      </w:tr>
      <w:tr w:rsidR="001936A1" w:rsidRPr="00905302" w:rsidTr="00AD2CC9">
        <w:trPr>
          <w:trHeight w:val="170"/>
        </w:trPr>
        <w:tc>
          <w:tcPr>
            <w:tcW w:w="5000" w:type="pct"/>
            <w:vAlign w:val="center"/>
          </w:tcPr>
          <w:p w:rsidR="006E2DCA" w:rsidRPr="00085D7C" w:rsidRDefault="006E2DCA" w:rsidP="005B707B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noProof/>
                <w:lang w:eastAsia="ru-RU" w:bidi="ar-SA"/>
              </w:rPr>
            </w:pPr>
            <w:r w:rsidRPr="00085D7C">
              <w:rPr>
                <w:position w:val="-16"/>
              </w:rPr>
              <w:object w:dxaOrig="3320" w:dyaOrig="480">
                <v:shape id="_x0000_i1550" type="#_x0000_t75" style="width:166.5pt;height:24pt" o:ole="">
                  <v:imagedata r:id="rId1054" o:title=""/>
                </v:shape>
                <o:OLEObject Type="Embed" ProgID="Equation.DSMT4" ShapeID="_x0000_i1550" DrawAspect="Content" ObjectID="_1647159606" r:id="rId1055"/>
              </w:object>
            </w:r>
          </w:p>
        </w:tc>
      </w:tr>
      <w:tr w:rsidR="001936A1" w:rsidRPr="00905302" w:rsidTr="00AD2CC9">
        <w:trPr>
          <w:trHeight w:val="170"/>
        </w:trPr>
        <w:tc>
          <w:tcPr>
            <w:tcW w:w="5000" w:type="pct"/>
            <w:vAlign w:val="center"/>
          </w:tcPr>
          <w:p w:rsidR="001936A1" w:rsidRPr="00085D7C" w:rsidRDefault="006E2DCA" w:rsidP="006E2DCA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noProof/>
                <w:lang w:eastAsia="ru-RU" w:bidi="ar-SA"/>
              </w:rPr>
            </w:pPr>
            <w:r w:rsidRPr="00085D7C">
              <w:rPr>
                <w:b/>
              </w:rPr>
              <w:t>Векторное произведение</w:t>
            </w:r>
            <w:r w:rsidR="00523BF9">
              <w:rPr>
                <w:noProof/>
                <w:lang w:eastAsia="ru-RU" w:bidi="ar-SA"/>
              </w:rPr>
              <w:t xml:space="preserve"> </w:t>
            </w:r>
            <w:r w:rsidR="00523BF9" w:rsidRPr="00523BF9">
              <w:rPr>
                <w:b/>
                <w:noProof/>
                <w:lang w:eastAsia="ru-RU" w:bidi="ar-SA"/>
              </w:rPr>
              <w:t>в правом ортонормированном базисе</w:t>
            </w:r>
          </w:p>
        </w:tc>
      </w:tr>
      <w:tr w:rsidR="001936A1" w:rsidRPr="00905302" w:rsidTr="00AD2CC9">
        <w:trPr>
          <w:trHeight w:val="170"/>
        </w:trPr>
        <w:tc>
          <w:tcPr>
            <w:tcW w:w="5000" w:type="pct"/>
            <w:vAlign w:val="center"/>
          </w:tcPr>
          <w:p w:rsidR="006E2DCA" w:rsidRPr="00085D7C" w:rsidRDefault="001A0CDD" w:rsidP="00AD2CC9">
            <w:pPr>
              <w:shd w:val="clear" w:color="auto" w:fill="FFFFFF"/>
              <w:autoSpaceDE w:val="0"/>
              <w:autoSpaceDN w:val="0"/>
              <w:adjustRightInd w:val="0"/>
              <w:jc w:val="center"/>
            </w:pPr>
            <w:r w:rsidRPr="00085D7C">
              <w:rPr>
                <w:position w:val="-16"/>
              </w:rPr>
              <w:object w:dxaOrig="2260" w:dyaOrig="440">
                <v:shape id="_x0000_i1551" type="#_x0000_t75" style="width:112.5pt;height:22.5pt" o:ole="">
                  <v:imagedata r:id="rId1056" o:title=""/>
                </v:shape>
                <o:OLEObject Type="Embed" ProgID="Equation.DSMT4" ShapeID="_x0000_i1551" DrawAspect="Content" ObjectID="_1647159607" r:id="rId1057"/>
              </w:object>
            </w:r>
          </w:p>
          <w:p w:rsidR="006E2DCA" w:rsidRPr="00085D7C" w:rsidRDefault="006E2DCA" w:rsidP="00AD2CC9">
            <w:pPr>
              <w:shd w:val="clear" w:color="auto" w:fill="FFFFFF"/>
              <w:autoSpaceDE w:val="0"/>
              <w:autoSpaceDN w:val="0"/>
              <w:adjustRightInd w:val="0"/>
              <w:jc w:val="center"/>
            </w:pPr>
            <w:r w:rsidRPr="00085D7C">
              <w:rPr>
                <w:position w:val="-16"/>
              </w:rPr>
              <w:object w:dxaOrig="1820" w:dyaOrig="480">
                <v:shape id="_x0000_i1552" type="#_x0000_t75" style="width:91.5pt;height:24pt" o:ole="">
                  <v:imagedata r:id="rId1058" o:title=""/>
                </v:shape>
                <o:OLEObject Type="Embed" ProgID="Equation.DSMT4" ShapeID="_x0000_i1552" DrawAspect="Content" ObjectID="_1647159608" r:id="rId1059"/>
              </w:object>
            </w:r>
          </w:p>
          <w:p w:rsidR="006E2DCA" w:rsidRPr="00085D7C" w:rsidRDefault="006E2DCA" w:rsidP="00AD2CC9">
            <w:pPr>
              <w:shd w:val="clear" w:color="auto" w:fill="FFFFFF"/>
              <w:autoSpaceDE w:val="0"/>
              <w:autoSpaceDN w:val="0"/>
              <w:adjustRightInd w:val="0"/>
              <w:jc w:val="center"/>
            </w:pPr>
            <w:r w:rsidRPr="00085D7C">
              <w:rPr>
                <w:position w:val="-52"/>
              </w:rPr>
              <w:object w:dxaOrig="6460" w:dyaOrig="1160">
                <v:shape id="_x0000_i1553" type="#_x0000_t75" style="width:322.5pt;height:58.5pt" o:ole="">
                  <v:imagedata r:id="rId1060" o:title=""/>
                </v:shape>
                <o:OLEObject Type="Embed" ProgID="Equation.DSMT4" ShapeID="_x0000_i1553" DrawAspect="Content" ObjectID="_1647159609" r:id="rId1061"/>
              </w:object>
            </w:r>
          </w:p>
          <w:p w:rsidR="001936A1" w:rsidRPr="00085D7C" w:rsidRDefault="001A7342" w:rsidP="00523BF9">
            <w:pPr>
              <w:shd w:val="clear" w:color="auto" w:fill="FFFFFF"/>
              <w:autoSpaceDE w:val="0"/>
              <w:autoSpaceDN w:val="0"/>
              <w:adjustRightInd w:val="0"/>
              <w:jc w:val="both"/>
              <w:rPr>
                <w:noProof/>
                <w:lang w:eastAsia="ru-RU" w:bidi="ar-SA"/>
              </w:rPr>
            </w:pPr>
            <w:r>
              <w:rPr>
                <w:noProof/>
              </w:rPr>
              <w:pict>
                <v:shape id="_x0000_s1509" type="#_x0000_t75" style="position:absolute;left:0;text-align:left;margin-left:3.05pt;margin-top:-101.75pt;width:133.2pt;height:103.8pt;z-index:251669504">
                  <v:imagedata r:id="rId1062" o:title=""/>
                  <w10:wrap type="square"/>
                </v:shape>
                <o:OLEObject Type="Embed" ProgID="PBrush" ShapeID="_x0000_s1509" DrawAspect="Content" ObjectID="_1647159700" r:id="rId1063"/>
              </w:pict>
            </w:r>
            <w:r w:rsidR="00523BF9">
              <w:t xml:space="preserve">Если предположить, что </w:t>
            </w:r>
            <w:r w:rsidR="007727BB">
              <w:rPr>
                <w:noProof/>
                <w:lang w:eastAsia="ru-RU" w:bidi="ar-SA"/>
              </w:rPr>
              <w:t>вакторы</w:t>
            </w:r>
            <w:r w:rsidR="00523BF9">
              <w:rPr>
                <w:noProof/>
                <w:lang w:eastAsia="ru-RU" w:bidi="ar-SA"/>
              </w:rPr>
              <w:t xml:space="preserve"> </w:t>
            </w:r>
            <w:r w:rsidR="00523BF9" w:rsidRPr="00DC3158">
              <w:rPr>
                <w:position w:val="-6"/>
              </w:rPr>
              <w:object w:dxaOrig="200" w:dyaOrig="260">
                <v:shape id="_x0000_i1554" type="#_x0000_t75" style="width:10.5pt;height:13.5pt" o:ole="">
                  <v:imagedata r:id="rId1064" o:title=""/>
                </v:shape>
                <o:OLEObject Type="Embed" ProgID="Equation.DSMT4" ShapeID="_x0000_i1554" DrawAspect="Content" ObjectID="_1647159610" r:id="rId1065"/>
              </w:object>
            </w:r>
            <w:r w:rsidR="00523BF9">
              <w:rPr>
                <w:noProof/>
                <w:lang w:eastAsia="ru-RU" w:bidi="ar-SA"/>
              </w:rPr>
              <w:t xml:space="preserve"> и </w:t>
            </w:r>
            <w:r w:rsidR="00523BF9" w:rsidRPr="00DC3158">
              <w:rPr>
                <w:position w:val="-6"/>
              </w:rPr>
              <w:object w:dxaOrig="200" w:dyaOrig="320">
                <v:shape id="_x0000_i1555" type="#_x0000_t75" style="width:10.5pt;height:15.75pt" o:ole="">
                  <v:imagedata r:id="rId1066" o:title=""/>
                </v:shape>
                <o:OLEObject Type="Embed" ProgID="Equation.DSMT4" ShapeID="_x0000_i1555" DrawAspect="Content" ObjectID="_1647159611" r:id="rId1067"/>
              </w:object>
            </w:r>
            <w:r w:rsidR="00523BF9">
              <w:t xml:space="preserve"> измеряются в метрах, то г</w:t>
            </w:r>
            <w:r w:rsidR="001A0CDD" w:rsidRPr="001A0CDD">
              <w:t xml:space="preserve">еометрический смысл векторного произведения заключается в том, что его модуль </w:t>
            </w:r>
            <w:r w:rsidR="00523BF9" w:rsidRPr="00523BF9">
              <w:rPr>
                <w:position w:val="-12"/>
                <w:sz w:val="28"/>
                <w:szCs w:val="28"/>
              </w:rPr>
              <w:object w:dxaOrig="260" w:dyaOrig="360">
                <v:shape id="_x0000_i1556" type="#_x0000_t75" style="width:13.5pt;height:18.75pt" o:ole="">
                  <v:imagedata r:id="rId1068" o:title=""/>
                </v:shape>
                <o:OLEObject Type="Embed" ProgID="Equation.DSMT4" ShapeID="_x0000_i1556" DrawAspect="Content" ObjectID="_1647159612" r:id="rId1069"/>
              </w:object>
            </w:r>
            <w:r w:rsidR="00523BF9" w:rsidRPr="00523BF9">
              <w:t xml:space="preserve"> </w:t>
            </w:r>
            <w:r w:rsidR="001A0CDD" w:rsidRPr="001A0CDD">
              <w:rPr>
                <w:b/>
              </w:rPr>
              <w:t>численно</w:t>
            </w:r>
            <w:r w:rsidR="001A0CDD" w:rsidRPr="001A0CDD">
              <w:t xml:space="preserve"> равен площади параллелограмма</w:t>
            </w:r>
            <w:r w:rsidR="00523BF9">
              <w:t xml:space="preserve"> </w:t>
            </w:r>
            <w:r w:rsidR="00523BF9" w:rsidRPr="00523BF9">
              <w:rPr>
                <w:position w:val="-10"/>
              </w:rPr>
              <w:object w:dxaOrig="639" w:dyaOrig="320">
                <v:shape id="_x0000_i1557" type="#_x0000_t75" style="width:32.25pt;height:15.75pt" o:ole="">
                  <v:imagedata r:id="rId1070" o:title=""/>
                </v:shape>
                <o:OLEObject Type="Embed" ProgID="Equation.DSMT4" ShapeID="_x0000_i1557" DrawAspect="Content" ObjectID="_1647159613" r:id="rId1071"/>
              </w:object>
            </w:r>
            <w:r w:rsidR="001A0CDD" w:rsidRPr="001A0CDD">
              <w:t>, образованного исходными векторами</w:t>
            </w:r>
            <w:r w:rsidR="00523BF9">
              <w:rPr>
                <w:noProof/>
                <w:lang w:eastAsia="ru-RU" w:bidi="ar-SA"/>
              </w:rPr>
              <w:t>.</w:t>
            </w:r>
          </w:p>
        </w:tc>
      </w:tr>
      <w:tr w:rsidR="00EE62A8" w:rsidRPr="00905302" w:rsidTr="00AD2CC9">
        <w:trPr>
          <w:trHeight w:val="170"/>
        </w:trPr>
        <w:tc>
          <w:tcPr>
            <w:tcW w:w="5000" w:type="pct"/>
            <w:vAlign w:val="center"/>
          </w:tcPr>
          <w:p w:rsidR="00EE62A8" w:rsidRPr="00085D7C" w:rsidRDefault="00EE62A8" w:rsidP="00AD2CC9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b/>
              </w:rPr>
            </w:pPr>
            <w:r w:rsidRPr="00085D7C">
              <w:rPr>
                <w:b/>
              </w:rPr>
              <w:t>Смешанное произведение векторов</w:t>
            </w:r>
            <w:r w:rsidR="00523BF9">
              <w:rPr>
                <w:b/>
              </w:rPr>
              <w:t xml:space="preserve"> </w:t>
            </w:r>
            <w:r w:rsidR="00523BF9" w:rsidRPr="00523BF9">
              <w:rPr>
                <w:b/>
                <w:noProof/>
                <w:lang w:eastAsia="ru-RU" w:bidi="ar-SA"/>
              </w:rPr>
              <w:t>в правом ортонормированном базисе</w:t>
            </w:r>
          </w:p>
        </w:tc>
      </w:tr>
      <w:tr w:rsidR="00EE62A8" w:rsidRPr="00905302" w:rsidTr="00AD2CC9">
        <w:trPr>
          <w:trHeight w:val="170"/>
        </w:trPr>
        <w:tc>
          <w:tcPr>
            <w:tcW w:w="5000" w:type="pct"/>
            <w:vAlign w:val="center"/>
          </w:tcPr>
          <w:p w:rsidR="00085D7C" w:rsidRDefault="001A7342" w:rsidP="00085D7C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>
              <w:rPr>
                <w:noProof/>
              </w:rPr>
              <w:pict>
                <v:shape id="_x0000_s1510" type="#_x0000_t75" style="position:absolute;left:0;text-align:left;margin-left:-1.1pt;margin-top:1.45pt;width:130.2pt;height:120.6pt;z-index:-251645952;mso-position-horizontal-relative:text;mso-position-vertical-relative:text" wrapcoords="-124 0 -124 21466 21600 21466 21600 0 -124 0">
                  <v:imagedata r:id="rId1072" o:title=""/>
                  <w10:wrap type="tight"/>
                </v:shape>
                <o:OLEObject Type="Embed" ProgID="PBrush" ShapeID="_x0000_s1510" DrawAspect="Content" ObjectID="_1647159701" r:id="rId1073"/>
              </w:pict>
            </w:r>
            <w:r w:rsidR="00085D7C" w:rsidRPr="00085D7C">
              <w:rPr>
                <w:position w:val="-16"/>
                <w:sz w:val="28"/>
                <w:szCs w:val="28"/>
              </w:rPr>
              <w:object w:dxaOrig="1860" w:dyaOrig="440">
                <v:shape id="_x0000_i1558" type="#_x0000_t75" style="width:93pt;height:22.5pt" o:ole="">
                  <v:imagedata r:id="rId1074" o:title=""/>
                </v:shape>
                <o:OLEObject Type="Embed" ProgID="Equation.DSMT4" ShapeID="_x0000_i1558" DrawAspect="Content" ObjectID="_1647159614" r:id="rId1075"/>
              </w:object>
            </w:r>
          </w:p>
          <w:p w:rsidR="00085D7C" w:rsidRDefault="00085D7C" w:rsidP="00085D7C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905302">
              <w:rPr>
                <w:position w:val="-16"/>
                <w:sz w:val="20"/>
                <w:szCs w:val="20"/>
              </w:rPr>
              <w:object w:dxaOrig="2700" w:dyaOrig="440">
                <v:shape id="_x0000_i1559" type="#_x0000_t75" style="width:135.75pt;height:21.75pt" o:ole="">
                  <v:imagedata r:id="rId1076" o:title=""/>
                </v:shape>
                <o:OLEObject Type="Embed" ProgID="Equation.DSMT4" ShapeID="_x0000_i1559" DrawAspect="Content" ObjectID="_1647159615" r:id="rId1077"/>
              </w:object>
            </w:r>
          </w:p>
          <w:p w:rsidR="00EE62A8" w:rsidRDefault="00523BF9" w:rsidP="00523BF9">
            <w:pPr>
              <w:shd w:val="clear" w:color="auto" w:fill="FFFFFF"/>
              <w:autoSpaceDE w:val="0"/>
              <w:autoSpaceDN w:val="0"/>
              <w:adjustRightInd w:val="0"/>
              <w:jc w:val="right"/>
            </w:pPr>
            <w:r w:rsidRPr="00523BF9">
              <w:rPr>
                <w:position w:val="-74"/>
                <w:sz w:val="28"/>
                <w:szCs w:val="28"/>
              </w:rPr>
              <w:object w:dxaOrig="6440" w:dyaOrig="1600">
                <v:shape id="_x0000_i1560" type="#_x0000_t75" style="width:322.5pt;height:80.25pt" o:ole="">
                  <v:imagedata r:id="rId1078" o:title=""/>
                </v:shape>
                <o:OLEObject Type="Embed" ProgID="Equation.DSMT4" ShapeID="_x0000_i1560" DrawAspect="Content" ObjectID="_1647159616" r:id="rId1079"/>
              </w:object>
            </w:r>
            <w:r w:rsidR="00EE62A8" w:rsidRPr="00905302">
              <w:rPr>
                <w:sz w:val="20"/>
                <w:szCs w:val="20"/>
              </w:rPr>
              <w:t>.</w:t>
            </w:r>
          </w:p>
          <w:p w:rsidR="00523BF9" w:rsidRPr="00905302" w:rsidRDefault="00523BF9" w:rsidP="007727BB">
            <w:pPr>
              <w:shd w:val="clear" w:color="auto" w:fill="FFFFFF"/>
              <w:autoSpaceDE w:val="0"/>
              <w:autoSpaceDN w:val="0"/>
              <w:adjustRightInd w:val="0"/>
            </w:pPr>
            <w:r>
              <w:t xml:space="preserve">Если предположить, что </w:t>
            </w:r>
            <w:r>
              <w:rPr>
                <w:noProof/>
                <w:lang w:eastAsia="ru-RU" w:bidi="ar-SA"/>
              </w:rPr>
              <w:t>вактор</w:t>
            </w:r>
            <w:r w:rsidR="007727BB">
              <w:rPr>
                <w:noProof/>
                <w:lang w:eastAsia="ru-RU" w:bidi="ar-SA"/>
              </w:rPr>
              <w:t>ы</w:t>
            </w:r>
            <w:r>
              <w:rPr>
                <w:noProof/>
                <w:lang w:eastAsia="ru-RU" w:bidi="ar-SA"/>
              </w:rPr>
              <w:t xml:space="preserve"> </w:t>
            </w:r>
            <w:r w:rsidRPr="00DC3158">
              <w:rPr>
                <w:position w:val="-6"/>
              </w:rPr>
              <w:object w:dxaOrig="200" w:dyaOrig="260">
                <v:shape id="_x0000_i1561" type="#_x0000_t75" style="width:10.5pt;height:13.5pt" o:ole="">
                  <v:imagedata r:id="rId1064" o:title=""/>
                </v:shape>
                <o:OLEObject Type="Embed" ProgID="Equation.DSMT4" ShapeID="_x0000_i1561" DrawAspect="Content" ObjectID="_1647159617" r:id="rId1080"/>
              </w:object>
            </w:r>
            <w:r>
              <w:rPr>
                <w:noProof/>
                <w:lang w:eastAsia="ru-RU" w:bidi="ar-SA"/>
              </w:rPr>
              <w:t>,</w:t>
            </w:r>
            <w:r w:rsidRPr="00DC3158">
              <w:rPr>
                <w:position w:val="-6"/>
              </w:rPr>
              <w:object w:dxaOrig="200" w:dyaOrig="320">
                <v:shape id="_x0000_i1562" type="#_x0000_t75" style="width:10.5pt;height:15.75pt" o:ole="">
                  <v:imagedata r:id="rId1066" o:title=""/>
                </v:shape>
                <o:OLEObject Type="Embed" ProgID="Equation.DSMT4" ShapeID="_x0000_i1562" DrawAspect="Content" ObjectID="_1647159618" r:id="rId1081"/>
              </w:object>
            </w:r>
            <w:r>
              <w:t xml:space="preserve"> и </w:t>
            </w:r>
            <w:r w:rsidRPr="00DC3158">
              <w:rPr>
                <w:position w:val="-6"/>
              </w:rPr>
              <w:object w:dxaOrig="200" w:dyaOrig="260">
                <v:shape id="_x0000_i1563" type="#_x0000_t75" style="width:10.5pt;height:13.5pt" o:ole="">
                  <v:imagedata r:id="rId1082" o:title=""/>
                </v:shape>
                <o:OLEObject Type="Embed" ProgID="Equation.DSMT4" ShapeID="_x0000_i1563" DrawAspect="Content" ObjectID="_1647159619" r:id="rId1083"/>
              </w:object>
            </w:r>
            <w:r>
              <w:t xml:space="preserve"> измеряются в метрах, то г</w:t>
            </w:r>
            <w:r w:rsidRPr="001A0CDD">
              <w:t xml:space="preserve">еометрический смысл </w:t>
            </w:r>
            <w:r>
              <w:t xml:space="preserve">смешанного </w:t>
            </w:r>
            <w:r w:rsidRPr="001A0CDD">
              <w:t xml:space="preserve">произведения заключается в том, что его модуль </w:t>
            </w:r>
            <w:r w:rsidRPr="00DC3158">
              <w:rPr>
                <w:position w:val="-18"/>
              </w:rPr>
              <w:object w:dxaOrig="920" w:dyaOrig="480">
                <v:shape id="_x0000_i1564" type="#_x0000_t75" style="width:46.5pt;height:24pt" o:ole="">
                  <v:imagedata r:id="rId1084" o:title=""/>
                </v:shape>
                <o:OLEObject Type="Embed" ProgID="Equation.DSMT4" ShapeID="_x0000_i1564" DrawAspect="Content" ObjectID="_1647159620" r:id="rId1085"/>
              </w:object>
            </w:r>
            <w:r w:rsidRPr="00523BF9">
              <w:t xml:space="preserve"> </w:t>
            </w:r>
            <w:r w:rsidRPr="001A0CDD">
              <w:rPr>
                <w:b/>
              </w:rPr>
              <w:t>численно</w:t>
            </w:r>
            <w:r w:rsidRPr="001A0CDD">
              <w:t xml:space="preserve"> </w:t>
            </w:r>
            <w:r w:rsidRPr="001A0CDD">
              <w:lastRenderedPageBreak/>
              <w:t xml:space="preserve">равен </w:t>
            </w:r>
            <w:r>
              <w:t xml:space="preserve">объему </w:t>
            </w:r>
            <w:r w:rsidRPr="00523BF9">
              <w:rPr>
                <w:i/>
              </w:rPr>
              <w:t>V</w:t>
            </w:r>
            <w:r w:rsidRPr="001A0CDD">
              <w:t xml:space="preserve"> </w:t>
            </w:r>
            <w:r>
              <w:t>параллелепипеда</w:t>
            </w:r>
            <w:r w:rsidRPr="001A0CDD">
              <w:t>, образованного исходными векторами</w:t>
            </w:r>
            <w:r>
              <w:rPr>
                <w:noProof/>
                <w:lang w:eastAsia="ru-RU" w:bidi="ar-SA"/>
              </w:rPr>
              <w:t>.</w:t>
            </w:r>
          </w:p>
        </w:tc>
      </w:tr>
      <w:tr w:rsidR="00085D7C" w:rsidRPr="00905302" w:rsidTr="00AD2CC9">
        <w:trPr>
          <w:trHeight w:val="170"/>
        </w:trPr>
        <w:tc>
          <w:tcPr>
            <w:tcW w:w="5000" w:type="pct"/>
            <w:vAlign w:val="center"/>
          </w:tcPr>
          <w:p w:rsidR="00085D7C" w:rsidRPr="00085D7C" w:rsidRDefault="00085D7C" w:rsidP="00523BF9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noProof/>
                <w:lang w:eastAsia="ru-RU" w:bidi="ar-SA"/>
              </w:rPr>
            </w:pPr>
            <w:r w:rsidRPr="00085D7C">
              <w:rPr>
                <w:b/>
              </w:rPr>
              <w:lastRenderedPageBreak/>
              <w:t>Дойное векторное произведение</w:t>
            </w:r>
          </w:p>
        </w:tc>
      </w:tr>
      <w:tr w:rsidR="00085D7C" w:rsidRPr="00905302" w:rsidTr="00AD2CC9">
        <w:trPr>
          <w:trHeight w:val="170"/>
        </w:trPr>
        <w:tc>
          <w:tcPr>
            <w:tcW w:w="5000" w:type="pct"/>
            <w:vAlign w:val="center"/>
          </w:tcPr>
          <w:p w:rsidR="00085D7C" w:rsidRPr="00085D7C" w:rsidRDefault="00085D7C" w:rsidP="00085D7C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noProof/>
                <w:lang w:eastAsia="ru-RU" w:bidi="ar-SA"/>
              </w:rPr>
            </w:pPr>
            <w:r w:rsidRPr="00085D7C">
              <w:rPr>
                <w:position w:val="-18"/>
                <w:sz w:val="28"/>
                <w:szCs w:val="28"/>
              </w:rPr>
              <w:object w:dxaOrig="3940" w:dyaOrig="480">
                <v:shape id="_x0000_i1565" type="#_x0000_t75" style="width:196.5pt;height:24pt" o:ole="">
                  <v:imagedata r:id="rId1086" o:title=""/>
                </v:shape>
                <o:OLEObject Type="Embed" ProgID="Equation.DSMT4" ShapeID="_x0000_i1565" DrawAspect="Content" ObjectID="_1647159621" r:id="rId1087"/>
              </w:object>
            </w:r>
          </w:p>
        </w:tc>
      </w:tr>
    </w:tbl>
    <w:p w:rsidR="005B707B" w:rsidRPr="009D39EE" w:rsidRDefault="005B707B" w:rsidP="005B707B">
      <w:pPr>
        <w:spacing w:before="480" w:after="120"/>
        <w:rPr>
          <w:b/>
          <w:bCs/>
          <w:sz w:val="28"/>
          <w:szCs w:val="28"/>
        </w:rPr>
      </w:pPr>
      <w:r w:rsidRPr="009D39EE">
        <w:rPr>
          <w:rFonts w:eastAsia="Times New Roman"/>
          <w:b/>
          <w:bCs/>
          <w:sz w:val="28"/>
          <w:szCs w:val="28"/>
          <w:lang w:eastAsia="ru-RU"/>
        </w:rPr>
        <w:t xml:space="preserve">Таблица 10. </w:t>
      </w:r>
      <w:r w:rsidRPr="009D39EE">
        <w:rPr>
          <w:b/>
          <w:bCs/>
          <w:sz w:val="28"/>
          <w:szCs w:val="28"/>
        </w:rPr>
        <w:t>Момент инерции простейших объектов</w:t>
      </w:r>
    </w:p>
    <w:tbl>
      <w:tblPr>
        <w:tblpPr w:leftFromText="180" w:rightFromText="180" w:vertAnchor="text" w:horzAnchor="margin" w:tblpX="-6" w:tblpY="48"/>
        <w:tblW w:w="504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28" w:type="dxa"/>
          <w:left w:w="28" w:type="dxa"/>
          <w:bottom w:w="28" w:type="dxa"/>
          <w:right w:w="28" w:type="dxa"/>
        </w:tblCellMar>
        <w:tblLook w:val="01E0" w:firstRow="1" w:lastRow="1" w:firstColumn="1" w:lastColumn="1" w:noHBand="0" w:noVBand="0"/>
      </w:tblPr>
      <w:tblGrid>
        <w:gridCol w:w="5415"/>
        <w:gridCol w:w="4071"/>
      </w:tblGrid>
      <w:tr w:rsidR="001D3813" w:rsidRPr="00905302" w:rsidTr="005D4451">
        <w:trPr>
          <w:trHeight w:val="134"/>
        </w:trPr>
        <w:tc>
          <w:tcPr>
            <w:tcW w:w="2854" w:type="pct"/>
            <w:vAlign w:val="center"/>
          </w:tcPr>
          <w:p w:rsidR="001D3813" w:rsidRPr="00EE62A8" w:rsidRDefault="001D3813" w:rsidP="00EA467E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Тело</w:t>
            </w:r>
          </w:p>
        </w:tc>
        <w:tc>
          <w:tcPr>
            <w:tcW w:w="2146" w:type="pct"/>
            <w:vAlign w:val="center"/>
          </w:tcPr>
          <w:p w:rsidR="001D3813" w:rsidRPr="00EE62A8" w:rsidRDefault="001D3813" w:rsidP="00FC4231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Момент инерции относительно оси</w:t>
            </w:r>
          </w:p>
        </w:tc>
      </w:tr>
      <w:tr w:rsidR="001D3813" w:rsidRPr="00905302" w:rsidTr="005D4451">
        <w:trPr>
          <w:trHeight w:val="170"/>
        </w:trPr>
        <w:tc>
          <w:tcPr>
            <w:tcW w:w="2854" w:type="pct"/>
            <w:vAlign w:val="center"/>
          </w:tcPr>
          <w:p w:rsidR="001D3813" w:rsidRDefault="005D4451" w:rsidP="005C4BA2">
            <w:pPr>
              <w:pStyle w:val="36"/>
              <w:spacing w:after="0" w:line="36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Материальная точка массой</w:t>
            </w:r>
            <w:r w:rsidR="00B25173" w:rsidRPr="00B25173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B25173" w:rsidRPr="00B25173">
              <w:rPr>
                <w:rFonts w:ascii="Times New Roman" w:hAnsi="Times New Roman"/>
                <w:i/>
                <w:sz w:val="24"/>
                <w:szCs w:val="24"/>
              </w:rPr>
              <w:t>m</w:t>
            </w:r>
          </w:p>
          <w:p w:rsidR="00BF4CDA" w:rsidRPr="001936A1" w:rsidRDefault="00BF4CDA" w:rsidP="00BF4CDA">
            <w:pPr>
              <w:pStyle w:val="36"/>
              <w:spacing w:after="0" w:line="36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BF4CDA">
              <w:rPr>
                <w:rFonts w:ascii="Times New Roman" w:hAnsi="Times New Roman"/>
                <w:noProof/>
                <w:sz w:val="24"/>
                <w:szCs w:val="24"/>
                <w:lang w:eastAsia="ru-RU"/>
              </w:rPr>
              <w:drawing>
                <wp:inline distT="0" distB="0" distL="0" distR="0">
                  <wp:extent cx="1230630" cy="1013280"/>
                  <wp:effectExtent l="19050" t="0" r="7620" b="0"/>
                  <wp:docPr id="1" name="Рисунок 497" descr="D:\CloudStation\Разное\Nikita\Work\Мои методички\Учебное пособие\Баранов\П11-1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97" descr="D:\CloudStation\Разное\Nikita\Work\Мои методички\Учебное пособие\Баранов\П11-1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88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32319" cy="1014671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146" w:type="pct"/>
            <w:vAlign w:val="center"/>
          </w:tcPr>
          <w:p w:rsidR="001D3813" w:rsidRPr="001936A1" w:rsidRDefault="00FC4231" w:rsidP="00FC4231">
            <w:pPr>
              <w:pStyle w:val="36"/>
              <w:spacing w:after="0" w:line="36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D4431">
              <w:rPr>
                <w:position w:val="-6"/>
              </w:rPr>
              <w:object w:dxaOrig="780" w:dyaOrig="320">
                <v:shape id="_x0000_i1566" type="#_x0000_t75" style="width:39pt;height:16.5pt" o:ole="">
                  <v:imagedata r:id="rId1089" o:title=""/>
                </v:shape>
                <o:OLEObject Type="Embed" ProgID="Equation.DSMT4" ShapeID="_x0000_i1566" DrawAspect="Content" ObjectID="_1647159622" r:id="rId1090"/>
              </w:object>
            </w:r>
          </w:p>
        </w:tc>
      </w:tr>
      <w:tr w:rsidR="001D3813" w:rsidRPr="00905302" w:rsidTr="005D4451">
        <w:trPr>
          <w:trHeight w:val="170"/>
        </w:trPr>
        <w:tc>
          <w:tcPr>
            <w:tcW w:w="2854" w:type="pct"/>
            <w:vAlign w:val="center"/>
          </w:tcPr>
          <w:p w:rsidR="001D3813" w:rsidRDefault="00B25173" w:rsidP="00EA467E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t xml:space="preserve">Полый тонкостенный цилиндр или кольцо радиуса </w:t>
            </w:r>
            <w:r>
              <w:rPr>
                <w:rStyle w:val="math-template"/>
                <w:i/>
                <w:iCs/>
              </w:rPr>
              <w:t>r</w:t>
            </w:r>
            <w:r>
              <w:t xml:space="preserve"> и масс</w:t>
            </w:r>
            <w:r w:rsidR="005D4451">
              <w:t>ой</w:t>
            </w:r>
            <w:r>
              <w:t xml:space="preserve"> </w:t>
            </w:r>
            <w:r>
              <w:rPr>
                <w:rStyle w:val="math-template"/>
                <w:i/>
                <w:iCs/>
              </w:rPr>
              <w:t>m</w:t>
            </w:r>
          </w:p>
          <w:p w:rsidR="00BF4CDA" w:rsidRPr="00085D7C" w:rsidRDefault="00BF4CDA" w:rsidP="00EA467E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  <w:noProof/>
                <w:lang w:eastAsia="ru-RU" w:bidi="ar-SA"/>
              </w:rPr>
              <w:drawing>
                <wp:inline distT="0" distB="0" distL="0" distR="0">
                  <wp:extent cx="1116330" cy="1224932"/>
                  <wp:effectExtent l="19050" t="0" r="7620" b="0"/>
                  <wp:docPr id="498" name="Рисунок 498" descr="D:\CloudStation\Разное\Nikita\Work\Мои методички\Учебное пособие\Баранов\П11-2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98" descr="D:\CloudStation\Разное\Nikita\Work\Мои методички\Учебное пособие\Баранов\П11-2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91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120355" cy="1229348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146" w:type="pct"/>
            <w:vAlign w:val="center"/>
          </w:tcPr>
          <w:p w:rsidR="001D3813" w:rsidRDefault="00B25173" w:rsidP="00EA467E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bCs/>
              </w:rPr>
            </w:pPr>
            <w:r w:rsidRPr="00B25173">
              <w:rPr>
                <w:bCs/>
              </w:rPr>
              <w:t>Ось цилиндра</w:t>
            </w:r>
          </w:p>
          <w:p w:rsidR="00FC4231" w:rsidRPr="00B25173" w:rsidRDefault="00FC4231" w:rsidP="00EA467E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bCs/>
              </w:rPr>
            </w:pPr>
            <w:r w:rsidRPr="004D4431">
              <w:rPr>
                <w:position w:val="-6"/>
              </w:rPr>
              <w:object w:dxaOrig="780" w:dyaOrig="320">
                <v:shape id="_x0000_i1567" type="#_x0000_t75" style="width:39pt;height:16.5pt" o:ole="">
                  <v:imagedata r:id="rId1089" o:title=""/>
                </v:shape>
                <o:OLEObject Type="Embed" ProgID="Equation.DSMT4" ShapeID="_x0000_i1567" DrawAspect="Content" ObjectID="_1647159623" r:id="rId1092"/>
              </w:object>
            </w:r>
          </w:p>
        </w:tc>
      </w:tr>
      <w:tr w:rsidR="001D3813" w:rsidRPr="00905302" w:rsidTr="005D4451">
        <w:trPr>
          <w:trHeight w:val="170"/>
        </w:trPr>
        <w:tc>
          <w:tcPr>
            <w:tcW w:w="2854" w:type="pct"/>
            <w:vAlign w:val="center"/>
          </w:tcPr>
          <w:p w:rsidR="001D3813" w:rsidRDefault="00B25173" w:rsidP="00EA467E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t xml:space="preserve">Сплошной цилиндр или диск радиуса </w:t>
            </w:r>
            <w:r>
              <w:rPr>
                <w:rStyle w:val="math-template"/>
                <w:i/>
                <w:iCs/>
              </w:rPr>
              <w:t>r</w:t>
            </w:r>
            <w:r>
              <w:t xml:space="preserve"> и масс</w:t>
            </w:r>
            <w:r w:rsidR="005D4451">
              <w:t>ой</w:t>
            </w:r>
            <w:r>
              <w:t xml:space="preserve"> </w:t>
            </w:r>
            <w:r>
              <w:rPr>
                <w:rStyle w:val="math-template"/>
                <w:i/>
                <w:iCs/>
              </w:rPr>
              <w:t>m</w:t>
            </w:r>
          </w:p>
          <w:p w:rsidR="00BF4CDA" w:rsidRPr="00085D7C" w:rsidRDefault="00BF4CDA" w:rsidP="00EA467E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  <w:noProof/>
                <w:lang w:eastAsia="ru-RU" w:bidi="ar-SA"/>
              </w:rPr>
              <w:drawing>
                <wp:inline distT="0" distB="0" distL="0" distR="0">
                  <wp:extent cx="1085850" cy="1140517"/>
                  <wp:effectExtent l="19050" t="0" r="0" b="0"/>
                  <wp:docPr id="499" name="Рисунок 499" descr="D:\CloudStation\Разное\Nikita\Work\Мои методички\Учебное пособие\Баранов\П11-3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99" descr="D:\CloudStation\Разное\Nikita\Work\Мои методички\Учебное пособие\Баранов\П11-3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93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88990" cy="114381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146" w:type="pct"/>
            <w:vAlign w:val="center"/>
          </w:tcPr>
          <w:p w:rsidR="001D3813" w:rsidRDefault="00B25173" w:rsidP="00EA467E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bCs/>
              </w:rPr>
            </w:pPr>
            <w:r w:rsidRPr="00B25173">
              <w:rPr>
                <w:bCs/>
              </w:rPr>
              <w:t>Ось цилиндра</w:t>
            </w:r>
          </w:p>
          <w:p w:rsidR="00FC4231" w:rsidRPr="00B25173" w:rsidRDefault="00FC4231" w:rsidP="00EA467E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bCs/>
              </w:rPr>
            </w:pPr>
            <w:r w:rsidRPr="00FC4231">
              <w:rPr>
                <w:position w:val="-22"/>
              </w:rPr>
              <w:object w:dxaOrig="840" w:dyaOrig="620">
                <v:shape id="_x0000_i1568" type="#_x0000_t75" style="width:42pt;height:31.5pt" o:ole="">
                  <v:imagedata r:id="rId1094" o:title=""/>
                </v:shape>
                <o:OLEObject Type="Embed" ProgID="Equation.DSMT4" ShapeID="_x0000_i1568" DrawAspect="Content" ObjectID="_1647159624" r:id="rId1095"/>
              </w:object>
            </w:r>
          </w:p>
        </w:tc>
      </w:tr>
      <w:tr w:rsidR="001D3813" w:rsidRPr="00905302" w:rsidTr="005D4451">
        <w:trPr>
          <w:trHeight w:val="170"/>
        </w:trPr>
        <w:tc>
          <w:tcPr>
            <w:tcW w:w="2854" w:type="pct"/>
            <w:vAlign w:val="center"/>
          </w:tcPr>
          <w:p w:rsidR="001D3813" w:rsidRDefault="00B25173" w:rsidP="00EA467E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t>Полый толстостенный цилиндр масс</w:t>
            </w:r>
            <w:r w:rsidR="005D4451">
              <w:t>ой</w:t>
            </w:r>
            <w:r>
              <w:t xml:space="preserve"> </w:t>
            </w:r>
            <w:r>
              <w:rPr>
                <w:rStyle w:val="math-template"/>
                <w:i/>
                <w:iCs/>
              </w:rPr>
              <w:t>m</w:t>
            </w:r>
            <w:r>
              <w:t xml:space="preserve"> с внешним радиусом </w:t>
            </w:r>
            <w:r>
              <w:rPr>
                <w:rStyle w:val="math-template"/>
                <w:i/>
                <w:iCs/>
              </w:rPr>
              <w:t>r</w:t>
            </w:r>
            <w:r>
              <w:rPr>
                <w:rStyle w:val="math-template"/>
                <w:vertAlign w:val="subscript"/>
              </w:rPr>
              <w:t>2</w:t>
            </w:r>
            <w:r>
              <w:t xml:space="preserve"> и внутренним радиусом </w:t>
            </w:r>
            <w:r>
              <w:rPr>
                <w:rStyle w:val="math-template"/>
                <w:i/>
                <w:iCs/>
              </w:rPr>
              <w:t>r</w:t>
            </w:r>
            <w:r>
              <w:rPr>
                <w:rStyle w:val="math-template"/>
                <w:vertAlign w:val="subscript"/>
              </w:rPr>
              <w:t>1</w:t>
            </w:r>
          </w:p>
          <w:p w:rsidR="00BF4CDA" w:rsidRPr="00085D7C" w:rsidRDefault="00BF4CDA" w:rsidP="00EA467E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  <w:noProof/>
                <w:lang w:eastAsia="ru-RU" w:bidi="ar-SA"/>
              </w:rPr>
              <w:drawing>
                <wp:inline distT="0" distB="0" distL="0" distR="0">
                  <wp:extent cx="1169670" cy="1304116"/>
                  <wp:effectExtent l="19050" t="0" r="0" b="0"/>
                  <wp:docPr id="500" name="Рисунок 500" descr="D:\CloudStation\Разное\Nikita\Work\Мои методички\Учебное пособие\Баранов\П11-4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00" descr="D:\CloudStation\Разное\Nikita\Work\Мои методички\Учебное пособие\Баранов\П11-4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96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171123" cy="1305736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146" w:type="pct"/>
            <w:vAlign w:val="center"/>
          </w:tcPr>
          <w:p w:rsidR="001D3813" w:rsidRDefault="00B25173" w:rsidP="00EA467E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bCs/>
              </w:rPr>
            </w:pPr>
            <w:r w:rsidRPr="00B25173">
              <w:rPr>
                <w:bCs/>
              </w:rPr>
              <w:t>Ось цилиндра</w:t>
            </w:r>
          </w:p>
          <w:p w:rsidR="00FC4231" w:rsidRPr="00B25173" w:rsidRDefault="00FC4231" w:rsidP="00EA467E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bCs/>
              </w:rPr>
            </w:pPr>
            <w:r w:rsidRPr="00FC4231">
              <w:rPr>
                <w:position w:val="-22"/>
              </w:rPr>
              <w:object w:dxaOrig="1440" w:dyaOrig="720">
                <v:shape id="_x0000_i1569" type="#_x0000_t75" style="width:1in;height:36pt" o:ole="">
                  <v:imagedata r:id="rId1097" o:title=""/>
                </v:shape>
                <o:OLEObject Type="Embed" ProgID="Equation.DSMT4" ShapeID="_x0000_i1569" DrawAspect="Content" ObjectID="_1647159625" r:id="rId1098"/>
              </w:object>
            </w:r>
          </w:p>
        </w:tc>
      </w:tr>
      <w:tr w:rsidR="001D3813" w:rsidRPr="00905302" w:rsidTr="005D4451">
        <w:trPr>
          <w:trHeight w:val="170"/>
        </w:trPr>
        <w:tc>
          <w:tcPr>
            <w:tcW w:w="2854" w:type="pct"/>
            <w:vAlign w:val="center"/>
          </w:tcPr>
          <w:p w:rsidR="001D3813" w:rsidRDefault="00B25173" w:rsidP="00EA467E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bCs/>
              </w:rPr>
            </w:pPr>
            <w:r>
              <w:t xml:space="preserve">Сплошной цилиндр длины </w:t>
            </w:r>
            <w:r>
              <w:rPr>
                <w:rStyle w:val="math-template"/>
                <w:i/>
                <w:iCs/>
              </w:rPr>
              <w:t>l</w:t>
            </w:r>
            <w:r>
              <w:t xml:space="preserve">, радиуса </w:t>
            </w:r>
            <w:r>
              <w:rPr>
                <w:rStyle w:val="math-template"/>
                <w:i/>
                <w:iCs/>
              </w:rPr>
              <w:t>r</w:t>
            </w:r>
            <w:r>
              <w:t xml:space="preserve"> и масс</w:t>
            </w:r>
            <w:r w:rsidR="005D4451">
              <w:t>ой</w:t>
            </w:r>
            <w:r>
              <w:t xml:space="preserve"> </w:t>
            </w:r>
            <w:r>
              <w:rPr>
                <w:rStyle w:val="math-template"/>
                <w:i/>
                <w:iCs/>
              </w:rPr>
              <w:t>m</w:t>
            </w:r>
          </w:p>
          <w:p w:rsidR="00BF4CDA" w:rsidRPr="00085D7C" w:rsidRDefault="00BF4CDA" w:rsidP="00EA467E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bCs/>
              </w:rPr>
            </w:pPr>
            <w:r>
              <w:rPr>
                <w:bCs/>
                <w:noProof/>
                <w:lang w:eastAsia="ru-RU" w:bidi="ar-SA"/>
              </w:rPr>
              <w:lastRenderedPageBreak/>
              <w:drawing>
                <wp:inline distT="0" distB="0" distL="0" distR="0">
                  <wp:extent cx="933450" cy="1683313"/>
                  <wp:effectExtent l="19050" t="0" r="0" b="0"/>
                  <wp:docPr id="501" name="Рисунок 501" descr="D:\CloudStation\Разное\Nikita\Work\Мои методички\Учебное пособие\Баранов\П11-5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01" descr="D:\CloudStation\Разное\Nikita\Work\Мои методички\Учебное пособие\Баранов\П11-5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99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34745" cy="1685648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146" w:type="pct"/>
            <w:vAlign w:val="center"/>
          </w:tcPr>
          <w:p w:rsidR="001D3813" w:rsidRDefault="00B25173" w:rsidP="00EA467E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bCs/>
              </w:rPr>
            </w:pPr>
            <w:r>
              <w:lastRenderedPageBreak/>
              <w:t>Ось перпендикулярна к цилиндру и проходит через его центр масс</w:t>
            </w:r>
          </w:p>
          <w:p w:rsidR="00FC4231" w:rsidRPr="00085D7C" w:rsidRDefault="00FC4231" w:rsidP="00EA467E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bCs/>
              </w:rPr>
            </w:pPr>
            <w:r w:rsidRPr="00FC4231">
              <w:rPr>
                <w:position w:val="-22"/>
              </w:rPr>
              <w:object w:dxaOrig="1760" w:dyaOrig="580">
                <v:shape id="_x0000_i1570" type="#_x0000_t75" style="width:88.5pt;height:28.5pt" o:ole="">
                  <v:imagedata r:id="rId1100" o:title=""/>
                </v:shape>
                <o:OLEObject Type="Embed" ProgID="Equation.DSMT4" ShapeID="_x0000_i1570" DrawAspect="Content" ObjectID="_1647159626" r:id="rId1101"/>
              </w:object>
            </w:r>
          </w:p>
        </w:tc>
      </w:tr>
      <w:tr w:rsidR="001D3813" w:rsidRPr="00905302" w:rsidTr="005D4451">
        <w:trPr>
          <w:trHeight w:val="170"/>
        </w:trPr>
        <w:tc>
          <w:tcPr>
            <w:tcW w:w="2854" w:type="pct"/>
            <w:vAlign w:val="center"/>
          </w:tcPr>
          <w:p w:rsidR="001D3813" w:rsidRDefault="00B25173" w:rsidP="00EA467E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b/>
                <w:noProof/>
                <w:lang w:eastAsia="ru-RU" w:bidi="ar-SA"/>
              </w:rPr>
            </w:pPr>
            <w:r>
              <w:lastRenderedPageBreak/>
              <w:t>Полый тон</w:t>
            </w:r>
            <w:r w:rsidR="005D4451">
              <w:t>костенный цилиндр (кольцо) длиной</w:t>
            </w:r>
            <w:r>
              <w:t xml:space="preserve"> </w:t>
            </w:r>
            <w:r>
              <w:rPr>
                <w:rStyle w:val="math-template"/>
                <w:i/>
                <w:iCs/>
              </w:rPr>
              <w:t>l</w:t>
            </w:r>
            <w:r>
              <w:t xml:space="preserve">, радиуса </w:t>
            </w:r>
            <w:r>
              <w:rPr>
                <w:rStyle w:val="math-template"/>
                <w:i/>
                <w:iCs/>
              </w:rPr>
              <w:t>r</w:t>
            </w:r>
            <w:r w:rsidR="005D4451">
              <w:t xml:space="preserve"> и массой</w:t>
            </w:r>
            <w:r>
              <w:t xml:space="preserve"> </w:t>
            </w:r>
            <w:r>
              <w:rPr>
                <w:rStyle w:val="math-template"/>
                <w:i/>
                <w:iCs/>
              </w:rPr>
              <w:t>m</w:t>
            </w:r>
          </w:p>
          <w:p w:rsidR="00BF4CDA" w:rsidRPr="00085D7C" w:rsidRDefault="00BF4CDA" w:rsidP="00EA467E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b/>
                <w:noProof/>
                <w:lang w:eastAsia="ru-RU" w:bidi="ar-SA"/>
              </w:rPr>
            </w:pPr>
            <w:r>
              <w:rPr>
                <w:b/>
                <w:noProof/>
                <w:lang w:eastAsia="ru-RU" w:bidi="ar-SA"/>
              </w:rPr>
              <w:drawing>
                <wp:inline distT="0" distB="0" distL="0" distR="0">
                  <wp:extent cx="864870" cy="1655095"/>
                  <wp:effectExtent l="19050" t="0" r="0" b="0"/>
                  <wp:docPr id="502" name="Рисунок 502" descr="D:\CloudStation\Разное\Nikita\Work\Мои методички\Учебное пособие\Баранов\П11-6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02" descr="D:\CloudStation\Разное\Nikita\Work\Мои методички\Учебное пособие\Баранов\П11-6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02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68307" cy="1661673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146" w:type="pct"/>
            <w:vAlign w:val="center"/>
          </w:tcPr>
          <w:p w:rsidR="001D3813" w:rsidRDefault="00B25173" w:rsidP="00EA467E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b/>
                <w:noProof/>
                <w:lang w:eastAsia="ru-RU" w:bidi="ar-SA"/>
              </w:rPr>
            </w:pPr>
            <w:r>
              <w:t>Ось перпендикулярна к цилиндру и проходит через его центр масс</w:t>
            </w:r>
          </w:p>
          <w:p w:rsidR="00FC4231" w:rsidRPr="00085D7C" w:rsidRDefault="00FC4231" w:rsidP="00EA467E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b/>
                <w:noProof/>
                <w:lang w:eastAsia="ru-RU" w:bidi="ar-SA"/>
              </w:rPr>
            </w:pPr>
            <w:r w:rsidRPr="00FC4231">
              <w:rPr>
                <w:position w:val="-22"/>
              </w:rPr>
              <w:object w:dxaOrig="1760" w:dyaOrig="580">
                <v:shape id="_x0000_i1571" type="#_x0000_t75" style="width:88.5pt;height:28.5pt" o:ole="">
                  <v:imagedata r:id="rId1103" o:title=""/>
                </v:shape>
                <o:OLEObject Type="Embed" ProgID="Equation.DSMT4" ShapeID="_x0000_i1571" DrawAspect="Content" ObjectID="_1647159627" r:id="rId1104"/>
              </w:object>
            </w:r>
          </w:p>
        </w:tc>
      </w:tr>
      <w:tr w:rsidR="001D3813" w:rsidRPr="00905302" w:rsidTr="005D4451">
        <w:trPr>
          <w:trHeight w:val="170"/>
        </w:trPr>
        <w:tc>
          <w:tcPr>
            <w:tcW w:w="2854" w:type="pct"/>
            <w:vAlign w:val="center"/>
          </w:tcPr>
          <w:p w:rsidR="001D3813" w:rsidRDefault="00B25173" w:rsidP="00EA467E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noProof/>
                <w:lang w:eastAsia="ru-RU" w:bidi="ar-SA"/>
              </w:rPr>
            </w:pPr>
            <w:r>
              <w:t>Прямой тонкий стержень длин</w:t>
            </w:r>
            <w:r w:rsidR="005D4451">
              <w:t>ой</w:t>
            </w:r>
            <w:r>
              <w:t xml:space="preserve"> </w:t>
            </w:r>
            <w:r>
              <w:rPr>
                <w:rStyle w:val="math-template"/>
                <w:i/>
                <w:iCs/>
              </w:rPr>
              <w:t>l</w:t>
            </w:r>
            <w:r w:rsidR="005D4451">
              <w:t xml:space="preserve"> и массой</w:t>
            </w:r>
            <w:r>
              <w:t xml:space="preserve"> </w:t>
            </w:r>
            <w:r>
              <w:rPr>
                <w:rStyle w:val="math-template"/>
                <w:i/>
                <w:iCs/>
              </w:rPr>
              <w:t>m</w:t>
            </w:r>
          </w:p>
          <w:p w:rsidR="00BF4CDA" w:rsidRPr="00085D7C" w:rsidRDefault="00BF4CDA" w:rsidP="00EA467E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noProof/>
                <w:lang w:eastAsia="ru-RU" w:bidi="ar-SA"/>
              </w:rPr>
            </w:pPr>
            <w:r>
              <w:rPr>
                <w:noProof/>
                <w:lang w:eastAsia="ru-RU" w:bidi="ar-SA"/>
              </w:rPr>
              <w:drawing>
                <wp:inline distT="0" distB="0" distL="0" distR="0">
                  <wp:extent cx="1360089" cy="1066800"/>
                  <wp:effectExtent l="19050" t="0" r="0" b="0"/>
                  <wp:docPr id="503" name="Рисунок 503" descr="D:\CloudStation\Разное\Nikita\Work\Мои методички\Учебное пособие\Баранов\П11-7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03" descr="D:\CloudStation\Разное\Nikita\Work\Мои методички\Учебное пособие\Баранов\П11-7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05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361809" cy="1068149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146" w:type="pct"/>
            <w:vAlign w:val="center"/>
          </w:tcPr>
          <w:p w:rsidR="001D3813" w:rsidRDefault="00B25173" w:rsidP="00EA467E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noProof/>
                <w:lang w:eastAsia="ru-RU" w:bidi="ar-SA"/>
              </w:rPr>
            </w:pPr>
            <w:r>
              <w:t>Ось перпендикулярна к стержню и проходит через его центр масс</w:t>
            </w:r>
          </w:p>
          <w:p w:rsidR="00FC4231" w:rsidRPr="00085D7C" w:rsidRDefault="00FC4231" w:rsidP="00EA467E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noProof/>
                <w:lang w:eastAsia="ru-RU" w:bidi="ar-SA"/>
              </w:rPr>
            </w:pPr>
            <w:r w:rsidRPr="004D4431">
              <w:rPr>
                <w:position w:val="-22"/>
              </w:rPr>
              <w:object w:dxaOrig="1020" w:dyaOrig="580">
                <v:shape id="_x0000_i1572" type="#_x0000_t75" style="width:51pt;height:28.5pt" o:ole="">
                  <v:imagedata r:id="rId1106" o:title=""/>
                </v:shape>
                <o:OLEObject Type="Embed" ProgID="Equation.DSMT4" ShapeID="_x0000_i1572" DrawAspect="Content" ObjectID="_1647159628" r:id="rId1107"/>
              </w:object>
            </w:r>
          </w:p>
        </w:tc>
      </w:tr>
      <w:tr w:rsidR="001D3813" w:rsidRPr="00905302" w:rsidTr="005D4451">
        <w:trPr>
          <w:trHeight w:val="170"/>
        </w:trPr>
        <w:tc>
          <w:tcPr>
            <w:tcW w:w="2854" w:type="pct"/>
            <w:vAlign w:val="center"/>
          </w:tcPr>
          <w:p w:rsidR="001D3813" w:rsidRDefault="005D4451" w:rsidP="00EA467E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noProof/>
                <w:lang w:eastAsia="ru-RU" w:bidi="ar-SA"/>
              </w:rPr>
            </w:pPr>
            <w:r>
              <w:t>Прямой тонкий стержень длиной</w:t>
            </w:r>
            <w:r w:rsidR="00B25173">
              <w:t xml:space="preserve"> </w:t>
            </w:r>
            <w:r w:rsidR="00B25173">
              <w:rPr>
                <w:rStyle w:val="math-template"/>
                <w:i/>
                <w:iCs/>
              </w:rPr>
              <w:t>l</w:t>
            </w:r>
            <w:r>
              <w:t xml:space="preserve"> и массой</w:t>
            </w:r>
            <w:r w:rsidR="00B25173">
              <w:t xml:space="preserve"> </w:t>
            </w:r>
            <w:r w:rsidR="00B25173">
              <w:rPr>
                <w:rStyle w:val="math-template"/>
                <w:i/>
                <w:iCs/>
              </w:rPr>
              <w:t>m</w:t>
            </w:r>
          </w:p>
          <w:p w:rsidR="00BF4CDA" w:rsidRPr="00085D7C" w:rsidRDefault="00BF4CDA" w:rsidP="00EA467E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noProof/>
                <w:lang w:eastAsia="ru-RU" w:bidi="ar-SA"/>
              </w:rPr>
            </w:pPr>
            <w:r>
              <w:rPr>
                <w:noProof/>
                <w:lang w:eastAsia="ru-RU" w:bidi="ar-SA"/>
              </w:rPr>
              <w:drawing>
                <wp:inline distT="0" distB="0" distL="0" distR="0">
                  <wp:extent cx="1466850" cy="1145111"/>
                  <wp:effectExtent l="19050" t="0" r="0" b="0"/>
                  <wp:docPr id="504" name="Рисунок 504" descr="D:\CloudStation\Разное\Nikita\Work\Мои методички\Учебное пособие\Баранов\П11-8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04" descr="D:\CloudStation\Разное\Nikita\Work\Мои методички\Учебное пособие\Баранов\П11-8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08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67876" cy="1145912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146" w:type="pct"/>
            <w:vAlign w:val="center"/>
          </w:tcPr>
          <w:p w:rsidR="001D3813" w:rsidRDefault="00B25173" w:rsidP="00EA467E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noProof/>
                <w:lang w:eastAsia="ru-RU" w:bidi="ar-SA"/>
              </w:rPr>
            </w:pPr>
            <w:r>
              <w:t>Ось перпендикулярна к стержню и проходит через его конец</w:t>
            </w:r>
          </w:p>
          <w:p w:rsidR="00FC4231" w:rsidRPr="00085D7C" w:rsidRDefault="00FC4231" w:rsidP="00EA467E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noProof/>
                <w:lang w:eastAsia="ru-RU" w:bidi="ar-SA"/>
              </w:rPr>
            </w:pPr>
            <w:r w:rsidRPr="004D4431">
              <w:rPr>
                <w:position w:val="-22"/>
              </w:rPr>
              <w:object w:dxaOrig="920" w:dyaOrig="580">
                <v:shape id="_x0000_i1573" type="#_x0000_t75" style="width:46.5pt;height:28.5pt" o:ole="">
                  <v:imagedata r:id="rId1109" o:title=""/>
                </v:shape>
                <o:OLEObject Type="Embed" ProgID="Equation.DSMT4" ShapeID="_x0000_i1573" DrawAspect="Content" ObjectID="_1647159629" r:id="rId1110"/>
              </w:object>
            </w:r>
          </w:p>
        </w:tc>
      </w:tr>
      <w:tr w:rsidR="001D3813" w:rsidRPr="00905302" w:rsidTr="005D4451">
        <w:trPr>
          <w:trHeight w:val="170"/>
        </w:trPr>
        <w:tc>
          <w:tcPr>
            <w:tcW w:w="2854" w:type="pct"/>
            <w:vAlign w:val="center"/>
          </w:tcPr>
          <w:p w:rsidR="001D3813" w:rsidRDefault="00B25173" w:rsidP="00EA467E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noProof/>
                <w:lang w:eastAsia="ru-RU" w:bidi="ar-SA"/>
              </w:rPr>
            </w:pPr>
            <w:r>
              <w:t xml:space="preserve">Тонкостенная сфера радиуса </w:t>
            </w:r>
            <w:r>
              <w:rPr>
                <w:rStyle w:val="math-template"/>
                <w:i/>
                <w:iCs/>
              </w:rPr>
              <w:t>r</w:t>
            </w:r>
            <w:r w:rsidR="005D4451">
              <w:t xml:space="preserve"> и массой</w:t>
            </w:r>
            <w:r>
              <w:t xml:space="preserve"> </w:t>
            </w:r>
            <w:r>
              <w:rPr>
                <w:rStyle w:val="math-template"/>
                <w:i/>
                <w:iCs/>
              </w:rPr>
              <w:t>m</w:t>
            </w:r>
          </w:p>
          <w:p w:rsidR="00BF4CDA" w:rsidRPr="00085D7C" w:rsidRDefault="00BF4CDA" w:rsidP="00EA467E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noProof/>
                <w:lang w:eastAsia="ru-RU" w:bidi="ar-SA"/>
              </w:rPr>
            </w:pPr>
            <w:r>
              <w:rPr>
                <w:noProof/>
                <w:lang w:eastAsia="ru-RU" w:bidi="ar-SA"/>
              </w:rPr>
              <w:drawing>
                <wp:inline distT="0" distB="0" distL="0" distR="0">
                  <wp:extent cx="1093104" cy="1036320"/>
                  <wp:effectExtent l="19050" t="0" r="0" b="0"/>
                  <wp:docPr id="506" name="Рисунок 506" descr="D:\CloudStation\Разное\Nikita\Work\Мои методички\Учебное пособие\Баранов\П11-10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06" descr="D:\CloudStation\Разное\Nikita\Work\Мои методички\Учебное пособие\Баранов\П11-10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11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93104" cy="103632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146" w:type="pct"/>
            <w:vAlign w:val="center"/>
          </w:tcPr>
          <w:p w:rsidR="001D3813" w:rsidRDefault="00B25173" w:rsidP="00EA467E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noProof/>
                <w:lang w:eastAsia="ru-RU" w:bidi="ar-SA"/>
              </w:rPr>
            </w:pPr>
            <w:r>
              <w:t>Ось проходит через центр сферы</w:t>
            </w:r>
          </w:p>
          <w:p w:rsidR="00FC4231" w:rsidRPr="00085D7C" w:rsidRDefault="00FC4231" w:rsidP="00EA467E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noProof/>
                <w:lang w:eastAsia="ru-RU" w:bidi="ar-SA"/>
              </w:rPr>
            </w:pPr>
            <w:r w:rsidRPr="004D4431">
              <w:rPr>
                <w:position w:val="-22"/>
              </w:rPr>
              <w:object w:dxaOrig="940" w:dyaOrig="580">
                <v:shape id="_x0000_i1574" type="#_x0000_t75" style="width:46.5pt;height:28.5pt" o:ole="">
                  <v:imagedata r:id="rId1112" o:title=""/>
                </v:shape>
                <o:OLEObject Type="Embed" ProgID="Equation.DSMT4" ShapeID="_x0000_i1574" DrawAspect="Content" ObjectID="_1647159630" r:id="rId1113"/>
              </w:object>
            </w:r>
          </w:p>
        </w:tc>
      </w:tr>
      <w:tr w:rsidR="001D3813" w:rsidRPr="00905302" w:rsidTr="005D4451">
        <w:trPr>
          <w:trHeight w:val="170"/>
        </w:trPr>
        <w:tc>
          <w:tcPr>
            <w:tcW w:w="2854" w:type="pct"/>
            <w:vAlign w:val="center"/>
          </w:tcPr>
          <w:p w:rsidR="001D3813" w:rsidRDefault="00B25173" w:rsidP="00EA467E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noProof/>
                <w:lang w:eastAsia="ru-RU" w:bidi="ar-SA"/>
              </w:rPr>
            </w:pPr>
            <w:r>
              <w:t xml:space="preserve">Шар радиуса </w:t>
            </w:r>
            <w:r>
              <w:rPr>
                <w:rStyle w:val="math-template"/>
                <w:i/>
                <w:iCs/>
              </w:rPr>
              <w:t>r</w:t>
            </w:r>
            <w:r>
              <w:t xml:space="preserve"> и масс</w:t>
            </w:r>
            <w:r w:rsidR="00D954F2">
              <w:t>ой</w:t>
            </w:r>
            <w:r>
              <w:t xml:space="preserve"> </w:t>
            </w:r>
            <w:r>
              <w:rPr>
                <w:rStyle w:val="math-template"/>
                <w:i/>
                <w:iCs/>
              </w:rPr>
              <w:t>m</w:t>
            </w:r>
          </w:p>
          <w:p w:rsidR="00BF4CDA" w:rsidRPr="00085D7C" w:rsidRDefault="00BF4CDA" w:rsidP="00EA467E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noProof/>
                <w:lang w:eastAsia="ru-RU" w:bidi="ar-SA"/>
              </w:rPr>
            </w:pPr>
            <w:r>
              <w:rPr>
                <w:noProof/>
                <w:lang w:eastAsia="ru-RU" w:bidi="ar-SA"/>
              </w:rPr>
              <w:drawing>
                <wp:inline distT="0" distB="0" distL="0" distR="0">
                  <wp:extent cx="1154430" cy="1118673"/>
                  <wp:effectExtent l="19050" t="0" r="7620" b="0"/>
                  <wp:docPr id="507" name="Рисунок 507" descr="D:\CloudStation\Разное\Nikita\Work\Мои методички\Учебное пособие\Баранов\П11-11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07" descr="D:\CloudStation\Разное\Nikita\Work\Мои методички\Учебное пособие\Баранов\П11-11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14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155944" cy="112014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146" w:type="pct"/>
            <w:vAlign w:val="center"/>
          </w:tcPr>
          <w:p w:rsidR="001D3813" w:rsidRDefault="00B25173" w:rsidP="00EA467E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noProof/>
                <w:lang w:eastAsia="ru-RU" w:bidi="ar-SA"/>
              </w:rPr>
            </w:pPr>
            <w:r>
              <w:t>Ось проходит через центр шара</w:t>
            </w:r>
          </w:p>
          <w:p w:rsidR="00FC4231" w:rsidRPr="00085D7C" w:rsidRDefault="00FC4231" w:rsidP="00EA467E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noProof/>
                <w:lang w:eastAsia="ru-RU" w:bidi="ar-SA"/>
              </w:rPr>
            </w:pPr>
            <w:r w:rsidRPr="004D4431">
              <w:rPr>
                <w:position w:val="-22"/>
              </w:rPr>
              <w:object w:dxaOrig="940" w:dyaOrig="580">
                <v:shape id="_x0000_i1575" type="#_x0000_t75" style="width:46.5pt;height:28.5pt" o:ole="">
                  <v:imagedata r:id="rId1115" o:title=""/>
                </v:shape>
                <o:OLEObject Type="Embed" ProgID="Equation.DSMT4" ShapeID="_x0000_i1575" DrawAspect="Content" ObjectID="_1647159631" r:id="rId1116"/>
              </w:object>
            </w:r>
          </w:p>
        </w:tc>
      </w:tr>
      <w:tr w:rsidR="001D3813" w:rsidRPr="00905302" w:rsidTr="005D4451">
        <w:trPr>
          <w:trHeight w:val="170"/>
        </w:trPr>
        <w:tc>
          <w:tcPr>
            <w:tcW w:w="2854" w:type="pct"/>
            <w:vAlign w:val="center"/>
          </w:tcPr>
          <w:p w:rsidR="00BF4CDA" w:rsidRDefault="00D954F2" w:rsidP="00BF4CDA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noProof/>
                <w:lang w:eastAsia="ru-RU" w:bidi="ar-SA"/>
              </w:rPr>
            </w:pPr>
            <w:r>
              <w:lastRenderedPageBreak/>
              <w:t>Сплошной к</w:t>
            </w:r>
            <w:r w:rsidR="00B25173">
              <w:t xml:space="preserve">онус радиуса </w:t>
            </w:r>
            <w:r w:rsidR="00B25173">
              <w:rPr>
                <w:rStyle w:val="math-template"/>
                <w:i/>
                <w:iCs/>
              </w:rPr>
              <w:t>r</w:t>
            </w:r>
            <w:r w:rsidR="00B25173">
              <w:t xml:space="preserve"> и масс</w:t>
            </w:r>
            <w:r>
              <w:t>ой</w:t>
            </w:r>
            <w:r w:rsidR="00B25173">
              <w:t xml:space="preserve"> </w:t>
            </w:r>
            <w:r w:rsidR="00B25173">
              <w:rPr>
                <w:rStyle w:val="math-template"/>
                <w:i/>
                <w:iCs/>
              </w:rPr>
              <w:t>m</w:t>
            </w:r>
          </w:p>
          <w:p w:rsidR="00BF4CDA" w:rsidRPr="00085D7C" w:rsidRDefault="00BF4CDA" w:rsidP="00BF4CDA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noProof/>
                <w:lang w:eastAsia="ru-RU" w:bidi="ar-SA"/>
              </w:rPr>
            </w:pPr>
            <w:r>
              <w:rPr>
                <w:noProof/>
                <w:lang w:eastAsia="ru-RU" w:bidi="ar-SA"/>
              </w:rPr>
              <w:drawing>
                <wp:inline distT="0" distB="0" distL="0" distR="0">
                  <wp:extent cx="971306" cy="1287780"/>
                  <wp:effectExtent l="19050" t="0" r="244" b="0"/>
                  <wp:docPr id="508" name="Рисунок 508" descr="D:\CloudStation\Разное\Nikita\Work\Мои методички\Учебное пособие\Баранов\П11-12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08" descr="D:\CloudStation\Разное\Nikita\Work\Мои методички\Учебное пособие\Баранов\П11-12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17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71584" cy="1288149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146" w:type="pct"/>
            <w:vAlign w:val="center"/>
          </w:tcPr>
          <w:p w:rsidR="001D3813" w:rsidRDefault="00B25173" w:rsidP="00BF4CDA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noProof/>
                <w:lang w:eastAsia="ru-RU" w:bidi="ar-SA"/>
              </w:rPr>
            </w:pPr>
            <w:r>
              <w:t>Ось конуса</w:t>
            </w:r>
          </w:p>
          <w:p w:rsidR="00FC4231" w:rsidRPr="00085D7C" w:rsidRDefault="00FC4231" w:rsidP="00BF4CDA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noProof/>
                <w:lang w:eastAsia="ru-RU" w:bidi="ar-SA"/>
              </w:rPr>
            </w:pPr>
            <w:r w:rsidRPr="004D4431">
              <w:rPr>
                <w:position w:val="-22"/>
              </w:rPr>
              <w:object w:dxaOrig="1040" w:dyaOrig="580">
                <v:shape id="_x0000_i1576" type="#_x0000_t75" style="width:52.5pt;height:28.5pt" o:ole="">
                  <v:imagedata r:id="rId1118" o:title=""/>
                </v:shape>
                <o:OLEObject Type="Embed" ProgID="Equation.DSMT4" ShapeID="_x0000_i1576" DrawAspect="Content" ObjectID="_1647159632" r:id="rId1119"/>
              </w:object>
            </w:r>
          </w:p>
        </w:tc>
      </w:tr>
      <w:tr w:rsidR="001D3813" w:rsidRPr="00905302" w:rsidTr="005D4451">
        <w:trPr>
          <w:trHeight w:val="170"/>
        </w:trPr>
        <w:tc>
          <w:tcPr>
            <w:tcW w:w="2854" w:type="pct"/>
            <w:vAlign w:val="center"/>
          </w:tcPr>
          <w:p w:rsidR="001D3813" w:rsidRDefault="00340B4E" w:rsidP="00EA467E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rStyle w:val="math-template"/>
                <w:i/>
                <w:iCs/>
              </w:rPr>
            </w:pPr>
            <w:r>
              <w:t xml:space="preserve">Прямоугольник со сторонами </w:t>
            </w:r>
            <w:r>
              <w:rPr>
                <w:rStyle w:val="math-template"/>
                <w:i/>
                <w:iCs/>
              </w:rPr>
              <w:t>a</w:t>
            </w:r>
            <w:r>
              <w:t xml:space="preserve"> и </w:t>
            </w:r>
            <w:r>
              <w:rPr>
                <w:rStyle w:val="math-template"/>
                <w:i/>
                <w:iCs/>
              </w:rPr>
              <w:t>b</w:t>
            </w:r>
            <w:r>
              <w:t xml:space="preserve"> и массой </w:t>
            </w:r>
            <w:r>
              <w:rPr>
                <w:rStyle w:val="math-template"/>
                <w:i/>
                <w:iCs/>
              </w:rPr>
              <w:t>m</w:t>
            </w:r>
          </w:p>
          <w:p w:rsidR="00BF4CDA" w:rsidRPr="00085D7C" w:rsidRDefault="00BF4CDA" w:rsidP="00EA467E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noProof/>
                <w:lang w:eastAsia="ru-RU" w:bidi="ar-SA"/>
              </w:rPr>
            </w:pPr>
            <w:r>
              <w:rPr>
                <w:noProof/>
                <w:lang w:eastAsia="ru-RU" w:bidi="ar-SA"/>
              </w:rPr>
              <w:drawing>
                <wp:inline distT="0" distB="0" distL="0" distR="0">
                  <wp:extent cx="1497330" cy="840147"/>
                  <wp:effectExtent l="19050" t="0" r="7620" b="0"/>
                  <wp:docPr id="510" name="Рисунок 510" descr="D:\CloudStation\Разное\Nikita\Work\Мои методички\Учебное пособие\Баранов\П11-14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10" descr="D:\CloudStation\Разное\Nikita\Work\Мои методички\Учебное пособие\Баранов\П11-14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20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97330" cy="840147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146" w:type="pct"/>
            <w:vAlign w:val="center"/>
          </w:tcPr>
          <w:p w:rsidR="001D3813" w:rsidRDefault="00340B4E" w:rsidP="00EA467E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noProof/>
                <w:lang w:eastAsia="ru-RU" w:bidi="ar-SA"/>
              </w:rPr>
            </w:pPr>
            <w:r>
              <w:t>Ось перпендикулярна плоскости прямоугольника и проходит через центр масс</w:t>
            </w:r>
          </w:p>
          <w:p w:rsidR="00FC4231" w:rsidRDefault="00FC4231" w:rsidP="00EA467E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noProof/>
                <w:lang w:eastAsia="ru-RU" w:bidi="ar-SA"/>
              </w:rPr>
            </w:pPr>
            <w:r w:rsidRPr="00FC4231">
              <w:rPr>
                <w:position w:val="-22"/>
              </w:rPr>
              <w:object w:dxaOrig="1700" w:dyaOrig="580">
                <v:shape id="_x0000_i1577" type="#_x0000_t75" style="width:85.5pt;height:28.5pt" o:ole="">
                  <v:imagedata r:id="rId1121" o:title=""/>
                </v:shape>
                <o:OLEObject Type="Embed" ProgID="Equation.DSMT4" ShapeID="_x0000_i1577" DrawAspect="Content" ObjectID="_1647159633" r:id="rId1122"/>
              </w:object>
            </w:r>
          </w:p>
          <w:p w:rsidR="00FC4231" w:rsidRPr="00085D7C" w:rsidRDefault="00FC4231" w:rsidP="00EA467E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noProof/>
                <w:lang w:eastAsia="ru-RU" w:bidi="ar-SA"/>
              </w:rPr>
            </w:pPr>
          </w:p>
        </w:tc>
      </w:tr>
    </w:tbl>
    <w:p w:rsidR="005B707B" w:rsidRDefault="005B707B" w:rsidP="005B707B">
      <w:pPr>
        <w:shd w:val="clear" w:color="auto" w:fill="FFFFFF"/>
        <w:jc w:val="both"/>
        <w:rPr>
          <w:sz w:val="20"/>
          <w:szCs w:val="20"/>
        </w:rPr>
      </w:pPr>
    </w:p>
    <w:p w:rsidR="003C7DFE" w:rsidRDefault="003C7DFE" w:rsidP="005B707B">
      <w:pPr>
        <w:shd w:val="clear" w:color="auto" w:fill="FFFFFF"/>
        <w:jc w:val="both"/>
        <w:rPr>
          <w:sz w:val="20"/>
          <w:szCs w:val="20"/>
        </w:rPr>
      </w:pPr>
    </w:p>
    <w:p w:rsidR="005B707B" w:rsidRPr="002F6B6A" w:rsidRDefault="005B707B" w:rsidP="003C7DFE">
      <w:pPr>
        <w:spacing w:before="600" w:after="240"/>
        <w:rPr>
          <w:b/>
          <w:bCs/>
          <w:sz w:val="28"/>
          <w:szCs w:val="28"/>
        </w:rPr>
      </w:pPr>
      <w:r w:rsidRPr="002F6B6A">
        <w:rPr>
          <w:rFonts w:eastAsia="Times New Roman"/>
          <w:b/>
          <w:bCs/>
          <w:sz w:val="28"/>
          <w:szCs w:val="28"/>
          <w:lang w:eastAsia="ru-RU"/>
        </w:rPr>
        <w:t xml:space="preserve">Таблица 11. </w:t>
      </w:r>
      <w:r w:rsidRPr="002F6B6A">
        <w:rPr>
          <w:b/>
          <w:bCs/>
          <w:sz w:val="28"/>
          <w:szCs w:val="28"/>
        </w:rPr>
        <w:t>Напряженность и потенциал</w:t>
      </w:r>
      <w:r w:rsidR="002F6B6A" w:rsidRPr="002F6B6A">
        <w:rPr>
          <w:b/>
          <w:bCs/>
          <w:sz w:val="28"/>
          <w:szCs w:val="28"/>
        </w:rPr>
        <w:t xml:space="preserve"> электростатического поля </w:t>
      </w:r>
      <w:r w:rsidR="00F948E3">
        <w:rPr>
          <w:b/>
          <w:bCs/>
          <w:sz w:val="28"/>
          <w:szCs w:val="28"/>
        </w:rPr>
        <w:t xml:space="preserve">простейших </w:t>
      </w:r>
      <w:r w:rsidR="002F6B6A" w:rsidRPr="002F6B6A">
        <w:rPr>
          <w:b/>
          <w:bCs/>
          <w:sz w:val="28"/>
          <w:szCs w:val="28"/>
        </w:rPr>
        <w:t>систем зарядов</w:t>
      </w:r>
      <w:r w:rsidR="002F6B6A">
        <w:rPr>
          <w:b/>
          <w:bCs/>
          <w:sz w:val="28"/>
          <w:szCs w:val="28"/>
        </w:rPr>
        <w:t xml:space="preserve"> в вакууме</w:t>
      </w:r>
    </w:p>
    <w:tbl>
      <w:tblPr>
        <w:tblpPr w:leftFromText="180" w:rightFromText="180" w:vertAnchor="text" w:horzAnchor="margin" w:tblpX="-6" w:tblpY="48"/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28" w:type="dxa"/>
          <w:left w:w="28" w:type="dxa"/>
          <w:bottom w:w="28" w:type="dxa"/>
          <w:right w:w="28" w:type="dxa"/>
        </w:tblCellMar>
        <w:tblLook w:val="01E0" w:firstRow="1" w:lastRow="1" w:firstColumn="1" w:lastColumn="1" w:noHBand="0" w:noVBand="0"/>
      </w:tblPr>
      <w:tblGrid>
        <w:gridCol w:w="3573"/>
        <w:gridCol w:w="2693"/>
        <w:gridCol w:w="3145"/>
      </w:tblGrid>
      <w:tr w:rsidR="00927FA4" w:rsidRPr="00905302" w:rsidTr="007D5DC2">
        <w:trPr>
          <w:trHeight w:val="134"/>
        </w:trPr>
        <w:tc>
          <w:tcPr>
            <w:tcW w:w="1898" w:type="pct"/>
            <w:vAlign w:val="center"/>
          </w:tcPr>
          <w:p w:rsidR="00927FA4" w:rsidRPr="00EE62A8" w:rsidRDefault="00DA0606" w:rsidP="007D5DC2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Система зарядов</w:t>
            </w:r>
          </w:p>
        </w:tc>
        <w:tc>
          <w:tcPr>
            <w:tcW w:w="1431" w:type="pct"/>
            <w:vAlign w:val="center"/>
          </w:tcPr>
          <w:p w:rsidR="00927FA4" w:rsidRPr="00EE62A8" w:rsidRDefault="00927FA4" w:rsidP="007D5DC2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Напряженность</w:t>
            </w:r>
          </w:p>
        </w:tc>
        <w:tc>
          <w:tcPr>
            <w:tcW w:w="1671" w:type="pct"/>
            <w:vAlign w:val="center"/>
          </w:tcPr>
          <w:p w:rsidR="00927FA4" w:rsidRPr="00EE62A8" w:rsidRDefault="00B25173" w:rsidP="007D5DC2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Потенциал</w:t>
            </w:r>
          </w:p>
        </w:tc>
      </w:tr>
      <w:tr w:rsidR="00927FA4" w:rsidRPr="00905302" w:rsidTr="00DC41B7">
        <w:trPr>
          <w:trHeight w:val="337"/>
        </w:trPr>
        <w:tc>
          <w:tcPr>
            <w:tcW w:w="1898" w:type="pct"/>
            <w:vAlign w:val="center"/>
          </w:tcPr>
          <w:p w:rsidR="00927FA4" w:rsidRPr="002F6B6A" w:rsidRDefault="002F6B6A" w:rsidP="002F6B6A">
            <w:pPr>
              <w:jc w:val="center"/>
              <w:rPr>
                <w:rFonts w:cs="Times New Roman"/>
              </w:rPr>
            </w:pPr>
            <w:r w:rsidRPr="002F6B6A">
              <w:rPr>
                <w:rFonts w:cs="Times New Roman"/>
              </w:rPr>
              <w:t>Точечный электрический</w:t>
            </w:r>
            <w:r w:rsidR="003C7DFE" w:rsidRPr="002F6B6A">
              <w:rPr>
                <w:rFonts w:cs="Times New Roman"/>
              </w:rPr>
              <w:t xml:space="preserve"> дипол</w:t>
            </w:r>
            <w:r w:rsidRPr="002F6B6A">
              <w:rPr>
                <w:rFonts w:cs="Times New Roman"/>
              </w:rPr>
              <w:t>ь</w:t>
            </w:r>
          </w:p>
        </w:tc>
        <w:tc>
          <w:tcPr>
            <w:tcW w:w="1431" w:type="pct"/>
            <w:vAlign w:val="center"/>
          </w:tcPr>
          <w:p w:rsidR="00927FA4" w:rsidRPr="001936A1" w:rsidRDefault="003C7DFE" w:rsidP="00DA0606">
            <w:pPr>
              <w:pStyle w:val="36"/>
              <w:spacing w:after="0" w:line="36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D4431">
              <w:rPr>
                <w:position w:val="-28"/>
              </w:rPr>
              <w:object w:dxaOrig="2240" w:dyaOrig="660">
                <v:shape id="_x0000_i1578" type="#_x0000_t75" style="width:112.5pt;height:33pt" o:ole="">
                  <v:imagedata r:id="rId1123" o:title=""/>
                </v:shape>
                <o:OLEObject Type="Embed" ProgID="Equation.DSMT4" ShapeID="_x0000_i1578" DrawAspect="Content" ObjectID="_1647159634" r:id="rId1124"/>
              </w:object>
            </w:r>
            <w:r>
              <w:rPr>
                <w:rFonts w:ascii="Times New Roman" w:hAnsi="Times New Roman"/>
                <w:sz w:val="24"/>
                <w:szCs w:val="24"/>
              </w:rPr>
              <w:t xml:space="preserve">, где </w:t>
            </w:r>
            <w:r w:rsidRPr="004D4431">
              <w:rPr>
                <w:position w:val="-10"/>
              </w:rPr>
              <w:object w:dxaOrig="279" w:dyaOrig="320">
                <v:shape id="_x0000_i1579" type="#_x0000_t75" style="width:13.5pt;height:16.5pt" o:ole="">
                  <v:imagedata r:id="rId1125" o:title=""/>
                </v:shape>
                <o:OLEObject Type="Embed" ProgID="Equation.DSMT4" ShapeID="_x0000_i1579" DrawAspect="Content" ObjectID="_1647159635" r:id="rId1126"/>
              </w:object>
            </w:r>
            <w:r>
              <w:rPr>
                <w:rFonts w:ascii="Times New Roman" w:hAnsi="Times New Roman"/>
                <w:sz w:val="24"/>
                <w:szCs w:val="24"/>
              </w:rPr>
              <w:t xml:space="preserve"> электрический дипольный момент</w:t>
            </w:r>
          </w:p>
        </w:tc>
        <w:tc>
          <w:tcPr>
            <w:tcW w:w="1671" w:type="pct"/>
            <w:vAlign w:val="center"/>
          </w:tcPr>
          <w:p w:rsidR="00927FA4" w:rsidRDefault="003C7DFE" w:rsidP="003C7DFE">
            <w:pPr>
              <w:pStyle w:val="36"/>
              <w:spacing w:after="0" w:line="36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D4431">
              <w:rPr>
                <w:position w:val="-28"/>
              </w:rPr>
              <w:object w:dxaOrig="1660" w:dyaOrig="639">
                <v:shape id="_x0000_i1580" type="#_x0000_t75" style="width:82.5pt;height:31.5pt" o:ole="">
                  <v:imagedata r:id="rId1127" o:title=""/>
                </v:shape>
                <o:OLEObject Type="Embed" ProgID="Equation.DSMT4" ShapeID="_x0000_i1580" DrawAspect="Content" ObjectID="_1647159636" r:id="rId1128"/>
              </w:object>
            </w:r>
            <w:r>
              <w:rPr>
                <w:rFonts w:ascii="Times New Roman" w:hAnsi="Times New Roman"/>
                <w:sz w:val="24"/>
                <w:szCs w:val="24"/>
              </w:rPr>
              <w:t>, где</w:t>
            </w:r>
          </w:p>
          <w:p w:rsidR="003C7DFE" w:rsidRPr="003C7DFE" w:rsidRDefault="003C7DFE" w:rsidP="003C7DFE">
            <w:pPr>
              <w:pStyle w:val="36"/>
              <w:spacing w:after="0" w:line="36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C7DFE">
              <w:rPr>
                <w:rFonts w:ascii="Times New Roman" w:hAnsi="Times New Roman"/>
                <w:i/>
                <w:sz w:val="24"/>
                <w:szCs w:val="24"/>
              </w:rPr>
              <w:t xml:space="preserve">r </w:t>
            </w:r>
            <w:r w:rsidRPr="003C7DFE">
              <w:rPr>
                <w:rFonts w:ascii="Times New Roman" w:hAnsi="Times New Roman"/>
                <w:sz w:val="24"/>
                <w:szCs w:val="24"/>
              </w:rPr>
              <w:t xml:space="preserve">и </w:t>
            </w:r>
            <w:r w:rsidRPr="003C7DFE">
              <w:rPr>
                <w:rFonts w:ascii="Times New Roman" w:hAnsi="Times New Roman"/>
                <w:position w:val="-6"/>
                <w:sz w:val="24"/>
                <w:szCs w:val="24"/>
              </w:rPr>
              <w:object w:dxaOrig="220" w:dyaOrig="220">
                <v:shape id="_x0000_i1581" type="#_x0000_t75" style="width:10.5pt;height:10.5pt" o:ole="">
                  <v:imagedata r:id="rId1129" o:title=""/>
                </v:shape>
                <o:OLEObject Type="Embed" ProgID="Equation.DSMT4" ShapeID="_x0000_i1581" DrawAspect="Content" ObjectID="_1647159637" r:id="rId1130"/>
              </w:object>
            </w:r>
            <w:r w:rsidRPr="003C7DFE">
              <w:rPr>
                <w:rFonts w:ascii="Times New Roman" w:hAnsi="Times New Roman"/>
                <w:sz w:val="24"/>
                <w:szCs w:val="24"/>
              </w:rPr>
              <w:t xml:space="preserve"> - полярные координаты рассматриваемой точки</w:t>
            </w:r>
          </w:p>
        </w:tc>
      </w:tr>
      <w:tr w:rsidR="00927FA4" w:rsidRPr="00905302" w:rsidTr="007D5DC2">
        <w:trPr>
          <w:trHeight w:val="170"/>
        </w:trPr>
        <w:tc>
          <w:tcPr>
            <w:tcW w:w="1898" w:type="pct"/>
            <w:vAlign w:val="center"/>
          </w:tcPr>
          <w:p w:rsidR="00927FA4" w:rsidRPr="0012743A" w:rsidRDefault="002F6B6A" w:rsidP="002F6B6A">
            <w:pPr>
              <w:shd w:val="clear" w:color="auto" w:fill="FFFFFF"/>
              <w:autoSpaceDE w:val="0"/>
              <w:autoSpaceDN w:val="0"/>
              <w:adjustRightInd w:val="0"/>
              <w:rPr>
                <w:bCs/>
              </w:rPr>
            </w:pPr>
            <w:r>
              <w:rPr>
                <w:bCs/>
              </w:rPr>
              <w:t>З</w:t>
            </w:r>
            <w:r w:rsidR="0012743A" w:rsidRPr="0012743A">
              <w:rPr>
                <w:bCs/>
              </w:rPr>
              <w:t>аряд</w:t>
            </w:r>
            <w:r w:rsidR="0012743A">
              <w:rPr>
                <w:bCs/>
              </w:rPr>
              <w:t xml:space="preserve"> </w:t>
            </w:r>
            <w:r w:rsidR="0012743A" w:rsidRPr="0012743A">
              <w:rPr>
                <w:bCs/>
                <w:i/>
              </w:rPr>
              <w:t>q</w:t>
            </w:r>
            <w:r w:rsidR="004921E1">
              <w:rPr>
                <w:bCs/>
              </w:rPr>
              <w:t>,</w:t>
            </w:r>
            <w:r>
              <w:rPr>
                <w:bCs/>
              </w:rPr>
              <w:t xml:space="preserve"> равномерно распределенный</w:t>
            </w:r>
            <w:r w:rsidR="0012743A" w:rsidRPr="0012743A">
              <w:rPr>
                <w:bCs/>
              </w:rPr>
              <w:t xml:space="preserve"> по поверхности</w:t>
            </w:r>
            <w:r w:rsidR="0012743A">
              <w:rPr>
                <w:bCs/>
              </w:rPr>
              <w:t xml:space="preserve"> </w:t>
            </w:r>
            <w:r w:rsidR="0012743A" w:rsidRPr="002F6B6A">
              <w:rPr>
                <w:bCs/>
              </w:rPr>
              <w:t xml:space="preserve">сферы </w:t>
            </w:r>
            <w:r w:rsidR="0012743A">
              <w:rPr>
                <w:bCs/>
              </w:rPr>
              <w:t xml:space="preserve">радиуса </w:t>
            </w:r>
            <w:r w:rsidR="0012743A" w:rsidRPr="0012743A">
              <w:rPr>
                <w:bCs/>
                <w:i/>
              </w:rPr>
              <w:t>R</w:t>
            </w:r>
            <w:r w:rsidR="0012743A">
              <w:rPr>
                <w:bCs/>
              </w:rPr>
              <w:t xml:space="preserve"> с поверхностной плотностью </w:t>
            </w:r>
            <w:r w:rsidR="0012743A" w:rsidRPr="004D4431">
              <w:rPr>
                <w:position w:val="-18"/>
              </w:rPr>
              <w:object w:dxaOrig="1320" w:dyaOrig="460">
                <v:shape id="_x0000_i1582" type="#_x0000_t75" style="width:66pt;height:22.5pt" o:ole="">
                  <v:imagedata r:id="rId1131" o:title=""/>
                </v:shape>
                <o:OLEObject Type="Embed" ProgID="Equation.DSMT4" ShapeID="_x0000_i1582" DrawAspect="Content" ObjectID="_1647159638" r:id="rId1132"/>
              </w:object>
            </w:r>
          </w:p>
        </w:tc>
        <w:tc>
          <w:tcPr>
            <w:tcW w:w="1431" w:type="pct"/>
            <w:vAlign w:val="center"/>
          </w:tcPr>
          <w:p w:rsidR="00DA0606" w:rsidRDefault="00DA0606" w:rsidP="00DA0606">
            <w:pPr>
              <w:shd w:val="clear" w:color="auto" w:fill="FFFFFF"/>
              <w:autoSpaceDE w:val="0"/>
              <w:autoSpaceDN w:val="0"/>
              <w:adjustRightInd w:val="0"/>
            </w:pPr>
            <w:r>
              <w:t>1) Внутри заряженной сферы</w:t>
            </w:r>
            <w:proofErr w:type="gramStart"/>
            <w:r>
              <w:t xml:space="preserve"> (</w:t>
            </w:r>
            <w:r w:rsidRPr="004D4431">
              <w:rPr>
                <w:position w:val="-4"/>
              </w:rPr>
              <w:object w:dxaOrig="540" w:dyaOrig="240">
                <v:shape id="_x0000_i1583" type="#_x0000_t75" style="width:27pt;height:12pt" o:ole="">
                  <v:imagedata r:id="rId1133" o:title=""/>
                </v:shape>
                <o:OLEObject Type="Embed" ProgID="Equation.DSMT4" ShapeID="_x0000_i1583" DrawAspect="Content" ObjectID="_1647159639" r:id="rId1134"/>
              </w:object>
            </w:r>
            <w:r>
              <w:t>):</w:t>
            </w:r>
            <w:proofErr w:type="gramEnd"/>
          </w:p>
          <w:p w:rsidR="00DA0606" w:rsidRDefault="004921E1" w:rsidP="00DA0606">
            <w:pPr>
              <w:shd w:val="clear" w:color="auto" w:fill="FFFFFF"/>
              <w:autoSpaceDE w:val="0"/>
              <w:autoSpaceDN w:val="0"/>
              <w:adjustRightInd w:val="0"/>
              <w:jc w:val="center"/>
            </w:pPr>
            <w:r w:rsidRPr="00DA0606">
              <w:rPr>
                <w:position w:val="-6"/>
              </w:rPr>
              <w:object w:dxaOrig="560" w:dyaOrig="260">
                <v:shape id="_x0000_i1584" type="#_x0000_t75" style="width:28.5pt;height:13.5pt" o:ole="">
                  <v:imagedata r:id="rId1135" o:title=""/>
                </v:shape>
                <o:OLEObject Type="Embed" ProgID="Equation.DSMT4" ShapeID="_x0000_i1584" DrawAspect="Content" ObjectID="_1647159640" r:id="rId1136"/>
              </w:object>
            </w:r>
            <w:r w:rsidR="00DA0606">
              <w:t>.</w:t>
            </w:r>
          </w:p>
          <w:p w:rsidR="00DA0606" w:rsidRDefault="00DA0606" w:rsidP="00DA0606">
            <w:pPr>
              <w:shd w:val="clear" w:color="auto" w:fill="FFFFFF"/>
              <w:autoSpaceDE w:val="0"/>
              <w:autoSpaceDN w:val="0"/>
              <w:adjustRightInd w:val="0"/>
            </w:pPr>
            <w:r>
              <w:t>2) вне сферы</w:t>
            </w:r>
            <w:proofErr w:type="gramStart"/>
            <w:r>
              <w:t xml:space="preserve"> (</w:t>
            </w:r>
            <w:r w:rsidRPr="004D4431">
              <w:rPr>
                <w:position w:val="-4"/>
              </w:rPr>
              <w:object w:dxaOrig="540" w:dyaOrig="240">
                <v:shape id="_x0000_i1585" type="#_x0000_t75" style="width:27pt;height:12pt" o:ole="">
                  <v:imagedata r:id="rId1137" o:title=""/>
                </v:shape>
                <o:OLEObject Type="Embed" ProgID="Equation.DSMT4" ShapeID="_x0000_i1585" DrawAspect="Content" ObjectID="_1647159641" r:id="rId1138"/>
              </w:object>
            </w:r>
            <w:r>
              <w:t>):</w:t>
            </w:r>
            <w:proofErr w:type="gramEnd"/>
          </w:p>
          <w:p w:rsidR="00DA0606" w:rsidRDefault="004921E1" w:rsidP="00DA0606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bCs/>
              </w:rPr>
            </w:pPr>
            <w:r w:rsidRPr="00DA0606">
              <w:rPr>
                <w:position w:val="-30"/>
              </w:rPr>
              <w:object w:dxaOrig="880" w:dyaOrig="700">
                <v:shape id="_x0000_i1586" type="#_x0000_t75" style="width:43.5pt;height:34.5pt" o:ole="">
                  <v:imagedata r:id="rId1139" o:title=""/>
                </v:shape>
                <o:OLEObject Type="Embed" ProgID="Equation.DSMT4" ShapeID="_x0000_i1586" DrawAspect="Content" ObjectID="_1647159642" r:id="rId1140"/>
              </w:object>
            </w:r>
            <w:r w:rsidR="00DA0606" w:rsidRPr="00DA0606">
              <w:rPr>
                <w:bCs/>
              </w:rPr>
              <w:t>,</w:t>
            </w:r>
          </w:p>
          <w:p w:rsidR="00927FA4" w:rsidRPr="00DA0606" w:rsidRDefault="00DA0606" w:rsidP="00DA0606">
            <w:pPr>
              <w:shd w:val="clear" w:color="auto" w:fill="FFFFFF"/>
              <w:autoSpaceDE w:val="0"/>
              <w:autoSpaceDN w:val="0"/>
              <w:adjustRightInd w:val="0"/>
              <w:rPr>
                <w:bCs/>
              </w:rPr>
            </w:pPr>
            <w:r w:rsidRPr="00DA0606">
              <w:rPr>
                <w:bCs/>
              </w:rPr>
              <w:t xml:space="preserve">где </w:t>
            </w:r>
            <w:r w:rsidRPr="004D4431">
              <w:rPr>
                <w:position w:val="-4"/>
              </w:rPr>
              <w:object w:dxaOrig="180" w:dyaOrig="240">
                <v:shape id="_x0000_i1587" type="#_x0000_t75" style="width:9pt;height:12pt" o:ole="">
                  <v:imagedata r:id="rId1141" o:title=""/>
                </v:shape>
                <o:OLEObject Type="Embed" ProgID="Equation.DSMT4" ShapeID="_x0000_i1587" DrawAspect="Content" ObjectID="_1647159643" r:id="rId1142"/>
              </w:object>
            </w:r>
            <w:r>
              <w:t xml:space="preserve"> – радиус-вектор, проведенный из центра сферы </w:t>
            </w:r>
            <w:r>
              <w:rPr>
                <w:bCs/>
              </w:rPr>
              <w:t>в рассматриваемую точку поля</w:t>
            </w:r>
          </w:p>
        </w:tc>
        <w:tc>
          <w:tcPr>
            <w:tcW w:w="1671" w:type="pct"/>
            <w:vAlign w:val="center"/>
          </w:tcPr>
          <w:p w:rsidR="00DA0606" w:rsidRDefault="00DA0606" w:rsidP="00DA0606">
            <w:pPr>
              <w:shd w:val="clear" w:color="auto" w:fill="FFFFFF"/>
              <w:autoSpaceDE w:val="0"/>
              <w:autoSpaceDN w:val="0"/>
              <w:adjustRightInd w:val="0"/>
            </w:pPr>
            <w:r>
              <w:t>1) Внутри заряженной сферы</w:t>
            </w:r>
            <w:proofErr w:type="gramStart"/>
            <w:r>
              <w:t xml:space="preserve"> (</w:t>
            </w:r>
            <w:r w:rsidRPr="004D4431">
              <w:rPr>
                <w:position w:val="-4"/>
              </w:rPr>
              <w:object w:dxaOrig="540" w:dyaOrig="240">
                <v:shape id="_x0000_i1588" type="#_x0000_t75" style="width:27pt;height:12pt" o:ole="">
                  <v:imagedata r:id="rId1133" o:title=""/>
                </v:shape>
                <o:OLEObject Type="Embed" ProgID="Equation.DSMT4" ShapeID="_x0000_i1588" DrawAspect="Content" ObjectID="_1647159644" r:id="rId1143"/>
              </w:object>
            </w:r>
            <w:r>
              <w:t>):</w:t>
            </w:r>
            <w:proofErr w:type="gramEnd"/>
          </w:p>
          <w:p w:rsidR="00DA0606" w:rsidRDefault="00DA0606" w:rsidP="00DA0606">
            <w:pPr>
              <w:shd w:val="clear" w:color="auto" w:fill="FFFFFF"/>
              <w:autoSpaceDE w:val="0"/>
              <w:autoSpaceDN w:val="0"/>
              <w:adjustRightInd w:val="0"/>
              <w:jc w:val="center"/>
            </w:pPr>
            <w:r w:rsidRPr="00DA0606">
              <w:rPr>
                <w:position w:val="-28"/>
              </w:rPr>
              <w:object w:dxaOrig="740" w:dyaOrig="639">
                <v:shape id="_x0000_i1589" type="#_x0000_t75" style="width:37.5pt;height:31.5pt" o:ole="">
                  <v:imagedata r:id="rId1144" o:title=""/>
                </v:shape>
                <o:OLEObject Type="Embed" ProgID="Equation.DSMT4" ShapeID="_x0000_i1589" DrawAspect="Content" ObjectID="_1647159645" r:id="rId1145"/>
              </w:object>
            </w:r>
            <w:r>
              <w:t>.</w:t>
            </w:r>
          </w:p>
          <w:p w:rsidR="00DA0606" w:rsidRDefault="00DA0606" w:rsidP="00DA0606">
            <w:pPr>
              <w:shd w:val="clear" w:color="auto" w:fill="FFFFFF"/>
              <w:autoSpaceDE w:val="0"/>
              <w:autoSpaceDN w:val="0"/>
              <w:adjustRightInd w:val="0"/>
            </w:pPr>
            <w:r>
              <w:t>2) вне сферы</w:t>
            </w:r>
            <w:proofErr w:type="gramStart"/>
            <w:r>
              <w:t xml:space="preserve"> (</w:t>
            </w:r>
            <w:r w:rsidRPr="004D4431">
              <w:rPr>
                <w:position w:val="-4"/>
              </w:rPr>
              <w:object w:dxaOrig="540" w:dyaOrig="240">
                <v:shape id="_x0000_i1590" type="#_x0000_t75" style="width:27pt;height:12pt" o:ole="">
                  <v:imagedata r:id="rId1137" o:title=""/>
                </v:shape>
                <o:OLEObject Type="Embed" ProgID="Equation.DSMT4" ShapeID="_x0000_i1590" DrawAspect="Content" ObjectID="_1647159646" r:id="rId1146"/>
              </w:object>
            </w:r>
            <w:r>
              <w:t>):</w:t>
            </w:r>
            <w:proofErr w:type="gramEnd"/>
          </w:p>
          <w:p w:rsidR="00927FA4" w:rsidRPr="00085D7C" w:rsidRDefault="00DA0606" w:rsidP="007D5DC2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DA0606">
              <w:rPr>
                <w:position w:val="-28"/>
              </w:rPr>
              <w:object w:dxaOrig="980" w:dyaOrig="639">
                <v:shape id="_x0000_i1591" type="#_x0000_t75" style="width:49.5pt;height:31.5pt" o:ole="">
                  <v:imagedata r:id="rId1147" o:title=""/>
                </v:shape>
                <o:OLEObject Type="Embed" ProgID="Equation.DSMT4" ShapeID="_x0000_i1591" DrawAspect="Content" ObjectID="_1647159647" r:id="rId1148"/>
              </w:object>
            </w:r>
          </w:p>
        </w:tc>
      </w:tr>
      <w:tr w:rsidR="004921E1" w:rsidRPr="00905302" w:rsidTr="007D5DC2">
        <w:trPr>
          <w:trHeight w:val="170"/>
        </w:trPr>
        <w:tc>
          <w:tcPr>
            <w:tcW w:w="1898" w:type="pct"/>
            <w:vAlign w:val="center"/>
          </w:tcPr>
          <w:p w:rsidR="004921E1" w:rsidRPr="0012743A" w:rsidRDefault="002F6B6A" w:rsidP="00971A76">
            <w:pPr>
              <w:shd w:val="clear" w:color="auto" w:fill="FFFFFF"/>
              <w:autoSpaceDE w:val="0"/>
              <w:autoSpaceDN w:val="0"/>
              <w:adjustRightInd w:val="0"/>
              <w:rPr>
                <w:bCs/>
              </w:rPr>
            </w:pPr>
            <w:r>
              <w:rPr>
                <w:bCs/>
              </w:rPr>
              <w:t>З</w:t>
            </w:r>
            <w:r w:rsidR="004921E1" w:rsidRPr="0012743A">
              <w:rPr>
                <w:bCs/>
              </w:rPr>
              <w:t>аряда</w:t>
            </w:r>
            <w:r w:rsidR="004921E1">
              <w:rPr>
                <w:bCs/>
              </w:rPr>
              <w:t xml:space="preserve"> </w:t>
            </w:r>
            <w:r w:rsidR="004921E1" w:rsidRPr="0012743A">
              <w:rPr>
                <w:bCs/>
                <w:i/>
              </w:rPr>
              <w:t>q</w:t>
            </w:r>
            <w:r w:rsidR="004921E1" w:rsidRPr="004921E1">
              <w:rPr>
                <w:bCs/>
              </w:rPr>
              <w:t xml:space="preserve">, </w:t>
            </w:r>
            <w:r w:rsidR="004921E1" w:rsidRPr="0012743A">
              <w:rPr>
                <w:bCs/>
              </w:rPr>
              <w:t xml:space="preserve">равномерно распределенного по </w:t>
            </w:r>
            <w:r w:rsidR="004921E1">
              <w:rPr>
                <w:bCs/>
              </w:rPr>
              <w:t xml:space="preserve">объему </w:t>
            </w:r>
            <w:r w:rsidR="004921E1" w:rsidRPr="00971A76">
              <w:rPr>
                <w:bCs/>
              </w:rPr>
              <w:t>шара</w:t>
            </w:r>
            <w:r w:rsidR="004921E1">
              <w:rPr>
                <w:bCs/>
              </w:rPr>
              <w:t xml:space="preserve"> радиуса </w:t>
            </w:r>
            <w:r w:rsidR="004921E1" w:rsidRPr="0012743A">
              <w:rPr>
                <w:bCs/>
                <w:i/>
              </w:rPr>
              <w:t>R</w:t>
            </w:r>
            <w:r w:rsidR="004921E1">
              <w:rPr>
                <w:bCs/>
              </w:rPr>
              <w:t xml:space="preserve"> с объемной плотностью </w:t>
            </w:r>
            <w:r w:rsidR="004921E1" w:rsidRPr="004D4431">
              <w:rPr>
                <w:position w:val="-18"/>
              </w:rPr>
              <w:object w:dxaOrig="1420" w:dyaOrig="460">
                <v:shape id="_x0000_i1592" type="#_x0000_t75" style="width:70.5pt;height:22.5pt" o:ole="">
                  <v:imagedata r:id="rId1149" o:title=""/>
                </v:shape>
                <o:OLEObject Type="Embed" ProgID="Equation.DSMT4" ShapeID="_x0000_i1592" DrawAspect="Content" ObjectID="_1647159648" r:id="rId1150"/>
              </w:object>
            </w:r>
          </w:p>
        </w:tc>
        <w:tc>
          <w:tcPr>
            <w:tcW w:w="1431" w:type="pct"/>
            <w:vAlign w:val="center"/>
          </w:tcPr>
          <w:p w:rsidR="004921E1" w:rsidRDefault="004921E1" w:rsidP="004921E1">
            <w:pPr>
              <w:shd w:val="clear" w:color="auto" w:fill="FFFFFF"/>
              <w:autoSpaceDE w:val="0"/>
              <w:autoSpaceDN w:val="0"/>
              <w:adjustRightInd w:val="0"/>
            </w:pPr>
            <w:r>
              <w:t xml:space="preserve">1) </w:t>
            </w:r>
            <w:r w:rsidRPr="004D4431">
              <w:rPr>
                <w:position w:val="-4"/>
              </w:rPr>
              <w:object w:dxaOrig="540" w:dyaOrig="240">
                <v:shape id="_x0000_i1593" type="#_x0000_t75" style="width:27pt;height:12pt" o:ole="">
                  <v:imagedata r:id="rId1133" o:title=""/>
                </v:shape>
                <o:OLEObject Type="Embed" ProgID="Equation.DSMT4" ShapeID="_x0000_i1593" DrawAspect="Content" ObjectID="_1647159649" r:id="rId1151"/>
              </w:object>
            </w:r>
            <w:r>
              <w:t>:</w:t>
            </w:r>
          </w:p>
          <w:p w:rsidR="004921E1" w:rsidRDefault="004921E1" w:rsidP="004921E1">
            <w:pPr>
              <w:shd w:val="clear" w:color="auto" w:fill="FFFFFF"/>
              <w:autoSpaceDE w:val="0"/>
              <w:autoSpaceDN w:val="0"/>
              <w:adjustRightInd w:val="0"/>
              <w:jc w:val="center"/>
            </w:pPr>
            <w:r w:rsidRPr="004921E1">
              <w:rPr>
                <w:position w:val="-28"/>
              </w:rPr>
              <w:object w:dxaOrig="800" w:dyaOrig="639">
                <v:shape id="_x0000_i1594" type="#_x0000_t75" style="width:40.5pt;height:31.5pt" o:ole="">
                  <v:imagedata r:id="rId1152" o:title=""/>
                </v:shape>
                <o:OLEObject Type="Embed" ProgID="Equation.DSMT4" ShapeID="_x0000_i1594" DrawAspect="Content" ObjectID="_1647159650" r:id="rId1153"/>
              </w:object>
            </w:r>
            <w:r>
              <w:t>.</w:t>
            </w:r>
          </w:p>
          <w:p w:rsidR="004921E1" w:rsidRDefault="00EA74CE" w:rsidP="004921E1">
            <w:pPr>
              <w:shd w:val="clear" w:color="auto" w:fill="FFFFFF"/>
              <w:autoSpaceDE w:val="0"/>
              <w:autoSpaceDN w:val="0"/>
              <w:adjustRightInd w:val="0"/>
            </w:pPr>
            <w:r>
              <w:t>2</w:t>
            </w:r>
            <w:r w:rsidR="004921E1">
              <w:t xml:space="preserve">) </w:t>
            </w:r>
            <w:r w:rsidR="004921E1" w:rsidRPr="004D4431">
              <w:rPr>
                <w:position w:val="-4"/>
              </w:rPr>
              <w:object w:dxaOrig="540" w:dyaOrig="240">
                <v:shape id="_x0000_i1595" type="#_x0000_t75" style="width:27pt;height:12pt" o:ole="">
                  <v:imagedata r:id="rId1154" o:title=""/>
                </v:shape>
                <o:OLEObject Type="Embed" ProgID="Equation.DSMT4" ShapeID="_x0000_i1595" DrawAspect="Content" ObjectID="_1647159651" r:id="rId1155"/>
              </w:object>
            </w:r>
          </w:p>
          <w:p w:rsidR="004921E1" w:rsidRDefault="004921E1" w:rsidP="004921E1">
            <w:pPr>
              <w:shd w:val="clear" w:color="auto" w:fill="FFFFFF"/>
              <w:autoSpaceDE w:val="0"/>
              <w:autoSpaceDN w:val="0"/>
              <w:adjustRightInd w:val="0"/>
              <w:jc w:val="center"/>
            </w:pPr>
            <w:r w:rsidRPr="004921E1">
              <w:rPr>
                <w:position w:val="-28"/>
              </w:rPr>
              <w:object w:dxaOrig="800" w:dyaOrig="639">
                <v:shape id="_x0000_i1596" type="#_x0000_t75" style="width:40.5pt;height:31.5pt" o:ole="">
                  <v:imagedata r:id="rId1156" o:title=""/>
                </v:shape>
                <o:OLEObject Type="Embed" ProgID="Equation.DSMT4" ShapeID="_x0000_i1596" DrawAspect="Content" ObjectID="_1647159652" r:id="rId1157"/>
              </w:object>
            </w:r>
          </w:p>
          <w:p w:rsidR="004921E1" w:rsidRDefault="00EA74CE" w:rsidP="004921E1">
            <w:pPr>
              <w:shd w:val="clear" w:color="auto" w:fill="FFFFFF"/>
              <w:autoSpaceDE w:val="0"/>
              <w:autoSpaceDN w:val="0"/>
              <w:adjustRightInd w:val="0"/>
            </w:pPr>
            <w:r>
              <w:t>3</w:t>
            </w:r>
            <w:r w:rsidR="004921E1">
              <w:t xml:space="preserve">) </w:t>
            </w:r>
            <w:r w:rsidR="004921E1" w:rsidRPr="004D4431">
              <w:rPr>
                <w:position w:val="-4"/>
              </w:rPr>
              <w:object w:dxaOrig="540" w:dyaOrig="240">
                <v:shape id="_x0000_i1597" type="#_x0000_t75" style="width:27pt;height:12pt" o:ole="">
                  <v:imagedata r:id="rId1158" o:title=""/>
                </v:shape>
                <o:OLEObject Type="Embed" ProgID="Equation.DSMT4" ShapeID="_x0000_i1597" DrawAspect="Content" ObjectID="_1647159653" r:id="rId1159"/>
              </w:object>
            </w:r>
            <w:r w:rsidR="004921E1">
              <w:t>:</w:t>
            </w:r>
          </w:p>
          <w:p w:rsidR="004921E1" w:rsidRDefault="004921E1" w:rsidP="004921E1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bCs/>
              </w:rPr>
            </w:pPr>
            <w:r w:rsidRPr="004921E1">
              <w:rPr>
                <w:position w:val="-30"/>
              </w:rPr>
              <w:object w:dxaOrig="1120" w:dyaOrig="660">
                <v:shape id="_x0000_i1598" type="#_x0000_t75" style="width:55.5pt;height:33pt" o:ole="">
                  <v:imagedata r:id="rId1160" o:title=""/>
                </v:shape>
                <o:OLEObject Type="Embed" ProgID="Equation.DSMT4" ShapeID="_x0000_i1598" DrawAspect="Content" ObjectID="_1647159654" r:id="rId1161"/>
              </w:object>
            </w:r>
            <w:r w:rsidRPr="00DA0606">
              <w:rPr>
                <w:bCs/>
              </w:rPr>
              <w:t>,</w:t>
            </w:r>
          </w:p>
          <w:p w:rsidR="004921E1" w:rsidRPr="00DA0606" w:rsidRDefault="004921E1" w:rsidP="004921E1">
            <w:pPr>
              <w:shd w:val="clear" w:color="auto" w:fill="FFFFFF"/>
              <w:autoSpaceDE w:val="0"/>
              <w:autoSpaceDN w:val="0"/>
              <w:adjustRightInd w:val="0"/>
              <w:rPr>
                <w:bCs/>
              </w:rPr>
            </w:pPr>
            <w:r w:rsidRPr="00DA0606">
              <w:rPr>
                <w:bCs/>
              </w:rPr>
              <w:lastRenderedPageBreak/>
              <w:t xml:space="preserve">где </w:t>
            </w:r>
            <w:r w:rsidRPr="004D4431">
              <w:rPr>
                <w:position w:val="-4"/>
              </w:rPr>
              <w:object w:dxaOrig="180" w:dyaOrig="240">
                <v:shape id="_x0000_i1599" type="#_x0000_t75" style="width:9pt;height:12pt" o:ole="">
                  <v:imagedata r:id="rId1141" o:title=""/>
                </v:shape>
                <o:OLEObject Type="Embed" ProgID="Equation.DSMT4" ShapeID="_x0000_i1599" DrawAspect="Content" ObjectID="_1647159655" r:id="rId1162"/>
              </w:object>
            </w:r>
            <w:r>
              <w:t xml:space="preserve"> – радиус-вектор, проведенный из центра шара </w:t>
            </w:r>
            <w:r>
              <w:rPr>
                <w:bCs/>
              </w:rPr>
              <w:t>в рассматриваемую точку поля</w:t>
            </w:r>
          </w:p>
        </w:tc>
        <w:tc>
          <w:tcPr>
            <w:tcW w:w="1671" w:type="pct"/>
            <w:vAlign w:val="center"/>
          </w:tcPr>
          <w:p w:rsidR="004921E1" w:rsidRDefault="004921E1" w:rsidP="004921E1">
            <w:pPr>
              <w:shd w:val="clear" w:color="auto" w:fill="FFFFFF"/>
              <w:autoSpaceDE w:val="0"/>
              <w:autoSpaceDN w:val="0"/>
              <w:adjustRightInd w:val="0"/>
            </w:pPr>
            <w:r>
              <w:lastRenderedPageBreak/>
              <w:t xml:space="preserve">1) </w:t>
            </w:r>
            <w:r w:rsidRPr="004D4431">
              <w:rPr>
                <w:position w:val="-4"/>
              </w:rPr>
              <w:object w:dxaOrig="540" w:dyaOrig="240">
                <v:shape id="_x0000_i1600" type="#_x0000_t75" style="width:27pt;height:12pt" o:ole="">
                  <v:imagedata r:id="rId1133" o:title=""/>
                </v:shape>
                <o:OLEObject Type="Embed" ProgID="Equation.DSMT4" ShapeID="_x0000_i1600" DrawAspect="Content" ObjectID="_1647159656" r:id="rId1163"/>
              </w:object>
            </w:r>
            <w:r>
              <w:t>:</w:t>
            </w:r>
          </w:p>
          <w:p w:rsidR="004921E1" w:rsidRDefault="004921E1" w:rsidP="004921E1">
            <w:pPr>
              <w:shd w:val="clear" w:color="auto" w:fill="FFFFFF"/>
              <w:autoSpaceDE w:val="0"/>
              <w:autoSpaceDN w:val="0"/>
              <w:adjustRightInd w:val="0"/>
              <w:jc w:val="center"/>
            </w:pPr>
            <w:r w:rsidRPr="004921E1">
              <w:rPr>
                <w:position w:val="-28"/>
              </w:rPr>
              <w:object w:dxaOrig="2220" w:dyaOrig="680">
                <v:shape id="_x0000_i1601" type="#_x0000_t75" style="width:111pt;height:34.5pt" o:ole="">
                  <v:imagedata r:id="rId1164" o:title=""/>
                </v:shape>
                <o:OLEObject Type="Embed" ProgID="Equation.DSMT4" ShapeID="_x0000_i1601" DrawAspect="Content" ObjectID="_1647159657" r:id="rId1165"/>
              </w:object>
            </w:r>
            <w:r>
              <w:t>.</w:t>
            </w:r>
          </w:p>
          <w:p w:rsidR="004921E1" w:rsidRDefault="00EA74CE" w:rsidP="004921E1">
            <w:pPr>
              <w:shd w:val="clear" w:color="auto" w:fill="FFFFFF"/>
              <w:autoSpaceDE w:val="0"/>
              <w:autoSpaceDN w:val="0"/>
              <w:adjustRightInd w:val="0"/>
            </w:pPr>
            <w:r>
              <w:t>2</w:t>
            </w:r>
            <w:r w:rsidR="004921E1">
              <w:t xml:space="preserve">) </w:t>
            </w:r>
            <w:r w:rsidR="004921E1" w:rsidRPr="004D4431">
              <w:rPr>
                <w:position w:val="-4"/>
              </w:rPr>
              <w:object w:dxaOrig="540" w:dyaOrig="240">
                <v:shape id="_x0000_i1602" type="#_x0000_t75" style="width:27pt;height:12pt" o:ole="">
                  <v:imagedata r:id="rId1154" o:title=""/>
                </v:shape>
                <o:OLEObject Type="Embed" ProgID="Equation.DSMT4" ShapeID="_x0000_i1602" DrawAspect="Content" ObjectID="_1647159658" r:id="rId1166"/>
              </w:object>
            </w:r>
          </w:p>
          <w:p w:rsidR="004921E1" w:rsidRDefault="004921E1" w:rsidP="004921E1">
            <w:pPr>
              <w:shd w:val="clear" w:color="auto" w:fill="FFFFFF"/>
              <w:autoSpaceDE w:val="0"/>
              <w:autoSpaceDN w:val="0"/>
              <w:adjustRightInd w:val="0"/>
              <w:jc w:val="center"/>
            </w:pPr>
            <w:r w:rsidRPr="004921E1">
              <w:rPr>
                <w:position w:val="-28"/>
              </w:rPr>
              <w:object w:dxaOrig="820" w:dyaOrig="680">
                <v:shape id="_x0000_i1603" type="#_x0000_t75" style="width:40.5pt;height:34.5pt" o:ole="">
                  <v:imagedata r:id="rId1167" o:title=""/>
                </v:shape>
                <o:OLEObject Type="Embed" ProgID="Equation.DSMT4" ShapeID="_x0000_i1603" DrawAspect="Content" ObjectID="_1647159659" r:id="rId1168"/>
              </w:object>
            </w:r>
          </w:p>
          <w:p w:rsidR="004921E1" w:rsidRDefault="00EA74CE" w:rsidP="004921E1">
            <w:pPr>
              <w:shd w:val="clear" w:color="auto" w:fill="FFFFFF"/>
              <w:autoSpaceDE w:val="0"/>
              <w:autoSpaceDN w:val="0"/>
              <w:adjustRightInd w:val="0"/>
            </w:pPr>
            <w:r>
              <w:t>3</w:t>
            </w:r>
            <w:r w:rsidR="004921E1">
              <w:t xml:space="preserve">) </w:t>
            </w:r>
            <w:r w:rsidR="004921E1" w:rsidRPr="004D4431">
              <w:rPr>
                <w:position w:val="-4"/>
              </w:rPr>
              <w:object w:dxaOrig="540" w:dyaOrig="240">
                <v:shape id="_x0000_i1604" type="#_x0000_t75" style="width:27pt;height:12pt" o:ole="">
                  <v:imagedata r:id="rId1158" o:title=""/>
                </v:shape>
                <o:OLEObject Type="Embed" ProgID="Equation.DSMT4" ShapeID="_x0000_i1604" DrawAspect="Content" ObjectID="_1647159660" r:id="rId1169"/>
              </w:object>
            </w:r>
            <w:r w:rsidR="004921E1">
              <w:t>:</w:t>
            </w:r>
          </w:p>
          <w:p w:rsidR="004921E1" w:rsidRDefault="004921E1" w:rsidP="004921E1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bCs/>
              </w:rPr>
            </w:pPr>
            <w:r w:rsidRPr="004921E1">
              <w:rPr>
                <w:position w:val="-28"/>
              </w:rPr>
              <w:object w:dxaOrig="980" w:dyaOrig="639">
                <v:shape id="_x0000_i1605" type="#_x0000_t75" style="width:49.5pt;height:31.5pt" o:ole="">
                  <v:imagedata r:id="rId1170" o:title=""/>
                </v:shape>
                <o:OLEObject Type="Embed" ProgID="Equation.DSMT4" ShapeID="_x0000_i1605" DrawAspect="Content" ObjectID="_1647159661" r:id="rId1171"/>
              </w:object>
            </w:r>
            <w:r w:rsidRPr="00DA0606">
              <w:rPr>
                <w:bCs/>
              </w:rPr>
              <w:t>,</w:t>
            </w:r>
          </w:p>
          <w:p w:rsidR="004921E1" w:rsidRPr="00085D7C" w:rsidRDefault="004921E1" w:rsidP="004921E1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</w:p>
        </w:tc>
      </w:tr>
      <w:tr w:rsidR="004921E1" w:rsidRPr="00905302" w:rsidTr="007D5DC2">
        <w:trPr>
          <w:trHeight w:val="170"/>
        </w:trPr>
        <w:tc>
          <w:tcPr>
            <w:tcW w:w="1898" w:type="pct"/>
            <w:vAlign w:val="center"/>
          </w:tcPr>
          <w:p w:rsidR="004921E1" w:rsidRPr="0012743A" w:rsidRDefault="00971A76" w:rsidP="00971A76">
            <w:pPr>
              <w:shd w:val="clear" w:color="auto" w:fill="FFFFFF"/>
              <w:autoSpaceDE w:val="0"/>
              <w:autoSpaceDN w:val="0"/>
              <w:adjustRightInd w:val="0"/>
              <w:rPr>
                <w:bCs/>
              </w:rPr>
            </w:pPr>
            <w:r>
              <w:rPr>
                <w:bCs/>
              </w:rPr>
              <w:lastRenderedPageBreak/>
              <w:t>З</w:t>
            </w:r>
            <w:r w:rsidR="004921E1" w:rsidRPr="0012743A">
              <w:rPr>
                <w:bCs/>
              </w:rPr>
              <w:t>аряд</w:t>
            </w:r>
            <w:r w:rsidR="004921E1">
              <w:rPr>
                <w:bCs/>
              </w:rPr>
              <w:t>,</w:t>
            </w:r>
            <w:r w:rsidR="004921E1" w:rsidRPr="0012743A">
              <w:rPr>
                <w:bCs/>
              </w:rPr>
              <w:t xml:space="preserve"> равномерно распределенн</w:t>
            </w:r>
            <w:r>
              <w:rPr>
                <w:bCs/>
              </w:rPr>
              <w:t>ый</w:t>
            </w:r>
            <w:r w:rsidR="004921E1" w:rsidRPr="0012743A">
              <w:rPr>
                <w:bCs/>
              </w:rPr>
              <w:t xml:space="preserve"> </w:t>
            </w:r>
            <w:r w:rsidR="006862C1">
              <w:rPr>
                <w:bCs/>
              </w:rPr>
              <w:t xml:space="preserve">с поверхностной плотностью </w:t>
            </w:r>
            <w:r w:rsidR="006862C1" w:rsidRPr="006862C1">
              <w:rPr>
                <w:position w:val="-6"/>
              </w:rPr>
              <w:object w:dxaOrig="200" w:dyaOrig="200">
                <v:shape id="_x0000_i1606" type="#_x0000_t75" style="width:10.5pt;height:10.5pt" o:ole="">
                  <v:imagedata r:id="rId1172" o:title=""/>
                </v:shape>
                <o:OLEObject Type="Embed" ProgID="Equation.DSMT4" ShapeID="_x0000_i1606" DrawAspect="Content" ObjectID="_1647159662" r:id="rId1173"/>
              </w:object>
            </w:r>
            <w:r w:rsidR="004921E1" w:rsidRPr="0012743A">
              <w:rPr>
                <w:bCs/>
              </w:rPr>
              <w:t xml:space="preserve">по </w:t>
            </w:r>
            <w:r w:rsidR="006862C1">
              <w:rPr>
                <w:bCs/>
              </w:rPr>
              <w:t>круговой цилиндрической поверхности,</w:t>
            </w:r>
            <w:r w:rsidR="004921E1">
              <w:rPr>
                <w:bCs/>
              </w:rPr>
              <w:t xml:space="preserve"> радиус </w:t>
            </w:r>
            <w:r w:rsidR="004921E1" w:rsidRPr="0012743A">
              <w:rPr>
                <w:bCs/>
                <w:i/>
              </w:rPr>
              <w:t>R</w:t>
            </w:r>
            <w:r w:rsidR="004921E1">
              <w:rPr>
                <w:bCs/>
              </w:rPr>
              <w:t xml:space="preserve"> </w:t>
            </w:r>
            <w:r w:rsidR="001F6C34">
              <w:rPr>
                <w:bCs/>
              </w:rPr>
              <w:t>которой во много раз меньше дли</w:t>
            </w:r>
            <w:r w:rsidR="006862C1">
              <w:rPr>
                <w:bCs/>
              </w:rPr>
              <w:t xml:space="preserve">ны </w:t>
            </w:r>
            <w:r w:rsidR="006862C1" w:rsidRPr="006862C1">
              <w:rPr>
                <w:bCs/>
                <w:i/>
              </w:rPr>
              <w:t>l</w:t>
            </w:r>
            <w:r w:rsidR="006862C1">
              <w:rPr>
                <w:bCs/>
              </w:rPr>
              <w:t xml:space="preserve"> образующей</w:t>
            </w:r>
          </w:p>
        </w:tc>
        <w:tc>
          <w:tcPr>
            <w:tcW w:w="1431" w:type="pct"/>
            <w:vAlign w:val="center"/>
          </w:tcPr>
          <w:p w:rsidR="004921E1" w:rsidRDefault="004921E1" w:rsidP="004921E1">
            <w:pPr>
              <w:shd w:val="clear" w:color="auto" w:fill="FFFFFF"/>
              <w:autoSpaceDE w:val="0"/>
              <w:autoSpaceDN w:val="0"/>
              <w:adjustRightInd w:val="0"/>
            </w:pPr>
            <w:r>
              <w:t xml:space="preserve">1) </w:t>
            </w:r>
            <w:r w:rsidRPr="004D4431">
              <w:rPr>
                <w:position w:val="-4"/>
              </w:rPr>
              <w:object w:dxaOrig="540" w:dyaOrig="240">
                <v:shape id="_x0000_i1607" type="#_x0000_t75" style="width:27pt;height:12pt" o:ole="">
                  <v:imagedata r:id="rId1133" o:title=""/>
                </v:shape>
                <o:OLEObject Type="Embed" ProgID="Equation.DSMT4" ShapeID="_x0000_i1607" DrawAspect="Content" ObjectID="_1647159663" r:id="rId1174"/>
              </w:object>
            </w:r>
            <w:r>
              <w:t>:</w:t>
            </w:r>
          </w:p>
          <w:p w:rsidR="004921E1" w:rsidRDefault="00EA74CE" w:rsidP="004921E1">
            <w:pPr>
              <w:shd w:val="clear" w:color="auto" w:fill="FFFFFF"/>
              <w:autoSpaceDE w:val="0"/>
              <w:autoSpaceDN w:val="0"/>
              <w:adjustRightInd w:val="0"/>
              <w:jc w:val="center"/>
            </w:pPr>
            <w:r w:rsidRPr="00EA74CE">
              <w:rPr>
                <w:position w:val="-6"/>
              </w:rPr>
              <w:object w:dxaOrig="560" w:dyaOrig="260">
                <v:shape id="_x0000_i1608" type="#_x0000_t75" style="width:28.5pt;height:13.5pt" o:ole="">
                  <v:imagedata r:id="rId1175" o:title=""/>
                </v:shape>
                <o:OLEObject Type="Embed" ProgID="Equation.DSMT4" ShapeID="_x0000_i1608" DrawAspect="Content" ObjectID="_1647159664" r:id="rId1176"/>
              </w:object>
            </w:r>
            <w:r w:rsidR="004921E1">
              <w:t>.</w:t>
            </w:r>
          </w:p>
          <w:p w:rsidR="004921E1" w:rsidRDefault="004921E1" w:rsidP="004921E1">
            <w:pPr>
              <w:shd w:val="clear" w:color="auto" w:fill="FFFFFF"/>
              <w:autoSpaceDE w:val="0"/>
              <w:autoSpaceDN w:val="0"/>
              <w:adjustRightInd w:val="0"/>
            </w:pPr>
            <w:r>
              <w:t xml:space="preserve">2) </w:t>
            </w:r>
            <w:r w:rsidR="00EA74CE" w:rsidRPr="004D4431">
              <w:rPr>
                <w:position w:val="-4"/>
              </w:rPr>
              <w:object w:dxaOrig="540" w:dyaOrig="240">
                <v:shape id="_x0000_i1609" type="#_x0000_t75" style="width:27pt;height:12pt" o:ole="">
                  <v:imagedata r:id="rId1177" o:title=""/>
                </v:shape>
                <o:OLEObject Type="Embed" ProgID="Equation.DSMT4" ShapeID="_x0000_i1609" DrawAspect="Content" ObjectID="_1647159665" r:id="rId1178"/>
              </w:object>
            </w:r>
            <w:r>
              <w:t>:</w:t>
            </w:r>
          </w:p>
          <w:p w:rsidR="004921E1" w:rsidRDefault="00EA74CE" w:rsidP="004921E1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bCs/>
              </w:rPr>
            </w:pPr>
            <w:r w:rsidRPr="00EA74CE">
              <w:rPr>
                <w:position w:val="-28"/>
              </w:rPr>
              <w:object w:dxaOrig="780" w:dyaOrig="639">
                <v:shape id="_x0000_i1610" type="#_x0000_t75" style="width:39pt;height:31.5pt" o:ole="">
                  <v:imagedata r:id="rId1179" o:title=""/>
                </v:shape>
                <o:OLEObject Type="Embed" ProgID="Equation.DSMT4" ShapeID="_x0000_i1610" DrawAspect="Content" ObjectID="_1647159666" r:id="rId1180"/>
              </w:object>
            </w:r>
            <w:r w:rsidR="004921E1" w:rsidRPr="00DA0606">
              <w:rPr>
                <w:bCs/>
              </w:rPr>
              <w:t>,</w:t>
            </w:r>
          </w:p>
          <w:p w:rsidR="004921E1" w:rsidRPr="00DA0606" w:rsidRDefault="004921E1" w:rsidP="00EA74CE">
            <w:pPr>
              <w:shd w:val="clear" w:color="auto" w:fill="FFFFFF"/>
              <w:autoSpaceDE w:val="0"/>
              <w:autoSpaceDN w:val="0"/>
              <w:adjustRightInd w:val="0"/>
              <w:rPr>
                <w:bCs/>
              </w:rPr>
            </w:pPr>
            <w:r w:rsidRPr="00DA0606">
              <w:rPr>
                <w:bCs/>
              </w:rPr>
              <w:t xml:space="preserve">где </w:t>
            </w:r>
            <w:r w:rsidRPr="004D4431">
              <w:rPr>
                <w:position w:val="-4"/>
              </w:rPr>
              <w:object w:dxaOrig="180" w:dyaOrig="240">
                <v:shape id="_x0000_i1611" type="#_x0000_t75" style="width:9pt;height:12pt" o:ole="">
                  <v:imagedata r:id="rId1141" o:title=""/>
                </v:shape>
                <o:OLEObject Type="Embed" ProgID="Equation.DSMT4" ShapeID="_x0000_i1611" DrawAspect="Content" ObjectID="_1647159667" r:id="rId1181"/>
              </w:object>
            </w:r>
            <w:r>
              <w:t xml:space="preserve"> – радиус-вектор, проведенный </w:t>
            </w:r>
            <w:r w:rsidR="00EA74CE">
              <w:t>от оси цилиндра перпендикулярно ей</w:t>
            </w:r>
            <w:r>
              <w:t xml:space="preserve"> </w:t>
            </w:r>
            <w:r>
              <w:rPr>
                <w:bCs/>
              </w:rPr>
              <w:t>в рассматриваемую точку поля</w:t>
            </w:r>
          </w:p>
        </w:tc>
        <w:tc>
          <w:tcPr>
            <w:tcW w:w="1671" w:type="pct"/>
            <w:vAlign w:val="center"/>
          </w:tcPr>
          <w:p w:rsidR="004921E1" w:rsidRDefault="004921E1" w:rsidP="004921E1">
            <w:pPr>
              <w:shd w:val="clear" w:color="auto" w:fill="FFFFFF"/>
              <w:autoSpaceDE w:val="0"/>
              <w:autoSpaceDN w:val="0"/>
              <w:adjustRightInd w:val="0"/>
            </w:pPr>
            <w:r>
              <w:t xml:space="preserve">1) </w:t>
            </w:r>
            <w:r w:rsidRPr="004D4431">
              <w:rPr>
                <w:position w:val="-4"/>
              </w:rPr>
              <w:object w:dxaOrig="540" w:dyaOrig="240">
                <v:shape id="_x0000_i1612" type="#_x0000_t75" style="width:27pt;height:12pt" o:ole="">
                  <v:imagedata r:id="rId1133" o:title=""/>
                </v:shape>
                <o:OLEObject Type="Embed" ProgID="Equation.DSMT4" ShapeID="_x0000_i1612" DrawAspect="Content" ObjectID="_1647159668" r:id="rId1182"/>
              </w:object>
            </w:r>
            <w:r>
              <w:t>:</w:t>
            </w:r>
          </w:p>
          <w:p w:rsidR="004921E1" w:rsidRDefault="00EA74CE" w:rsidP="004921E1">
            <w:pPr>
              <w:shd w:val="clear" w:color="auto" w:fill="FFFFFF"/>
              <w:autoSpaceDE w:val="0"/>
              <w:autoSpaceDN w:val="0"/>
              <w:adjustRightInd w:val="0"/>
              <w:jc w:val="center"/>
            </w:pPr>
            <w:r w:rsidRPr="00EA74CE">
              <w:rPr>
                <w:position w:val="-10"/>
              </w:rPr>
              <w:object w:dxaOrig="900" w:dyaOrig="279">
                <v:shape id="_x0000_i1613" type="#_x0000_t75" style="width:45pt;height:13.5pt" o:ole="">
                  <v:imagedata r:id="rId1183" o:title=""/>
                </v:shape>
                <o:OLEObject Type="Embed" ProgID="Equation.DSMT4" ShapeID="_x0000_i1613" DrawAspect="Content" ObjectID="_1647159669" r:id="rId1184"/>
              </w:object>
            </w:r>
            <w:r>
              <w:t xml:space="preserve"> (удобно принять равным нулю)</w:t>
            </w:r>
            <w:r w:rsidR="004921E1">
              <w:t>.</w:t>
            </w:r>
          </w:p>
          <w:p w:rsidR="004921E1" w:rsidRDefault="004921E1" w:rsidP="004921E1">
            <w:pPr>
              <w:shd w:val="clear" w:color="auto" w:fill="FFFFFF"/>
              <w:autoSpaceDE w:val="0"/>
              <w:autoSpaceDN w:val="0"/>
              <w:adjustRightInd w:val="0"/>
            </w:pPr>
            <w:r>
              <w:t xml:space="preserve">2) </w:t>
            </w:r>
            <w:r w:rsidR="007A0F28" w:rsidRPr="004D4431">
              <w:rPr>
                <w:position w:val="-4"/>
              </w:rPr>
              <w:object w:dxaOrig="540" w:dyaOrig="240">
                <v:shape id="_x0000_i1614" type="#_x0000_t75" style="width:27pt;height:12pt" o:ole="">
                  <v:imagedata r:id="rId1185" o:title=""/>
                </v:shape>
                <o:OLEObject Type="Embed" ProgID="Equation.DSMT4" ShapeID="_x0000_i1614" DrawAspect="Content" ObjectID="_1647159670" r:id="rId1186"/>
              </w:object>
            </w:r>
            <w:r>
              <w:t>:</w:t>
            </w:r>
          </w:p>
          <w:p w:rsidR="004921E1" w:rsidRDefault="00EA74CE" w:rsidP="004921E1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bCs/>
              </w:rPr>
            </w:pPr>
            <w:r w:rsidRPr="00EA74CE">
              <w:rPr>
                <w:position w:val="-28"/>
              </w:rPr>
              <w:object w:dxaOrig="1280" w:dyaOrig="639">
                <v:shape id="_x0000_i1615" type="#_x0000_t75" style="width:64.5pt;height:31.5pt" o:ole="">
                  <v:imagedata r:id="rId1187" o:title=""/>
                </v:shape>
                <o:OLEObject Type="Embed" ProgID="Equation.DSMT4" ShapeID="_x0000_i1615" DrawAspect="Content" ObjectID="_1647159671" r:id="rId1188"/>
              </w:object>
            </w:r>
            <w:r w:rsidR="004921E1" w:rsidRPr="00DA0606">
              <w:rPr>
                <w:bCs/>
              </w:rPr>
              <w:t>,</w:t>
            </w:r>
          </w:p>
          <w:p w:rsidR="004921E1" w:rsidRPr="00085D7C" w:rsidRDefault="004921E1" w:rsidP="004921E1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</w:p>
        </w:tc>
      </w:tr>
      <w:tr w:rsidR="00EA74CE" w:rsidRPr="00905302" w:rsidTr="007D5DC2">
        <w:trPr>
          <w:trHeight w:val="170"/>
        </w:trPr>
        <w:tc>
          <w:tcPr>
            <w:tcW w:w="1898" w:type="pct"/>
            <w:vAlign w:val="center"/>
          </w:tcPr>
          <w:p w:rsidR="00EA74CE" w:rsidRDefault="00971A76" w:rsidP="00971A76">
            <w:pPr>
              <w:shd w:val="clear" w:color="auto" w:fill="FFFFFF"/>
              <w:autoSpaceDE w:val="0"/>
              <w:autoSpaceDN w:val="0"/>
              <w:adjustRightInd w:val="0"/>
              <w:rPr>
                <w:bCs/>
              </w:rPr>
            </w:pPr>
            <w:r>
              <w:rPr>
                <w:bCs/>
              </w:rPr>
              <w:t>З</w:t>
            </w:r>
            <w:r w:rsidR="00EA74CE" w:rsidRPr="0012743A">
              <w:rPr>
                <w:bCs/>
              </w:rPr>
              <w:t>аряд</w:t>
            </w:r>
            <w:r w:rsidR="00EA74CE">
              <w:rPr>
                <w:bCs/>
              </w:rPr>
              <w:t>,</w:t>
            </w:r>
            <w:r w:rsidR="00EA74CE" w:rsidRPr="0012743A">
              <w:rPr>
                <w:bCs/>
              </w:rPr>
              <w:t xml:space="preserve"> равномерно распределенн</w:t>
            </w:r>
            <w:r w:rsidR="009D39EE">
              <w:rPr>
                <w:bCs/>
              </w:rPr>
              <w:t>ый</w:t>
            </w:r>
            <w:r w:rsidR="00EA74CE">
              <w:rPr>
                <w:bCs/>
              </w:rPr>
              <w:t xml:space="preserve"> с объемной плотностью </w:t>
            </w:r>
            <w:r w:rsidR="00EA74CE" w:rsidRPr="00EA74CE">
              <w:rPr>
                <w:position w:val="-10"/>
              </w:rPr>
              <w:object w:dxaOrig="180" w:dyaOrig="260">
                <v:shape id="_x0000_i1616" type="#_x0000_t75" style="width:9pt;height:13.5pt" o:ole="">
                  <v:imagedata r:id="rId1189" o:title=""/>
                </v:shape>
                <o:OLEObject Type="Embed" ProgID="Equation.DSMT4" ShapeID="_x0000_i1616" DrawAspect="Content" ObjectID="_1647159672" r:id="rId1190"/>
              </w:object>
            </w:r>
          </w:p>
          <w:p w:rsidR="00EA74CE" w:rsidRPr="0012743A" w:rsidRDefault="00EA74CE" w:rsidP="00971A76">
            <w:pPr>
              <w:shd w:val="clear" w:color="auto" w:fill="FFFFFF"/>
              <w:autoSpaceDE w:val="0"/>
              <w:autoSpaceDN w:val="0"/>
              <w:adjustRightInd w:val="0"/>
              <w:rPr>
                <w:bCs/>
              </w:rPr>
            </w:pPr>
            <w:r w:rsidRPr="0012743A">
              <w:rPr>
                <w:bCs/>
              </w:rPr>
              <w:t xml:space="preserve">по </w:t>
            </w:r>
            <w:r w:rsidR="00D6327D">
              <w:rPr>
                <w:bCs/>
              </w:rPr>
              <w:t>объему</w:t>
            </w:r>
            <w:r>
              <w:rPr>
                <w:bCs/>
              </w:rPr>
              <w:t xml:space="preserve"> ц</w:t>
            </w:r>
            <w:r w:rsidR="00D6327D">
              <w:rPr>
                <w:bCs/>
              </w:rPr>
              <w:t>илиндра</w:t>
            </w:r>
            <w:r>
              <w:rPr>
                <w:bCs/>
              </w:rPr>
              <w:t xml:space="preserve">, радиус </w:t>
            </w:r>
            <w:r w:rsidRPr="0012743A">
              <w:rPr>
                <w:bCs/>
                <w:i/>
              </w:rPr>
              <w:t>R</w:t>
            </w:r>
            <w:r>
              <w:rPr>
                <w:bCs/>
              </w:rPr>
              <w:t xml:space="preserve"> </w:t>
            </w:r>
            <w:r w:rsidR="001F6C34">
              <w:rPr>
                <w:bCs/>
              </w:rPr>
              <w:t>которой во много раз меньше дли</w:t>
            </w:r>
            <w:r>
              <w:rPr>
                <w:bCs/>
              </w:rPr>
              <w:t xml:space="preserve">ны </w:t>
            </w:r>
            <w:r w:rsidRPr="006862C1">
              <w:rPr>
                <w:bCs/>
                <w:i/>
              </w:rPr>
              <w:t>l</w:t>
            </w:r>
            <w:r>
              <w:rPr>
                <w:bCs/>
              </w:rPr>
              <w:t xml:space="preserve"> образующей</w:t>
            </w:r>
          </w:p>
        </w:tc>
        <w:tc>
          <w:tcPr>
            <w:tcW w:w="1431" w:type="pct"/>
            <w:vAlign w:val="center"/>
          </w:tcPr>
          <w:p w:rsidR="00EA74CE" w:rsidRDefault="00EA74CE" w:rsidP="00EA74CE">
            <w:pPr>
              <w:shd w:val="clear" w:color="auto" w:fill="FFFFFF"/>
              <w:autoSpaceDE w:val="0"/>
              <w:autoSpaceDN w:val="0"/>
              <w:adjustRightInd w:val="0"/>
            </w:pPr>
            <w:r>
              <w:t xml:space="preserve">1) </w:t>
            </w:r>
            <w:r w:rsidR="007A0F28" w:rsidRPr="004D4431">
              <w:rPr>
                <w:position w:val="-4"/>
              </w:rPr>
              <w:object w:dxaOrig="540" w:dyaOrig="240">
                <v:shape id="_x0000_i1617" type="#_x0000_t75" style="width:27pt;height:12pt" o:ole="">
                  <v:imagedata r:id="rId1191" o:title=""/>
                </v:shape>
                <o:OLEObject Type="Embed" ProgID="Equation.DSMT4" ShapeID="_x0000_i1617" DrawAspect="Content" ObjectID="_1647159673" r:id="rId1192"/>
              </w:object>
            </w:r>
            <w:r>
              <w:t>:</w:t>
            </w:r>
          </w:p>
          <w:p w:rsidR="00EA74CE" w:rsidRDefault="007A0F28" w:rsidP="00EA74CE">
            <w:pPr>
              <w:shd w:val="clear" w:color="auto" w:fill="FFFFFF"/>
              <w:autoSpaceDE w:val="0"/>
              <w:autoSpaceDN w:val="0"/>
              <w:adjustRightInd w:val="0"/>
              <w:jc w:val="center"/>
            </w:pPr>
            <w:r w:rsidRPr="004921E1">
              <w:rPr>
                <w:position w:val="-28"/>
              </w:rPr>
              <w:object w:dxaOrig="800" w:dyaOrig="639">
                <v:shape id="_x0000_i1618" type="#_x0000_t75" style="width:40.5pt;height:31.5pt" o:ole="">
                  <v:imagedata r:id="rId1193" o:title=""/>
                </v:shape>
                <o:OLEObject Type="Embed" ProgID="Equation.DSMT4" ShapeID="_x0000_i1618" DrawAspect="Content" ObjectID="_1647159674" r:id="rId1194"/>
              </w:object>
            </w:r>
            <w:r w:rsidR="00EA74CE">
              <w:t>.</w:t>
            </w:r>
          </w:p>
          <w:p w:rsidR="00EA74CE" w:rsidRDefault="00EA74CE" w:rsidP="00EA74CE">
            <w:pPr>
              <w:shd w:val="clear" w:color="auto" w:fill="FFFFFF"/>
              <w:autoSpaceDE w:val="0"/>
              <w:autoSpaceDN w:val="0"/>
              <w:adjustRightInd w:val="0"/>
            </w:pPr>
            <w:r>
              <w:t xml:space="preserve">2) </w:t>
            </w:r>
            <w:r w:rsidR="007A0F28" w:rsidRPr="004D4431">
              <w:rPr>
                <w:position w:val="-4"/>
              </w:rPr>
              <w:object w:dxaOrig="540" w:dyaOrig="240">
                <v:shape id="_x0000_i1619" type="#_x0000_t75" style="width:27pt;height:12pt" o:ole="">
                  <v:imagedata r:id="rId1195" o:title=""/>
                </v:shape>
                <o:OLEObject Type="Embed" ProgID="Equation.DSMT4" ShapeID="_x0000_i1619" DrawAspect="Content" ObjectID="_1647159675" r:id="rId1196"/>
              </w:object>
            </w:r>
            <w:r>
              <w:t>:</w:t>
            </w:r>
          </w:p>
          <w:p w:rsidR="00EA74CE" w:rsidRDefault="007A0F28" w:rsidP="00EA74CE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bCs/>
              </w:rPr>
            </w:pPr>
            <w:r w:rsidRPr="00EA74CE">
              <w:rPr>
                <w:position w:val="-28"/>
              </w:rPr>
              <w:object w:dxaOrig="800" w:dyaOrig="639">
                <v:shape id="_x0000_i1620" type="#_x0000_t75" style="width:40.5pt;height:31.5pt" o:ole="">
                  <v:imagedata r:id="rId1197" o:title=""/>
                </v:shape>
                <o:OLEObject Type="Embed" ProgID="Equation.DSMT4" ShapeID="_x0000_i1620" DrawAspect="Content" ObjectID="_1647159676" r:id="rId1198"/>
              </w:object>
            </w:r>
            <w:r w:rsidR="00EA74CE" w:rsidRPr="00DA0606">
              <w:rPr>
                <w:bCs/>
              </w:rPr>
              <w:t>,</w:t>
            </w:r>
          </w:p>
          <w:p w:rsidR="007A0F28" w:rsidRDefault="007A0F28" w:rsidP="007A0F28">
            <w:pPr>
              <w:shd w:val="clear" w:color="auto" w:fill="FFFFFF"/>
              <w:autoSpaceDE w:val="0"/>
              <w:autoSpaceDN w:val="0"/>
              <w:adjustRightInd w:val="0"/>
              <w:rPr>
                <w:bCs/>
              </w:rPr>
            </w:pPr>
            <w:r>
              <w:rPr>
                <w:bCs/>
              </w:rPr>
              <w:t xml:space="preserve">3) </w:t>
            </w:r>
            <w:r w:rsidRPr="004D4431">
              <w:rPr>
                <w:position w:val="-4"/>
              </w:rPr>
              <w:object w:dxaOrig="540" w:dyaOrig="240">
                <v:shape id="_x0000_i1621" type="#_x0000_t75" style="width:27pt;height:12pt" o:ole="">
                  <v:imagedata r:id="rId1199" o:title=""/>
                </v:shape>
                <o:OLEObject Type="Embed" ProgID="Equation.DSMT4" ShapeID="_x0000_i1621" DrawAspect="Content" ObjectID="_1647159677" r:id="rId1200"/>
              </w:object>
            </w:r>
          </w:p>
          <w:p w:rsidR="007A0F28" w:rsidRDefault="007A0F28" w:rsidP="007A0F28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bCs/>
              </w:rPr>
            </w:pPr>
            <w:r w:rsidRPr="00EA74CE">
              <w:rPr>
                <w:position w:val="-28"/>
              </w:rPr>
              <w:object w:dxaOrig="880" w:dyaOrig="680">
                <v:shape id="_x0000_i1622" type="#_x0000_t75" style="width:43.5pt;height:34.5pt" o:ole="">
                  <v:imagedata r:id="rId1201" o:title=""/>
                </v:shape>
                <o:OLEObject Type="Embed" ProgID="Equation.DSMT4" ShapeID="_x0000_i1622" DrawAspect="Content" ObjectID="_1647159678" r:id="rId1202"/>
              </w:object>
            </w:r>
          </w:p>
          <w:p w:rsidR="00EA74CE" w:rsidRPr="00DA0606" w:rsidRDefault="00EA74CE" w:rsidP="00EA74CE">
            <w:pPr>
              <w:shd w:val="clear" w:color="auto" w:fill="FFFFFF"/>
              <w:autoSpaceDE w:val="0"/>
              <w:autoSpaceDN w:val="0"/>
              <w:adjustRightInd w:val="0"/>
              <w:rPr>
                <w:bCs/>
              </w:rPr>
            </w:pPr>
            <w:r w:rsidRPr="00DA0606">
              <w:rPr>
                <w:bCs/>
              </w:rPr>
              <w:t xml:space="preserve">где </w:t>
            </w:r>
            <w:r w:rsidRPr="004D4431">
              <w:rPr>
                <w:position w:val="-4"/>
              </w:rPr>
              <w:object w:dxaOrig="180" w:dyaOrig="240">
                <v:shape id="_x0000_i1623" type="#_x0000_t75" style="width:9pt;height:12pt" o:ole="">
                  <v:imagedata r:id="rId1141" o:title=""/>
                </v:shape>
                <o:OLEObject Type="Embed" ProgID="Equation.DSMT4" ShapeID="_x0000_i1623" DrawAspect="Content" ObjectID="_1647159679" r:id="rId1203"/>
              </w:object>
            </w:r>
            <w:r>
              <w:t xml:space="preserve"> – радиус-вектор, проведенный от оси цилиндра перпендикулярно ей </w:t>
            </w:r>
            <w:r>
              <w:rPr>
                <w:bCs/>
              </w:rPr>
              <w:t>в рассматриваемую точку поля</w:t>
            </w:r>
          </w:p>
        </w:tc>
        <w:tc>
          <w:tcPr>
            <w:tcW w:w="1671" w:type="pct"/>
            <w:vAlign w:val="center"/>
          </w:tcPr>
          <w:p w:rsidR="00EA74CE" w:rsidRDefault="00EA74CE" w:rsidP="00EA74CE">
            <w:pPr>
              <w:shd w:val="clear" w:color="auto" w:fill="FFFFFF"/>
              <w:autoSpaceDE w:val="0"/>
              <w:autoSpaceDN w:val="0"/>
              <w:adjustRightInd w:val="0"/>
            </w:pPr>
            <w:r>
              <w:t xml:space="preserve">1) </w:t>
            </w:r>
            <w:r w:rsidR="007A0F28" w:rsidRPr="004D4431">
              <w:rPr>
                <w:position w:val="-4"/>
              </w:rPr>
              <w:object w:dxaOrig="540" w:dyaOrig="240">
                <v:shape id="_x0000_i1624" type="#_x0000_t75" style="width:27pt;height:12pt" o:ole="">
                  <v:imagedata r:id="rId1191" o:title=""/>
                </v:shape>
                <o:OLEObject Type="Embed" ProgID="Equation.DSMT4" ShapeID="_x0000_i1624" DrawAspect="Content" ObjectID="_1647159680" r:id="rId1204"/>
              </w:object>
            </w:r>
            <w:r>
              <w:t>:</w:t>
            </w:r>
          </w:p>
          <w:p w:rsidR="007A0F28" w:rsidRDefault="007A0F28" w:rsidP="007A0F28">
            <w:pPr>
              <w:shd w:val="clear" w:color="auto" w:fill="FFFFFF"/>
              <w:autoSpaceDE w:val="0"/>
              <w:autoSpaceDN w:val="0"/>
              <w:adjustRightInd w:val="0"/>
              <w:jc w:val="center"/>
            </w:pPr>
            <w:r w:rsidRPr="004921E1">
              <w:rPr>
                <w:position w:val="-28"/>
              </w:rPr>
              <w:object w:dxaOrig="920" w:dyaOrig="680">
                <v:shape id="_x0000_i1625" type="#_x0000_t75" style="width:46.5pt;height:34.5pt" o:ole="">
                  <v:imagedata r:id="rId1205" o:title=""/>
                </v:shape>
                <o:OLEObject Type="Embed" ProgID="Equation.DSMT4" ShapeID="_x0000_i1625" DrawAspect="Content" ObjectID="_1647159681" r:id="rId1206"/>
              </w:object>
            </w:r>
          </w:p>
          <w:p w:rsidR="00EA74CE" w:rsidRDefault="00EA74CE" w:rsidP="00EA74CE">
            <w:pPr>
              <w:shd w:val="clear" w:color="auto" w:fill="FFFFFF"/>
              <w:autoSpaceDE w:val="0"/>
              <w:autoSpaceDN w:val="0"/>
              <w:adjustRightInd w:val="0"/>
            </w:pPr>
            <w:r>
              <w:t xml:space="preserve">2) </w:t>
            </w:r>
            <w:r w:rsidR="007A0F28" w:rsidRPr="004D4431">
              <w:rPr>
                <w:position w:val="-4"/>
              </w:rPr>
              <w:object w:dxaOrig="540" w:dyaOrig="240">
                <v:shape id="_x0000_i1626" type="#_x0000_t75" style="width:27pt;height:12pt" o:ole="">
                  <v:imagedata r:id="rId1207" o:title=""/>
                </v:shape>
                <o:OLEObject Type="Embed" ProgID="Equation.DSMT4" ShapeID="_x0000_i1626" DrawAspect="Content" ObjectID="_1647159682" r:id="rId1208"/>
              </w:object>
            </w:r>
            <w:r>
              <w:t>:</w:t>
            </w:r>
          </w:p>
          <w:p w:rsidR="00EA74CE" w:rsidRDefault="007A0F28" w:rsidP="00EA74CE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bCs/>
              </w:rPr>
            </w:pPr>
            <w:r w:rsidRPr="00EA74CE">
              <w:rPr>
                <w:position w:val="-28"/>
              </w:rPr>
              <w:object w:dxaOrig="980" w:dyaOrig="680">
                <v:shape id="_x0000_i1627" type="#_x0000_t75" style="width:49.5pt;height:34.5pt" o:ole="">
                  <v:imagedata r:id="rId1209" o:title=""/>
                </v:shape>
                <o:OLEObject Type="Embed" ProgID="Equation.DSMT4" ShapeID="_x0000_i1627" DrawAspect="Content" ObjectID="_1647159683" r:id="rId1210"/>
              </w:object>
            </w:r>
            <w:r w:rsidR="00EA74CE" w:rsidRPr="00DA0606">
              <w:rPr>
                <w:bCs/>
              </w:rPr>
              <w:t>,</w:t>
            </w:r>
          </w:p>
          <w:p w:rsidR="007A0F28" w:rsidRDefault="007A0F28" w:rsidP="007A0F28">
            <w:pPr>
              <w:shd w:val="clear" w:color="auto" w:fill="FFFFFF"/>
              <w:autoSpaceDE w:val="0"/>
              <w:autoSpaceDN w:val="0"/>
              <w:adjustRightInd w:val="0"/>
              <w:rPr>
                <w:bCs/>
              </w:rPr>
            </w:pPr>
            <w:r>
              <w:rPr>
                <w:bCs/>
              </w:rPr>
              <w:t xml:space="preserve">3) </w:t>
            </w:r>
            <w:r w:rsidRPr="004D4431">
              <w:rPr>
                <w:position w:val="-4"/>
              </w:rPr>
              <w:object w:dxaOrig="540" w:dyaOrig="240">
                <v:shape id="_x0000_i1628" type="#_x0000_t75" style="width:27pt;height:12pt" o:ole="">
                  <v:imagedata r:id="rId1211" o:title=""/>
                </v:shape>
                <o:OLEObject Type="Embed" ProgID="Equation.DSMT4" ShapeID="_x0000_i1628" DrawAspect="Content" ObjectID="_1647159684" r:id="rId1212"/>
              </w:object>
            </w:r>
          </w:p>
          <w:p w:rsidR="007A0F28" w:rsidRDefault="007A0F28" w:rsidP="007A0F28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bCs/>
              </w:rPr>
            </w:pPr>
            <w:r w:rsidRPr="004D4431">
              <w:rPr>
                <w:position w:val="-28"/>
              </w:rPr>
              <w:object w:dxaOrig="2000" w:dyaOrig="680">
                <v:shape id="_x0000_i1629" type="#_x0000_t75" style="width:100.5pt;height:34.5pt" o:ole="">
                  <v:imagedata r:id="rId1213" o:title=""/>
                </v:shape>
                <o:OLEObject Type="Embed" ProgID="Equation.DSMT4" ShapeID="_x0000_i1629" DrawAspect="Content" ObjectID="_1647159685" r:id="rId1214"/>
              </w:object>
            </w:r>
          </w:p>
          <w:p w:rsidR="00EA74CE" w:rsidRPr="00085D7C" w:rsidRDefault="00EA74CE" w:rsidP="00EA74CE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</w:p>
        </w:tc>
      </w:tr>
      <w:tr w:rsidR="007A0F28" w:rsidRPr="00905302" w:rsidTr="007D5DC2">
        <w:trPr>
          <w:trHeight w:val="170"/>
        </w:trPr>
        <w:tc>
          <w:tcPr>
            <w:tcW w:w="1898" w:type="pct"/>
            <w:vAlign w:val="center"/>
          </w:tcPr>
          <w:p w:rsidR="007A0F28" w:rsidRPr="008E08FE" w:rsidRDefault="008E08FE" w:rsidP="009D39EE">
            <w:pPr>
              <w:shd w:val="clear" w:color="auto" w:fill="FFFFFF"/>
              <w:autoSpaceDE w:val="0"/>
              <w:autoSpaceDN w:val="0"/>
              <w:adjustRightInd w:val="0"/>
              <w:rPr>
                <w:bCs/>
              </w:rPr>
            </w:pPr>
            <w:r>
              <w:rPr>
                <w:bCs/>
              </w:rPr>
              <w:t>З</w:t>
            </w:r>
            <w:r w:rsidR="007A0F28" w:rsidRPr="0012743A">
              <w:rPr>
                <w:bCs/>
              </w:rPr>
              <w:t>аряда</w:t>
            </w:r>
            <w:r w:rsidR="007A0F28">
              <w:rPr>
                <w:bCs/>
              </w:rPr>
              <w:t>,</w:t>
            </w:r>
            <w:r>
              <w:rPr>
                <w:bCs/>
              </w:rPr>
              <w:t xml:space="preserve"> равномерно </w:t>
            </w:r>
            <w:proofErr w:type="gramStart"/>
            <w:r>
              <w:rPr>
                <w:bCs/>
              </w:rPr>
              <w:t>распределенный</w:t>
            </w:r>
            <w:proofErr w:type="gramEnd"/>
            <w:r>
              <w:rPr>
                <w:bCs/>
              </w:rPr>
              <w:t xml:space="preserve"> по плоскости</w:t>
            </w:r>
            <w:r w:rsidR="007A0F28">
              <w:rPr>
                <w:bCs/>
              </w:rPr>
              <w:t xml:space="preserve"> с поверхностной плотностью </w:t>
            </w:r>
            <w:r w:rsidR="007A0F28" w:rsidRPr="006862C1">
              <w:rPr>
                <w:position w:val="-6"/>
              </w:rPr>
              <w:object w:dxaOrig="200" w:dyaOrig="200">
                <v:shape id="_x0000_i1630" type="#_x0000_t75" style="width:10.5pt;height:10.5pt" o:ole="">
                  <v:imagedata r:id="rId1172" o:title=""/>
                </v:shape>
                <o:OLEObject Type="Embed" ProgID="Equation.DSMT4" ShapeID="_x0000_i1630" DrawAspect="Content" ObjectID="_1647159686" r:id="rId1215"/>
              </w:object>
            </w:r>
          </w:p>
        </w:tc>
        <w:tc>
          <w:tcPr>
            <w:tcW w:w="1431" w:type="pct"/>
            <w:vAlign w:val="center"/>
          </w:tcPr>
          <w:p w:rsidR="007A0F28" w:rsidRPr="007A0F28" w:rsidRDefault="007A0F28" w:rsidP="00F83EBA">
            <w:pPr>
              <w:shd w:val="clear" w:color="auto" w:fill="FFFFFF"/>
              <w:autoSpaceDE w:val="0"/>
              <w:autoSpaceDN w:val="0"/>
              <w:adjustRightInd w:val="0"/>
              <w:rPr>
                <w:bCs/>
              </w:rPr>
            </w:pPr>
            <w:r>
              <w:rPr>
                <w:bCs/>
              </w:rPr>
              <w:t>В проекции на ось OZ перпендикулярную плоскости:</w:t>
            </w:r>
          </w:p>
          <w:p w:rsidR="007A0F28" w:rsidRPr="00DA0606" w:rsidRDefault="007A0F28" w:rsidP="00B51ACD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bCs/>
              </w:rPr>
            </w:pPr>
            <w:r w:rsidRPr="007A0F28">
              <w:rPr>
                <w:position w:val="-30"/>
              </w:rPr>
              <w:object w:dxaOrig="1040" w:dyaOrig="660">
                <v:shape id="_x0000_i1631" type="#_x0000_t75" style="width:52.5pt;height:33pt" o:ole="">
                  <v:imagedata r:id="rId1216" o:title=""/>
                </v:shape>
                <o:OLEObject Type="Embed" ProgID="Equation.DSMT4" ShapeID="_x0000_i1631" DrawAspect="Content" ObjectID="_1647159687" r:id="rId1217"/>
              </w:object>
            </w:r>
          </w:p>
        </w:tc>
        <w:tc>
          <w:tcPr>
            <w:tcW w:w="1671" w:type="pct"/>
            <w:vAlign w:val="center"/>
          </w:tcPr>
          <w:p w:rsidR="007A0F28" w:rsidRPr="00085D7C" w:rsidRDefault="00F83EBA" w:rsidP="00B51ACD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F83EBA">
              <w:rPr>
                <w:position w:val="-28"/>
              </w:rPr>
              <w:object w:dxaOrig="1060" w:dyaOrig="639">
                <v:shape id="_x0000_i1632" type="#_x0000_t75" style="width:52.5pt;height:31.5pt" o:ole="">
                  <v:imagedata r:id="rId1218" o:title=""/>
                </v:shape>
                <o:OLEObject Type="Embed" ProgID="Equation.DSMT4" ShapeID="_x0000_i1632" DrawAspect="Content" ObjectID="_1647159688" r:id="rId1219"/>
              </w:object>
            </w:r>
          </w:p>
        </w:tc>
      </w:tr>
      <w:tr w:rsidR="00F83EBA" w:rsidRPr="00905302" w:rsidTr="007D5DC2">
        <w:trPr>
          <w:trHeight w:val="170"/>
        </w:trPr>
        <w:tc>
          <w:tcPr>
            <w:tcW w:w="1898" w:type="pct"/>
            <w:vAlign w:val="center"/>
          </w:tcPr>
          <w:p w:rsidR="00F83EBA" w:rsidRPr="00090B6C" w:rsidRDefault="008E08FE" w:rsidP="008E08FE">
            <w:pPr>
              <w:shd w:val="clear" w:color="auto" w:fill="FFFFFF"/>
              <w:autoSpaceDE w:val="0"/>
              <w:autoSpaceDN w:val="0"/>
              <w:adjustRightInd w:val="0"/>
              <w:rPr>
                <w:bCs/>
              </w:rPr>
            </w:pPr>
            <w:r>
              <w:rPr>
                <w:bCs/>
              </w:rPr>
              <w:t xml:space="preserve">Заряд, равномерно распределенный по двум </w:t>
            </w:r>
            <w:r w:rsidR="00F83EBA">
              <w:rPr>
                <w:bCs/>
              </w:rPr>
              <w:t>параллельны</w:t>
            </w:r>
            <w:r>
              <w:rPr>
                <w:bCs/>
              </w:rPr>
              <w:t>м</w:t>
            </w:r>
            <w:r w:rsidR="00F83EBA">
              <w:rPr>
                <w:bCs/>
              </w:rPr>
              <w:t xml:space="preserve"> плоскост</w:t>
            </w:r>
            <w:r>
              <w:rPr>
                <w:bCs/>
              </w:rPr>
              <w:t>ям</w:t>
            </w:r>
            <w:r w:rsidR="00F83EBA">
              <w:rPr>
                <w:bCs/>
              </w:rPr>
              <w:t xml:space="preserve"> с равными по абсолютному значению</w:t>
            </w:r>
            <w:r>
              <w:rPr>
                <w:bCs/>
              </w:rPr>
              <w:t>, но противоположными по знаку</w:t>
            </w:r>
            <w:r w:rsidR="00F83EBA">
              <w:rPr>
                <w:bCs/>
              </w:rPr>
              <w:t xml:space="preserve"> поверхностными плотностями зарядов </w:t>
            </w:r>
            <w:r w:rsidR="00F83EBA" w:rsidRPr="006862C1">
              <w:rPr>
                <w:position w:val="-6"/>
              </w:rPr>
              <w:object w:dxaOrig="540" w:dyaOrig="260">
                <v:shape id="_x0000_i1633" type="#_x0000_t75" style="width:27pt;height:13.5pt" o:ole="">
                  <v:imagedata r:id="rId1220" o:title=""/>
                </v:shape>
                <o:OLEObject Type="Embed" ProgID="Equation.DSMT4" ShapeID="_x0000_i1633" DrawAspect="Content" ObjectID="_1647159689" r:id="rId1221"/>
              </w:object>
            </w:r>
            <w:r w:rsidR="00F83EBA">
              <w:rPr>
                <w:bCs/>
              </w:rPr>
              <w:t xml:space="preserve"> и </w:t>
            </w:r>
            <w:r w:rsidR="00F83EBA" w:rsidRPr="004D4431">
              <w:rPr>
                <w:position w:val="-6"/>
              </w:rPr>
              <w:object w:dxaOrig="340" w:dyaOrig="200">
                <v:shape id="_x0000_i1634" type="#_x0000_t75" style="width:16.5pt;height:10.5pt" o:ole="">
                  <v:imagedata r:id="rId1222" o:title=""/>
                </v:shape>
                <o:OLEObject Type="Embed" ProgID="Equation.DSMT4" ShapeID="_x0000_i1634" DrawAspect="Content" ObjectID="_1647159690" r:id="rId1223"/>
              </w:object>
            </w:r>
          </w:p>
        </w:tc>
        <w:tc>
          <w:tcPr>
            <w:tcW w:w="1431" w:type="pct"/>
            <w:vAlign w:val="center"/>
          </w:tcPr>
          <w:p w:rsidR="00F83EBA" w:rsidRPr="007A0F28" w:rsidRDefault="00F83EBA" w:rsidP="00F83EBA">
            <w:pPr>
              <w:shd w:val="clear" w:color="auto" w:fill="FFFFFF"/>
              <w:autoSpaceDE w:val="0"/>
              <w:autoSpaceDN w:val="0"/>
              <w:adjustRightInd w:val="0"/>
              <w:rPr>
                <w:bCs/>
              </w:rPr>
            </w:pPr>
            <w:r>
              <w:rPr>
                <w:bCs/>
              </w:rPr>
              <w:t>В проекции на ось OX перпендикулярную плоскост</w:t>
            </w:r>
            <w:r w:rsidRPr="00F83EBA">
              <w:rPr>
                <w:bCs/>
              </w:rPr>
              <w:t>ям</w:t>
            </w:r>
            <w:r>
              <w:rPr>
                <w:bCs/>
              </w:rPr>
              <w:t>:</w:t>
            </w:r>
          </w:p>
          <w:p w:rsidR="00F83EBA" w:rsidRDefault="00F83EBA" w:rsidP="00F83EBA">
            <w:pPr>
              <w:shd w:val="clear" w:color="auto" w:fill="FFFFFF"/>
              <w:autoSpaceDE w:val="0"/>
              <w:autoSpaceDN w:val="0"/>
              <w:adjustRightInd w:val="0"/>
            </w:pPr>
            <w:r>
              <w:t>1) между плоскостей</w:t>
            </w:r>
          </w:p>
          <w:p w:rsidR="00F83EBA" w:rsidRDefault="00F83EBA" w:rsidP="00F83EBA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bCs/>
              </w:rPr>
            </w:pPr>
            <w:r w:rsidRPr="00F83EBA">
              <w:rPr>
                <w:position w:val="-28"/>
              </w:rPr>
              <w:object w:dxaOrig="700" w:dyaOrig="639">
                <v:shape id="_x0000_i1635" type="#_x0000_t75" style="width:34.5pt;height:31.5pt" o:ole="">
                  <v:imagedata r:id="rId1224" o:title=""/>
                </v:shape>
                <o:OLEObject Type="Embed" ProgID="Equation.DSMT4" ShapeID="_x0000_i1635" DrawAspect="Content" ObjectID="_1647159691" r:id="rId1225"/>
              </w:object>
            </w:r>
          </w:p>
          <w:p w:rsidR="00F83EBA" w:rsidRDefault="00F83EBA" w:rsidP="00F83EBA">
            <w:pPr>
              <w:shd w:val="clear" w:color="auto" w:fill="FFFFFF"/>
              <w:autoSpaceDE w:val="0"/>
              <w:autoSpaceDN w:val="0"/>
              <w:adjustRightInd w:val="0"/>
            </w:pPr>
            <w:r>
              <w:rPr>
                <w:bCs/>
              </w:rPr>
              <w:t xml:space="preserve">2) </w:t>
            </w:r>
            <w:r>
              <w:t>за плоскостями</w:t>
            </w:r>
          </w:p>
          <w:p w:rsidR="00F83EBA" w:rsidRPr="00DA0606" w:rsidRDefault="00F83EBA" w:rsidP="00090B6C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bCs/>
              </w:rPr>
            </w:pPr>
            <w:r w:rsidRPr="00F83EBA">
              <w:rPr>
                <w:position w:val="-6"/>
              </w:rPr>
              <w:object w:dxaOrig="560" w:dyaOrig="260">
                <v:shape id="_x0000_i1636" type="#_x0000_t75" style="width:28.5pt;height:13.5pt" o:ole="">
                  <v:imagedata r:id="rId1226" o:title=""/>
                </v:shape>
                <o:OLEObject Type="Embed" ProgID="Equation.DSMT4" ShapeID="_x0000_i1636" DrawAspect="Content" ObjectID="_1647159692" r:id="rId1227"/>
              </w:object>
            </w:r>
          </w:p>
        </w:tc>
        <w:tc>
          <w:tcPr>
            <w:tcW w:w="1671" w:type="pct"/>
            <w:vAlign w:val="center"/>
          </w:tcPr>
          <w:p w:rsidR="000E4C20" w:rsidRDefault="000E4C20" w:rsidP="000E4C20">
            <w:pPr>
              <w:shd w:val="clear" w:color="auto" w:fill="FFFFFF"/>
              <w:autoSpaceDE w:val="0"/>
              <w:autoSpaceDN w:val="0"/>
              <w:adjustRightInd w:val="0"/>
            </w:pPr>
            <w:r>
              <w:t xml:space="preserve">1) между плоскостей </w:t>
            </w:r>
            <w:r w:rsidRPr="004D4431">
              <w:rPr>
                <w:position w:val="-6"/>
              </w:rPr>
              <w:object w:dxaOrig="859" w:dyaOrig="260">
                <v:shape id="_x0000_i1637" type="#_x0000_t75" style="width:43.5pt;height:13.5pt" o:ole="">
                  <v:imagedata r:id="rId1228" o:title=""/>
                </v:shape>
                <o:OLEObject Type="Embed" ProgID="Equation.DSMT4" ShapeID="_x0000_i1637" DrawAspect="Content" ObjectID="_1647159693" r:id="rId1229"/>
              </w:object>
            </w:r>
          </w:p>
          <w:p w:rsidR="000E4C20" w:rsidRDefault="000E4C20" w:rsidP="000E4C20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bCs/>
              </w:rPr>
            </w:pPr>
            <w:r w:rsidRPr="00F83EBA">
              <w:rPr>
                <w:position w:val="-28"/>
              </w:rPr>
              <w:object w:dxaOrig="1200" w:dyaOrig="639">
                <v:shape id="_x0000_i1638" type="#_x0000_t75" style="width:60pt;height:31.5pt" o:ole="">
                  <v:imagedata r:id="rId1230" o:title=""/>
                </v:shape>
                <o:OLEObject Type="Embed" ProgID="Equation.DSMT4" ShapeID="_x0000_i1638" DrawAspect="Content" ObjectID="_1647159694" r:id="rId1231"/>
              </w:object>
            </w:r>
          </w:p>
          <w:p w:rsidR="000E4C20" w:rsidRDefault="000E4C20" w:rsidP="000E4C20">
            <w:pPr>
              <w:shd w:val="clear" w:color="auto" w:fill="FFFFFF"/>
              <w:autoSpaceDE w:val="0"/>
              <w:autoSpaceDN w:val="0"/>
              <w:adjustRightInd w:val="0"/>
            </w:pPr>
            <w:r>
              <w:rPr>
                <w:bCs/>
              </w:rPr>
              <w:t xml:space="preserve">2) </w:t>
            </w:r>
            <w:r>
              <w:t>за плоскостями</w:t>
            </w:r>
          </w:p>
          <w:p w:rsidR="000E4C20" w:rsidRDefault="000E4C20" w:rsidP="000E4C20">
            <w:pPr>
              <w:shd w:val="clear" w:color="auto" w:fill="FFFFFF"/>
              <w:autoSpaceDE w:val="0"/>
              <w:autoSpaceDN w:val="0"/>
              <w:adjustRightInd w:val="0"/>
            </w:pPr>
            <w:r>
              <w:t xml:space="preserve">а) </w:t>
            </w:r>
            <w:r w:rsidRPr="004D4431">
              <w:rPr>
                <w:position w:val="-6"/>
              </w:rPr>
              <w:object w:dxaOrig="499" w:dyaOrig="260">
                <v:shape id="_x0000_i1639" type="#_x0000_t75" style="width:25.5pt;height:13.5pt" o:ole="">
                  <v:imagedata r:id="rId1232" o:title=""/>
                </v:shape>
                <o:OLEObject Type="Embed" ProgID="Equation.DSMT4" ShapeID="_x0000_i1639" DrawAspect="Content" ObjectID="_1647159695" r:id="rId1233"/>
              </w:object>
            </w:r>
          </w:p>
          <w:p w:rsidR="000E4C20" w:rsidRDefault="000E4C20" w:rsidP="000E4C20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bCs/>
              </w:rPr>
            </w:pPr>
            <w:r w:rsidRPr="000E4C20">
              <w:rPr>
                <w:position w:val="-10"/>
              </w:rPr>
              <w:object w:dxaOrig="620" w:dyaOrig="320">
                <v:shape id="_x0000_i1640" type="#_x0000_t75" style="width:31.5pt;height:16.5pt" o:ole="">
                  <v:imagedata r:id="rId1234" o:title=""/>
                </v:shape>
                <o:OLEObject Type="Embed" ProgID="Equation.DSMT4" ShapeID="_x0000_i1640" DrawAspect="Content" ObjectID="_1647159696" r:id="rId1235"/>
              </w:object>
            </w:r>
          </w:p>
          <w:p w:rsidR="000E4C20" w:rsidRDefault="000E4C20" w:rsidP="000E4C20">
            <w:pPr>
              <w:shd w:val="clear" w:color="auto" w:fill="FFFFFF"/>
              <w:autoSpaceDE w:val="0"/>
              <w:autoSpaceDN w:val="0"/>
              <w:adjustRightInd w:val="0"/>
            </w:pPr>
            <w:r>
              <w:t xml:space="preserve">б) </w:t>
            </w:r>
            <w:r w:rsidRPr="004D4431">
              <w:rPr>
                <w:position w:val="-6"/>
              </w:rPr>
              <w:object w:dxaOrig="540" w:dyaOrig="260">
                <v:shape id="_x0000_i1641" type="#_x0000_t75" style="width:27pt;height:13.5pt" o:ole="">
                  <v:imagedata r:id="rId1236" o:title=""/>
                </v:shape>
                <o:OLEObject Type="Embed" ProgID="Equation.DSMT4" ShapeID="_x0000_i1641" DrawAspect="Content" ObjectID="_1647159697" r:id="rId1237"/>
              </w:object>
            </w:r>
            <w:r>
              <w:t xml:space="preserve"> (</w:t>
            </w:r>
            <w:r w:rsidRPr="000E4C20">
              <w:rPr>
                <w:i/>
              </w:rPr>
              <w:t>d</w:t>
            </w:r>
            <w:r>
              <w:t xml:space="preserve"> – расстояние между плоскостями)</w:t>
            </w:r>
          </w:p>
          <w:p w:rsidR="000E4C20" w:rsidRDefault="000E4C20" w:rsidP="000E4C20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bCs/>
              </w:rPr>
            </w:pPr>
            <w:r w:rsidRPr="000E4C20">
              <w:rPr>
                <w:position w:val="-10"/>
              </w:rPr>
              <w:object w:dxaOrig="639" w:dyaOrig="320">
                <v:shape id="_x0000_i1642" type="#_x0000_t75" style="width:31.5pt;height:16.5pt" o:ole="">
                  <v:imagedata r:id="rId1238" o:title=""/>
                </v:shape>
                <o:OLEObject Type="Embed" ProgID="Equation.DSMT4" ShapeID="_x0000_i1642" DrawAspect="Content" ObjectID="_1647159698" r:id="rId1239"/>
              </w:object>
            </w:r>
          </w:p>
          <w:p w:rsidR="00F83EBA" w:rsidRPr="00090B6C" w:rsidRDefault="000E4C20" w:rsidP="00090B6C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bCs/>
              </w:rPr>
            </w:pPr>
            <w:r w:rsidRPr="000E4C20">
              <w:rPr>
                <w:position w:val="-28"/>
              </w:rPr>
              <w:object w:dxaOrig="1340" w:dyaOrig="639">
                <v:shape id="_x0000_i1643" type="#_x0000_t75" style="width:67.5pt;height:31.5pt" o:ole="">
                  <v:imagedata r:id="rId1240" o:title=""/>
                </v:shape>
                <o:OLEObject Type="Embed" ProgID="Equation.DSMT4" ShapeID="_x0000_i1643" DrawAspect="Content" ObjectID="_1647159699" r:id="rId1241"/>
              </w:object>
            </w:r>
          </w:p>
        </w:tc>
      </w:tr>
    </w:tbl>
    <w:p w:rsidR="005B707B" w:rsidRDefault="00274C95" w:rsidP="00274C95">
      <w:pPr>
        <w:spacing w:before="480" w:after="120"/>
        <w:jc w:val="center"/>
        <w:rPr>
          <w:b/>
          <w:sz w:val="28"/>
          <w:szCs w:val="28"/>
        </w:rPr>
      </w:pPr>
      <w:r w:rsidRPr="00274C95">
        <w:rPr>
          <w:b/>
          <w:sz w:val="28"/>
          <w:szCs w:val="28"/>
        </w:rPr>
        <w:lastRenderedPageBreak/>
        <w:t>ОГЛАВЛЕНИЕ</w:t>
      </w:r>
    </w:p>
    <w:p w:rsidR="00274C95" w:rsidRDefault="00274C95" w:rsidP="009D4595">
      <w:pPr>
        <w:spacing w:before="480" w:line="360" w:lineRule="auto"/>
        <w:rPr>
          <w:sz w:val="28"/>
          <w:szCs w:val="28"/>
        </w:rPr>
      </w:pPr>
      <w:r w:rsidRPr="00274C95">
        <w:rPr>
          <w:sz w:val="28"/>
          <w:szCs w:val="28"/>
        </w:rPr>
        <w:t>Введение</w:t>
      </w:r>
      <w:r>
        <w:rPr>
          <w:sz w:val="28"/>
          <w:szCs w:val="28"/>
        </w:rPr>
        <w:t xml:space="preserve"> …………………………………………………………………………. </w:t>
      </w:r>
    </w:p>
    <w:p w:rsidR="00E134B7" w:rsidRPr="00502170" w:rsidRDefault="00274C95" w:rsidP="009D4595">
      <w:pPr>
        <w:spacing w:line="360" w:lineRule="auto"/>
        <w:rPr>
          <w:sz w:val="28"/>
          <w:szCs w:val="28"/>
        </w:rPr>
      </w:pPr>
      <w:r w:rsidRPr="00502170">
        <w:rPr>
          <w:sz w:val="28"/>
          <w:szCs w:val="28"/>
        </w:rPr>
        <w:t xml:space="preserve">Рекомендации студентам для эффективной работы </w:t>
      </w:r>
    </w:p>
    <w:p w:rsidR="00274C95" w:rsidRPr="00502170" w:rsidRDefault="00E134B7" w:rsidP="009D4595">
      <w:pPr>
        <w:spacing w:line="360" w:lineRule="auto"/>
        <w:rPr>
          <w:sz w:val="28"/>
          <w:szCs w:val="28"/>
        </w:rPr>
      </w:pPr>
      <w:r w:rsidRPr="00502170">
        <w:rPr>
          <w:sz w:val="28"/>
          <w:szCs w:val="28"/>
        </w:rPr>
        <w:t>н</w:t>
      </w:r>
      <w:r w:rsidR="00274C95" w:rsidRPr="00502170">
        <w:rPr>
          <w:sz w:val="28"/>
          <w:szCs w:val="28"/>
        </w:rPr>
        <w:t>а</w:t>
      </w:r>
      <w:r w:rsidRPr="00502170">
        <w:rPr>
          <w:sz w:val="28"/>
          <w:szCs w:val="28"/>
        </w:rPr>
        <w:t xml:space="preserve"> </w:t>
      </w:r>
      <w:r w:rsidR="00274C95" w:rsidRPr="00502170">
        <w:rPr>
          <w:sz w:val="28"/>
          <w:szCs w:val="28"/>
        </w:rPr>
        <w:t>практических занятиях ……..………………………………………</w:t>
      </w:r>
      <w:r w:rsidR="002F1C0B" w:rsidRPr="00502170">
        <w:rPr>
          <w:sz w:val="28"/>
          <w:szCs w:val="28"/>
        </w:rPr>
        <w:t>...</w:t>
      </w:r>
      <w:r w:rsidRPr="00502170">
        <w:rPr>
          <w:sz w:val="28"/>
          <w:szCs w:val="28"/>
        </w:rPr>
        <w:t>....</w:t>
      </w:r>
      <w:r w:rsidR="00502170">
        <w:rPr>
          <w:sz w:val="28"/>
          <w:szCs w:val="28"/>
        </w:rPr>
        <w:t>........</w:t>
      </w:r>
      <w:r w:rsidR="00274C95" w:rsidRPr="00502170">
        <w:rPr>
          <w:sz w:val="28"/>
          <w:szCs w:val="28"/>
        </w:rPr>
        <w:t xml:space="preserve"> </w:t>
      </w:r>
    </w:p>
    <w:p w:rsidR="00E134B7" w:rsidRPr="00502170" w:rsidRDefault="00E134B7" w:rsidP="009D4595">
      <w:pPr>
        <w:spacing w:line="360" w:lineRule="auto"/>
        <w:rPr>
          <w:sz w:val="28"/>
          <w:szCs w:val="28"/>
        </w:rPr>
      </w:pPr>
      <w:r w:rsidRPr="00502170">
        <w:rPr>
          <w:sz w:val="28"/>
          <w:szCs w:val="28"/>
        </w:rPr>
        <w:t xml:space="preserve">Практические занятия …………………………………………………………... </w:t>
      </w:r>
    </w:p>
    <w:p w:rsidR="00D8780B" w:rsidRPr="00502170" w:rsidRDefault="00D8780B" w:rsidP="009D4595">
      <w:pPr>
        <w:spacing w:line="360" w:lineRule="auto"/>
        <w:rPr>
          <w:sz w:val="28"/>
          <w:szCs w:val="28"/>
        </w:rPr>
      </w:pPr>
      <w:r w:rsidRPr="00502170">
        <w:rPr>
          <w:sz w:val="28"/>
          <w:szCs w:val="28"/>
        </w:rPr>
        <w:t>Тема 1. «Кинематика поступательного и вращательного движений твердого тела»</w:t>
      </w:r>
      <w:r w:rsidR="00502170" w:rsidRPr="00502170">
        <w:rPr>
          <w:sz w:val="28"/>
          <w:szCs w:val="28"/>
        </w:rPr>
        <w:t xml:space="preserve"> …………………………………………………………</w:t>
      </w:r>
      <w:r w:rsidR="00502170">
        <w:rPr>
          <w:sz w:val="28"/>
          <w:szCs w:val="28"/>
        </w:rPr>
        <w:t xml:space="preserve">…………………… </w:t>
      </w:r>
    </w:p>
    <w:p w:rsidR="00D8780B" w:rsidRPr="00502170" w:rsidRDefault="00D8780B" w:rsidP="009D4595">
      <w:pPr>
        <w:spacing w:line="360" w:lineRule="auto"/>
        <w:rPr>
          <w:sz w:val="28"/>
          <w:szCs w:val="28"/>
        </w:rPr>
      </w:pPr>
      <w:r w:rsidRPr="00502170">
        <w:rPr>
          <w:sz w:val="28"/>
          <w:szCs w:val="28"/>
        </w:rPr>
        <w:t>Тема 2. «Динамика поступательного движения твердого тела»</w:t>
      </w:r>
      <w:r w:rsidR="00730F7B">
        <w:rPr>
          <w:sz w:val="28"/>
          <w:szCs w:val="28"/>
        </w:rPr>
        <w:t xml:space="preserve"> ……………... </w:t>
      </w:r>
    </w:p>
    <w:p w:rsidR="0092092A" w:rsidRPr="00502170" w:rsidRDefault="0092092A" w:rsidP="009D4595">
      <w:pPr>
        <w:spacing w:line="360" w:lineRule="auto"/>
        <w:rPr>
          <w:sz w:val="28"/>
          <w:szCs w:val="28"/>
        </w:rPr>
      </w:pPr>
      <w:r w:rsidRPr="00502170">
        <w:rPr>
          <w:sz w:val="28"/>
          <w:szCs w:val="28"/>
        </w:rPr>
        <w:t>Тема 3. «Динамика вращательного движения твердого тела»</w:t>
      </w:r>
      <w:r w:rsidR="00730F7B">
        <w:rPr>
          <w:sz w:val="28"/>
          <w:szCs w:val="28"/>
        </w:rPr>
        <w:t xml:space="preserve"> ……………… </w:t>
      </w:r>
    </w:p>
    <w:p w:rsidR="0092092A" w:rsidRPr="00502170" w:rsidRDefault="0092092A" w:rsidP="009D4595">
      <w:pPr>
        <w:spacing w:line="360" w:lineRule="auto"/>
        <w:rPr>
          <w:sz w:val="28"/>
          <w:szCs w:val="28"/>
        </w:rPr>
      </w:pPr>
      <w:r w:rsidRPr="00502170">
        <w:rPr>
          <w:sz w:val="28"/>
          <w:szCs w:val="28"/>
        </w:rPr>
        <w:t>Тема 4. «Законы сохранения классической механики»</w:t>
      </w:r>
      <w:r w:rsidR="00730F7B">
        <w:rPr>
          <w:sz w:val="28"/>
          <w:szCs w:val="28"/>
        </w:rPr>
        <w:t xml:space="preserve"> ……………………… </w:t>
      </w:r>
    </w:p>
    <w:p w:rsidR="00236143" w:rsidRPr="00502170" w:rsidRDefault="00236143" w:rsidP="009D4595">
      <w:pPr>
        <w:spacing w:line="360" w:lineRule="auto"/>
        <w:rPr>
          <w:sz w:val="28"/>
          <w:szCs w:val="28"/>
        </w:rPr>
      </w:pPr>
      <w:r w:rsidRPr="00502170">
        <w:rPr>
          <w:sz w:val="28"/>
          <w:szCs w:val="28"/>
        </w:rPr>
        <w:t>Тема 5. «Электростатическое поле в вакууме»</w:t>
      </w:r>
      <w:r w:rsidR="00730F7B">
        <w:rPr>
          <w:sz w:val="28"/>
          <w:szCs w:val="28"/>
        </w:rPr>
        <w:t xml:space="preserve"> ………………………………. </w:t>
      </w:r>
    </w:p>
    <w:p w:rsidR="00F861FE" w:rsidRPr="00502170" w:rsidRDefault="00F861FE" w:rsidP="009D4595">
      <w:pPr>
        <w:spacing w:line="360" w:lineRule="auto"/>
        <w:rPr>
          <w:sz w:val="28"/>
          <w:szCs w:val="28"/>
        </w:rPr>
      </w:pPr>
      <w:r w:rsidRPr="00502170">
        <w:rPr>
          <w:sz w:val="28"/>
          <w:szCs w:val="28"/>
        </w:rPr>
        <w:t>Тема 6. «Электростатическое поле в диэлектрике»</w:t>
      </w:r>
      <w:r w:rsidR="00730F7B">
        <w:rPr>
          <w:sz w:val="28"/>
          <w:szCs w:val="28"/>
        </w:rPr>
        <w:t xml:space="preserve"> ………………………….. </w:t>
      </w:r>
    </w:p>
    <w:p w:rsidR="009D4595" w:rsidRPr="00502170" w:rsidRDefault="009D4595" w:rsidP="009D4595">
      <w:pPr>
        <w:spacing w:line="360" w:lineRule="auto"/>
        <w:rPr>
          <w:sz w:val="28"/>
          <w:szCs w:val="28"/>
        </w:rPr>
      </w:pPr>
      <w:r w:rsidRPr="00502170">
        <w:rPr>
          <w:sz w:val="28"/>
          <w:szCs w:val="28"/>
        </w:rPr>
        <w:t>Тема 7. «Магнитное поле в вакууме»</w:t>
      </w:r>
      <w:r w:rsidR="00730F7B">
        <w:rPr>
          <w:sz w:val="28"/>
          <w:szCs w:val="28"/>
        </w:rPr>
        <w:t xml:space="preserve"> ………………………………………… </w:t>
      </w:r>
    </w:p>
    <w:p w:rsidR="009D4595" w:rsidRDefault="009D4595" w:rsidP="009D4595">
      <w:pPr>
        <w:spacing w:line="360" w:lineRule="auto"/>
        <w:rPr>
          <w:sz w:val="28"/>
          <w:szCs w:val="28"/>
        </w:rPr>
      </w:pPr>
      <w:r w:rsidRPr="00502170">
        <w:rPr>
          <w:sz w:val="28"/>
          <w:szCs w:val="28"/>
        </w:rPr>
        <w:t>Тема 8. «Электромагнитная индукция»</w:t>
      </w:r>
      <w:r w:rsidR="00730F7B">
        <w:rPr>
          <w:sz w:val="28"/>
          <w:szCs w:val="28"/>
        </w:rPr>
        <w:t xml:space="preserve"> ………………………………………. </w:t>
      </w:r>
    </w:p>
    <w:p w:rsidR="00730F7B" w:rsidRPr="00502170" w:rsidRDefault="00730F7B" w:rsidP="009D4595">
      <w:pPr>
        <w:spacing w:line="360" w:lineRule="auto"/>
        <w:rPr>
          <w:sz w:val="28"/>
          <w:szCs w:val="28"/>
        </w:rPr>
      </w:pPr>
      <w:r>
        <w:rPr>
          <w:sz w:val="28"/>
          <w:szCs w:val="28"/>
        </w:rPr>
        <w:t xml:space="preserve">Приложение …………………………………. ………………………………… </w:t>
      </w:r>
    </w:p>
    <w:p w:rsidR="009D4595" w:rsidRDefault="009D4595" w:rsidP="009D4595">
      <w:pPr>
        <w:jc w:val="center"/>
        <w:rPr>
          <w:b/>
          <w:sz w:val="28"/>
          <w:szCs w:val="28"/>
        </w:rPr>
      </w:pPr>
    </w:p>
    <w:p w:rsidR="009D4595" w:rsidRPr="009D4595" w:rsidRDefault="009D4595" w:rsidP="009D4595">
      <w:pPr>
        <w:rPr>
          <w:sz w:val="32"/>
          <w:szCs w:val="32"/>
        </w:rPr>
      </w:pPr>
    </w:p>
    <w:p w:rsidR="009D4595" w:rsidRDefault="009D4595" w:rsidP="00F861FE">
      <w:pPr>
        <w:rPr>
          <w:sz w:val="32"/>
          <w:szCs w:val="32"/>
        </w:rPr>
      </w:pPr>
    </w:p>
    <w:p w:rsidR="00F861FE" w:rsidRPr="00F861FE" w:rsidRDefault="00F861FE" w:rsidP="00F861FE">
      <w:pPr>
        <w:rPr>
          <w:sz w:val="32"/>
          <w:szCs w:val="32"/>
        </w:rPr>
      </w:pPr>
    </w:p>
    <w:p w:rsidR="00F861FE" w:rsidRPr="00236143" w:rsidRDefault="00F861FE" w:rsidP="00236143">
      <w:pPr>
        <w:rPr>
          <w:sz w:val="32"/>
          <w:szCs w:val="32"/>
        </w:rPr>
      </w:pPr>
    </w:p>
    <w:p w:rsidR="00236143" w:rsidRDefault="00236143" w:rsidP="0092092A">
      <w:pPr>
        <w:rPr>
          <w:sz w:val="32"/>
          <w:szCs w:val="32"/>
        </w:rPr>
      </w:pPr>
    </w:p>
    <w:p w:rsidR="0092092A" w:rsidRPr="0092092A" w:rsidRDefault="0092092A" w:rsidP="0092092A">
      <w:pPr>
        <w:rPr>
          <w:sz w:val="32"/>
          <w:szCs w:val="32"/>
        </w:rPr>
      </w:pPr>
    </w:p>
    <w:p w:rsidR="0092092A" w:rsidRPr="0092092A" w:rsidRDefault="0092092A" w:rsidP="0092092A">
      <w:pPr>
        <w:rPr>
          <w:sz w:val="32"/>
          <w:szCs w:val="32"/>
        </w:rPr>
      </w:pPr>
    </w:p>
    <w:p w:rsidR="0092092A" w:rsidRPr="0092092A" w:rsidRDefault="0092092A" w:rsidP="0092092A">
      <w:pPr>
        <w:rPr>
          <w:sz w:val="32"/>
          <w:szCs w:val="32"/>
        </w:rPr>
      </w:pPr>
    </w:p>
    <w:p w:rsidR="00D8780B" w:rsidRPr="00D8780B" w:rsidRDefault="00D8780B" w:rsidP="00D8780B">
      <w:pPr>
        <w:rPr>
          <w:sz w:val="32"/>
          <w:szCs w:val="32"/>
        </w:rPr>
      </w:pPr>
    </w:p>
    <w:p w:rsidR="00D8780B" w:rsidRPr="00E134B7" w:rsidRDefault="00D8780B" w:rsidP="00274C95">
      <w:pPr>
        <w:rPr>
          <w:sz w:val="28"/>
          <w:szCs w:val="28"/>
        </w:rPr>
      </w:pPr>
    </w:p>
    <w:p w:rsidR="002F1C0B" w:rsidRPr="00274C95" w:rsidRDefault="002F1C0B" w:rsidP="00274C95">
      <w:pPr>
        <w:rPr>
          <w:sz w:val="28"/>
          <w:szCs w:val="28"/>
        </w:rPr>
      </w:pPr>
    </w:p>
    <w:p w:rsidR="00274C95" w:rsidRPr="00274C95" w:rsidRDefault="00274C95" w:rsidP="00274C95">
      <w:pPr>
        <w:spacing w:before="480" w:after="120"/>
        <w:rPr>
          <w:b/>
          <w:sz w:val="28"/>
          <w:szCs w:val="28"/>
        </w:rPr>
      </w:pPr>
    </w:p>
    <w:sectPr w:rsidR="00274C95" w:rsidRPr="00274C95" w:rsidSect="00B24E1C">
      <w:pgSz w:w="11906" w:h="16838"/>
      <w:pgMar w:top="1134" w:right="850" w:bottom="1134" w:left="1701" w:header="0" w:footer="720" w:gutter="0"/>
      <w:cols w:space="720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A7342" w:rsidRDefault="001A7342" w:rsidP="00E214D2">
      <w:r>
        <w:separator/>
      </w:r>
    </w:p>
  </w:endnote>
  <w:endnote w:type="continuationSeparator" w:id="0">
    <w:p w:rsidR="001A7342" w:rsidRDefault="001A7342" w:rsidP="00E214D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Microsoft YaHei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Franklin Gothic Demi Cond">
    <w:panose1 w:val="020B0706030402020204"/>
    <w:charset w:val="CC"/>
    <w:family w:val="swiss"/>
    <w:pitch w:val="variable"/>
    <w:sig w:usb0="00000287" w:usb1="00000000" w:usb2="00000000" w:usb3="00000000" w:csb0="0000009F" w:csb1="00000000"/>
  </w:font>
  <w:font w:name="Consolas">
    <w:panose1 w:val="020B0609020204030204"/>
    <w:charset w:val="CC"/>
    <w:family w:val="modern"/>
    <w:pitch w:val="fixed"/>
    <w:sig w:usb0="E10002FF" w:usb1="4000FCFF" w:usb2="00000009" w:usb3="00000000" w:csb0="0000019F" w:csb1="00000000"/>
  </w:font>
  <w:font w:name="Book Antiqua">
    <w:panose1 w:val="02040602050305030304"/>
    <w:charset w:val="CC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ambria Math">
    <w:panose1 w:val="02040503050406030204"/>
    <w:charset w:val="CC"/>
    <w:family w:val="roman"/>
    <w:pitch w:val="variable"/>
    <w:sig w:usb0="E00002FF" w:usb1="420024FF" w:usb2="00000000" w:usb3="00000000" w:csb0="0000019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TimesNewRomanPSMT">
    <w:altName w:val="MS Mincho"/>
    <w:panose1 w:val="00000000000000000000"/>
    <w:charset w:val="80"/>
    <w:family w:val="auto"/>
    <w:notTrueType/>
    <w:pitch w:val="default"/>
    <w:sig w:usb0="00000203" w:usb1="08070000" w:usb2="00000010" w:usb3="00000000" w:csb0="00020005" w:csb1="00000000"/>
  </w:font>
  <w:font w:name="SFRM1095">
    <w:altName w:val="MS Mincho"/>
    <w:panose1 w:val="00000000000000000000"/>
    <w:charset w:val="80"/>
    <w:family w:val="auto"/>
    <w:notTrueType/>
    <w:pitch w:val="default"/>
    <w:sig w:usb0="00000003" w:usb1="08070000" w:usb2="00000010" w:usb3="00000000" w:csb0="00020001" w:csb1="00000000"/>
  </w:font>
  <w:font w:name="CMMI10">
    <w:altName w:val="MS Mincho"/>
    <w:panose1 w:val="00000000000000000000"/>
    <w:charset w:val="80"/>
    <w:family w:val="auto"/>
    <w:notTrueType/>
    <w:pitch w:val="default"/>
    <w:sig w:usb0="00000003" w:usb1="08070000" w:usb2="00000010" w:usb3="00000000" w:csb0="00020001" w:csb1="00000000"/>
  </w:font>
  <w:font w:name="TimesNewRomanPS-BoldMT">
    <w:altName w:val="Times New Roman"/>
    <w:panose1 w:val="00000000000000000000"/>
    <w:charset w:val="CC"/>
    <w:family w:val="auto"/>
    <w:notTrueType/>
    <w:pitch w:val="default"/>
    <w:sig w:usb0="00000203" w:usb1="00000000" w:usb2="00000000" w:usb3="00000000" w:csb0="00000005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46553" w:rsidRDefault="00244CB1">
    <w:pPr>
      <w:pStyle w:val="af"/>
      <w:jc w:val="center"/>
    </w:pPr>
    <w:r>
      <w:fldChar w:fldCharType="begin"/>
    </w:r>
    <w:r w:rsidR="00146553">
      <w:instrText xml:space="preserve"> PAGE   \* MERGEFORMAT </w:instrText>
    </w:r>
    <w:r>
      <w:fldChar w:fldCharType="separate"/>
    </w:r>
    <w:r w:rsidR="007C1EE8">
      <w:rPr>
        <w:noProof/>
      </w:rPr>
      <w:t>3</w:t>
    </w:r>
    <w:r>
      <w:rPr>
        <w:noProof/>
      </w:rPr>
      <w:fldChar w:fldCharType="end"/>
    </w:r>
  </w:p>
  <w:p w:rsidR="00146553" w:rsidRDefault="00146553">
    <w:pPr>
      <w:pStyle w:val="af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46553" w:rsidRDefault="00146553">
    <w:pPr>
      <w:pStyle w:val="af"/>
      <w:jc w:val="center"/>
    </w:pPr>
  </w:p>
  <w:p w:rsidR="00146553" w:rsidRDefault="00146553">
    <w:pPr>
      <w:pStyle w:val="af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A7342" w:rsidRDefault="001A7342" w:rsidP="00E214D2">
      <w:r>
        <w:separator/>
      </w:r>
    </w:p>
  </w:footnote>
  <w:footnote w:type="continuationSeparator" w:id="0">
    <w:p w:rsidR="001A7342" w:rsidRDefault="001A7342" w:rsidP="00E214D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624E60"/>
    <w:multiLevelType w:val="multilevel"/>
    <w:tmpl w:val="A9861B72"/>
    <w:styleLink w:val="10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  <w:i w:val="0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440" w:hanging="108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800" w:hanging="1440"/>
      </w:pPr>
      <w:rPr>
        <w:rFonts w:hint="default"/>
      </w:rPr>
    </w:lvl>
  </w:abstractNum>
  <w:abstractNum w:abstractNumId="1">
    <w:nsid w:val="04957E72"/>
    <w:multiLevelType w:val="multilevel"/>
    <w:tmpl w:val="A9861B72"/>
    <w:styleLink w:val="11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1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440" w:hanging="108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800" w:hanging="1440"/>
      </w:pPr>
      <w:rPr>
        <w:rFonts w:hint="default"/>
      </w:rPr>
    </w:lvl>
  </w:abstractNum>
  <w:abstractNum w:abstractNumId="2">
    <w:nsid w:val="05D91015"/>
    <w:multiLevelType w:val="hybridMultilevel"/>
    <w:tmpl w:val="CCAECF3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60804AD"/>
    <w:multiLevelType w:val="multilevel"/>
    <w:tmpl w:val="7FD0E350"/>
    <w:styleLink w:val="6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4">
    <w:nsid w:val="071C5DA4"/>
    <w:multiLevelType w:val="multilevel"/>
    <w:tmpl w:val="0419001D"/>
    <w:styleLink w:val="3"/>
    <w:lvl w:ilvl="0">
      <w:start w:val="2"/>
      <w:numFmt w:val="decimal"/>
      <w:lvlText w:val="%1)"/>
      <w:lvlJc w:val="left"/>
      <w:pPr>
        <w:ind w:left="360" w:hanging="360"/>
      </w:pPr>
    </w:lvl>
    <w:lvl w:ilvl="1">
      <w:start w:val="1"/>
      <w:numFmt w:val="decimal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5">
    <w:nsid w:val="07963341"/>
    <w:multiLevelType w:val="multilevel"/>
    <w:tmpl w:val="0419001D"/>
    <w:styleLink w:val="24"/>
    <w:lvl w:ilvl="0">
      <w:start w:val="3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6">
    <w:nsid w:val="09553B3A"/>
    <w:multiLevelType w:val="multilevel"/>
    <w:tmpl w:val="A9861B72"/>
    <w:styleLink w:val="13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6"/>
      <w:numFmt w:val="decimal"/>
      <w:isLgl/>
      <w:lvlText w:val="%1.%2."/>
      <w:lvlJc w:val="left"/>
      <w:pPr>
        <w:ind w:left="720" w:hanging="360"/>
      </w:pPr>
      <w:rPr>
        <w:rFonts w:hint="default"/>
        <w:i w:val="0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440" w:hanging="108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800" w:hanging="1440"/>
      </w:pPr>
      <w:rPr>
        <w:rFonts w:hint="default"/>
      </w:rPr>
    </w:lvl>
  </w:abstractNum>
  <w:abstractNum w:abstractNumId="7">
    <w:nsid w:val="0BA73BEF"/>
    <w:multiLevelType w:val="multilevel"/>
    <w:tmpl w:val="B4DC11B8"/>
    <w:lvl w:ilvl="0">
      <w:start w:val="1"/>
      <w:numFmt w:val="decimal"/>
      <w:lvlText w:val="%1."/>
      <w:lvlJc w:val="left"/>
      <w:rPr>
        <w:i w:val="0"/>
        <w:dstrike w:val="0"/>
      </w:rPr>
    </w:lvl>
    <w:lvl w:ilvl="1">
      <w:start w:val="1"/>
      <w:numFmt w:val="decimal"/>
      <w:lvlText w:val="%2."/>
      <w:lvlJc w:val="left"/>
      <w:rPr>
        <w:dstrike w:val="0"/>
      </w:rPr>
    </w:lvl>
    <w:lvl w:ilvl="2">
      <w:start w:val="1"/>
      <w:numFmt w:val="decimal"/>
      <w:lvlText w:val="%3."/>
      <w:lvlJc w:val="left"/>
      <w:rPr>
        <w:dstrike w:val="0"/>
      </w:rPr>
    </w:lvl>
    <w:lvl w:ilvl="3">
      <w:start w:val="1"/>
      <w:numFmt w:val="decimal"/>
      <w:lvlText w:val="%4."/>
      <w:lvlJc w:val="left"/>
      <w:rPr>
        <w:dstrike w:val="0"/>
      </w:rPr>
    </w:lvl>
    <w:lvl w:ilvl="4">
      <w:start w:val="1"/>
      <w:numFmt w:val="decimal"/>
      <w:lvlText w:val="%5."/>
      <w:lvlJc w:val="left"/>
      <w:rPr>
        <w:dstrike w:val="0"/>
      </w:rPr>
    </w:lvl>
    <w:lvl w:ilvl="5">
      <w:start w:val="1"/>
      <w:numFmt w:val="decimal"/>
      <w:lvlText w:val="%6."/>
      <w:lvlJc w:val="left"/>
      <w:rPr>
        <w:dstrike w:val="0"/>
      </w:rPr>
    </w:lvl>
    <w:lvl w:ilvl="6">
      <w:start w:val="1"/>
      <w:numFmt w:val="decimal"/>
      <w:lvlText w:val="%7."/>
      <w:lvlJc w:val="left"/>
      <w:rPr>
        <w:dstrike w:val="0"/>
      </w:rPr>
    </w:lvl>
    <w:lvl w:ilvl="7">
      <w:start w:val="1"/>
      <w:numFmt w:val="decimal"/>
      <w:lvlText w:val="%8."/>
      <w:lvlJc w:val="left"/>
      <w:rPr>
        <w:dstrike w:val="0"/>
      </w:rPr>
    </w:lvl>
    <w:lvl w:ilvl="8">
      <w:start w:val="1"/>
      <w:numFmt w:val="decimal"/>
      <w:lvlText w:val="%9."/>
      <w:lvlJc w:val="left"/>
      <w:rPr>
        <w:dstrike w:val="0"/>
      </w:rPr>
    </w:lvl>
  </w:abstractNum>
  <w:abstractNum w:abstractNumId="8">
    <w:nsid w:val="0D007DD5"/>
    <w:multiLevelType w:val="multilevel"/>
    <w:tmpl w:val="A9861B72"/>
    <w:styleLink w:val="14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7"/>
      <w:numFmt w:val="decimal"/>
      <w:isLgl/>
      <w:lvlText w:val="%1.%2."/>
      <w:lvlJc w:val="left"/>
      <w:pPr>
        <w:ind w:left="720" w:hanging="360"/>
      </w:pPr>
      <w:rPr>
        <w:rFonts w:hint="default"/>
        <w:i w:val="0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440" w:hanging="108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800" w:hanging="1440"/>
      </w:pPr>
      <w:rPr>
        <w:rFonts w:hint="default"/>
      </w:rPr>
    </w:lvl>
  </w:abstractNum>
  <w:abstractNum w:abstractNumId="9">
    <w:nsid w:val="141A4ABA"/>
    <w:multiLevelType w:val="multilevel"/>
    <w:tmpl w:val="5D132C8C"/>
    <w:lvl w:ilvl="0">
      <w:start w:val="1"/>
      <w:numFmt w:val="decimal"/>
      <w:lvlText w:val="%1."/>
      <w:lvlJc w:val="left"/>
      <w:rPr>
        <w:dstrike w:val="0"/>
      </w:rPr>
    </w:lvl>
    <w:lvl w:ilvl="1">
      <w:start w:val="1"/>
      <w:numFmt w:val="decimal"/>
      <w:lvlText w:val="%2."/>
      <w:lvlJc w:val="left"/>
      <w:rPr>
        <w:dstrike w:val="0"/>
      </w:rPr>
    </w:lvl>
    <w:lvl w:ilvl="2">
      <w:start w:val="1"/>
      <w:numFmt w:val="decimal"/>
      <w:lvlText w:val="%3."/>
      <w:lvlJc w:val="left"/>
      <w:rPr>
        <w:dstrike w:val="0"/>
      </w:rPr>
    </w:lvl>
    <w:lvl w:ilvl="3">
      <w:start w:val="1"/>
      <w:numFmt w:val="decimal"/>
      <w:lvlText w:val="%4."/>
      <w:lvlJc w:val="left"/>
      <w:rPr>
        <w:dstrike w:val="0"/>
      </w:rPr>
    </w:lvl>
    <w:lvl w:ilvl="4">
      <w:start w:val="1"/>
      <w:numFmt w:val="decimal"/>
      <w:lvlText w:val="%5."/>
      <w:lvlJc w:val="left"/>
      <w:rPr>
        <w:dstrike w:val="0"/>
      </w:rPr>
    </w:lvl>
    <w:lvl w:ilvl="5">
      <w:start w:val="1"/>
      <w:numFmt w:val="decimal"/>
      <w:lvlText w:val="%6."/>
      <w:lvlJc w:val="left"/>
      <w:rPr>
        <w:dstrike w:val="0"/>
      </w:rPr>
    </w:lvl>
    <w:lvl w:ilvl="6">
      <w:start w:val="1"/>
      <w:numFmt w:val="decimal"/>
      <w:lvlText w:val="%7."/>
      <w:lvlJc w:val="left"/>
      <w:rPr>
        <w:dstrike w:val="0"/>
      </w:rPr>
    </w:lvl>
    <w:lvl w:ilvl="7">
      <w:start w:val="1"/>
      <w:numFmt w:val="decimal"/>
      <w:lvlText w:val="%8."/>
      <w:lvlJc w:val="left"/>
      <w:rPr>
        <w:dstrike w:val="0"/>
      </w:rPr>
    </w:lvl>
    <w:lvl w:ilvl="8">
      <w:start w:val="1"/>
      <w:numFmt w:val="decimal"/>
      <w:lvlText w:val="%9."/>
      <w:lvlJc w:val="left"/>
      <w:rPr>
        <w:dstrike w:val="0"/>
      </w:rPr>
    </w:lvl>
  </w:abstractNum>
  <w:abstractNum w:abstractNumId="10">
    <w:nsid w:val="19047173"/>
    <w:multiLevelType w:val="multilevel"/>
    <w:tmpl w:val="0419001D"/>
    <w:styleLink w:val="25"/>
    <w:lvl w:ilvl="0">
      <w:start w:val="3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1">
    <w:nsid w:val="1DD366DE"/>
    <w:multiLevelType w:val="hybridMultilevel"/>
    <w:tmpl w:val="495CA14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03D7A70"/>
    <w:multiLevelType w:val="multilevel"/>
    <w:tmpl w:val="0419001F"/>
    <w:styleLink w:val="5"/>
    <w:lvl w:ilvl="0">
      <w:start w:val="2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3">
    <w:nsid w:val="210E43BD"/>
    <w:multiLevelType w:val="multilevel"/>
    <w:tmpl w:val="338E2924"/>
    <w:styleLink w:val="12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25"/>
      <w:numFmt w:val="decimal"/>
      <w:isLgl/>
      <w:lvlText w:val="%1.%2."/>
      <w:lvlJc w:val="left"/>
      <w:pPr>
        <w:ind w:left="720" w:hanging="360"/>
      </w:pPr>
      <w:rPr>
        <w:rFonts w:hint="default"/>
        <w:i w:val="0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440" w:hanging="108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800" w:hanging="1440"/>
      </w:pPr>
      <w:rPr>
        <w:rFonts w:hint="default"/>
      </w:rPr>
    </w:lvl>
  </w:abstractNum>
  <w:abstractNum w:abstractNumId="14">
    <w:nsid w:val="268A2FD3"/>
    <w:multiLevelType w:val="hybridMultilevel"/>
    <w:tmpl w:val="CCAECF3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28CB2592"/>
    <w:multiLevelType w:val="hybridMultilevel"/>
    <w:tmpl w:val="3A5AE33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2AC92A11"/>
    <w:multiLevelType w:val="hybridMultilevel"/>
    <w:tmpl w:val="66F8CC8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2C0216D7"/>
    <w:multiLevelType w:val="hybridMultilevel"/>
    <w:tmpl w:val="C24EA7F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2F6A2763"/>
    <w:multiLevelType w:val="hybridMultilevel"/>
    <w:tmpl w:val="78B422E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33237338"/>
    <w:multiLevelType w:val="multilevel"/>
    <w:tmpl w:val="75D03CC8"/>
    <w:styleLink w:val="1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lvlText w:val="%2.1.1"/>
      <w:lvlJc w:val="left"/>
      <w:pPr>
        <w:ind w:left="720" w:hanging="360"/>
      </w:pPr>
      <w:rPr>
        <w:rFonts w:hint="default"/>
        <w:i w:val="0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440" w:hanging="108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800" w:hanging="1440"/>
      </w:pPr>
      <w:rPr>
        <w:rFonts w:hint="default"/>
      </w:rPr>
    </w:lvl>
  </w:abstractNum>
  <w:abstractNum w:abstractNumId="20">
    <w:nsid w:val="33534258"/>
    <w:multiLevelType w:val="multilevel"/>
    <w:tmpl w:val="934E80DA"/>
    <w:styleLink w:val="4"/>
    <w:lvl w:ilvl="0">
      <w:start w:val="2"/>
      <w:numFmt w:val="decimal"/>
      <w:lvlText w:val="%1.1.1"/>
      <w:lvlJc w:val="left"/>
      <w:pPr>
        <w:ind w:left="360" w:hanging="360"/>
      </w:pPr>
      <w:rPr>
        <w:rFonts w:hint="default"/>
        <w:i w:val="0"/>
      </w:rPr>
    </w:lvl>
    <w:lvl w:ilvl="1">
      <w:start w:val="1"/>
      <w:numFmt w:val="decimal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36824870"/>
    <w:multiLevelType w:val="hybridMultilevel"/>
    <w:tmpl w:val="CCAECF3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38014DDE"/>
    <w:multiLevelType w:val="hybridMultilevel"/>
    <w:tmpl w:val="E2EE7DA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384C6D03"/>
    <w:multiLevelType w:val="hybridMultilevel"/>
    <w:tmpl w:val="C040F90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3F347DBE"/>
    <w:multiLevelType w:val="hybridMultilevel"/>
    <w:tmpl w:val="79505614"/>
    <w:lvl w:ilvl="0" w:tplc="0419000F">
      <w:start w:val="1"/>
      <w:numFmt w:val="decimal"/>
      <w:lvlText w:val="%1."/>
      <w:lvlJc w:val="left"/>
      <w:pPr>
        <w:ind w:left="1440" w:hanging="360"/>
      </w:p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5">
    <w:nsid w:val="403044FA"/>
    <w:multiLevelType w:val="hybridMultilevel"/>
    <w:tmpl w:val="DF2EA37E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6">
    <w:nsid w:val="42A9081B"/>
    <w:multiLevelType w:val="multilevel"/>
    <w:tmpl w:val="0419001D"/>
    <w:styleLink w:val="9"/>
    <w:lvl w:ilvl="0">
      <w:start w:val="2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27">
    <w:nsid w:val="43AB343E"/>
    <w:multiLevelType w:val="multilevel"/>
    <w:tmpl w:val="0419001D"/>
    <w:styleLink w:val="19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2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28">
    <w:nsid w:val="440E0BE9"/>
    <w:multiLevelType w:val="multilevel"/>
    <w:tmpl w:val="0419001D"/>
    <w:styleLink w:val="18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2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29">
    <w:nsid w:val="4A9D29E5"/>
    <w:multiLevelType w:val="multilevel"/>
    <w:tmpl w:val="75D03CC8"/>
    <w:styleLink w:val="2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2"/>
      <w:numFmt w:val="decimal"/>
      <w:lvlText w:val="%2.1.1"/>
      <w:lvlJc w:val="left"/>
      <w:pPr>
        <w:ind w:left="720" w:hanging="360"/>
      </w:pPr>
      <w:rPr>
        <w:rFonts w:hint="default"/>
        <w:i w:val="0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440" w:hanging="108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800" w:hanging="1440"/>
      </w:pPr>
      <w:rPr>
        <w:rFonts w:hint="default"/>
      </w:rPr>
    </w:lvl>
  </w:abstractNum>
  <w:abstractNum w:abstractNumId="30">
    <w:nsid w:val="4D451FB9"/>
    <w:multiLevelType w:val="multilevel"/>
    <w:tmpl w:val="0419001D"/>
    <w:styleLink w:val="21"/>
    <w:lvl w:ilvl="0">
      <w:start w:val="2"/>
      <w:numFmt w:val="decimal"/>
      <w:lvlText w:val="%1)"/>
      <w:lvlJc w:val="left"/>
      <w:pPr>
        <w:ind w:left="360" w:hanging="360"/>
      </w:pPr>
    </w:lvl>
    <w:lvl w:ilvl="1">
      <w:start w:val="21"/>
      <w:numFmt w:val="decimal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31">
    <w:nsid w:val="504F2251"/>
    <w:multiLevelType w:val="multilevel"/>
    <w:tmpl w:val="5D132C8C"/>
    <w:lvl w:ilvl="0">
      <w:start w:val="1"/>
      <w:numFmt w:val="decimal"/>
      <w:lvlText w:val="%1."/>
      <w:lvlJc w:val="left"/>
      <w:rPr>
        <w:dstrike w:val="0"/>
      </w:rPr>
    </w:lvl>
    <w:lvl w:ilvl="1">
      <w:start w:val="1"/>
      <w:numFmt w:val="decimal"/>
      <w:lvlText w:val="%2."/>
      <w:lvlJc w:val="left"/>
      <w:rPr>
        <w:dstrike w:val="0"/>
      </w:rPr>
    </w:lvl>
    <w:lvl w:ilvl="2">
      <w:start w:val="1"/>
      <w:numFmt w:val="decimal"/>
      <w:lvlText w:val="%3."/>
      <w:lvlJc w:val="left"/>
      <w:rPr>
        <w:dstrike w:val="0"/>
      </w:rPr>
    </w:lvl>
    <w:lvl w:ilvl="3">
      <w:start w:val="1"/>
      <w:numFmt w:val="decimal"/>
      <w:lvlText w:val="%4."/>
      <w:lvlJc w:val="left"/>
      <w:rPr>
        <w:dstrike w:val="0"/>
      </w:rPr>
    </w:lvl>
    <w:lvl w:ilvl="4">
      <w:start w:val="1"/>
      <w:numFmt w:val="decimal"/>
      <w:lvlText w:val="%5."/>
      <w:lvlJc w:val="left"/>
      <w:rPr>
        <w:dstrike w:val="0"/>
      </w:rPr>
    </w:lvl>
    <w:lvl w:ilvl="5">
      <w:start w:val="1"/>
      <w:numFmt w:val="decimal"/>
      <w:lvlText w:val="%6."/>
      <w:lvlJc w:val="left"/>
      <w:rPr>
        <w:dstrike w:val="0"/>
      </w:rPr>
    </w:lvl>
    <w:lvl w:ilvl="6">
      <w:start w:val="1"/>
      <w:numFmt w:val="decimal"/>
      <w:lvlText w:val="%7."/>
      <w:lvlJc w:val="left"/>
      <w:rPr>
        <w:dstrike w:val="0"/>
      </w:rPr>
    </w:lvl>
    <w:lvl w:ilvl="7">
      <w:start w:val="1"/>
      <w:numFmt w:val="decimal"/>
      <w:lvlText w:val="%8."/>
      <w:lvlJc w:val="left"/>
      <w:rPr>
        <w:dstrike w:val="0"/>
      </w:rPr>
    </w:lvl>
    <w:lvl w:ilvl="8">
      <w:start w:val="1"/>
      <w:numFmt w:val="decimal"/>
      <w:lvlText w:val="%9."/>
      <w:lvlJc w:val="left"/>
      <w:rPr>
        <w:dstrike w:val="0"/>
      </w:rPr>
    </w:lvl>
  </w:abstractNum>
  <w:abstractNum w:abstractNumId="32">
    <w:nsid w:val="50E70072"/>
    <w:multiLevelType w:val="hybridMultilevel"/>
    <w:tmpl w:val="A4FAA08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53215929"/>
    <w:multiLevelType w:val="multilevel"/>
    <w:tmpl w:val="0419001D"/>
    <w:styleLink w:val="17"/>
    <w:lvl w:ilvl="0">
      <w:start w:val="2"/>
      <w:numFmt w:val="decimal"/>
      <w:lvlText w:val="%1)"/>
      <w:lvlJc w:val="left"/>
      <w:pPr>
        <w:ind w:left="360" w:hanging="360"/>
      </w:pPr>
    </w:lvl>
    <w:lvl w:ilvl="1">
      <w:start w:val="21"/>
      <w:numFmt w:val="decimal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34">
    <w:nsid w:val="56001588"/>
    <w:multiLevelType w:val="multilevel"/>
    <w:tmpl w:val="0419001D"/>
    <w:styleLink w:val="16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8"/>
      <w:numFmt w:val="decimal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35">
    <w:nsid w:val="5D132C8C"/>
    <w:multiLevelType w:val="multilevel"/>
    <w:tmpl w:val="5D132C8C"/>
    <w:name w:val="Нумерованный список 1"/>
    <w:lvl w:ilvl="0">
      <w:start w:val="1"/>
      <w:numFmt w:val="decimal"/>
      <w:lvlText w:val="%1."/>
      <w:lvlJc w:val="left"/>
      <w:rPr>
        <w:dstrike w:val="0"/>
      </w:rPr>
    </w:lvl>
    <w:lvl w:ilvl="1">
      <w:start w:val="1"/>
      <w:numFmt w:val="decimal"/>
      <w:lvlText w:val="%2."/>
      <w:lvlJc w:val="left"/>
      <w:rPr>
        <w:dstrike w:val="0"/>
      </w:rPr>
    </w:lvl>
    <w:lvl w:ilvl="2">
      <w:start w:val="1"/>
      <w:numFmt w:val="decimal"/>
      <w:lvlText w:val="%3."/>
      <w:lvlJc w:val="left"/>
      <w:rPr>
        <w:dstrike w:val="0"/>
      </w:rPr>
    </w:lvl>
    <w:lvl w:ilvl="3">
      <w:start w:val="1"/>
      <w:numFmt w:val="decimal"/>
      <w:lvlText w:val="%4."/>
      <w:lvlJc w:val="left"/>
      <w:rPr>
        <w:dstrike w:val="0"/>
      </w:rPr>
    </w:lvl>
    <w:lvl w:ilvl="4">
      <w:start w:val="1"/>
      <w:numFmt w:val="decimal"/>
      <w:lvlText w:val="%5."/>
      <w:lvlJc w:val="left"/>
      <w:rPr>
        <w:dstrike w:val="0"/>
      </w:rPr>
    </w:lvl>
    <w:lvl w:ilvl="5">
      <w:start w:val="1"/>
      <w:numFmt w:val="decimal"/>
      <w:lvlText w:val="%6."/>
      <w:lvlJc w:val="left"/>
      <w:rPr>
        <w:dstrike w:val="0"/>
      </w:rPr>
    </w:lvl>
    <w:lvl w:ilvl="6">
      <w:start w:val="1"/>
      <w:numFmt w:val="decimal"/>
      <w:lvlText w:val="%7."/>
      <w:lvlJc w:val="left"/>
      <w:rPr>
        <w:dstrike w:val="0"/>
      </w:rPr>
    </w:lvl>
    <w:lvl w:ilvl="7">
      <w:start w:val="1"/>
      <w:numFmt w:val="decimal"/>
      <w:lvlText w:val="%8."/>
      <w:lvlJc w:val="left"/>
      <w:rPr>
        <w:dstrike w:val="0"/>
      </w:rPr>
    </w:lvl>
    <w:lvl w:ilvl="8">
      <w:start w:val="1"/>
      <w:numFmt w:val="decimal"/>
      <w:lvlText w:val="%9."/>
      <w:lvlJc w:val="left"/>
      <w:rPr>
        <w:dstrike w:val="0"/>
      </w:rPr>
    </w:lvl>
  </w:abstractNum>
  <w:abstractNum w:abstractNumId="36">
    <w:nsid w:val="5D132C8D"/>
    <w:multiLevelType w:val="singleLevel"/>
    <w:tmpl w:val="5D132C8D"/>
    <w:name w:val="Нумерованный список 2"/>
    <w:lvl w:ilvl="0">
      <w:start w:val="1"/>
      <w:numFmt w:val="decimal"/>
      <w:lvlText w:val="%1."/>
      <w:lvlJc w:val="left"/>
      <w:rPr>
        <w:dstrike w:val="0"/>
      </w:rPr>
    </w:lvl>
  </w:abstractNum>
  <w:abstractNum w:abstractNumId="37">
    <w:nsid w:val="5D132C8E"/>
    <w:multiLevelType w:val="singleLevel"/>
    <w:tmpl w:val="5D132C8E"/>
    <w:name w:val="Нумерованный список 3"/>
    <w:lvl w:ilvl="0">
      <w:start w:val="1"/>
      <w:numFmt w:val="ordinal"/>
      <w:lvlText w:val="%1"/>
      <w:lvlJc w:val="left"/>
      <w:rPr>
        <w:dstrike w:val="0"/>
      </w:rPr>
    </w:lvl>
  </w:abstractNum>
  <w:abstractNum w:abstractNumId="38">
    <w:nsid w:val="5D132C8F"/>
    <w:multiLevelType w:val="singleLevel"/>
    <w:tmpl w:val="5D132C8F"/>
    <w:name w:val="Нумерованный список 4"/>
    <w:lvl w:ilvl="0">
      <w:start w:val="1"/>
      <w:numFmt w:val="decimal"/>
      <w:lvlText w:val="%1."/>
      <w:lvlJc w:val="left"/>
      <w:rPr>
        <w:dstrike w:val="0"/>
      </w:rPr>
    </w:lvl>
  </w:abstractNum>
  <w:abstractNum w:abstractNumId="39">
    <w:nsid w:val="5D132C90"/>
    <w:multiLevelType w:val="singleLevel"/>
    <w:tmpl w:val="5D132C90"/>
    <w:name w:val="Нумерованный список 5"/>
    <w:lvl w:ilvl="0">
      <w:start w:val="1"/>
      <w:numFmt w:val="lowerLetter"/>
      <w:lvlText w:val="%1."/>
      <w:lvlJc w:val="left"/>
      <w:rPr>
        <w:dstrike w:val="0"/>
      </w:rPr>
    </w:lvl>
  </w:abstractNum>
  <w:abstractNum w:abstractNumId="40">
    <w:nsid w:val="5D132C91"/>
    <w:multiLevelType w:val="singleLevel"/>
    <w:tmpl w:val="5D132C91"/>
    <w:name w:val="Нумерованный список 6"/>
    <w:lvl w:ilvl="0">
      <w:start w:val="1"/>
      <w:numFmt w:val="decimal"/>
      <w:lvlText w:val="%1."/>
      <w:lvlJc w:val="left"/>
      <w:rPr>
        <w:dstrike w:val="0"/>
      </w:rPr>
    </w:lvl>
  </w:abstractNum>
  <w:abstractNum w:abstractNumId="41">
    <w:nsid w:val="5D132C92"/>
    <w:multiLevelType w:val="singleLevel"/>
    <w:tmpl w:val="5D132C92"/>
    <w:name w:val="Нумерованный список 7"/>
    <w:lvl w:ilvl="0">
      <w:start w:val="1"/>
      <w:numFmt w:val="decimal"/>
      <w:lvlText w:val="%1."/>
      <w:lvlJc w:val="left"/>
      <w:rPr>
        <w:dstrike w:val="0"/>
      </w:rPr>
    </w:lvl>
  </w:abstractNum>
  <w:abstractNum w:abstractNumId="42">
    <w:nsid w:val="5D132C93"/>
    <w:multiLevelType w:val="singleLevel"/>
    <w:tmpl w:val="5D132C93"/>
    <w:name w:val="Нумерованный список 8"/>
    <w:lvl w:ilvl="0">
      <w:start w:val="1"/>
      <w:numFmt w:val="decimal"/>
      <w:lvlText w:val="%1."/>
      <w:lvlJc w:val="left"/>
      <w:rPr>
        <w:dstrike w:val="0"/>
      </w:rPr>
    </w:lvl>
  </w:abstractNum>
  <w:abstractNum w:abstractNumId="43">
    <w:nsid w:val="5D132C94"/>
    <w:multiLevelType w:val="singleLevel"/>
    <w:tmpl w:val="5D132C94"/>
    <w:name w:val="Нумерованный список 9"/>
    <w:lvl w:ilvl="0">
      <w:start w:val="1"/>
      <w:numFmt w:val="decimal"/>
      <w:lvlText w:val="%1."/>
      <w:lvlJc w:val="left"/>
      <w:rPr>
        <w:dstrike w:val="0"/>
      </w:rPr>
    </w:lvl>
  </w:abstractNum>
  <w:abstractNum w:abstractNumId="44">
    <w:nsid w:val="5D132C95"/>
    <w:multiLevelType w:val="singleLevel"/>
    <w:tmpl w:val="5D132C95"/>
    <w:name w:val="Нумерованный список 10"/>
    <w:lvl w:ilvl="0">
      <w:start w:val="1"/>
      <w:numFmt w:val="bullet"/>
      <w:lvlText w:val=""/>
      <w:lvlJc w:val="left"/>
      <w:rPr>
        <w:rFonts w:ascii="Wingdings" w:hAnsi="Wingdings"/>
        <w:dstrike w:val="0"/>
      </w:rPr>
    </w:lvl>
  </w:abstractNum>
  <w:abstractNum w:abstractNumId="45">
    <w:nsid w:val="5D132C96"/>
    <w:multiLevelType w:val="singleLevel"/>
    <w:tmpl w:val="5D132C96"/>
    <w:name w:val="Нумерованный список 11"/>
    <w:lvl w:ilvl="0">
      <w:start w:val="1"/>
      <w:numFmt w:val="decimal"/>
      <w:lvlText w:val="%1."/>
      <w:lvlJc w:val="left"/>
      <w:rPr>
        <w:dstrike w:val="0"/>
      </w:rPr>
    </w:lvl>
  </w:abstractNum>
  <w:abstractNum w:abstractNumId="46">
    <w:nsid w:val="5D132C97"/>
    <w:multiLevelType w:val="singleLevel"/>
    <w:tmpl w:val="5D132C97"/>
    <w:name w:val="Нумерованный список 12"/>
    <w:lvl w:ilvl="0">
      <w:start w:val="1"/>
      <w:numFmt w:val="decimal"/>
      <w:lvlText w:val="%1."/>
      <w:lvlJc w:val="left"/>
      <w:rPr>
        <w:dstrike w:val="0"/>
      </w:rPr>
    </w:lvl>
  </w:abstractNum>
  <w:abstractNum w:abstractNumId="47">
    <w:nsid w:val="5D132C98"/>
    <w:multiLevelType w:val="singleLevel"/>
    <w:tmpl w:val="5D132C98"/>
    <w:name w:val="Нумерованный список 13"/>
    <w:lvl w:ilvl="0">
      <w:start w:val="1"/>
      <w:numFmt w:val="decimal"/>
      <w:lvlText w:val="%1."/>
      <w:lvlJc w:val="left"/>
      <w:rPr>
        <w:dstrike w:val="0"/>
      </w:rPr>
    </w:lvl>
  </w:abstractNum>
  <w:abstractNum w:abstractNumId="48">
    <w:nsid w:val="5D132C99"/>
    <w:multiLevelType w:val="singleLevel"/>
    <w:tmpl w:val="5D132C99"/>
    <w:name w:val="Нумерованный список 14"/>
    <w:lvl w:ilvl="0">
      <w:start w:val="1"/>
      <w:numFmt w:val="decimal"/>
      <w:lvlText w:val="%1."/>
      <w:lvlJc w:val="left"/>
      <w:rPr>
        <w:dstrike w:val="0"/>
      </w:rPr>
    </w:lvl>
  </w:abstractNum>
  <w:abstractNum w:abstractNumId="49">
    <w:nsid w:val="5D132C9A"/>
    <w:multiLevelType w:val="singleLevel"/>
    <w:tmpl w:val="5D132C9A"/>
    <w:name w:val="Нумерованный список 15"/>
    <w:lvl w:ilvl="0">
      <w:start w:val="1"/>
      <w:numFmt w:val="decimal"/>
      <w:lvlText w:val="%1."/>
      <w:lvlJc w:val="left"/>
      <w:rPr>
        <w:dstrike w:val="0"/>
      </w:rPr>
    </w:lvl>
  </w:abstractNum>
  <w:abstractNum w:abstractNumId="50">
    <w:nsid w:val="5D132C9B"/>
    <w:multiLevelType w:val="singleLevel"/>
    <w:tmpl w:val="5D132C9B"/>
    <w:name w:val="Нумерованный список 16"/>
    <w:lvl w:ilvl="0">
      <w:start w:val="1"/>
      <w:numFmt w:val="decimal"/>
      <w:lvlText w:val="%1."/>
      <w:lvlJc w:val="left"/>
      <w:rPr>
        <w:dstrike w:val="0"/>
      </w:rPr>
    </w:lvl>
  </w:abstractNum>
  <w:abstractNum w:abstractNumId="51">
    <w:nsid w:val="5D132C9C"/>
    <w:multiLevelType w:val="singleLevel"/>
    <w:tmpl w:val="5D132C9C"/>
    <w:name w:val="Нумерованный список 17"/>
    <w:lvl w:ilvl="0">
      <w:start w:val="1"/>
      <w:numFmt w:val="bullet"/>
      <w:lvlText w:val=""/>
      <w:lvlJc w:val="left"/>
      <w:rPr>
        <w:rFonts w:ascii="Wingdings" w:hAnsi="Wingdings"/>
        <w:dstrike w:val="0"/>
      </w:rPr>
    </w:lvl>
  </w:abstractNum>
  <w:abstractNum w:abstractNumId="52">
    <w:nsid w:val="5D132C9D"/>
    <w:multiLevelType w:val="singleLevel"/>
    <w:tmpl w:val="5D132C9D"/>
    <w:name w:val="Нумерованный список 18"/>
    <w:lvl w:ilvl="0">
      <w:start w:val="1"/>
      <w:numFmt w:val="decimal"/>
      <w:lvlText w:val="%1."/>
      <w:lvlJc w:val="left"/>
      <w:rPr>
        <w:dstrike w:val="0"/>
      </w:rPr>
    </w:lvl>
  </w:abstractNum>
  <w:abstractNum w:abstractNumId="53">
    <w:nsid w:val="5D132C9E"/>
    <w:multiLevelType w:val="singleLevel"/>
    <w:tmpl w:val="5D132C9E"/>
    <w:name w:val="Нумерованный список 19"/>
    <w:lvl w:ilvl="0">
      <w:start w:val="1"/>
      <w:numFmt w:val="bullet"/>
      <w:lvlText w:val=""/>
      <w:lvlJc w:val="left"/>
      <w:rPr>
        <w:rFonts w:ascii="Wingdings" w:hAnsi="Wingdings"/>
        <w:dstrike w:val="0"/>
      </w:rPr>
    </w:lvl>
  </w:abstractNum>
  <w:abstractNum w:abstractNumId="54">
    <w:nsid w:val="5DC04D4A"/>
    <w:multiLevelType w:val="multilevel"/>
    <w:tmpl w:val="0419001D"/>
    <w:styleLink w:val="22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21"/>
      <w:numFmt w:val="decimal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55">
    <w:nsid w:val="635A36B8"/>
    <w:multiLevelType w:val="multilevel"/>
    <w:tmpl w:val="0419001D"/>
    <w:styleLink w:val="20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21"/>
      <w:numFmt w:val="decimal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56">
    <w:nsid w:val="64392BCF"/>
    <w:multiLevelType w:val="multilevel"/>
    <w:tmpl w:val="A9861B72"/>
    <w:styleLink w:val="23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21"/>
      <w:numFmt w:val="decimal"/>
      <w:isLgl/>
      <w:lvlText w:val="%1.%2."/>
      <w:lvlJc w:val="left"/>
      <w:pPr>
        <w:ind w:left="720" w:hanging="360"/>
      </w:pPr>
      <w:rPr>
        <w:rFonts w:hint="default"/>
        <w:i w:val="0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440" w:hanging="108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800" w:hanging="1440"/>
      </w:pPr>
      <w:rPr>
        <w:rFonts w:hint="default"/>
      </w:rPr>
    </w:lvl>
  </w:abstractNum>
  <w:abstractNum w:abstractNumId="57">
    <w:nsid w:val="65E1283C"/>
    <w:multiLevelType w:val="multilevel"/>
    <w:tmpl w:val="5D132C8C"/>
    <w:lvl w:ilvl="0">
      <w:start w:val="1"/>
      <w:numFmt w:val="decimal"/>
      <w:lvlText w:val="%1."/>
      <w:lvlJc w:val="left"/>
      <w:rPr>
        <w:dstrike w:val="0"/>
      </w:rPr>
    </w:lvl>
    <w:lvl w:ilvl="1">
      <w:start w:val="1"/>
      <w:numFmt w:val="decimal"/>
      <w:lvlText w:val="%2."/>
      <w:lvlJc w:val="left"/>
      <w:rPr>
        <w:dstrike w:val="0"/>
      </w:rPr>
    </w:lvl>
    <w:lvl w:ilvl="2">
      <w:start w:val="1"/>
      <w:numFmt w:val="decimal"/>
      <w:lvlText w:val="%3."/>
      <w:lvlJc w:val="left"/>
      <w:rPr>
        <w:dstrike w:val="0"/>
      </w:rPr>
    </w:lvl>
    <w:lvl w:ilvl="3">
      <w:start w:val="1"/>
      <w:numFmt w:val="decimal"/>
      <w:lvlText w:val="%4."/>
      <w:lvlJc w:val="left"/>
      <w:rPr>
        <w:dstrike w:val="0"/>
      </w:rPr>
    </w:lvl>
    <w:lvl w:ilvl="4">
      <w:start w:val="1"/>
      <w:numFmt w:val="decimal"/>
      <w:lvlText w:val="%5."/>
      <w:lvlJc w:val="left"/>
      <w:rPr>
        <w:dstrike w:val="0"/>
      </w:rPr>
    </w:lvl>
    <w:lvl w:ilvl="5">
      <w:start w:val="1"/>
      <w:numFmt w:val="decimal"/>
      <w:lvlText w:val="%6."/>
      <w:lvlJc w:val="left"/>
      <w:rPr>
        <w:dstrike w:val="0"/>
      </w:rPr>
    </w:lvl>
    <w:lvl w:ilvl="6">
      <w:start w:val="1"/>
      <w:numFmt w:val="decimal"/>
      <w:lvlText w:val="%7."/>
      <w:lvlJc w:val="left"/>
      <w:rPr>
        <w:dstrike w:val="0"/>
      </w:rPr>
    </w:lvl>
    <w:lvl w:ilvl="7">
      <w:start w:val="1"/>
      <w:numFmt w:val="decimal"/>
      <w:lvlText w:val="%8."/>
      <w:lvlJc w:val="left"/>
      <w:rPr>
        <w:dstrike w:val="0"/>
      </w:rPr>
    </w:lvl>
    <w:lvl w:ilvl="8">
      <w:start w:val="1"/>
      <w:numFmt w:val="decimal"/>
      <w:lvlText w:val="%9."/>
      <w:lvlJc w:val="left"/>
      <w:rPr>
        <w:dstrike w:val="0"/>
      </w:rPr>
    </w:lvl>
  </w:abstractNum>
  <w:abstractNum w:abstractNumId="58">
    <w:nsid w:val="6BA322C9"/>
    <w:multiLevelType w:val="multilevel"/>
    <w:tmpl w:val="5D132C8C"/>
    <w:lvl w:ilvl="0">
      <w:start w:val="1"/>
      <w:numFmt w:val="decimal"/>
      <w:lvlText w:val="%1."/>
      <w:lvlJc w:val="left"/>
      <w:rPr>
        <w:dstrike w:val="0"/>
      </w:rPr>
    </w:lvl>
    <w:lvl w:ilvl="1">
      <w:start w:val="1"/>
      <w:numFmt w:val="decimal"/>
      <w:lvlText w:val="%2."/>
      <w:lvlJc w:val="left"/>
      <w:rPr>
        <w:dstrike w:val="0"/>
      </w:rPr>
    </w:lvl>
    <w:lvl w:ilvl="2">
      <w:start w:val="1"/>
      <w:numFmt w:val="decimal"/>
      <w:lvlText w:val="%3."/>
      <w:lvlJc w:val="left"/>
      <w:rPr>
        <w:dstrike w:val="0"/>
      </w:rPr>
    </w:lvl>
    <w:lvl w:ilvl="3">
      <w:start w:val="1"/>
      <w:numFmt w:val="decimal"/>
      <w:lvlText w:val="%4."/>
      <w:lvlJc w:val="left"/>
      <w:rPr>
        <w:dstrike w:val="0"/>
      </w:rPr>
    </w:lvl>
    <w:lvl w:ilvl="4">
      <w:start w:val="1"/>
      <w:numFmt w:val="decimal"/>
      <w:lvlText w:val="%5."/>
      <w:lvlJc w:val="left"/>
      <w:rPr>
        <w:dstrike w:val="0"/>
      </w:rPr>
    </w:lvl>
    <w:lvl w:ilvl="5">
      <w:start w:val="1"/>
      <w:numFmt w:val="decimal"/>
      <w:lvlText w:val="%6."/>
      <w:lvlJc w:val="left"/>
      <w:rPr>
        <w:dstrike w:val="0"/>
      </w:rPr>
    </w:lvl>
    <w:lvl w:ilvl="6">
      <w:start w:val="1"/>
      <w:numFmt w:val="decimal"/>
      <w:lvlText w:val="%7."/>
      <w:lvlJc w:val="left"/>
      <w:rPr>
        <w:dstrike w:val="0"/>
      </w:rPr>
    </w:lvl>
    <w:lvl w:ilvl="7">
      <w:start w:val="1"/>
      <w:numFmt w:val="decimal"/>
      <w:lvlText w:val="%8."/>
      <w:lvlJc w:val="left"/>
      <w:rPr>
        <w:dstrike w:val="0"/>
      </w:rPr>
    </w:lvl>
    <w:lvl w:ilvl="8">
      <w:start w:val="1"/>
      <w:numFmt w:val="decimal"/>
      <w:lvlText w:val="%9."/>
      <w:lvlJc w:val="left"/>
      <w:rPr>
        <w:dstrike w:val="0"/>
      </w:rPr>
    </w:lvl>
  </w:abstractNum>
  <w:abstractNum w:abstractNumId="59">
    <w:nsid w:val="6CC75D98"/>
    <w:multiLevelType w:val="multilevel"/>
    <w:tmpl w:val="0419001D"/>
    <w:styleLink w:val="15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8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60">
    <w:nsid w:val="6D71570C"/>
    <w:multiLevelType w:val="hybridMultilevel"/>
    <w:tmpl w:val="3BA4531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1">
    <w:nsid w:val="7E6838C5"/>
    <w:multiLevelType w:val="hybridMultilevel"/>
    <w:tmpl w:val="4DEEF48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5"/>
  </w:num>
  <w:num w:numId="2">
    <w:abstractNumId w:val="36"/>
  </w:num>
  <w:num w:numId="3">
    <w:abstractNumId w:val="38"/>
  </w:num>
  <w:num w:numId="4">
    <w:abstractNumId w:val="39"/>
  </w:num>
  <w:num w:numId="5">
    <w:abstractNumId w:val="40"/>
  </w:num>
  <w:num w:numId="6">
    <w:abstractNumId w:val="41"/>
  </w:num>
  <w:num w:numId="7">
    <w:abstractNumId w:val="42"/>
  </w:num>
  <w:num w:numId="8">
    <w:abstractNumId w:val="43"/>
  </w:num>
  <w:num w:numId="9">
    <w:abstractNumId w:val="44"/>
  </w:num>
  <w:num w:numId="10">
    <w:abstractNumId w:val="45"/>
  </w:num>
  <w:num w:numId="11">
    <w:abstractNumId w:val="47"/>
  </w:num>
  <w:num w:numId="12">
    <w:abstractNumId w:val="48"/>
  </w:num>
  <w:num w:numId="13">
    <w:abstractNumId w:val="49"/>
  </w:num>
  <w:num w:numId="14">
    <w:abstractNumId w:val="50"/>
  </w:num>
  <w:num w:numId="15">
    <w:abstractNumId w:val="51"/>
  </w:num>
  <w:num w:numId="16">
    <w:abstractNumId w:val="52"/>
  </w:num>
  <w:num w:numId="17">
    <w:abstractNumId w:val="53"/>
  </w:num>
  <w:num w:numId="18">
    <w:abstractNumId w:val="25"/>
  </w:num>
  <w:num w:numId="19">
    <w:abstractNumId w:val="19"/>
  </w:num>
  <w:num w:numId="20">
    <w:abstractNumId w:val="29"/>
  </w:num>
  <w:num w:numId="21">
    <w:abstractNumId w:val="4"/>
  </w:num>
  <w:num w:numId="22">
    <w:abstractNumId w:val="20"/>
  </w:num>
  <w:num w:numId="23">
    <w:abstractNumId w:val="12"/>
  </w:num>
  <w:num w:numId="24">
    <w:abstractNumId w:val="3"/>
  </w:num>
  <w:num w:numId="25">
    <w:abstractNumId w:val="26"/>
  </w:num>
  <w:num w:numId="26">
    <w:abstractNumId w:val="0"/>
  </w:num>
  <w:num w:numId="27">
    <w:abstractNumId w:val="1"/>
  </w:num>
  <w:num w:numId="28">
    <w:abstractNumId w:val="13"/>
  </w:num>
  <w:num w:numId="29">
    <w:abstractNumId w:val="6"/>
  </w:num>
  <w:num w:numId="30">
    <w:abstractNumId w:val="8"/>
  </w:num>
  <w:num w:numId="31">
    <w:abstractNumId w:val="59"/>
  </w:num>
  <w:num w:numId="32">
    <w:abstractNumId w:val="34"/>
  </w:num>
  <w:num w:numId="33">
    <w:abstractNumId w:val="33"/>
  </w:num>
  <w:num w:numId="34">
    <w:abstractNumId w:val="28"/>
  </w:num>
  <w:num w:numId="35">
    <w:abstractNumId w:val="27"/>
  </w:num>
  <w:num w:numId="36">
    <w:abstractNumId w:val="55"/>
  </w:num>
  <w:num w:numId="37">
    <w:abstractNumId w:val="30"/>
  </w:num>
  <w:num w:numId="38">
    <w:abstractNumId w:val="54"/>
  </w:num>
  <w:num w:numId="39">
    <w:abstractNumId w:val="56"/>
  </w:num>
  <w:num w:numId="40">
    <w:abstractNumId w:val="5"/>
  </w:num>
  <w:num w:numId="41">
    <w:abstractNumId w:val="10"/>
  </w:num>
  <w:num w:numId="42">
    <w:abstractNumId w:val="58"/>
  </w:num>
  <w:num w:numId="43">
    <w:abstractNumId w:val="23"/>
  </w:num>
  <w:num w:numId="44">
    <w:abstractNumId w:val="14"/>
  </w:num>
  <w:num w:numId="45">
    <w:abstractNumId w:val="15"/>
  </w:num>
  <w:num w:numId="46">
    <w:abstractNumId w:val="17"/>
  </w:num>
  <w:num w:numId="47">
    <w:abstractNumId w:val="21"/>
  </w:num>
  <w:num w:numId="48">
    <w:abstractNumId w:val="2"/>
  </w:num>
  <w:num w:numId="49">
    <w:abstractNumId w:val="24"/>
  </w:num>
  <w:num w:numId="50">
    <w:abstractNumId w:val="31"/>
  </w:num>
  <w:num w:numId="51">
    <w:abstractNumId w:val="9"/>
  </w:num>
  <w:num w:numId="52">
    <w:abstractNumId w:val="57"/>
  </w:num>
  <w:num w:numId="53">
    <w:abstractNumId w:val="7"/>
  </w:num>
  <w:num w:numId="54">
    <w:abstractNumId w:val="11"/>
  </w:num>
  <w:num w:numId="55">
    <w:abstractNumId w:val="16"/>
  </w:num>
  <w:num w:numId="56">
    <w:abstractNumId w:val="22"/>
  </w:num>
  <w:num w:numId="57">
    <w:abstractNumId w:val="18"/>
  </w:num>
  <w:num w:numId="58">
    <w:abstractNumId w:val="32"/>
  </w:num>
  <w:num w:numId="59">
    <w:abstractNumId w:val="60"/>
  </w:num>
  <w:num w:numId="60">
    <w:abstractNumId w:val="61"/>
  </w:num>
  <w:numIdMacAtCleanup w:val="5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isplayBackgroundShape/>
  <w:embedSystemFonts/>
  <w:gutterAtTop/>
  <w:proofState w:spelling="clean" w:grammar="clean"/>
  <w:stylePaneFormatFilter w:val="0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9"/>
  <w:hyphenationZone w:val="425"/>
  <w:defaultTableStyle w:val="a"/>
  <w:drawingGridHorizontalSpacing w:val="120"/>
  <w:drawingGridVerticalSpacing w:val="0"/>
  <w:displayHorizontalDrawingGridEvery w:val="0"/>
  <w:displayVerticalDrawingGridEvery w:val="0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adjustLineHeightInTabl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B350D"/>
    <w:rsid w:val="00007DEF"/>
    <w:rsid w:val="00012B92"/>
    <w:rsid w:val="0001457E"/>
    <w:rsid w:val="000175B2"/>
    <w:rsid w:val="00021C5B"/>
    <w:rsid w:val="00023BEB"/>
    <w:rsid w:val="00025062"/>
    <w:rsid w:val="00040B98"/>
    <w:rsid w:val="000520A7"/>
    <w:rsid w:val="0005354D"/>
    <w:rsid w:val="00054CA6"/>
    <w:rsid w:val="0006144A"/>
    <w:rsid w:val="00075CE1"/>
    <w:rsid w:val="00076A14"/>
    <w:rsid w:val="00076ABA"/>
    <w:rsid w:val="00081045"/>
    <w:rsid w:val="000823AB"/>
    <w:rsid w:val="00083D65"/>
    <w:rsid w:val="00085D7C"/>
    <w:rsid w:val="00086E23"/>
    <w:rsid w:val="00090B6C"/>
    <w:rsid w:val="000979A7"/>
    <w:rsid w:val="000A0A84"/>
    <w:rsid w:val="000A30EA"/>
    <w:rsid w:val="000A3B68"/>
    <w:rsid w:val="000A5729"/>
    <w:rsid w:val="000C3452"/>
    <w:rsid w:val="000C77DB"/>
    <w:rsid w:val="000D1F6C"/>
    <w:rsid w:val="000D2F20"/>
    <w:rsid w:val="000D4242"/>
    <w:rsid w:val="000D77D2"/>
    <w:rsid w:val="000E4C20"/>
    <w:rsid w:val="000F55A8"/>
    <w:rsid w:val="001032F6"/>
    <w:rsid w:val="00114EBA"/>
    <w:rsid w:val="001234C1"/>
    <w:rsid w:val="00123C69"/>
    <w:rsid w:val="0012743A"/>
    <w:rsid w:val="0013083E"/>
    <w:rsid w:val="00131618"/>
    <w:rsid w:val="00146553"/>
    <w:rsid w:val="00155542"/>
    <w:rsid w:val="00160960"/>
    <w:rsid w:val="00161E08"/>
    <w:rsid w:val="00170661"/>
    <w:rsid w:val="0017112E"/>
    <w:rsid w:val="00173BF5"/>
    <w:rsid w:val="0018281C"/>
    <w:rsid w:val="0018384E"/>
    <w:rsid w:val="00187B21"/>
    <w:rsid w:val="001936A1"/>
    <w:rsid w:val="001A0CDD"/>
    <w:rsid w:val="001A1454"/>
    <w:rsid w:val="001A50C0"/>
    <w:rsid w:val="001A6764"/>
    <w:rsid w:val="001A67C8"/>
    <w:rsid w:val="001A7342"/>
    <w:rsid w:val="001B2999"/>
    <w:rsid w:val="001B753E"/>
    <w:rsid w:val="001B7973"/>
    <w:rsid w:val="001C4E4F"/>
    <w:rsid w:val="001D12C1"/>
    <w:rsid w:val="001D1A63"/>
    <w:rsid w:val="001D34E6"/>
    <w:rsid w:val="001D3813"/>
    <w:rsid w:val="001E6F23"/>
    <w:rsid w:val="001F00B0"/>
    <w:rsid w:val="001F0647"/>
    <w:rsid w:val="001F17B9"/>
    <w:rsid w:val="001F25A6"/>
    <w:rsid w:val="001F4120"/>
    <w:rsid w:val="001F6C34"/>
    <w:rsid w:val="00202699"/>
    <w:rsid w:val="0020718D"/>
    <w:rsid w:val="0021622A"/>
    <w:rsid w:val="00223AC3"/>
    <w:rsid w:val="002245D9"/>
    <w:rsid w:val="00230E97"/>
    <w:rsid w:val="00236143"/>
    <w:rsid w:val="00240499"/>
    <w:rsid w:val="00242D26"/>
    <w:rsid w:val="00242DAC"/>
    <w:rsid w:val="00243225"/>
    <w:rsid w:val="00244CB1"/>
    <w:rsid w:val="0025792E"/>
    <w:rsid w:val="00262827"/>
    <w:rsid w:val="00274C95"/>
    <w:rsid w:val="00282D45"/>
    <w:rsid w:val="00286218"/>
    <w:rsid w:val="00287B04"/>
    <w:rsid w:val="002958B9"/>
    <w:rsid w:val="002A2601"/>
    <w:rsid w:val="002B494F"/>
    <w:rsid w:val="002C0CBD"/>
    <w:rsid w:val="002C3790"/>
    <w:rsid w:val="002C5DC5"/>
    <w:rsid w:val="002C71EC"/>
    <w:rsid w:val="002D0EBA"/>
    <w:rsid w:val="002D196A"/>
    <w:rsid w:val="002D3FEB"/>
    <w:rsid w:val="002E5555"/>
    <w:rsid w:val="002E7516"/>
    <w:rsid w:val="002F1C0B"/>
    <w:rsid w:val="002F6B6A"/>
    <w:rsid w:val="00306F28"/>
    <w:rsid w:val="00315376"/>
    <w:rsid w:val="0032125C"/>
    <w:rsid w:val="00321872"/>
    <w:rsid w:val="00331BAC"/>
    <w:rsid w:val="00332690"/>
    <w:rsid w:val="00333349"/>
    <w:rsid w:val="00334F5F"/>
    <w:rsid w:val="00340B4E"/>
    <w:rsid w:val="00344FCE"/>
    <w:rsid w:val="00351999"/>
    <w:rsid w:val="00353A42"/>
    <w:rsid w:val="0035621A"/>
    <w:rsid w:val="00367867"/>
    <w:rsid w:val="00374B56"/>
    <w:rsid w:val="00381ECC"/>
    <w:rsid w:val="0038528F"/>
    <w:rsid w:val="0038731B"/>
    <w:rsid w:val="00393B0A"/>
    <w:rsid w:val="00393F11"/>
    <w:rsid w:val="00395999"/>
    <w:rsid w:val="003A6593"/>
    <w:rsid w:val="003A6856"/>
    <w:rsid w:val="003A74AB"/>
    <w:rsid w:val="003B1716"/>
    <w:rsid w:val="003B20B1"/>
    <w:rsid w:val="003B4433"/>
    <w:rsid w:val="003C533F"/>
    <w:rsid w:val="003C7DFE"/>
    <w:rsid w:val="003D0BE6"/>
    <w:rsid w:val="003D10E9"/>
    <w:rsid w:val="003E0EDB"/>
    <w:rsid w:val="003F0254"/>
    <w:rsid w:val="003F19DA"/>
    <w:rsid w:val="003F1A9D"/>
    <w:rsid w:val="003F35DD"/>
    <w:rsid w:val="00402634"/>
    <w:rsid w:val="0040307E"/>
    <w:rsid w:val="00412DDC"/>
    <w:rsid w:val="004145E2"/>
    <w:rsid w:val="00415C19"/>
    <w:rsid w:val="00421622"/>
    <w:rsid w:val="004223DD"/>
    <w:rsid w:val="0042697B"/>
    <w:rsid w:val="00426D89"/>
    <w:rsid w:val="004305F7"/>
    <w:rsid w:val="00437E78"/>
    <w:rsid w:val="004458F5"/>
    <w:rsid w:val="004565EF"/>
    <w:rsid w:val="00460949"/>
    <w:rsid w:val="00461779"/>
    <w:rsid w:val="00463872"/>
    <w:rsid w:val="00463991"/>
    <w:rsid w:val="00470341"/>
    <w:rsid w:val="004715EA"/>
    <w:rsid w:val="004726FC"/>
    <w:rsid w:val="00491AB4"/>
    <w:rsid w:val="004921E1"/>
    <w:rsid w:val="004940D9"/>
    <w:rsid w:val="004A0BCD"/>
    <w:rsid w:val="004B079E"/>
    <w:rsid w:val="004B3A0A"/>
    <w:rsid w:val="004B52EC"/>
    <w:rsid w:val="004B652E"/>
    <w:rsid w:val="004C1538"/>
    <w:rsid w:val="004C3BEA"/>
    <w:rsid w:val="004D25EA"/>
    <w:rsid w:val="004D38FC"/>
    <w:rsid w:val="004D6892"/>
    <w:rsid w:val="004E2A16"/>
    <w:rsid w:val="004E5150"/>
    <w:rsid w:val="004E5FA4"/>
    <w:rsid w:val="004E6363"/>
    <w:rsid w:val="00502170"/>
    <w:rsid w:val="005047AD"/>
    <w:rsid w:val="00506818"/>
    <w:rsid w:val="005133C5"/>
    <w:rsid w:val="00515521"/>
    <w:rsid w:val="005230F2"/>
    <w:rsid w:val="00523BF9"/>
    <w:rsid w:val="0053238E"/>
    <w:rsid w:val="00532B7B"/>
    <w:rsid w:val="005355E1"/>
    <w:rsid w:val="005357DC"/>
    <w:rsid w:val="005565E0"/>
    <w:rsid w:val="00556970"/>
    <w:rsid w:val="005617FA"/>
    <w:rsid w:val="00570178"/>
    <w:rsid w:val="00572BA9"/>
    <w:rsid w:val="00573810"/>
    <w:rsid w:val="00577C22"/>
    <w:rsid w:val="00577F53"/>
    <w:rsid w:val="00581FFC"/>
    <w:rsid w:val="00582220"/>
    <w:rsid w:val="00586B24"/>
    <w:rsid w:val="00587D70"/>
    <w:rsid w:val="0059005A"/>
    <w:rsid w:val="005A469F"/>
    <w:rsid w:val="005A544B"/>
    <w:rsid w:val="005B65A4"/>
    <w:rsid w:val="005B707B"/>
    <w:rsid w:val="005C22A5"/>
    <w:rsid w:val="005C43CB"/>
    <w:rsid w:val="005C4BA2"/>
    <w:rsid w:val="005D4451"/>
    <w:rsid w:val="005D6D32"/>
    <w:rsid w:val="005E08FE"/>
    <w:rsid w:val="005F396A"/>
    <w:rsid w:val="005F57D3"/>
    <w:rsid w:val="005F6191"/>
    <w:rsid w:val="005F6B4B"/>
    <w:rsid w:val="00603BE1"/>
    <w:rsid w:val="006165AF"/>
    <w:rsid w:val="00621AC8"/>
    <w:rsid w:val="0062373A"/>
    <w:rsid w:val="00631A0F"/>
    <w:rsid w:val="006425E2"/>
    <w:rsid w:val="0064592D"/>
    <w:rsid w:val="006469E1"/>
    <w:rsid w:val="0064771D"/>
    <w:rsid w:val="00652F9C"/>
    <w:rsid w:val="00654E4F"/>
    <w:rsid w:val="00657E37"/>
    <w:rsid w:val="006627C3"/>
    <w:rsid w:val="006629F3"/>
    <w:rsid w:val="00670676"/>
    <w:rsid w:val="00674660"/>
    <w:rsid w:val="00677A1E"/>
    <w:rsid w:val="00681DDB"/>
    <w:rsid w:val="00681FE3"/>
    <w:rsid w:val="006862C1"/>
    <w:rsid w:val="006865F1"/>
    <w:rsid w:val="0069147E"/>
    <w:rsid w:val="00691EDE"/>
    <w:rsid w:val="0069256C"/>
    <w:rsid w:val="006A1D29"/>
    <w:rsid w:val="006A3B25"/>
    <w:rsid w:val="006A3D24"/>
    <w:rsid w:val="006B350D"/>
    <w:rsid w:val="006B5460"/>
    <w:rsid w:val="006C0DD6"/>
    <w:rsid w:val="006C29A0"/>
    <w:rsid w:val="006D04EA"/>
    <w:rsid w:val="006E2DCA"/>
    <w:rsid w:val="006E549D"/>
    <w:rsid w:val="006E6A86"/>
    <w:rsid w:val="006F15A2"/>
    <w:rsid w:val="006F2D67"/>
    <w:rsid w:val="006F5738"/>
    <w:rsid w:val="007013B0"/>
    <w:rsid w:val="00701B57"/>
    <w:rsid w:val="0070508A"/>
    <w:rsid w:val="00711E45"/>
    <w:rsid w:val="00724CEB"/>
    <w:rsid w:val="00724D86"/>
    <w:rsid w:val="00730DA4"/>
    <w:rsid w:val="00730F7B"/>
    <w:rsid w:val="007458F0"/>
    <w:rsid w:val="00766AF9"/>
    <w:rsid w:val="007727BB"/>
    <w:rsid w:val="00774196"/>
    <w:rsid w:val="00782C03"/>
    <w:rsid w:val="007A0F28"/>
    <w:rsid w:val="007B0A01"/>
    <w:rsid w:val="007B1DF9"/>
    <w:rsid w:val="007C1EE8"/>
    <w:rsid w:val="007C7D69"/>
    <w:rsid w:val="007D4C7C"/>
    <w:rsid w:val="007D5DC2"/>
    <w:rsid w:val="007E37EA"/>
    <w:rsid w:val="007E5F95"/>
    <w:rsid w:val="007F6950"/>
    <w:rsid w:val="0080142C"/>
    <w:rsid w:val="008051C3"/>
    <w:rsid w:val="008113B2"/>
    <w:rsid w:val="00814497"/>
    <w:rsid w:val="00840F19"/>
    <w:rsid w:val="00844BFD"/>
    <w:rsid w:val="00864095"/>
    <w:rsid w:val="008732D3"/>
    <w:rsid w:val="008854C8"/>
    <w:rsid w:val="008863EE"/>
    <w:rsid w:val="00886567"/>
    <w:rsid w:val="00891FB9"/>
    <w:rsid w:val="00893B91"/>
    <w:rsid w:val="00895925"/>
    <w:rsid w:val="008A138F"/>
    <w:rsid w:val="008A170A"/>
    <w:rsid w:val="008A273E"/>
    <w:rsid w:val="008A4989"/>
    <w:rsid w:val="008B0B7B"/>
    <w:rsid w:val="008C40B7"/>
    <w:rsid w:val="008D1562"/>
    <w:rsid w:val="008D2754"/>
    <w:rsid w:val="008E08FE"/>
    <w:rsid w:val="00903CCB"/>
    <w:rsid w:val="009045C2"/>
    <w:rsid w:val="00904799"/>
    <w:rsid w:val="009061A8"/>
    <w:rsid w:val="00907D49"/>
    <w:rsid w:val="009161FE"/>
    <w:rsid w:val="0092092A"/>
    <w:rsid w:val="009209B6"/>
    <w:rsid w:val="00922554"/>
    <w:rsid w:val="00927FA4"/>
    <w:rsid w:val="00944A02"/>
    <w:rsid w:val="00947A3D"/>
    <w:rsid w:val="00954652"/>
    <w:rsid w:val="009566F1"/>
    <w:rsid w:val="009605A1"/>
    <w:rsid w:val="00960864"/>
    <w:rsid w:val="00963647"/>
    <w:rsid w:val="00964409"/>
    <w:rsid w:val="00964A3A"/>
    <w:rsid w:val="0096637A"/>
    <w:rsid w:val="00970541"/>
    <w:rsid w:val="00971A76"/>
    <w:rsid w:val="00986CB8"/>
    <w:rsid w:val="009A0F98"/>
    <w:rsid w:val="009A60CE"/>
    <w:rsid w:val="009B096C"/>
    <w:rsid w:val="009B7474"/>
    <w:rsid w:val="009D0EF0"/>
    <w:rsid w:val="009D39EE"/>
    <w:rsid w:val="009D4595"/>
    <w:rsid w:val="009E228E"/>
    <w:rsid w:val="009F04B3"/>
    <w:rsid w:val="009F1F84"/>
    <w:rsid w:val="00A04218"/>
    <w:rsid w:val="00A11ABF"/>
    <w:rsid w:val="00A147C5"/>
    <w:rsid w:val="00A16055"/>
    <w:rsid w:val="00A35BED"/>
    <w:rsid w:val="00A426E0"/>
    <w:rsid w:val="00A45FE0"/>
    <w:rsid w:val="00A4662A"/>
    <w:rsid w:val="00A4737F"/>
    <w:rsid w:val="00A5123D"/>
    <w:rsid w:val="00A60DD8"/>
    <w:rsid w:val="00A71529"/>
    <w:rsid w:val="00A77DD5"/>
    <w:rsid w:val="00A82B58"/>
    <w:rsid w:val="00A87718"/>
    <w:rsid w:val="00A9284B"/>
    <w:rsid w:val="00AA25FF"/>
    <w:rsid w:val="00AB3FCA"/>
    <w:rsid w:val="00AB6946"/>
    <w:rsid w:val="00AC1C48"/>
    <w:rsid w:val="00AC369A"/>
    <w:rsid w:val="00AD224E"/>
    <w:rsid w:val="00AD2CC9"/>
    <w:rsid w:val="00AE5BED"/>
    <w:rsid w:val="00AF2E0D"/>
    <w:rsid w:val="00AF40B7"/>
    <w:rsid w:val="00AF6F8D"/>
    <w:rsid w:val="00B033F0"/>
    <w:rsid w:val="00B07F20"/>
    <w:rsid w:val="00B15A42"/>
    <w:rsid w:val="00B24B1C"/>
    <w:rsid w:val="00B24E1C"/>
    <w:rsid w:val="00B25173"/>
    <w:rsid w:val="00B41E22"/>
    <w:rsid w:val="00B431A5"/>
    <w:rsid w:val="00B51ACD"/>
    <w:rsid w:val="00B56628"/>
    <w:rsid w:val="00B66B7C"/>
    <w:rsid w:val="00B714E9"/>
    <w:rsid w:val="00B75174"/>
    <w:rsid w:val="00B77F8F"/>
    <w:rsid w:val="00B8785C"/>
    <w:rsid w:val="00BA1210"/>
    <w:rsid w:val="00BA5EE4"/>
    <w:rsid w:val="00BB3164"/>
    <w:rsid w:val="00BB556B"/>
    <w:rsid w:val="00BB5D4E"/>
    <w:rsid w:val="00BC40EB"/>
    <w:rsid w:val="00BD65B8"/>
    <w:rsid w:val="00BD7209"/>
    <w:rsid w:val="00BE3402"/>
    <w:rsid w:val="00BF4CDA"/>
    <w:rsid w:val="00BF514F"/>
    <w:rsid w:val="00BF731D"/>
    <w:rsid w:val="00BF7387"/>
    <w:rsid w:val="00C06B6E"/>
    <w:rsid w:val="00C1186A"/>
    <w:rsid w:val="00C21835"/>
    <w:rsid w:val="00C2411B"/>
    <w:rsid w:val="00C26464"/>
    <w:rsid w:val="00C30F76"/>
    <w:rsid w:val="00C34E33"/>
    <w:rsid w:val="00C36FA6"/>
    <w:rsid w:val="00C450D3"/>
    <w:rsid w:val="00C4513B"/>
    <w:rsid w:val="00C50148"/>
    <w:rsid w:val="00C51801"/>
    <w:rsid w:val="00C51BA1"/>
    <w:rsid w:val="00C53CEE"/>
    <w:rsid w:val="00C565FD"/>
    <w:rsid w:val="00C6039C"/>
    <w:rsid w:val="00C605AF"/>
    <w:rsid w:val="00C60D70"/>
    <w:rsid w:val="00C65EF4"/>
    <w:rsid w:val="00C71D48"/>
    <w:rsid w:val="00C748A4"/>
    <w:rsid w:val="00C83F0B"/>
    <w:rsid w:val="00C84AA3"/>
    <w:rsid w:val="00C930EC"/>
    <w:rsid w:val="00CA1E5B"/>
    <w:rsid w:val="00CB4100"/>
    <w:rsid w:val="00CB528A"/>
    <w:rsid w:val="00CD0993"/>
    <w:rsid w:val="00CF7703"/>
    <w:rsid w:val="00D066B9"/>
    <w:rsid w:val="00D1597B"/>
    <w:rsid w:val="00D26FE3"/>
    <w:rsid w:val="00D30DDE"/>
    <w:rsid w:val="00D36515"/>
    <w:rsid w:val="00D40452"/>
    <w:rsid w:val="00D46A51"/>
    <w:rsid w:val="00D57427"/>
    <w:rsid w:val="00D608C3"/>
    <w:rsid w:val="00D6327D"/>
    <w:rsid w:val="00D63DAF"/>
    <w:rsid w:val="00D65770"/>
    <w:rsid w:val="00D7014B"/>
    <w:rsid w:val="00D81C46"/>
    <w:rsid w:val="00D83B5B"/>
    <w:rsid w:val="00D8780B"/>
    <w:rsid w:val="00D954F2"/>
    <w:rsid w:val="00D978FD"/>
    <w:rsid w:val="00D97CD5"/>
    <w:rsid w:val="00DA0606"/>
    <w:rsid w:val="00DA0794"/>
    <w:rsid w:val="00DA3F35"/>
    <w:rsid w:val="00DA442C"/>
    <w:rsid w:val="00DA5A83"/>
    <w:rsid w:val="00DB7308"/>
    <w:rsid w:val="00DB7F4B"/>
    <w:rsid w:val="00DC41B7"/>
    <w:rsid w:val="00DC5C81"/>
    <w:rsid w:val="00DD2C7F"/>
    <w:rsid w:val="00DD4AC3"/>
    <w:rsid w:val="00DD4D3D"/>
    <w:rsid w:val="00DE359E"/>
    <w:rsid w:val="00DE468B"/>
    <w:rsid w:val="00DE5E65"/>
    <w:rsid w:val="00DE7B6E"/>
    <w:rsid w:val="00DF39A3"/>
    <w:rsid w:val="00E040BE"/>
    <w:rsid w:val="00E075D7"/>
    <w:rsid w:val="00E1034A"/>
    <w:rsid w:val="00E134B7"/>
    <w:rsid w:val="00E214D2"/>
    <w:rsid w:val="00E253C4"/>
    <w:rsid w:val="00E36B35"/>
    <w:rsid w:val="00E41774"/>
    <w:rsid w:val="00E44FEE"/>
    <w:rsid w:val="00E5161A"/>
    <w:rsid w:val="00E51C02"/>
    <w:rsid w:val="00E61BCC"/>
    <w:rsid w:val="00E7090C"/>
    <w:rsid w:val="00E72F51"/>
    <w:rsid w:val="00E76659"/>
    <w:rsid w:val="00E8534E"/>
    <w:rsid w:val="00E8646F"/>
    <w:rsid w:val="00E92497"/>
    <w:rsid w:val="00E943DE"/>
    <w:rsid w:val="00EA0A87"/>
    <w:rsid w:val="00EA1F48"/>
    <w:rsid w:val="00EA467E"/>
    <w:rsid w:val="00EA74CE"/>
    <w:rsid w:val="00EA7EFF"/>
    <w:rsid w:val="00ED5B8F"/>
    <w:rsid w:val="00ED6BC7"/>
    <w:rsid w:val="00EE0285"/>
    <w:rsid w:val="00EE08B1"/>
    <w:rsid w:val="00EE3F93"/>
    <w:rsid w:val="00EE527E"/>
    <w:rsid w:val="00EE5B0D"/>
    <w:rsid w:val="00EE62A8"/>
    <w:rsid w:val="00EF4CD6"/>
    <w:rsid w:val="00F07D86"/>
    <w:rsid w:val="00F13829"/>
    <w:rsid w:val="00F16B79"/>
    <w:rsid w:val="00F32205"/>
    <w:rsid w:val="00F34691"/>
    <w:rsid w:val="00F3562D"/>
    <w:rsid w:val="00F42528"/>
    <w:rsid w:val="00F53467"/>
    <w:rsid w:val="00F558CB"/>
    <w:rsid w:val="00F70A43"/>
    <w:rsid w:val="00F70D4C"/>
    <w:rsid w:val="00F721CA"/>
    <w:rsid w:val="00F74592"/>
    <w:rsid w:val="00F768AD"/>
    <w:rsid w:val="00F83EBA"/>
    <w:rsid w:val="00F861FE"/>
    <w:rsid w:val="00F901E1"/>
    <w:rsid w:val="00F948E3"/>
    <w:rsid w:val="00FA0547"/>
    <w:rsid w:val="00FA09F1"/>
    <w:rsid w:val="00FA0B10"/>
    <w:rsid w:val="00FA5C0F"/>
    <w:rsid w:val="00FA643B"/>
    <w:rsid w:val="00FA7FB6"/>
    <w:rsid w:val="00FB02F1"/>
    <w:rsid w:val="00FB550F"/>
    <w:rsid w:val="00FC03A3"/>
    <w:rsid w:val="00FC1631"/>
    <w:rsid w:val="00FC2A5E"/>
    <w:rsid w:val="00FC4231"/>
    <w:rsid w:val="00FC4824"/>
    <w:rsid w:val="00FD3F45"/>
    <w:rsid w:val="00FD5B13"/>
    <w:rsid w:val="00FE4085"/>
    <w:rsid w:val="00FF14D7"/>
    <w:rsid w:val="00FF4BD1"/>
    <w:rsid w:val="00FF6E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annotation text" w:uiPriority="99"/>
    <w:lsdException w:name="footer" w:uiPriority="99"/>
    <w:lsdException w:name="caption" w:semiHidden="1" w:uiPriority="35" w:unhideWhenUsed="1" w:qFormat="1"/>
    <w:lsdException w:name="annotation reference" w:uiPriority="99"/>
    <w:lsdException w:name="endnote reference" w:uiPriority="99"/>
    <w:lsdException w:name="endnote text" w:uiPriority="99"/>
    <w:lsdException w:name="Title" w:qFormat="1"/>
    <w:lsdException w:name="Body Text" w:uiPriority="99"/>
    <w:lsdException w:name="Body Text Indent" w:uiPriority="99"/>
    <w:lsdException w:name="Subtitle" w:qFormat="1"/>
    <w:lsdException w:name="Body Text 3" w:uiPriority="99"/>
    <w:lsdException w:name="Body Text Indent 2" w:uiPriority="99"/>
    <w:lsdException w:name="Hyperlink" w:uiPriority="99"/>
    <w:lsdException w:name="FollowedHyperlink" w:uiPriority="99"/>
    <w:lsdException w:name="Strong" w:uiPriority="22" w:qFormat="1"/>
    <w:lsdException w:name="Emphasis" w:uiPriority="20" w:qFormat="1"/>
    <w:lsdException w:name="Plain Text" w:uiPriority="99"/>
    <w:lsdException w:name="Normal (Web)" w:uiPriority="99"/>
    <w:lsdException w:name="HTML Cite" w:uiPriority="99"/>
    <w:lsdException w:name="HTML Preformatted" w:uiPriority="99"/>
    <w:lsdException w:name="No List" w:uiPriority="99"/>
    <w:lsdException w:name="Balloon Text" w:uiPriority="99"/>
    <w:lsdException w:name="Table Grid" w:uiPriority="59"/>
    <w:lsdException w:name="No Spacing" w:qFormat="1"/>
    <w:lsdException w:name="List Paragraph" w:uiPriority="34" w:qFormat="1"/>
    <w:lsdException w:name="Quote" w:qFormat="1"/>
    <w:lsdException w:name="Intense Quote" w:qFormat="1"/>
    <w:lsdException w:name="Subtle Emphasis" w:qFormat="1"/>
    <w:lsdException w:name="Intense Emphasis" w:qFormat="1"/>
    <w:lsdException w:name="Subtle Reference" w:qFormat="1"/>
    <w:lsdException w:name="Intense Reference" w:qFormat="1"/>
    <w:lsdException w:name="Book Title" w:qFormat="1"/>
    <w:lsdException w:name="TOC Heading" w:semiHidden="1" w:unhideWhenUsed="1" w:qFormat="1"/>
  </w:latentStyles>
  <w:style w:type="paragraph" w:default="1" w:styleId="a">
    <w:name w:val="Normal"/>
    <w:qFormat/>
    <w:pPr>
      <w:widowControl w:val="0"/>
      <w:suppressAutoHyphens/>
    </w:pPr>
    <w:rPr>
      <w:rFonts w:eastAsia="SimSun" w:cs="Mangal"/>
      <w:kern w:val="1"/>
      <w:sz w:val="24"/>
      <w:szCs w:val="24"/>
      <w:lang w:eastAsia="hi-IN" w:bidi="hi-IN"/>
    </w:rPr>
  </w:style>
  <w:style w:type="paragraph" w:styleId="1a">
    <w:name w:val="heading 1"/>
    <w:basedOn w:val="a"/>
    <w:next w:val="a"/>
    <w:link w:val="1b"/>
    <w:uiPriority w:val="9"/>
    <w:qFormat/>
    <w:pPr>
      <w:keepNext/>
      <w:keepLines/>
      <w:suppressAutoHyphens w:val="0"/>
      <w:spacing w:before="240" w:after="60"/>
      <w:outlineLvl w:val="0"/>
    </w:pPr>
    <w:rPr>
      <w:rFonts w:ascii="Arial" w:hAnsi="Arial" w:cs="Times New Roman"/>
      <w:b/>
      <w:sz w:val="36"/>
      <w:szCs w:val="36"/>
      <w:lang w:eastAsia="x-none" w:bidi="ar-SA"/>
    </w:rPr>
  </w:style>
  <w:style w:type="paragraph" w:styleId="26">
    <w:name w:val="heading 2"/>
    <w:basedOn w:val="a"/>
    <w:next w:val="a"/>
    <w:link w:val="27"/>
    <w:uiPriority w:val="9"/>
    <w:unhideWhenUsed/>
    <w:qFormat/>
    <w:rsid w:val="00AA25FF"/>
    <w:pPr>
      <w:keepNext/>
      <w:spacing w:before="240" w:after="60"/>
      <w:outlineLvl w:val="1"/>
    </w:pPr>
    <w:rPr>
      <w:rFonts w:ascii="Cambria" w:eastAsia="Times New Roman" w:hAnsi="Cambria"/>
      <w:b/>
      <w:bCs/>
      <w:i/>
      <w:iCs/>
      <w:sz w:val="28"/>
      <w:szCs w:val="25"/>
    </w:rPr>
  </w:style>
  <w:style w:type="paragraph" w:styleId="30">
    <w:name w:val="heading 3"/>
    <w:basedOn w:val="a"/>
    <w:next w:val="a"/>
    <w:link w:val="31"/>
    <w:uiPriority w:val="9"/>
    <w:qFormat/>
    <w:rsid w:val="00AA25FF"/>
    <w:pPr>
      <w:keepNext/>
      <w:widowControl/>
      <w:suppressAutoHyphens w:val="0"/>
      <w:spacing w:before="240" w:after="60" w:line="276" w:lineRule="auto"/>
      <w:outlineLvl w:val="2"/>
    </w:pPr>
    <w:rPr>
      <w:rFonts w:ascii="Cambria" w:eastAsia="Times New Roman" w:hAnsi="Cambria" w:cs="Times New Roman"/>
      <w:b/>
      <w:bCs/>
      <w:kern w:val="0"/>
      <w:sz w:val="26"/>
      <w:szCs w:val="26"/>
      <w:lang w:eastAsia="en-US" w:bidi="ar-SA"/>
    </w:rPr>
  </w:style>
  <w:style w:type="paragraph" w:styleId="7">
    <w:name w:val="heading 7"/>
    <w:basedOn w:val="a"/>
    <w:next w:val="a"/>
    <w:link w:val="70"/>
    <w:uiPriority w:val="9"/>
    <w:qFormat/>
    <w:rsid w:val="00AA25FF"/>
    <w:pPr>
      <w:widowControl/>
      <w:suppressAutoHyphens w:val="0"/>
      <w:spacing w:before="240" w:after="60" w:line="276" w:lineRule="auto"/>
      <w:outlineLvl w:val="6"/>
    </w:pPr>
    <w:rPr>
      <w:rFonts w:ascii="Calibri" w:eastAsia="Times New Roman" w:hAnsi="Calibri" w:cs="Times New Roman"/>
      <w:kern w:val="0"/>
      <w:lang w:eastAsia="en-US" w:bidi="ar-SA"/>
    </w:rPr>
  </w:style>
  <w:style w:type="paragraph" w:styleId="8">
    <w:name w:val="heading 8"/>
    <w:basedOn w:val="a"/>
    <w:next w:val="a"/>
    <w:link w:val="80"/>
    <w:uiPriority w:val="9"/>
    <w:qFormat/>
    <w:rsid w:val="00AA25FF"/>
    <w:pPr>
      <w:widowControl/>
      <w:suppressAutoHyphens w:val="0"/>
      <w:spacing w:before="240" w:after="60" w:line="276" w:lineRule="auto"/>
      <w:outlineLvl w:val="7"/>
    </w:pPr>
    <w:rPr>
      <w:rFonts w:ascii="Calibri" w:eastAsia="Times New Roman" w:hAnsi="Calibri" w:cs="Times New Roman"/>
      <w:i/>
      <w:iCs/>
      <w:kern w:val="0"/>
      <w:lang w:eastAsia="en-US" w:bidi="ar-SA"/>
    </w:rPr>
  </w:style>
  <w:style w:type="paragraph" w:styleId="90">
    <w:name w:val="heading 9"/>
    <w:basedOn w:val="a"/>
    <w:next w:val="a"/>
    <w:link w:val="91"/>
    <w:uiPriority w:val="9"/>
    <w:qFormat/>
    <w:rsid w:val="00AA25FF"/>
    <w:pPr>
      <w:widowControl/>
      <w:suppressAutoHyphens w:val="0"/>
      <w:spacing w:before="240" w:after="60" w:line="276" w:lineRule="auto"/>
      <w:outlineLvl w:val="8"/>
    </w:pPr>
    <w:rPr>
      <w:rFonts w:ascii="Cambria" w:eastAsia="Times New Roman" w:hAnsi="Cambria" w:cs="Times New Roman"/>
      <w:kern w:val="0"/>
      <w:sz w:val="22"/>
      <w:szCs w:val="22"/>
      <w:lang w:eastAsia="en-US" w:bidi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Заголовок"/>
    <w:basedOn w:val="a"/>
    <w:next w:val="a4"/>
    <w:pPr>
      <w:keepNext/>
      <w:spacing w:before="240" w:after="120"/>
    </w:pPr>
    <w:rPr>
      <w:rFonts w:ascii="Arial" w:eastAsia="Microsoft YaHei" w:hAnsi="Arial" w:cs="Arial"/>
      <w:sz w:val="28"/>
      <w:szCs w:val="28"/>
    </w:rPr>
  </w:style>
  <w:style w:type="paragraph" w:styleId="a4">
    <w:name w:val="Body Text"/>
    <w:basedOn w:val="a"/>
    <w:link w:val="a5"/>
    <w:uiPriority w:val="99"/>
    <w:pPr>
      <w:spacing w:after="120"/>
    </w:pPr>
  </w:style>
  <w:style w:type="paragraph" w:styleId="a6">
    <w:name w:val="List"/>
    <w:basedOn w:val="a4"/>
  </w:style>
  <w:style w:type="paragraph" w:customStyle="1" w:styleId="a7">
    <w:name w:val="Название*"/>
    <w:basedOn w:val="a"/>
    <w:pPr>
      <w:suppressLineNumbers/>
      <w:spacing w:before="120" w:after="120"/>
    </w:pPr>
    <w:rPr>
      <w:i/>
    </w:rPr>
  </w:style>
  <w:style w:type="paragraph" w:customStyle="1" w:styleId="a8">
    <w:name w:val="Указатель*"/>
    <w:basedOn w:val="a"/>
    <w:pPr>
      <w:suppressLineNumbers/>
    </w:pPr>
  </w:style>
  <w:style w:type="paragraph" w:customStyle="1" w:styleId="a9">
    <w:name w:val="Базовый"/>
    <w:pPr>
      <w:widowControl w:val="0"/>
    </w:pPr>
    <w:rPr>
      <w:rFonts w:eastAsia="Mangal"/>
      <w:kern w:val="1"/>
      <w:sz w:val="24"/>
      <w:szCs w:val="24"/>
      <w:lang w:eastAsia="zh-CN"/>
    </w:rPr>
  </w:style>
  <w:style w:type="paragraph" w:customStyle="1" w:styleId="aa">
    <w:name w:val="???????"/>
    <w:pPr>
      <w:widowControl w:val="0"/>
    </w:pPr>
    <w:rPr>
      <w:kern w:val="1"/>
      <w:sz w:val="24"/>
      <w:szCs w:val="24"/>
    </w:rPr>
  </w:style>
  <w:style w:type="character" w:customStyle="1" w:styleId="ab">
    <w:name w:val="Символ нумерации"/>
    <w:basedOn w:val="a0"/>
  </w:style>
  <w:style w:type="character" w:customStyle="1" w:styleId="WW8Num1z0">
    <w:name w:val="WW8Num1z0"/>
    <w:basedOn w:val="a0"/>
    <w:rPr>
      <w:rFonts w:ascii="Times New Roman" w:eastAsia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auto"/>
      <w:spacing w:val="0"/>
      <w:w w:val="100"/>
      <w:kern w:val="1"/>
      <w:position w:val="0"/>
      <w:sz w:val="24"/>
      <w:szCs w:val="24"/>
      <w:u w:val="none"/>
      <w:shd w:val="clear" w:color="auto" w:fill="auto"/>
      <w:vertAlign w:val="baseline"/>
      <w:lang w:val="ru-RU" w:eastAsia="x-none" w:bidi="x-none"/>
    </w:rPr>
  </w:style>
  <w:style w:type="paragraph" w:styleId="ac">
    <w:name w:val="List Paragraph"/>
    <w:basedOn w:val="a"/>
    <w:uiPriority w:val="34"/>
    <w:qFormat/>
    <w:rsid w:val="0096637A"/>
    <w:pPr>
      <w:widowControl/>
      <w:suppressAutoHyphens w:val="0"/>
      <w:ind w:left="720"/>
      <w:contextualSpacing/>
    </w:pPr>
    <w:rPr>
      <w:rFonts w:eastAsia="Times New Roman" w:cs="Times New Roman"/>
      <w:kern w:val="0"/>
      <w:lang w:eastAsia="ru-RU" w:bidi="ar-SA"/>
    </w:rPr>
  </w:style>
  <w:style w:type="paragraph" w:styleId="ad">
    <w:name w:val="header"/>
    <w:basedOn w:val="a"/>
    <w:link w:val="ae"/>
    <w:rsid w:val="00E214D2"/>
    <w:pPr>
      <w:tabs>
        <w:tab w:val="center" w:pos="4677"/>
        <w:tab w:val="right" w:pos="9355"/>
      </w:tabs>
    </w:pPr>
    <w:rPr>
      <w:szCs w:val="21"/>
    </w:rPr>
  </w:style>
  <w:style w:type="character" w:customStyle="1" w:styleId="ae">
    <w:name w:val="Верхний колонтитул Знак"/>
    <w:basedOn w:val="a0"/>
    <w:link w:val="ad"/>
    <w:rsid w:val="00E214D2"/>
    <w:rPr>
      <w:rFonts w:eastAsia="SimSun" w:cs="Mangal"/>
      <w:kern w:val="1"/>
      <w:sz w:val="24"/>
      <w:szCs w:val="21"/>
      <w:lang w:eastAsia="hi-IN" w:bidi="hi-IN"/>
    </w:rPr>
  </w:style>
  <w:style w:type="paragraph" w:styleId="af">
    <w:name w:val="footer"/>
    <w:basedOn w:val="a"/>
    <w:link w:val="af0"/>
    <w:uiPriority w:val="99"/>
    <w:rsid w:val="00E214D2"/>
    <w:pPr>
      <w:tabs>
        <w:tab w:val="center" w:pos="4677"/>
        <w:tab w:val="right" w:pos="9355"/>
      </w:tabs>
    </w:pPr>
    <w:rPr>
      <w:szCs w:val="21"/>
    </w:rPr>
  </w:style>
  <w:style w:type="character" w:customStyle="1" w:styleId="af0">
    <w:name w:val="Нижний колонтитул Знак"/>
    <w:basedOn w:val="a0"/>
    <w:link w:val="af"/>
    <w:uiPriority w:val="99"/>
    <w:rsid w:val="00E214D2"/>
    <w:rPr>
      <w:rFonts w:eastAsia="SimSun" w:cs="Mangal"/>
      <w:kern w:val="1"/>
      <w:sz w:val="24"/>
      <w:szCs w:val="21"/>
      <w:lang w:eastAsia="hi-IN" w:bidi="hi-IN"/>
    </w:rPr>
  </w:style>
  <w:style w:type="table" w:styleId="af1">
    <w:name w:val="Table Grid"/>
    <w:basedOn w:val="a1"/>
    <w:uiPriority w:val="59"/>
    <w:rsid w:val="00173BF5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f2">
    <w:name w:val="Normal (Web)"/>
    <w:basedOn w:val="a"/>
    <w:uiPriority w:val="99"/>
    <w:unhideWhenUsed/>
    <w:rsid w:val="00F74592"/>
    <w:pPr>
      <w:widowControl/>
      <w:suppressAutoHyphens w:val="0"/>
      <w:spacing w:before="100" w:beforeAutospacing="1" w:after="100" w:afterAutospacing="1"/>
    </w:pPr>
    <w:rPr>
      <w:rFonts w:eastAsia="Times New Roman" w:cs="Times New Roman"/>
      <w:kern w:val="0"/>
      <w:lang w:eastAsia="ru-RU" w:bidi="ar-SA"/>
    </w:rPr>
  </w:style>
  <w:style w:type="character" w:customStyle="1" w:styleId="27">
    <w:name w:val="Заголовок 2 Знак"/>
    <w:basedOn w:val="a0"/>
    <w:link w:val="26"/>
    <w:uiPriority w:val="9"/>
    <w:rsid w:val="00AA25FF"/>
    <w:rPr>
      <w:rFonts w:ascii="Cambria" w:eastAsia="Times New Roman" w:hAnsi="Cambria" w:cs="Mangal"/>
      <w:b/>
      <w:bCs/>
      <w:i/>
      <w:iCs/>
      <w:kern w:val="1"/>
      <w:sz w:val="28"/>
      <w:szCs w:val="25"/>
      <w:lang w:eastAsia="hi-IN" w:bidi="hi-IN"/>
    </w:rPr>
  </w:style>
  <w:style w:type="character" w:customStyle="1" w:styleId="31">
    <w:name w:val="Заголовок 3 Знак"/>
    <w:basedOn w:val="a0"/>
    <w:link w:val="30"/>
    <w:uiPriority w:val="9"/>
    <w:rsid w:val="00AA25FF"/>
    <w:rPr>
      <w:rFonts w:ascii="Cambria" w:hAnsi="Cambria"/>
      <w:b/>
      <w:bCs/>
      <w:sz w:val="26"/>
      <w:szCs w:val="26"/>
      <w:lang w:eastAsia="en-US"/>
    </w:rPr>
  </w:style>
  <w:style w:type="character" w:customStyle="1" w:styleId="70">
    <w:name w:val="Заголовок 7 Знак"/>
    <w:basedOn w:val="a0"/>
    <w:link w:val="7"/>
    <w:uiPriority w:val="9"/>
    <w:rsid w:val="00AA25FF"/>
    <w:rPr>
      <w:rFonts w:ascii="Calibri" w:hAnsi="Calibri"/>
      <w:sz w:val="24"/>
      <w:szCs w:val="24"/>
      <w:lang w:eastAsia="en-US"/>
    </w:rPr>
  </w:style>
  <w:style w:type="character" w:customStyle="1" w:styleId="80">
    <w:name w:val="Заголовок 8 Знак"/>
    <w:basedOn w:val="a0"/>
    <w:link w:val="8"/>
    <w:uiPriority w:val="9"/>
    <w:rsid w:val="00AA25FF"/>
    <w:rPr>
      <w:rFonts w:ascii="Calibri" w:hAnsi="Calibri"/>
      <w:i/>
      <w:iCs/>
      <w:sz w:val="24"/>
      <w:szCs w:val="24"/>
      <w:lang w:eastAsia="en-US"/>
    </w:rPr>
  </w:style>
  <w:style w:type="character" w:customStyle="1" w:styleId="91">
    <w:name w:val="Заголовок 9 Знак"/>
    <w:basedOn w:val="a0"/>
    <w:link w:val="90"/>
    <w:uiPriority w:val="9"/>
    <w:rsid w:val="00AA25FF"/>
    <w:rPr>
      <w:rFonts w:ascii="Cambria" w:hAnsi="Cambria"/>
      <w:sz w:val="22"/>
      <w:szCs w:val="22"/>
      <w:lang w:eastAsia="en-US"/>
    </w:rPr>
  </w:style>
  <w:style w:type="character" w:customStyle="1" w:styleId="1b">
    <w:name w:val="Заголовок 1 Знак"/>
    <w:basedOn w:val="a0"/>
    <w:link w:val="1a"/>
    <w:uiPriority w:val="9"/>
    <w:rsid w:val="00AA25FF"/>
    <w:rPr>
      <w:rFonts w:ascii="Arial" w:eastAsia="SimSun" w:hAnsi="Arial"/>
      <w:b/>
      <w:kern w:val="1"/>
      <w:sz w:val="36"/>
      <w:szCs w:val="36"/>
      <w:lang w:eastAsia="x-none"/>
    </w:rPr>
  </w:style>
  <w:style w:type="character" w:styleId="af3">
    <w:name w:val="Hyperlink"/>
    <w:basedOn w:val="a0"/>
    <w:uiPriority w:val="99"/>
    <w:unhideWhenUsed/>
    <w:rsid w:val="00AA25FF"/>
    <w:rPr>
      <w:color w:val="0000FF"/>
      <w:u w:val="single"/>
    </w:rPr>
  </w:style>
  <w:style w:type="character" w:customStyle="1" w:styleId="reference-text">
    <w:name w:val="reference-text"/>
    <w:basedOn w:val="a0"/>
    <w:rsid w:val="00AA25FF"/>
  </w:style>
  <w:style w:type="paragraph" w:styleId="HTML">
    <w:name w:val="HTML Preformatted"/>
    <w:basedOn w:val="a"/>
    <w:link w:val="HTML0"/>
    <w:uiPriority w:val="99"/>
    <w:unhideWhenUsed/>
    <w:rsid w:val="00AA25FF"/>
    <w:pPr>
      <w:widowControl/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uppressAutoHyphens w:val="0"/>
    </w:pPr>
    <w:rPr>
      <w:rFonts w:ascii="Courier New" w:eastAsia="Times New Roman" w:hAnsi="Courier New" w:cs="Courier New"/>
      <w:kern w:val="0"/>
      <w:sz w:val="20"/>
      <w:szCs w:val="20"/>
      <w:lang w:eastAsia="ru-RU" w:bidi="ar-SA"/>
    </w:rPr>
  </w:style>
  <w:style w:type="character" w:customStyle="1" w:styleId="HTML0">
    <w:name w:val="Стандартный HTML Знак"/>
    <w:basedOn w:val="a0"/>
    <w:link w:val="HTML"/>
    <w:uiPriority w:val="99"/>
    <w:rsid w:val="00AA25FF"/>
    <w:rPr>
      <w:rFonts w:ascii="Courier New" w:hAnsi="Courier New" w:cs="Courier New"/>
    </w:rPr>
  </w:style>
  <w:style w:type="character" w:customStyle="1" w:styleId="citation">
    <w:name w:val="citation"/>
    <w:basedOn w:val="a0"/>
    <w:rsid w:val="00AA25FF"/>
  </w:style>
  <w:style w:type="character" w:customStyle="1" w:styleId="28">
    <w:name w:val="Основной текст (2)"/>
    <w:basedOn w:val="a0"/>
    <w:link w:val="210"/>
    <w:uiPriority w:val="99"/>
    <w:rsid w:val="00AA25FF"/>
    <w:rPr>
      <w:shd w:val="clear" w:color="auto" w:fill="FFFFFF"/>
    </w:rPr>
  </w:style>
  <w:style w:type="paragraph" w:customStyle="1" w:styleId="210">
    <w:name w:val="Основной текст (2)1"/>
    <w:basedOn w:val="a"/>
    <w:link w:val="28"/>
    <w:uiPriority w:val="99"/>
    <w:rsid w:val="00AA25FF"/>
    <w:pPr>
      <w:widowControl/>
      <w:shd w:val="clear" w:color="auto" w:fill="FFFFFF"/>
      <w:suppressAutoHyphens w:val="0"/>
      <w:spacing w:line="240" w:lineRule="atLeast"/>
      <w:jc w:val="center"/>
    </w:pPr>
    <w:rPr>
      <w:rFonts w:eastAsia="Times New Roman" w:cs="Times New Roman"/>
      <w:kern w:val="0"/>
      <w:sz w:val="20"/>
      <w:szCs w:val="20"/>
      <w:lang w:eastAsia="ru-RU" w:bidi="ar-SA"/>
    </w:rPr>
  </w:style>
  <w:style w:type="character" w:customStyle="1" w:styleId="220">
    <w:name w:val="Основной текст (2)2"/>
    <w:basedOn w:val="28"/>
    <w:uiPriority w:val="99"/>
    <w:rsid w:val="00AA25FF"/>
    <w:rPr>
      <w:shd w:val="clear" w:color="auto" w:fill="FFFFFF"/>
    </w:rPr>
  </w:style>
  <w:style w:type="character" w:customStyle="1" w:styleId="50">
    <w:name w:val="Основной текст (5)"/>
    <w:basedOn w:val="a0"/>
    <w:link w:val="51"/>
    <w:uiPriority w:val="99"/>
    <w:rsid w:val="00AA25FF"/>
    <w:rPr>
      <w:rFonts w:ascii="Batang" w:eastAsia="Batang" w:cs="Batang"/>
      <w:noProof/>
      <w:sz w:val="18"/>
      <w:szCs w:val="18"/>
      <w:shd w:val="clear" w:color="auto" w:fill="FFFFFF"/>
    </w:rPr>
  </w:style>
  <w:style w:type="paragraph" w:customStyle="1" w:styleId="51">
    <w:name w:val="Основной текст (5)1"/>
    <w:basedOn w:val="a"/>
    <w:link w:val="50"/>
    <w:uiPriority w:val="99"/>
    <w:rsid w:val="00AA25FF"/>
    <w:pPr>
      <w:widowControl/>
      <w:shd w:val="clear" w:color="auto" w:fill="FFFFFF"/>
      <w:suppressAutoHyphens w:val="0"/>
      <w:spacing w:line="240" w:lineRule="atLeast"/>
    </w:pPr>
    <w:rPr>
      <w:rFonts w:ascii="Batang" w:eastAsia="Batang" w:cs="Batang"/>
      <w:noProof/>
      <w:kern w:val="0"/>
      <w:sz w:val="18"/>
      <w:szCs w:val="18"/>
      <w:lang w:eastAsia="ru-RU" w:bidi="ar-SA"/>
    </w:rPr>
  </w:style>
  <w:style w:type="character" w:customStyle="1" w:styleId="5FranklinGothicDemiCond">
    <w:name w:val="Основной текст (5) + Franklin Gothic Demi Cond"/>
    <w:aliases w:val="11 pt"/>
    <w:basedOn w:val="50"/>
    <w:uiPriority w:val="99"/>
    <w:rsid w:val="00AA25FF"/>
    <w:rPr>
      <w:rFonts w:ascii="Franklin Gothic Demi Cond" w:eastAsia="Batang" w:hAnsi="Franklin Gothic Demi Cond" w:cs="Franklin Gothic Demi Cond"/>
      <w:noProof/>
      <w:sz w:val="22"/>
      <w:szCs w:val="22"/>
      <w:shd w:val="clear" w:color="auto" w:fill="FFFFFF"/>
    </w:rPr>
  </w:style>
  <w:style w:type="character" w:customStyle="1" w:styleId="a5">
    <w:name w:val="Основной текст Знак"/>
    <w:basedOn w:val="a0"/>
    <w:link w:val="a4"/>
    <w:uiPriority w:val="99"/>
    <w:rsid w:val="00AA25FF"/>
    <w:rPr>
      <w:rFonts w:eastAsia="SimSun" w:cs="Mangal"/>
      <w:kern w:val="1"/>
      <w:sz w:val="24"/>
      <w:szCs w:val="24"/>
      <w:lang w:eastAsia="hi-IN" w:bidi="hi-IN"/>
    </w:rPr>
  </w:style>
  <w:style w:type="character" w:customStyle="1" w:styleId="211">
    <w:name w:val="Основной текст (21)"/>
    <w:basedOn w:val="a0"/>
    <w:link w:val="2110"/>
    <w:uiPriority w:val="99"/>
    <w:rsid w:val="00AA25FF"/>
    <w:rPr>
      <w:i/>
      <w:iCs/>
      <w:smallCaps/>
      <w:sz w:val="26"/>
      <w:szCs w:val="26"/>
      <w:shd w:val="clear" w:color="auto" w:fill="FFFFFF"/>
      <w:lang w:val="en-US" w:eastAsia="en-US"/>
    </w:rPr>
  </w:style>
  <w:style w:type="paragraph" w:customStyle="1" w:styleId="2110">
    <w:name w:val="Основной текст (21)1"/>
    <w:basedOn w:val="a"/>
    <w:link w:val="211"/>
    <w:uiPriority w:val="99"/>
    <w:rsid w:val="00AA25FF"/>
    <w:pPr>
      <w:widowControl/>
      <w:shd w:val="clear" w:color="auto" w:fill="FFFFFF"/>
      <w:suppressAutoHyphens w:val="0"/>
      <w:spacing w:line="240" w:lineRule="atLeast"/>
    </w:pPr>
    <w:rPr>
      <w:rFonts w:eastAsia="Times New Roman" w:cs="Times New Roman"/>
      <w:i/>
      <w:iCs/>
      <w:smallCaps/>
      <w:kern w:val="0"/>
      <w:sz w:val="26"/>
      <w:szCs w:val="26"/>
      <w:lang w:val="en-US" w:eastAsia="en-US" w:bidi="ar-SA"/>
    </w:rPr>
  </w:style>
  <w:style w:type="character" w:customStyle="1" w:styleId="32">
    <w:name w:val="Основной текст (3)"/>
    <w:basedOn w:val="a0"/>
    <w:link w:val="310"/>
    <w:uiPriority w:val="99"/>
    <w:rsid w:val="00AA25FF"/>
    <w:rPr>
      <w:shd w:val="clear" w:color="auto" w:fill="FFFFFF"/>
    </w:rPr>
  </w:style>
  <w:style w:type="paragraph" w:customStyle="1" w:styleId="310">
    <w:name w:val="Основной текст (3)1"/>
    <w:basedOn w:val="a"/>
    <w:link w:val="32"/>
    <w:uiPriority w:val="99"/>
    <w:rsid w:val="00AA25FF"/>
    <w:pPr>
      <w:widowControl/>
      <w:shd w:val="clear" w:color="auto" w:fill="FFFFFF"/>
      <w:suppressAutoHyphens w:val="0"/>
      <w:spacing w:line="233" w:lineRule="exact"/>
      <w:jc w:val="both"/>
    </w:pPr>
    <w:rPr>
      <w:rFonts w:eastAsia="Times New Roman" w:cs="Times New Roman"/>
      <w:kern w:val="0"/>
      <w:sz w:val="20"/>
      <w:szCs w:val="20"/>
      <w:lang w:eastAsia="ru-RU" w:bidi="ar-SA"/>
    </w:rPr>
  </w:style>
  <w:style w:type="character" w:customStyle="1" w:styleId="28pt">
    <w:name w:val="Основной текст (2) + 8 pt"/>
    <w:aliases w:val="Полужирный"/>
    <w:basedOn w:val="28"/>
    <w:uiPriority w:val="99"/>
    <w:rsid w:val="00AA25FF"/>
    <w:rPr>
      <w:rFonts w:cs="Times New Roman"/>
      <w:b/>
      <w:bCs/>
      <w:noProof/>
      <w:sz w:val="16"/>
      <w:szCs w:val="16"/>
      <w:shd w:val="clear" w:color="auto" w:fill="FFFFFF"/>
    </w:rPr>
  </w:style>
  <w:style w:type="character" w:customStyle="1" w:styleId="221">
    <w:name w:val="Основной текст (22)"/>
    <w:basedOn w:val="a0"/>
    <w:link w:val="2210"/>
    <w:uiPriority w:val="99"/>
    <w:rsid w:val="00AA25FF"/>
    <w:rPr>
      <w:rFonts w:ascii="Consolas" w:hAnsi="Consolas" w:cs="Consolas"/>
      <w:noProof/>
      <w:sz w:val="22"/>
      <w:szCs w:val="22"/>
      <w:shd w:val="clear" w:color="auto" w:fill="FFFFFF"/>
    </w:rPr>
  </w:style>
  <w:style w:type="paragraph" w:customStyle="1" w:styleId="2210">
    <w:name w:val="Основной текст (22)1"/>
    <w:basedOn w:val="a"/>
    <w:link w:val="221"/>
    <w:uiPriority w:val="99"/>
    <w:rsid w:val="00AA25FF"/>
    <w:pPr>
      <w:widowControl/>
      <w:shd w:val="clear" w:color="auto" w:fill="FFFFFF"/>
      <w:suppressAutoHyphens w:val="0"/>
      <w:spacing w:line="240" w:lineRule="atLeast"/>
    </w:pPr>
    <w:rPr>
      <w:rFonts w:ascii="Consolas" w:eastAsia="Times New Roman" w:hAnsi="Consolas" w:cs="Consolas"/>
      <w:noProof/>
      <w:kern w:val="0"/>
      <w:sz w:val="22"/>
      <w:szCs w:val="22"/>
      <w:lang w:eastAsia="ru-RU" w:bidi="ar-SA"/>
    </w:rPr>
  </w:style>
  <w:style w:type="character" w:customStyle="1" w:styleId="100">
    <w:name w:val="Основной текст (10)"/>
    <w:basedOn w:val="a0"/>
    <w:link w:val="101"/>
    <w:uiPriority w:val="99"/>
    <w:rsid w:val="00AA25FF"/>
    <w:rPr>
      <w:shd w:val="clear" w:color="auto" w:fill="FFFFFF"/>
    </w:rPr>
  </w:style>
  <w:style w:type="paragraph" w:customStyle="1" w:styleId="101">
    <w:name w:val="Основной текст (10)1"/>
    <w:basedOn w:val="a"/>
    <w:link w:val="100"/>
    <w:uiPriority w:val="99"/>
    <w:rsid w:val="00AA25FF"/>
    <w:pPr>
      <w:widowControl/>
      <w:shd w:val="clear" w:color="auto" w:fill="FFFFFF"/>
      <w:suppressAutoHyphens w:val="0"/>
      <w:spacing w:line="213" w:lineRule="exact"/>
      <w:jc w:val="right"/>
    </w:pPr>
    <w:rPr>
      <w:rFonts w:eastAsia="Times New Roman" w:cs="Times New Roman"/>
      <w:kern w:val="0"/>
      <w:sz w:val="20"/>
      <w:szCs w:val="20"/>
      <w:lang w:eastAsia="ru-RU" w:bidi="ar-SA"/>
    </w:rPr>
  </w:style>
  <w:style w:type="character" w:customStyle="1" w:styleId="230">
    <w:name w:val="Основной текст (23)"/>
    <w:basedOn w:val="a0"/>
    <w:link w:val="231"/>
    <w:uiPriority w:val="99"/>
    <w:rsid w:val="00AA25FF"/>
    <w:rPr>
      <w:sz w:val="12"/>
      <w:szCs w:val="12"/>
      <w:shd w:val="clear" w:color="auto" w:fill="FFFFFF"/>
    </w:rPr>
  </w:style>
  <w:style w:type="paragraph" w:customStyle="1" w:styleId="231">
    <w:name w:val="Основной текст (23)1"/>
    <w:basedOn w:val="a"/>
    <w:link w:val="230"/>
    <w:uiPriority w:val="99"/>
    <w:rsid w:val="00AA25FF"/>
    <w:pPr>
      <w:widowControl/>
      <w:shd w:val="clear" w:color="auto" w:fill="FFFFFF"/>
      <w:suppressAutoHyphens w:val="0"/>
      <w:spacing w:line="240" w:lineRule="atLeast"/>
    </w:pPr>
    <w:rPr>
      <w:rFonts w:eastAsia="Times New Roman" w:cs="Times New Roman"/>
      <w:kern w:val="0"/>
      <w:sz w:val="12"/>
      <w:szCs w:val="12"/>
      <w:lang w:eastAsia="ru-RU" w:bidi="ar-SA"/>
    </w:rPr>
  </w:style>
  <w:style w:type="character" w:customStyle="1" w:styleId="232">
    <w:name w:val="Основной текст (23)2"/>
    <w:basedOn w:val="230"/>
    <w:uiPriority w:val="99"/>
    <w:rsid w:val="00AA25FF"/>
    <w:rPr>
      <w:sz w:val="12"/>
      <w:szCs w:val="12"/>
      <w:shd w:val="clear" w:color="auto" w:fill="FFFFFF"/>
      <w:lang w:val="en-US" w:eastAsia="en-US"/>
    </w:rPr>
  </w:style>
  <w:style w:type="character" w:customStyle="1" w:styleId="21FranklinGothicDemiCond">
    <w:name w:val="Основной текст (21) + Franklin Gothic Demi Cond"/>
    <w:aliases w:val="10 pt,Не курсив,Не малые прописные"/>
    <w:basedOn w:val="211"/>
    <w:uiPriority w:val="99"/>
    <w:rsid w:val="00AA25FF"/>
    <w:rPr>
      <w:rFonts w:ascii="Franklin Gothic Demi Cond" w:hAnsi="Franklin Gothic Demi Cond" w:cs="Franklin Gothic Demi Cond"/>
      <w:i/>
      <w:iCs/>
      <w:smallCaps/>
      <w:noProof/>
      <w:sz w:val="20"/>
      <w:szCs w:val="20"/>
      <w:shd w:val="clear" w:color="auto" w:fill="FFFFFF"/>
      <w:lang w:val="en-US" w:eastAsia="en-US"/>
    </w:rPr>
  </w:style>
  <w:style w:type="character" w:customStyle="1" w:styleId="190">
    <w:name w:val="Основной текст (19)"/>
    <w:basedOn w:val="a0"/>
    <w:link w:val="191"/>
    <w:uiPriority w:val="99"/>
    <w:rsid w:val="00AA25FF"/>
    <w:rPr>
      <w:b/>
      <w:bCs/>
      <w:sz w:val="16"/>
      <w:szCs w:val="16"/>
      <w:shd w:val="clear" w:color="auto" w:fill="FFFFFF"/>
      <w:lang w:val="en-US" w:eastAsia="en-US"/>
    </w:rPr>
  </w:style>
  <w:style w:type="paragraph" w:customStyle="1" w:styleId="191">
    <w:name w:val="Основной текст (19)1"/>
    <w:basedOn w:val="a"/>
    <w:link w:val="190"/>
    <w:uiPriority w:val="99"/>
    <w:rsid w:val="00AA25FF"/>
    <w:pPr>
      <w:widowControl/>
      <w:shd w:val="clear" w:color="auto" w:fill="FFFFFF"/>
      <w:suppressAutoHyphens w:val="0"/>
      <w:spacing w:line="240" w:lineRule="atLeast"/>
    </w:pPr>
    <w:rPr>
      <w:rFonts w:eastAsia="Times New Roman" w:cs="Times New Roman"/>
      <w:b/>
      <w:bCs/>
      <w:kern w:val="0"/>
      <w:sz w:val="16"/>
      <w:szCs w:val="16"/>
      <w:lang w:val="en-US" w:eastAsia="en-US" w:bidi="ar-SA"/>
    </w:rPr>
  </w:style>
  <w:style w:type="character" w:customStyle="1" w:styleId="192">
    <w:name w:val="Основной текст (19)2"/>
    <w:basedOn w:val="190"/>
    <w:uiPriority w:val="99"/>
    <w:rsid w:val="00AA25FF"/>
    <w:rPr>
      <w:b/>
      <w:bCs/>
      <w:sz w:val="16"/>
      <w:szCs w:val="16"/>
      <w:shd w:val="clear" w:color="auto" w:fill="FFFFFF"/>
      <w:lang w:val="en-US" w:eastAsia="en-US"/>
    </w:rPr>
  </w:style>
  <w:style w:type="character" w:customStyle="1" w:styleId="104">
    <w:name w:val="Основной текст (10)4"/>
    <w:basedOn w:val="100"/>
    <w:uiPriority w:val="99"/>
    <w:rsid w:val="00AA25FF"/>
    <w:rPr>
      <w:rFonts w:cs="Times New Roman"/>
      <w:sz w:val="20"/>
      <w:szCs w:val="20"/>
      <w:shd w:val="clear" w:color="auto" w:fill="FFFFFF"/>
      <w:lang w:val="en-US" w:eastAsia="en-US"/>
    </w:rPr>
  </w:style>
  <w:style w:type="character" w:customStyle="1" w:styleId="1013pt">
    <w:name w:val="Основной текст (10) + 13 pt"/>
    <w:aliases w:val="Курсив1,Малые прописные1"/>
    <w:basedOn w:val="100"/>
    <w:uiPriority w:val="99"/>
    <w:rsid w:val="00AA25FF"/>
    <w:rPr>
      <w:rFonts w:cs="Times New Roman"/>
      <w:i/>
      <w:iCs/>
      <w:smallCaps/>
      <w:noProof/>
      <w:sz w:val="26"/>
      <w:szCs w:val="26"/>
      <w:shd w:val="clear" w:color="auto" w:fill="FFFFFF"/>
    </w:rPr>
  </w:style>
  <w:style w:type="character" w:customStyle="1" w:styleId="212">
    <w:name w:val="Основной текст (21)2"/>
    <w:basedOn w:val="211"/>
    <w:uiPriority w:val="99"/>
    <w:rsid w:val="00AA25FF"/>
    <w:rPr>
      <w:rFonts w:cs="Times New Roman"/>
      <w:i w:val="0"/>
      <w:iCs w:val="0"/>
      <w:smallCaps w:val="0"/>
      <w:noProof/>
      <w:sz w:val="26"/>
      <w:szCs w:val="26"/>
      <w:shd w:val="clear" w:color="auto" w:fill="FFFFFF"/>
      <w:lang w:val="en-US" w:eastAsia="en-US"/>
    </w:rPr>
  </w:style>
  <w:style w:type="character" w:customStyle="1" w:styleId="120">
    <w:name w:val="Основной текст (12)"/>
    <w:basedOn w:val="a0"/>
    <w:link w:val="121"/>
    <w:uiPriority w:val="99"/>
    <w:rsid w:val="00AA25FF"/>
    <w:rPr>
      <w:shd w:val="clear" w:color="auto" w:fill="FFFFFF"/>
    </w:rPr>
  </w:style>
  <w:style w:type="paragraph" w:customStyle="1" w:styleId="121">
    <w:name w:val="Основной текст (12)1"/>
    <w:basedOn w:val="a"/>
    <w:link w:val="120"/>
    <w:uiPriority w:val="99"/>
    <w:rsid w:val="00AA25FF"/>
    <w:pPr>
      <w:widowControl/>
      <w:shd w:val="clear" w:color="auto" w:fill="FFFFFF"/>
      <w:suppressAutoHyphens w:val="0"/>
      <w:spacing w:line="225" w:lineRule="exact"/>
      <w:ind w:firstLine="280"/>
      <w:jc w:val="both"/>
    </w:pPr>
    <w:rPr>
      <w:rFonts w:eastAsia="Times New Roman" w:cs="Times New Roman"/>
      <w:kern w:val="0"/>
      <w:sz w:val="20"/>
      <w:szCs w:val="20"/>
      <w:lang w:eastAsia="ru-RU" w:bidi="ar-SA"/>
    </w:rPr>
  </w:style>
  <w:style w:type="character" w:customStyle="1" w:styleId="35">
    <w:name w:val="Основной текст (3)5"/>
    <w:basedOn w:val="32"/>
    <w:uiPriority w:val="99"/>
    <w:rsid w:val="00AA25FF"/>
    <w:rPr>
      <w:noProof/>
      <w:sz w:val="20"/>
      <w:szCs w:val="20"/>
      <w:shd w:val="clear" w:color="auto" w:fill="FFFFFF"/>
    </w:rPr>
  </w:style>
  <w:style w:type="character" w:customStyle="1" w:styleId="34">
    <w:name w:val="Основной текст (3)4"/>
    <w:basedOn w:val="32"/>
    <w:uiPriority w:val="99"/>
    <w:rsid w:val="00AA25FF"/>
    <w:rPr>
      <w:sz w:val="20"/>
      <w:szCs w:val="20"/>
      <w:shd w:val="clear" w:color="auto" w:fill="FFFFFF"/>
    </w:rPr>
  </w:style>
  <w:style w:type="character" w:customStyle="1" w:styleId="33">
    <w:name w:val="Основной текст (3)3"/>
    <w:basedOn w:val="32"/>
    <w:uiPriority w:val="99"/>
    <w:rsid w:val="00AA25FF"/>
    <w:rPr>
      <w:noProof/>
      <w:sz w:val="20"/>
      <w:szCs w:val="20"/>
      <w:shd w:val="clear" w:color="auto" w:fill="FFFFFF"/>
    </w:rPr>
  </w:style>
  <w:style w:type="character" w:customStyle="1" w:styleId="110">
    <w:name w:val="Основной текст (11)"/>
    <w:basedOn w:val="a0"/>
    <w:link w:val="111"/>
    <w:uiPriority w:val="99"/>
    <w:rsid w:val="00AA25FF"/>
    <w:rPr>
      <w:shd w:val="clear" w:color="auto" w:fill="FFFFFF"/>
    </w:rPr>
  </w:style>
  <w:style w:type="paragraph" w:customStyle="1" w:styleId="111">
    <w:name w:val="Основной текст (11)1"/>
    <w:basedOn w:val="a"/>
    <w:link w:val="110"/>
    <w:uiPriority w:val="99"/>
    <w:rsid w:val="00AA25FF"/>
    <w:pPr>
      <w:widowControl/>
      <w:shd w:val="clear" w:color="auto" w:fill="FFFFFF"/>
      <w:suppressAutoHyphens w:val="0"/>
      <w:spacing w:after="240" w:line="88" w:lineRule="exact"/>
      <w:ind w:firstLine="580"/>
    </w:pPr>
    <w:rPr>
      <w:rFonts w:eastAsia="Times New Roman" w:cs="Times New Roman"/>
      <w:kern w:val="0"/>
      <w:sz w:val="20"/>
      <w:szCs w:val="20"/>
      <w:lang w:eastAsia="ru-RU" w:bidi="ar-SA"/>
    </w:rPr>
  </w:style>
  <w:style w:type="character" w:customStyle="1" w:styleId="116pt">
    <w:name w:val="Основной текст (11) + 6 pt"/>
    <w:basedOn w:val="110"/>
    <w:uiPriority w:val="99"/>
    <w:rsid w:val="00AA25FF"/>
    <w:rPr>
      <w:sz w:val="12"/>
      <w:szCs w:val="12"/>
      <w:shd w:val="clear" w:color="auto" w:fill="FFFFFF"/>
    </w:rPr>
  </w:style>
  <w:style w:type="character" w:customStyle="1" w:styleId="250">
    <w:name w:val="Основной текст (25)"/>
    <w:basedOn w:val="a0"/>
    <w:link w:val="251"/>
    <w:uiPriority w:val="99"/>
    <w:rsid w:val="00AA25FF"/>
    <w:rPr>
      <w:sz w:val="12"/>
      <w:szCs w:val="12"/>
      <w:shd w:val="clear" w:color="auto" w:fill="FFFFFF"/>
    </w:rPr>
  </w:style>
  <w:style w:type="paragraph" w:customStyle="1" w:styleId="251">
    <w:name w:val="Основной текст (25)1"/>
    <w:basedOn w:val="a"/>
    <w:link w:val="250"/>
    <w:uiPriority w:val="99"/>
    <w:rsid w:val="00AA25FF"/>
    <w:pPr>
      <w:widowControl/>
      <w:shd w:val="clear" w:color="auto" w:fill="FFFFFF"/>
      <w:suppressAutoHyphens w:val="0"/>
      <w:spacing w:before="240" w:line="240" w:lineRule="atLeast"/>
      <w:ind w:firstLine="580"/>
    </w:pPr>
    <w:rPr>
      <w:rFonts w:eastAsia="Times New Roman" w:cs="Times New Roman"/>
      <w:kern w:val="0"/>
      <w:sz w:val="12"/>
      <w:szCs w:val="12"/>
      <w:lang w:eastAsia="ru-RU" w:bidi="ar-SA"/>
    </w:rPr>
  </w:style>
  <w:style w:type="character" w:customStyle="1" w:styleId="252">
    <w:name w:val="Основной текст (25)2"/>
    <w:basedOn w:val="250"/>
    <w:uiPriority w:val="99"/>
    <w:rsid w:val="00AA25FF"/>
    <w:rPr>
      <w:sz w:val="12"/>
      <w:szCs w:val="12"/>
      <w:shd w:val="clear" w:color="auto" w:fill="FFFFFF"/>
    </w:rPr>
  </w:style>
  <w:style w:type="character" w:customStyle="1" w:styleId="260">
    <w:name w:val="Основной текст (26)"/>
    <w:basedOn w:val="a0"/>
    <w:link w:val="261"/>
    <w:uiPriority w:val="99"/>
    <w:rsid w:val="00AA25FF"/>
    <w:rPr>
      <w:sz w:val="12"/>
      <w:szCs w:val="12"/>
      <w:shd w:val="clear" w:color="auto" w:fill="FFFFFF"/>
      <w:lang w:val="en-US" w:eastAsia="en-US"/>
    </w:rPr>
  </w:style>
  <w:style w:type="paragraph" w:customStyle="1" w:styleId="261">
    <w:name w:val="Основной текст (26)1"/>
    <w:basedOn w:val="a"/>
    <w:link w:val="260"/>
    <w:uiPriority w:val="99"/>
    <w:rsid w:val="00AA25FF"/>
    <w:pPr>
      <w:widowControl/>
      <w:shd w:val="clear" w:color="auto" w:fill="FFFFFF"/>
      <w:suppressAutoHyphens w:val="0"/>
      <w:spacing w:line="240" w:lineRule="atLeast"/>
      <w:jc w:val="both"/>
    </w:pPr>
    <w:rPr>
      <w:rFonts w:eastAsia="Times New Roman" w:cs="Times New Roman"/>
      <w:kern w:val="0"/>
      <w:sz w:val="12"/>
      <w:szCs w:val="12"/>
      <w:lang w:val="en-US" w:eastAsia="en-US" w:bidi="ar-SA"/>
    </w:rPr>
  </w:style>
  <w:style w:type="character" w:customStyle="1" w:styleId="130">
    <w:name w:val="Основной текст (13)"/>
    <w:basedOn w:val="a0"/>
    <w:link w:val="131"/>
    <w:uiPriority w:val="99"/>
    <w:rsid w:val="00AA25FF"/>
    <w:rPr>
      <w:rFonts w:ascii="Book Antiqua" w:hAnsi="Book Antiqua" w:cs="Book Antiqua"/>
      <w:b/>
      <w:bCs/>
      <w:sz w:val="16"/>
      <w:szCs w:val="16"/>
      <w:shd w:val="clear" w:color="auto" w:fill="FFFFFF"/>
      <w:lang w:val="en-US" w:eastAsia="en-US"/>
    </w:rPr>
  </w:style>
  <w:style w:type="paragraph" w:customStyle="1" w:styleId="131">
    <w:name w:val="Основной текст (13)1"/>
    <w:basedOn w:val="a"/>
    <w:link w:val="130"/>
    <w:uiPriority w:val="99"/>
    <w:rsid w:val="00AA25FF"/>
    <w:pPr>
      <w:widowControl/>
      <w:shd w:val="clear" w:color="auto" w:fill="FFFFFF"/>
      <w:suppressAutoHyphens w:val="0"/>
      <w:spacing w:line="438" w:lineRule="exact"/>
      <w:jc w:val="both"/>
    </w:pPr>
    <w:rPr>
      <w:rFonts w:ascii="Book Antiqua" w:eastAsia="Times New Roman" w:hAnsi="Book Antiqua" w:cs="Book Antiqua"/>
      <w:b/>
      <w:bCs/>
      <w:kern w:val="0"/>
      <w:sz w:val="16"/>
      <w:szCs w:val="16"/>
      <w:lang w:val="en-US" w:eastAsia="en-US" w:bidi="ar-SA"/>
    </w:rPr>
  </w:style>
  <w:style w:type="character" w:customStyle="1" w:styleId="280">
    <w:name w:val="Основной текст (28)"/>
    <w:basedOn w:val="a0"/>
    <w:link w:val="281"/>
    <w:uiPriority w:val="99"/>
    <w:rsid w:val="00AA25FF"/>
    <w:rPr>
      <w:sz w:val="12"/>
      <w:szCs w:val="12"/>
      <w:shd w:val="clear" w:color="auto" w:fill="FFFFFF"/>
    </w:rPr>
  </w:style>
  <w:style w:type="paragraph" w:customStyle="1" w:styleId="281">
    <w:name w:val="Основной текст (28)1"/>
    <w:basedOn w:val="a"/>
    <w:link w:val="280"/>
    <w:uiPriority w:val="99"/>
    <w:rsid w:val="00AA25FF"/>
    <w:pPr>
      <w:widowControl/>
      <w:shd w:val="clear" w:color="auto" w:fill="FFFFFF"/>
      <w:suppressAutoHyphens w:val="0"/>
      <w:spacing w:line="240" w:lineRule="atLeast"/>
      <w:jc w:val="right"/>
    </w:pPr>
    <w:rPr>
      <w:rFonts w:eastAsia="Times New Roman" w:cs="Times New Roman"/>
      <w:kern w:val="0"/>
      <w:sz w:val="12"/>
      <w:szCs w:val="12"/>
      <w:lang w:eastAsia="ru-RU" w:bidi="ar-SA"/>
    </w:rPr>
  </w:style>
  <w:style w:type="character" w:customStyle="1" w:styleId="270">
    <w:name w:val="Основной текст (27)"/>
    <w:basedOn w:val="a0"/>
    <w:link w:val="271"/>
    <w:uiPriority w:val="99"/>
    <w:rsid w:val="00AA25FF"/>
    <w:rPr>
      <w:rFonts w:ascii="Franklin Gothic Demi Cond" w:hAnsi="Franklin Gothic Demi Cond" w:cs="Franklin Gothic Demi Cond"/>
      <w:noProof/>
      <w:sz w:val="8"/>
      <w:szCs w:val="8"/>
      <w:shd w:val="clear" w:color="auto" w:fill="FFFFFF"/>
    </w:rPr>
  </w:style>
  <w:style w:type="paragraph" w:customStyle="1" w:styleId="271">
    <w:name w:val="Основной текст (27)1"/>
    <w:basedOn w:val="a"/>
    <w:link w:val="270"/>
    <w:uiPriority w:val="99"/>
    <w:rsid w:val="00AA25FF"/>
    <w:pPr>
      <w:widowControl/>
      <w:shd w:val="clear" w:color="auto" w:fill="FFFFFF"/>
      <w:suppressAutoHyphens w:val="0"/>
      <w:spacing w:line="240" w:lineRule="atLeast"/>
      <w:jc w:val="both"/>
    </w:pPr>
    <w:rPr>
      <w:rFonts w:ascii="Franklin Gothic Demi Cond" w:eastAsia="Times New Roman" w:hAnsi="Franklin Gothic Demi Cond" w:cs="Franklin Gothic Demi Cond"/>
      <w:noProof/>
      <w:kern w:val="0"/>
      <w:sz w:val="8"/>
      <w:szCs w:val="8"/>
      <w:lang w:eastAsia="ru-RU" w:bidi="ar-SA"/>
    </w:rPr>
  </w:style>
  <w:style w:type="character" w:customStyle="1" w:styleId="233">
    <w:name w:val="Основной текст (2)3"/>
    <w:basedOn w:val="28"/>
    <w:uiPriority w:val="99"/>
    <w:rsid w:val="00AA25FF"/>
    <w:rPr>
      <w:sz w:val="14"/>
      <w:szCs w:val="14"/>
      <w:shd w:val="clear" w:color="auto" w:fill="FFFFFF"/>
      <w:lang w:val="en-US"/>
    </w:rPr>
  </w:style>
  <w:style w:type="character" w:customStyle="1" w:styleId="320">
    <w:name w:val="Основной текст (3)2"/>
    <w:basedOn w:val="32"/>
    <w:uiPriority w:val="99"/>
    <w:rsid w:val="00AA25FF"/>
    <w:rPr>
      <w:b/>
      <w:bCs/>
      <w:sz w:val="30"/>
      <w:szCs w:val="30"/>
      <w:shd w:val="clear" w:color="auto" w:fill="FFFFFF"/>
    </w:rPr>
  </w:style>
  <w:style w:type="character" w:customStyle="1" w:styleId="71">
    <w:name w:val="Основной текст (7)"/>
    <w:basedOn w:val="a0"/>
    <w:link w:val="710"/>
    <w:uiPriority w:val="99"/>
    <w:rsid w:val="00AA25FF"/>
    <w:rPr>
      <w:sz w:val="28"/>
      <w:szCs w:val="28"/>
      <w:shd w:val="clear" w:color="auto" w:fill="FFFFFF"/>
    </w:rPr>
  </w:style>
  <w:style w:type="paragraph" w:customStyle="1" w:styleId="710">
    <w:name w:val="Основной текст (7)1"/>
    <w:basedOn w:val="a"/>
    <w:link w:val="71"/>
    <w:uiPriority w:val="99"/>
    <w:rsid w:val="00AA25FF"/>
    <w:pPr>
      <w:widowControl/>
      <w:shd w:val="clear" w:color="auto" w:fill="FFFFFF"/>
      <w:suppressAutoHyphens w:val="0"/>
      <w:spacing w:line="240" w:lineRule="atLeast"/>
    </w:pPr>
    <w:rPr>
      <w:rFonts w:eastAsia="Times New Roman" w:cs="Times New Roman"/>
      <w:kern w:val="0"/>
      <w:sz w:val="28"/>
      <w:szCs w:val="28"/>
      <w:lang w:eastAsia="ru-RU" w:bidi="ar-SA"/>
    </w:rPr>
  </w:style>
  <w:style w:type="character" w:customStyle="1" w:styleId="60">
    <w:name w:val="Основной текст (6)"/>
    <w:basedOn w:val="a0"/>
    <w:link w:val="61"/>
    <w:uiPriority w:val="99"/>
    <w:rsid w:val="00AA25FF"/>
    <w:rPr>
      <w:sz w:val="26"/>
      <w:szCs w:val="26"/>
      <w:shd w:val="clear" w:color="auto" w:fill="FFFFFF"/>
    </w:rPr>
  </w:style>
  <w:style w:type="paragraph" w:customStyle="1" w:styleId="61">
    <w:name w:val="Основной текст (6)1"/>
    <w:basedOn w:val="a"/>
    <w:link w:val="60"/>
    <w:uiPriority w:val="99"/>
    <w:rsid w:val="00AA25FF"/>
    <w:pPr>
      <w:widowControl/>
      <w:shd w:val="clear" w:color="auto" w:fill="FFFFFF"/>
      <w:suppressAutoHyphens w:val="0"/>
      <w:spacing w:line="240" w:lineRule="atLeast"/>
    </w:pPr>
    <w:rPr>
      <w:rFonts w:eastAsia="Times New Roman" w:cs="Times New Roman"/>
      <w:kern w:val="0"/>
      <w:sz w:val="26"/>
      <w:szCs w:val="26"/>
      <w:lang w:eastAsia="ru-RU" w:bidi="ar-SA"/>
    </w:rPr>
  </w:style>
  <w:style w:type="paragraph" w:styleId="36">
    <w:name w:val="Body Text 3"/>
    <w:basedOn w:val="a"/>
    <w:link w:val="37"/>
    <w:uiPriority w:val="99"/>
    <w:unhideWhenUsed/>
    <w:rsid w:val="00AA25FF"/>
    <w:pPr>
      <w:widowControl/>
      <w:suppressAutoHyphens w:val="0"/>
      <w:spacing w:after="120" w:line="276" w:lineRule="auto"/>
    </w:pPr>
    <w:rPr>
      <w:rFonts w:ascii="Calibri" w:eastAsia="Calibri" w:hAnsi="Calibri" w:cs="Times New Roman"/>
      <w:kern w:val="0"/>
      <w:sz w:val="16"/>
      <w:szCs w:val="16"/>
      <w:lang w:eastAsia="en-US" w:bidi="ar-SA"/>
    </w:rPr>
  </w:style>
  <w:style w:type="character" w:customStyle="1" w:styleId="37">
    <w:name w:val="Основной текст 3 Знак"/>
    <w:basedOn w:val="a0"/>
    <w:link w:val="36"/>
    <w:uiPriority w:val="99"/>
    <w:rsid w:val="00AA25FF"/>
    <w:rPr>
      <w:rFonts w:ascii="Calibri" w:eastAsia="Calibri" w:hAnsi="Calibri"/>
      <w:sz w:val="16"/>
      <w:szCs w:val="16"/>
      <w:lang w:eastAsia="en-US"/>
    </w:rPr>
  </w:style>
  <w:style w:type="paragraph" w:styleId="29">
    <w:name w:val="Body Text Indent 2"/>
    <w:basedOn w:val="a"/>
    <w:link w:val="2a"/>
    <w:uiPriority w:val="99"/>
    <w:unhideWhenUsed/>
    <w:rsid w:val="00AA25FF"/>
    <w:pPr>
      <w:widowControl/>
      <w:suppressAutoHyphens w:val="0"/>
      <w:spacing w:after="120" w:line="480" w:lineRule="auto"/>
      <w:ind w:left="283"/>
    </w:pPr>
    <w:rPr>
      <w:rFonts w:ascii="Calibri" w:eastAsia="Calibri" w:hAnsi="Calibri" w:cs="Times New Roman"/>
      <w:kern w:val="0"/>
      <w:sz w:val="22"/>
      <w:szCs w:val="22"/>
      <w:lang w:eastAsia="en-US" w:bidi="ar-SA"/>
    </w:rPr>
  </w:style>
  <w:style w:type="character" w:customStyle="1" w:styleId="2a">
    <w:name w:val="Основной текст с отступом 2 Знак"/>
    <w:basedOn w:val="a0"/>
    <w:link w:val="29"/>
    <w:uiPriority w:val="99"/>
    <w:rsid w:val="00AA25FF"/>
    <w:rPr>
      <w:rFonts w:ascii="Calibri" w:eastAsia="Calibri" w:hAnsi="Calibri"/>
      <w:sz w:val="22"/>
      <w:szCs w:val="22"/>
      <w:lang w:eastAsia="en-US"/>
    </w:rPr>
  </w:style>
  <w:style w:type="character" w:customStyle="1" w:styleId="ref-info">
    <w:name w:val="ref-info"/>
    <w:basedOn w:val="a0"/>
    <w:rsid w:val="00AA25FF"/>
  </w:style>
  <w:style w:type="paragraph" w:customStyle="1" w:styleId="src">
    <w:name w:val="src"/>
    <w:basedOn w:val="a"/>
    <w:rsid w:val="00AA25FF"/>
    <w:pPr>
      <w:widowControl/>
      <w:suppressAutoHyphens w:val="0"/>
      <w:spacing w:before="100" w:beforeAutospacing="1" w:after="100" w:afterAutospacing="1"/>
    </w:pPr>
    <w:rPr>
      <w:rFonts w:eastAsia="Times New Roman" w:cs="Times New Roman"/>
      <w:kern w:val="0"/>
      <w:lang w:eastAsia="ru-RU" w:bidi="ar-SA"/>
    </w:rPr>
  </w:style>
  <w:style w:type="character" w:styleId="af4">
    <w:name w:val="annotation reference"/>
    <w:basedOn w:val="a0"/>
    <w:uiPriority w:val="99"/>
    <w:unhideWhenUsed/>
    <w:rsid w:val="00AA25FF"/>
    <w:rPr>
      <w:sz w:val="16"/>
      <w:szCs w:val="16"/>
    </w:rPr>
  </w:style>
  <w:style w:type="paragraph" w:styleId="af5">
    <w:name w:val="annotation text"/>
    <w:basedOn w:val="a"/>
    <w:link w:val="af6"/>
    <w:uiPriority w:val="99"/>
    <w:unhideWhenUsed/>
    <w:rsid w:val="00AA25FF"/>
    <w:pPr>
      <w:widowControl/>
      <w:suppressAutoHyphens w:val="0"/>
      <w:spacing w:after="200" w:line="276" w:lineRule="auto"/>
    </w:pPr>
    <w:rPr>
      <w:rFonts w:ascii="Calibri" w:eastAsia="Calibri" w:hAnsi="Calibri" w:cs="Times New Roman"/>
      <w:kern w:val="0"/>
      <w:sz w:val="20"/>
      <w:szCs w:val="20"/>
      <w:lang w:eastAsia="en-US" w:bidi="ar-SA"/>
    </w:rPr>
  </w:style>
  <w:style w:type="character" w:customStyle="1" w:styleId="af6">
    <w:name w:val="Текст примечания Знак"/>
    <w:basedOn w:val="a0"/>
    <w:link w:val="af5"/>
    <w:uiPriority w:val="99"/>
    <w:rsid w:val="00AA25FF"/>
    <w:rPr>
      <w:rFonts w:ascii="Calibri" w:eastAsia="Calibri" w:hAnsi="Calibri"/>
      <w:lang w:eastAsia="en-US"/>
    </w:rPr>
  </w:style>
  <w:style w:type="paragraph" w:styleId="af7">
    <w:name w:val="annotation subject"/>
    <w:basedOn w:val="af5"/>
    <w:next w:val="af5"/>
    <w:link w:val="af8"/>
    <w:unhideWhenUsed/>
    <w:rsid w:val="00AA25FF"/>
    <w:rPr>
      <w:b/>
      <w:bCs/>
    </w:rPr>
  </w:style>
  <w:style w:type="character" w:customStyle="1" w:styleId="af8">
    <w:name w:val="Тема примечания Знак"/>
    <w:basedOn w:val="af6"/>
    <w:link w:val="af7"/>
    <w:rsid w:val="00AA25FF"/>
    <w:rPr>
      <w:rFonts w:ascii="Calibri" w:eastAsia="Calibri" w:hAnsi="Calibri"/>
      <w:b/>
      <w:bCs/>
      <w:lang w:eastAsia="en-US"/>
    </w:rPr>
  </w:style>
  <w:style w:type="paragraph" w:styleId="af9">
    <w:name w:val="Balloon Text"/>
    <w:basedOn w:val="a"/>
    <w:link w:val="afa"/>
    <w:uiPriority w:val="99"/>
    <w:unhideWhenUsed/>
    <w:rsid w:val="00AA25FF"/>
    <w:pPr>
      <w:widowControl/>
      <w:suppressAutoHyphens w:val="0"/>
    </w:pPr>
    <w:rPr>
      <w:rFonts w:ascii="Tahoma" w:eastAsia="Calibri" w:hAnsi="Tahoma" w:cs="Tahoma"/>
      <w:kern w:val="0"/>
      <w:sz w:val="16"/>
      <w:szCs w:val="16"/>
      <w:lang w:eastAsia="en-US" w:bidi="ar-SA"/>
    </w:rPr>
  </w:style>
  <w:style w:type="character" w:customStyle="1" w:styleId="afa">
    <w:name w:val="Текст выноски Знак"/>
    <w:basedOn w:val="a0"/>
    <w:link w:val="af9"/>
    <w:uiPriority w:val="99"/>
    <w:rsid w:val="00AA25FF"/>
    <w:rPr>
      <w:rFonts w:ascii="Tahoma" w:eastAsia="Calibri" w:hAnsi="Tahoma" w:cs="Tahoma"/>
      <w:sz w:val="16"/>
      <w:szCs w:val="16"/>
      <w:lang w:eastAsia="en-US"/>
    </w:rPr>
  </w:style>
  <w:style w:type="paragraph" w:styleId="afb">
    <w:name w:val="footnote text"/>
    <w:basedOn w:val="a"/>
    <w:link w:val="afc"/>
    <w:unhideWhenUsed/>
    <w:rsid w:val="00AA25FF"/>
    <w:pPr>
      <w:widowControl/>
      <w:suppressAutoHyphens w:val="0"/>
      <w:spacing w:after="200" w:line="276" w:lineRule="auto"/>
    </w:pPr>
    <w:rPr>
      <w:rFonts w:ascii="Calibri" w:eastAsia="Calibri" w:hAnsi="Calibri" w:cs="Times New Roman"/>
      <w:kern w:val="0"/>
      <w:sz w:val="20"/>
      <w:szCs w:val="20"/>
      <w:lang w:eastAsia="en-US" w:bidi="ar-SA"/>
    </w:rPr>
  </w:style>
  <w:style w:type="character" w:customStyle="1" w:styleId="afc">
    <w:name w:val="Текст сноски Знак"/>
    <w:basedOn w:val="a0"/>
    <w:link w:val="afb"/>
    <w:rsid w:val="00AA25FF"/>
    <w:rPr>
      <w:rFonts w:ascii="Calibri" w:eastAsia="Calibri" w:hAnsi="Calibri"/>
      <w:lang w:eastAsia="en-US"/>
    </w:rPr>
  </w:style>
  <w:style w:type="character" w:styleId="afd">
    <w:name w:val="footnote reference"/>
    <w:basedOn w:val="a0"/>
    <w:unhideWhenUsed/>
    <w:rsid w:val="00AA25FF"/>
    <w:rPr>
      <w:vertAlign w:val="superscript"/>
    </w:rPr>
  </w:style>
  <w:style w:type="paragraph" w:customStyle="1" w:styleId="Default">
    <w:name w:val="Default"/>
    <w:rsid w:val="00AA25FF"/>
    <w:pPr>
      <w:autoSpaceDE w:val="0"/>
      <w:autoSpaceDN w:val="0"/>
      <w:adjustRightInd w:val="0"/>
    </w:pPr>
    <w:rPr>
      <w:rFonts w:eastAsia="Calibri"/>
      <w:color w:val="000000"/>
      <w:sz w:val="24"/>
      <w:szCs w:val="24"/>
    </w:rPr>
  </w:style>
  <w:style w:type="paragraph" w:styleId="afe">
    <w:name w:val="Body Text Indent"/>
    <w:basedOn w:val="a"/>
    <w:link w:val="aff"/>
    <w:uiPriority w:val="99"/>
    <w:unhideWhenUsed/>
    <w:rsid w:val="00AA25FF"/>
    <w:pPr>
      <w:widowControl/>
      <w:suppressAutoHyphens w:val="0"/>
      <w:spacing w:after="120" w:line="276" w:lineRule="auto"/>
      <w:ind w:left="283"/>
    </w:pPr>
    <w:rPr>
      <w:rFonts w:ascii="Calibri" w:eastAsia="Calibri" w:hAnsi="Calibri" w:cs="Times New Roman"/>
      <w:kern w:val="0"/>
      <w:sz w:val="22"/>
      <w:szCs w:val="22"/>
      <w:lang w:eastAsia="en-US" w:bidi="ar-SA"/>
    </w:rPr>
  </w:style>
  <w:style w:type="character" w:customStyle="1" w:styleId="aff">
    <w:name w:val="Основной текст с отступом Знак"/>
    <w:basedOn w:val="a0"/>
    <w:link w:val="afe"/>
    <w:uiPriority w:val="99"/>
    <w:rsid w:val="00AA25FF"/>
    <w:rPr>
      <w:rFonts w:ascii="Calibri" w:eastAsia="Calibri" w:hAnsi="Calibri"/>
      <w:sz w:val="22"/>
      <w:szCs w:val="22"/>
      <w:lang w:eastAsia="en-US"/>
    </w:rPr>
  </w:style>
  <w:style w:type="character" w:styleId="aff0">
    <w:name w:val="Emphasis"/>
    <w:basedOn w:val="a0"/>
    <w:uiPriority w:val="20"/>
    <w:qFormat/>
    <w:rsid w:val="00AA25FF"/>
    <w:rPr>
      <w:i/>
      <w:iCs/>
    </w:rPr>
  </w:style>
  <w:style w:type="paragraph" w:styleId="aff1">
    <w:name w:val="Title"/>
    <w:basedOn w:val="a"/>
    <w:link w:val="aff2"/>
    <w:qFormat/>
    <w:rsid w:val="00AA25FF"/>
    <w:pPr>
      <w:widowControl/>
      <w:suppressAutoHyphens w:val="0"/>
      <w:jc w:val="center"/>
    </w:pPr>
    <w:rPr>
      <w:rFonts w:eastAsia="Times New Roman" w:cs="Times New Roman"/>
      <w:b/>
      <w:bCs/>
      <w:kern w:val="0"/>
      <w:sz w:val="20"/>
      <w:lang w:eastAsia="ru-RU" w:bidi="ar-SA"/>
    </w:rPr>
  </w:style>
  <w:style w:type="character" w:customStyle="1" w:styleId="aff2">
    <w:name w:val="Название Знак"/>
    <w:basedOn w:val="a0"/>
    <w:link w:val="aff1"/>
    <w:rsid w:val="00AA25FF"/>
    <w:rPr>
      <w:b/>
      <w:bCs/>
      <w:szCs w:val="24"/>
    </w:rPr>
  </w:style>
  <w:style w:type="character" w:styleId="aff3">
    <w:name w:val="page number"/>
    <w:basedOn w:val="a0"/>
    <w:rsid w:val="00AA25FF"/>
  </w:style>
  <w:style w:type="character" w:customStyle="1" w:styleId="reference-accessdate">
    <w:name w:val="reference-accessdate"/>
    <w:basedOn w:val="a0"/>
    <w:rsid w:val="00AA25FF"/>
  </w:style>
  <w:style w:type="character" w:customStyle="1" w:styleId="hps">
    <w:name w:val="hps"/>
    <w:basedOn w:val="a0"/>
    <w:rsid w:val="00AA25FF"/>
  </w:style>
  <w:style w:type="character" w:customStyle="1" w:styleId="math-template">
    <w:name w:val="math-template"/>
    <w:basedOn w:val="a0"/>
    <w:rsid w:val="00AA25FF"/>
  </w:style>
  <w:style w:type="character" w:customStyle="1" w:styleId="alt-edited">
    <w:name w:val="alt-edited"/>
    <w:basedOn w:val="a0"/>
    <w:rsid w:val="00AA25FF"/>
  </w:style>
  <w:style w:type="character" w:customStyle="1" w:styleId="apple-converted-space">
    <w:name w:val="apple-converted-space"/>
    <w:basedOn w:val="a0"/>
    <w:rsid w:val="00AA25FF"/>
    <w:rPr>
      <w:rFonts w:cs="Times New Roman"/>
    </w:rPr>
  </w:style>
  <w:style w:type="numbering" w:customStyle="1" w:styleId="1">
    <w:name w:val="Стиль1"/>
    <w:uiPriority w:val="99"/>
    <w:rsid w:val="00AA25FF"/>
    <w:pPr>
      <w:numPr>
        <w:numId w:val="19"/>
      </w:numPr>
    </w:pPr>
  </w:style>
  <w:style w:type="numbering" w:customStyle="1" w:styleId="2">
    <w:name w:val="Стиль2"/>
    <w:uiPriority w:val="99"/>
    <w:rsid w:val="00AA25FF"/>
    <w:pPr>
      <w:numPr>
        <w:numId w:val="20"/>
      </w:numPr>
    </w:pPr>
  </w:style>
  <w:style w:type="numbering" w:customStyle="1" w:styleId="3">
    <w:name w:val="Стиль3"/>
    <w:uiPriority w:val="99"/>
    <w:rsid w:val="00AA25FF"/>
    <w:pPr>
      <w:numPr>
        <w:numId w:val="21"/>
      </w:numPr>
    </w:pPr>
  </w:style>
  <w:style w:type="numbering" w:customStyle="1" w:styleId="4">
    <w:name w:val="Стиль4"/>
    <w:uiPriority w:val="99"/>
    <w:rsid w:val="00AA25FF"/>
    <w:pPr>
      <w:numPr>
        <w:numId w:val="22"/>
      </w:numPr>
    </w:pPr>
  </w:style>
  <w:style w:type="numbering" w:customStyle="1" w:styleId="5">
    <w:name w:val="Стиль5"/>
    <w:uiPriority w:val="99"/>
    <w:rsid w:val="00AA25FF"/>
    <w:pPr>
      <w:numPr>
        <w:numId w:val="23"/>
      </w:numPr>
    </w:pPr>
  </w:style>
  <w:style w:type="numbering" w:customStyle="1" w:styleId="6">
    <w:name w:val="Стиль6"/>
    <w:uiPriority w:val="99"/>
    <w:rsid w:val="00AA25FF"/>
    <w:pPr>
      <w:numPr>
        <w:numId w:val="24"/>
      </w:numPr>
    </w:pPr>
  </w:style>
  <w:style w:type="paragraph" w:styleId="aff4">
    <w:name w:val="caption"/>
    <w:basedOn w:val="a"/>
    <w:next w:val="a"/>
    <w:uiPriority w:val="35"/>
    <w:unhideWhenUsed/>
    <w:qFormat/>
    <w:rsid w:val="00AA25FF"/>
    <w:pPr>
      <w:widowControl/>
      <w:suppressAutoHyphens w:val="0"/>
      <w:spacing w:after="200"/>
    </w:pPr>
    <w:rPr>
      <w:rFonts w:ascii="Calibri" w:eastAsia="Calibri" w:hAnsi="Calibri" w:cs="Times New Roman"/>
      <w:b/>
      <w:bCs/>
      <w:color w:val="4F81BD"/>
      <w:kern w:val="0"/>
      <w:sz w:val="18"/>
      <w:szCs w:val="18"/>
      <w:lang w:eastAsia="en-US" w:bidi="ar-SA"/>
    </w:rPr>
  </w:style>
  <w:style w:type="paragraph" w:customStyle="1" w:styleId="81">
    <w:name w:val="Стиль8"/>
    <w:basedOn w:val="a"/>
    <w:link w:val="82"/>
    <w:qFormat/>
    <w:rsid w:val="00AA25FF"/>
    <w:pPr>
      <w:widowControl/>
      <w:suppressAutoHyphens w:val="0"/>
      <w:spacing w:line="360" w:lineRule="auto"/>
      <w:ind w:firstLine="340"/>
      <w:jc w:val="both"/>
    </w:pPr>
    <w:rPr>
      <w:rFonts w:eastAsia="Calibri" w:cs="Times New Roman"/>
      <w:i/>
      <w:kern w:val="0"/>
      <w:sz w:val="28"/>
      <w:szCs w:val="28"/>
      <w:lang w:eastAsia="en-US" w:bidi="ar-SA"/>
    </w:rPr>
  </w:style>
  <w:style w:type="paragraph" w:customStyle="1" w:styleId="72">
    <w:name w:val="Стиль7"/>
    <w:basedOn w:val="81"/>
    <w:link w:val="73"/>
    <w:qFormat/>
    <w:rsid w:val="00AA25FF"/>
    <w:rPr>
      <w:i w:val="0"/>
    </w:rPr>
  </w:style>
  <w:style w:type="character" w:customStyle="1" w:styleId="82">
    <w:name w:val="Стиль8 Знак"/>
    <w:basedOn w:val="a0"/>
    <w:link w:val="81"/>
    <w:rsid w:val="00AA25FF"/>
    <w:rPr>
      <w:rFonts w:eastAsia="Calibri"/>
      <w:i/>
      <w:sz w:val="28"/>
      <w:szCs w:val="28"/>
      <w:lang w:eastAsia="en-US"/>
    </w:rPr>
  </w:style>
  <w:style w:type="character" w:customStyle="1" w:styleId="aff5">
    <w:name w:val="Основной текст_"/>
    <w:basedOn w:val="a0"/>
    <w:link w:val="1c"/>
    <w:rsid w:val="00AA25FF"/>
    <w:rPr>
      <w:spacing w:val="2"/>
      <w:sz w:val="19"/>
      <w:szCs w:val="19"/>
      <w:shd w:val="clear" w:color="auto" w:fill="FFFFFF"/>
    </w:rPr>
  </w:style>
  <w:style w:type="character" w:customStyle="1" w:styleId="73">
    <w:name w:val="Стиль7 Знак"/>
    <w:basedOn w:val="82"/>
    <w:link w:val="72"/>
    <w:rsid w:val="00AA25FF"/>
    <w:rPr>
      <w:rFonts w:eastAsia="Calibri"/>
      <w:i/>
      <w:sz w:val="28"/>
      <w:szCs w:val="28"/>
      <w:lang w:eastAsia="en-US"/>
    </w:rPr>
  </w:style>
  <w:style w:type="paragraph" w:customStyle="1" w:styleId="1c">
    <w:name w:val="Основной текст1"/>
    <w:basedOn w:val="a"/>
    <w:link w:val="aff5"/>
    <w:rsid w:val="00AA25FF"/>
    <w:pPr>
      <w:shd w:val="clear" w:color="auto" w:fill="FFFFFF"/>
      <w:suppressAutoHyphens w:val="0"/>
      <w:spacing w:before="180" w:line="230" w:lineRule="exact"/>
      <w:jc w:val="both"/>
    </w:pPr>
    <w:rPr>
      <w:rFonts w:eastAsia="Times New Roman" w:cs="Times New Roman"/>
      <w:spacing w:val="2"/>
      <w:kern w:val="0"/>
      <w:sz w:val="19"/>
      <w:szCs w:val="19"/>
      <w:lang w:eastAsia="ru-RU" w:bidi="ar-SA"/>
    </w:rPr>
  </w:style>
  <w:style w:type="paragraph" w:customStyle="1" w:styleId="Lecturetext">
    <w:name w:val="Lecture text"/>
    <w:basedOn w:val="a"/>
    <w:uiPriority w:val="99"/>
    <w:rsid w:val="00AA25FF"/>
    <w:pPr>
      <w:widowControl/>
      <w:spacing w:before="280" w:after="280"/>
      <w:ind w:firstLine="397"/>
      <w:jc w:val="both"/>
    </w:pPr>
    <w:rPr>
      <w:rFonts w:eastAsia="Times New Roman" w:cs="Times New Roman"/>
      <w:kern w:val="0"/>
      <w:szCs w:val="20"/>
      <w:lang w:eastAsia="zh-CN" w:bidi="ar-SA"/>
    </w:rPr>
  </w:style>
  <w:style w:type="paragraph" w:customStyle="1" w:styleId="151">
    <w:name w:val="Стиль По ширине Слева:  15 см1"/>
    <w:basedOn w:val="a"/>
    <w:uiPriority w:val="99"/>
    <w:rsid w:val="00AA25FF"/>
    <w:pPr>
      <w:widowControl/>
      <w:ind w:left="851"/>
      <w:jc w:val="both"/>
    </w:pPr>
    <w:rPr>
      <w:rFonts w:eastAsia="Times New Roman" w:cs="Times New Roman"/>
      <w:kern w:val="0"/>
      <w:sz w:val="22"/>
      <w:szCs w:val="20"/>
      <w:lang w:val="en-US" w:eastAsia="zh-CN" w:bidi="ar-SA"/>
    </w:rPr>
  </w:style>
  <w:style w:type="paragraph" w:customStyle="1" w:styleId="aff6">
    <w:name w:val="Обычный текст"/>
    <w:basedOn w:val="a"/>
    <w:rsid w:val="00AA25FF"/>
    <w:pPr>
      <w:widowControl/>
      <w:suppressAutoHyphens w:val="0"/>
      <w:ind w:left="284" w:hanging="284"/>
      <w:jc w:val="both"/>
    </w:pPr>
    <w:rPr>
      <w:rFonts w:eastAsia="Times New Roman" w:cs="Times New Roman"/>
      <w:kern w:val="0"/>
      <w:szCs w:val="20"/>
      <w:lang w:eastAsia="ru-RU" w:bidi="ar-SA"/>
    </w:rPr>
  </w:style>
  <w:style w:type="character" w:customStyle="1" w:styleId="em">
    <w:name w:val="em"/>
    <w:basedOn w:val="a0"/>
    <w:rsid w:val="00AA25FF"/>
  </w:style>
  <w:style w:type="character" w:customStyle="1" w:styleId="apple-style-span">
    <w:name w:val="apple-style-span"/>
    <w:basedOn w:val="a0"/>
    <w:rsid w:val="00AA25FF"/>
  </w:style>
  <w:style w:type="paragraph" w:customStyle="1" w:styleId="213">
    <w:name w:val="Основной текст с отступом 21"/>
    <w:basedOn w:val="a"/>
    <w:rsid w:val="00AA25FF"/>
    <w:pPr>
      <w:widowControl/>
      <w:suppressAutoHyphens w:val="0"/>
      <w:ind w:left="1020"/>
      <w:jc w:val="both"/>
    </w:pPr>
    <w:rPr>
      <w:rFonts w:eastAsia="Times New Roman" w:cs="Times New Roman"/>
      <w:kern w:val="0"/>
      <w:szCs w:val="20"/>
      <w:lang w:eastAsia="ru-RU" w:bidi="ar-SA"/>
    </w:rPr>
  </w:style>
  <w:style w:type="paragraph" w:customStyle="1" w:styleId="1d">
    <w:name w:val="Текст1"/>
    <w:basedOn w:val="a"/>
    <w:uiPriority w:val="99"/>
    <w:rsid w:val="00AA25FF"/>
    <w:pPr>
      <w:widowControl/>
    </w:pPr>
    <w:rPr>
      <w:rFonts w:ascii="Courier New" w:eastAsia="Times New Roman" w:hAnsi="Courier New" w:cs="Courier New"/>
      <w:kern w:val="0"/>
      <w:sz w:val="20"/>
      <w:szCs w:val="20"/>
      <w:lang w:eastAsia="zh-CN" w:bidi="ar-SA"/>
    </w:rPr>
  </w:style>
  <w:style w:type="numbering" w:customStyle="1" w:styleId="9">
    <w:name w:val="Стиль9"/>
    <w:uiPriority w:val="99"/>
    <w:rsid w:val="00AA25FF"/>
    <w:pPr>
      <w:numPr>
        <w:numId w:val="25"/>
      </w:numPr>
    </w:pPr>
  </w:style>
  <w:style w:type="numbering" w:customStyle="1" w:styleId="10">
    <w:name w:val="Стиль10"/>
    <w:uiPriority w:val="99"/>
    <w:rsid w:val="00AA25FF"/>
    <w:pPr>
      <w:numPr>
        <w:numId w:val="26"/>
      </w:numPr>
    </w:pPr>
  </w:style>
  <w:style w:type="numbering" w:customStyle="1" w:styleId="11">
    <w:name w:val="Стиль11"/>
    <w:uiPriority w:val="99"/>
    <w:rsid w:val="00AA25FF"/>
    <w:pPr>
      <w:numPr>
        <w:numId w:val="27"/>
      </w:numPr>
    </w:pPr>
  </w:style>
  <w:style w:type="numbering" w:customStyle="1" w:styleId="12">
    <w:name w:val="Стиль12"/>
    <w:uiPriority w:val="99"/>
    <w:rsid w:val="00AA25FF"/>
    <w:pPr>
      <w:numPr>
        <w:numId w:val="28"/>
      </w:numPr>
    </w:pPr>
  </w:style>
  <w:style w:type="numbering" w:customStyle="1" w:styleId="13">
    <w:name w:val="Стиль13"/>
    <w:uiPriority w:val="99"/>
    <w:rsid w:val="00AA25FF"/>
    <w:pPr>
      <w:numPr>
        <w:numId w:val="29"/>
      </w:numPr>
    </w:pPr>
  </w:style>
  <w:style w:type="numbering" w:customStyle="1" w:styleId="14">
    <w:name w:val="Стиль14"/>
    <w:uiPriority w:val="99"/>
    <w:rsid w:val="00AA25FF"/>
    <w:pPr>
      <w:numPr>
        <w:numId w:val="30"/>
      </w:numPr>
    </w:pPr>
  </w:style>
  <w:style w:type="numbering" w:customStyle="1" w:styleId="15">
    <w:name w:val="Стиль15"/>
    <w:uiPriority w:val="99"/>
    <w:rsid w:val="00AA25FF"/>
    <w:pPr>
      <w:numPr>
        <w:numId w:val="31"/>
      </w:numPr>
    </w:pPr>
  </w:style>
  <w:style w:type="numbering" w:customStyle="1" w:styleId="16">
    <w:name w:val="Стиль16"/>
    <w:uiPriority w:val="99"/>
    <w:rsid w:val="00AA25FF"/>
    <w:pPr>
      <w:numPr>
        <w:numId w:val="32"/>
      </w:numPr>
    </w:pPr>
  </w:style>
  <w:style w:type="numbering" w:customStyle="1" w:styleId="17">
    <w:name w:val="Стиль17"/>
    <w:uiPriority w:val="99"/>
    <w:rsid w:val="00AA25FF"/>
    <w:pPr>
      <w:numPr>
        <w:numId w:val="33"/>
      </w:numPr>
    </w:pPr>
  </w:style>
  <w:style w:type="numbering" w:customStyle="1" w:styleId="18">
    <w:name w:val="Стиль18"/>
    <w:uiPriority w:val="99"/>
    <w:rsid w:val="00AA25FF"/>
    <w:pPr>
      <w:numPr>
        <w:numId w:val="34"/>
      </w:numPr>
    </w:pPr>
  </w:style>
  <w:style w:type="numbering" w:customStyle="1" w:styleId="19">
    <w:name w:val="Стиль19"/>
    <w:uiPriority w:val="99"/>
    <w:rsid w:val="00AA25FF"/>
    <w:pPr>
      <w:numPr>
        <w:numId w:val="35"/>
      </w:numPr>
    </w:pPr>
  </w:style>
  <w:style w:type="numbering" w:customStyle="1" w:styleId="20">
    <w:name w:val="Стиль20"/>
    <w:uiPriority w:val="99"/>
    <w:rsid w:val="00AA25FF"/>
    <w:pPr>
      <w:numPr>
        <w:numId w:val="36"/>
      </w:numPr>
    </w:pPr>
  </w:style>
  <w:style w:type="numbering" w:customStyle="1" w:styleId="21">
    <w:name w:val="Стиль21"/>
    <w:uiPriority w:val="99"/>
    <w:rsid w:val="00AA25FF"/>
    <w:pPr>
      <w:numPr>
        <w:numId w:val="37"/>
      </w:numPr>
    </w:pPr>
  </w:style>
  <w:style w:type="numbering" w:customStyle="1" w:styleId="22">
    <w:name w:val="Стиль22"/>
    <w:uiPriority w:val="99"/>
    <w:rsid w:val="00AA25FF"/>
    <w:pPr>
      <w:numPr>
        <w:numId w:val="38"/>
      </w:numPr>
    </w:pPr>
  </w:style>
  <w:style w:type="numbering" w:customStyle="1" w:styleId="23">
    <w:name w:val="Стиль23"/>
    <w:uiPriority w:val="99"/>
    <w:rsid w:val="00AA25FF"/>
    <w:pPr>
      <w:numPr>
        <w:numId w:val="39"/>
      </w:numPr>
    </w:pPr>
  </w:style>
  <w:style w:type="numbering" w:customStyle="1" w:styleId="24">
    <w:name w:val="Стиль24"/>
    <w:uiPriority w:val="99"/>
    <w:rsid w:val="00AA25FF"/>
    <w:pPr>
      <w:numPr>
        <w:numId w:val="40"/>
      </w:numPr>
    </w:pPr>
  </w:style>
  <w:style w:type="numbering" w:customStyle="1" w:styleId="25">
    <w:name w:val="Стиль25"/>
    <w:uiPriority w:val="99"/>
    <w:rsid w:val="00AA25FF"/>
    <w:pPr>
      <w:numPr>
        <w:numId w:val="41"/>
      </w:numPr>
    </w:pPr>
  </w:style>
  <w:style w:type="character" w:styleId="aff7">
    <w:name w:val="FollowedHyperlink"/>
    <w:basedOn w:val="a0"/>
    <w:uiPriority w:val="99"/>
    <w:unhideWhenUsed/>
    <w:rsid w:val="00AA25FF"/>
    <w:rPr>
      <w:color w:val="800080"/>
      <w:u w:val="single"/>
    </w:rPr>
  </w:style>
  <w:style w:type="paragraph" w:styleId="aff8">
    <w:name w:val="endnote text"/>
    <w:basedOn w:val="a"/>
    <w:link w:val="aff9"/>
    <w:uiPriority w:val="99"/>
    <w:unhideWhenUsed/>
    <w:rsid w:val="00AA25FF"/>
    <w:pPr>
      <w:widowControl/>
      <w:suppressAutoHyphens w:val="0"/>
      <w:spacing w:after="200" w:line="276" w:lineRule="auto"/>
    </w:pPr>
    <w:rPr>
      <w:rFonts w:ascii="Calibri" w:eastAsia="Calibri" w:hAnsi="Calibri" w:cs="Times New Roman"/>
      <w:kern w:val="0"/>
      <w:sz w:val="20"/>
      <w:szCs w:val="20"/>
      <w:lang w:eastAsia="en-US" w:bidi="ar-SA"/>
    </w:rPr>
  </w:style>
  <w:style w:type="character" w:customStyle="1" w:styleId="aff9">
    <w:name w:val="Текст концевой сноски Знак"/>
    <w:basedOn w:val="a0"/>
    <w:link w:val="aff8"/>
    <w:uiPriority w:val="99"/>
    <w:rsid w:val="00AA25FF"/>
    <w:rPr>
      <w:rFonts w:ascii="Calibri" w:eastAsia="Calibri" w:hAnsi="Calibri"/>
      <w:lang w:eastAsia="en-US"/>
    </w:rPr>
  </w:style>
  <w:style w:type="character" w:styleId="affa">
    <w:name w:val="endnote reference"/>
    <w:basedOn w:val="a0"/>
    <w:uiPriority w:val="99"/>
    <w:unhideWhenUsed/>
    <w:rsid w:val="00AA25FF"/>
    <w:rPr>
      <w:vertAlign w:val="superscript"/>
    </w:rPr>
  </w:style>
  <w:style w:type="character" w:styleId="HTML1">
    <w:name w:val="HTML Cite"/>
    <w:basedOn w:val="a0"/>
    <w:uiPriority w:val="99"/>
    <w:rsid w:val="00AA25FF"/>
    <w:rPr>
      <w:rFonts w:cs="Times New Roman"/>
      <w:color w:val="009933"/>
    </w:rPr>
  </w:style>
  <w:style w:type="character" w:customStyle="1" w:styleId="nowrap">
    <w:name w:val="nowrap"/>
    <w:basedOn w:val="a0"/>
    <w:rsid w:val="00AA25FF"/>
  </w:style>
  <w:style w:type="table" w:customStyle="1" w:styleId="1e">
    <w:name w:val="Сетка таблицы1"/>
    <w:basedOn w:val="a1"/>
    <w:next w:val="af1"/>
    <w:rsid w:val="00AA25FF"/>
    <w:rPr>
      <w:rFonts w:ascii="Calibri" w:eastAsia="MS Mincho" w:hAnsi="Calibri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ffb">
    <w:name w:val="Strong"/>
    <w:basedOn w:val="a0"/>
    <w:uiPriority w:val="22"/>
    <w:qFormat/>
    <w:rsid w:val="00AA25FF"/>
    <w:rPr>
      <w:b/>
      <w:bCs/>
    </w:rPr>
  </w:style>
  <w:style w:type="paragraph" w:styleId="affc">
    <w:name w:val="Plain Text"/>
    <w:basedOn w:val="a"/>
    <w:link w:val="affd"/>
    <w:uiPriority w:val="99"/>
    <w:rsid w:val="00AA25FF"/>
    <w:pPr>
      <w:widowControl/>
      <w:suppressAutoHyphens w:val="0"/>
    </w:pPr>
    <w:rPr>
      <w:rFonts w:ascii="Courier New" w:eastAsia="Calibri" w:hAnsi="Courier New" w:cs="Courier New"/>
      <w:kern w:val="0"/>
      <w:sz w:val="20"/>
      <w:szCs w:val="20"/>
      <w:lang w:eastAsia="en-US" w:bidi="ar-SA"/>
    </w:rPr>
  </w:style>
  <w:style w:type="character" w:customStyle="1" w:styleId="affd">
    <w:name w:val="Текст Знак"/>
    <w:basedOn w:val="a0"/>
    <w:link w:val="affc"/>
    <w:uiPriority w:val="99"/>
    <w:rsid w:val="00AA25FF"/>
    <w:rPr>
      <w:rFonts w:ascii="Courier New" w:eastAsia="Calibri" w:hAnsi="Courier New" w:cs="Courier New"/>
      <w:lang w:eastAsia="en-US"/>
    </w:rPr>
  </w:style>
  <w:style w:type="paragraph" w:customStyle="1" w:styleId="140">
    <w:name w:val="Стиль Основной текст + 14 пт"/>
    <w:basedOn w:val="a4"/>
    <w:link w:val="141"/>
    <w:uiPriority w:val="99"/>
    <w:rsid w:val="00AA25FF"/>
    <w:pPr>
      <w:widowControl/>
      <w:suppressAutoHyphens w:val="0"/>
      <w:spacing w:after="0" w:line="264" w:lineRule="auto"/>
      <w:ind w:firstLine="720"/>
      <w:jc w:val="both"/>
    </w:pPr>
    <w:rPr>
      <w:rFonts w:eastAsia="Times New Roman" w:cs="Times New Roman"/>
      <w:kern w:val="0"/>
      <w:sz w:val="28"/>
      <w:szCs w:val="20"/>
      <w:lang w:eastAsia="ru-RU" w:bidi="ar-SA"/>
    </w:rPr>
  </w:style>
  <w:style w:type="character" w:customStyle="1" w:styleId="141">
    <w:name w:val="Стиль Основной текст + 14 пт Знак"/>
    <w:basedOn w:val="a5"/>
    <w:link w:val="140"/>
    <w:uiPriority w:val="99"/>
    <w:rsid w:val="00AA25FF"/>
    <w:rPr>
      <w:rFonts w:eastAsia="SimSun" w:cs="Mangal"/>
      <w:kern w:val="1"/>
      <w:sz w:val="28"/>
      <w:szCs w:val="24"/>
      <w:lang w:eastAsia="hi-IN" w:bidi="hi-IN"/>
    </w:rPr>
  </w:style>
  <w:style w:type="paragraph" w:customStyle="1" w:styleId="1400">
    <w:name w:val="Стиль Стиль Основной текст + 14 пт + Первая строка:  0 см"/>
    <w:basedOn w:val="140"/>
    <w:rsid w:val="00AA25FF"/>
  </w:style>
  <w:style w:type="paragraph" w:customStyle="1" w:styleId="1f">
    <w:name w:val="Обычный1"/>
    <w:rsid w:val="00AA25FF"/>
    <w:pPr>
      <w:widowControl w:val="0"/>
      <w:suppressAutoHyphens/>
      <w:spacing w:after="200" w:line="268" w:lineRule="auto"/>
      <w:ind w:left="709" w:hanging="357"/>
      <w:jc w:val="both"/>
    </w:pPr>
    <w:rPr>
      <w:sz w:val="22"/>
      <w:lang w:eastAsia="zh-CN"/>
    </w:rPr>
  </w:style>
  <w:style w:type="character" w:styleId="affe">
    <w:name w:val="Placeholder Text"/>
    <w:basedOn w:val="a0"/>
    <w:rsid w:val="006165AF"/>
    <w:rPr>
      <w:color w:val="808080"/>
    </w:rPr>
  </w:style>
  <w:style w:type="character" w:styleId="afff">
    <w:name w:val="Book Title"/>
    <w:basedOn w:val="a0"/>
    <w:qFormat/>
    <w:rsid w:val="009B7474"/>
    <w:rPr>
      <w:b/>
      <w:bCs/>
      <w:smallCaps/>
      <w:spacing w:val="5"/>
    </w:rPr>
  </w:style>
  <w:style w:type="character" w:customStyle="1" w:styleId="text-gray">
    <w:name w:val="text-gray"/>
    <w:basedOn w:val="a0"/>
    <w:rsid w:val="00E253C4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annotation text" w:uiPriority="99"/>
    <w:lsdException w:name="footer" w:uiPriority="99"/>
    <w:lsdException w:name="caption" w:semiHidden="1" w:uiPriority="35" w:unhideWhenUsed="1" w:qFormat="1"/>
    <w:lsdException w:name="annotation reference" w:uiPriority="99"/>
    <w:lsdException w:name="endnote reference" w:uiPriority="99"/>
    <w:lsdException w:name="endnote text" w:uiPriority="99"/>
    <w:lsdException w:name="Title" w:qFormat="1"/>
    <w:lsdException w:name="Body Text" w:uiPriority="99"/>
    <w:lsdException w:name="Body Text Indent" w:uiPriority="99"/>
    <w:lsdException w:name="Subtitle" w:qFormat="1"/>
    <w:lsdException w:name="Body Text 3" w:uiPriority="99"/>
    <w:lsdException w:name="Body Text Indent 2" w:uiPriority="99"/>
    <w:lsdException w:name="Hyperlink" w:uiPriority="99"/>
    <w:lsdException w:name="FollowedHyperlink" w:uiPriority="99"/>
    <w:lsdException w:name="Strong" w:uiPriority="22" w:qFormat="1"/>
    <w:lsdException w:name="Emphasis" w:uiPriority="20" w:qFormat="1"/>
    <w:lsdException w:name="Plain Text" w:uiPriority="99"/>
    <w:lsdException w:name="Normal (Web)" w:uiPriority="99"/>
    <w:lsdException w:name="HTML Cite" w:uiPriority="99"/>
    <w:lsdException w:name="HTML Preformatted" w:uiPriority="99"/>
    <w:lsdException w:name="No List" w:uiPriority="99"/>
    <w:lsdException w:name="Balloon Text" w:uiPriority="99"/>
    <w:lsdException w:name="Table Grid" w:uiPriority="59"/>
    <w:lsdException w:name="No Spacing" w:qFormat="1"/>
    <w:lsdException w:name="List Paragraph" w:uiPriority="34" w:qFormat="1"/>
    <w:lsdException w:name="Quote" w:qFormat="1"/>
    <w:lsdException w:name="Intense Quote" w:qFormat="1"/>
    <w:lsdException w:name="Subtle Emphasis" w:qFormat="1"/>
    <w:lsdException w:name="Intense Emphasis" w:qFormat="1"/>
    <w:lsdException w:name="Subtle Reference" w:qFormat="1"/>
    <w:lsdException w:name="Intense Reference" w:qFormat="1"/>
    <w:lsdException w:name="Book Title" w:qFormat="1"/>
    <w:lsdException w:name="TOC Heading" w:semiHidden="1" w:unhideWhenUsed="1" w:qFormat="1"/>
  </w:latentStyles>
  <w:style w:type="paragraph" w:default="1" w:styleId="a">
    <w:name w:val="Normal"/>
    <w:qFormat/>
    <w:pPr>
      <w:widowControl w:val="0"/>
      <w:suppressAutoHyphens/>
    </w:pPr>
    <w:rPr>
      <w:rFonts w:eastAsia="SimSun" w:cs="Mangal"/>
      <w:kern w:val="1"/>
      <w:sz w:val="24"/>
      <w:szCs w:val="24"/>
      <w:lang w:eastAsia="hi-IN" w:bidi="hi-IN"/>
    </w:rPr>
  </w:style>
  <w:style w:type="paragraph" w:styleId="1a">
    <w:name w:val="heading 1"/>
    <w:basedOn w:val="a"/>
    <w:next w:val="a"/>
    <w:link w:val="1b"/>
    <w:uiPriority w:val="9"/>
    <w:qFormat/>
    <w:pPr>
      <w:keepNext/>
      <w:keepLines/>
      <w:suppressAutoHyphens w:val="0"/>
      <w:spacing w:before="240" w:after="60"/>
      <w:outlineLvl w:val="0"/>
    </w:pPr>
    <w:rPr>
      <w:rFonts w:ascii="Arial" w:hAnsi="Arial" w:cs="Times New Roman"/>
      <w:b/>
      <w:sz w:val="36"/>
      <w:szCs w:val="36"/>
      <w:lang w:eastAsia="x-none" w:bidi="ar-SA"/>
    </w:rPr>
  </w:style>
  <w:style w:type="paragraph" w:styleId="26">
    <w:name w:val="heading 2"/>
    <w:basedOn w:val="a"/>
    <w:next w:val="a"/>
    <w:link w:val="27"/>
    <w:uiPriority w:val="9"/>
    <w:unhideWhenUsed/>
    <w:qFormat/>
    <w:rsid w:val="00AA25FF"/>
    <w:pPr>
      <w:keepNext/>
      <w:spacing w:before="240" w:after="60"/>
      <w:outlineLvl w:val="1"/>
    </w:pPr>
    <w:rPr>
      <w:rFonts w:ascii="Cambria" w:eastAsia="Times New Roman" w:hAnsi="Cambria"/>
      <w:b/>
      <w:bCs/>
      <w:i/>
      <w:iCs/>
      <w:sz w:val="28"/>
      <w:szCs w:val="25"/>
    </w:rPr>
  </w:style>
  <w:style w:type="paragraph" w:styleId="30">
    <w:name w:val="heading 3"/>
    <w:basedOn w:val="a"/>
    <w:next w:val="a"/>
    <w:link w:val="31"/>
    <w:uiPriority w:val="9"/>
    <w:qFormat/>
    <w:rsid w:val="00AA25FF"/>
    <w:pPr>
      <w:keepNext/>
      <w:widowControl/>
      <w:suppressAutoHyphens w:val="0"/>
      <w:spacing w:before="240" w:after="60" w:line="276" w:lineRule="auto"/>
      <w:outlineLvl w:val="2"/>
    </w:pPr>
    <w:rPr>
      <w:rFonts w:ascii="Cambria" w:eastAsia="Times New Roman" w:hAnsi="Cambria" w:cs="Times New Roman"/>
      <w:b/>
      <w:bCs/>
      <w:kern w:val="0"/>
      <w:sz w:val="26"/>
      <w:szCs w:val="26"/>
      <w:lang w:eastAsia="en-US" w:bidi="ar-SA"/>
    </w:rPr>
  </w:style>
  <w:style w:type="paragraph" w:styleId="7">
    <w:name w:val="heading 7"/>
    <w:basedOn w:val="a"/>
    <w:next w:val="a"/>
    <w:link w:val="70"/>
    <w:uiPriority w:val="9"/>
    <w:qFormat/>
    <w:rsid w:val="00AA25FF"/>
    <w:pPr>
      <w:widowControl/>
      <w:suppressAutoHyphens w:val="0"/>
      <w:spacing w:before="240" w:after="60" w:line="276" w:lineRule="auto"/>
      <w:outlineLvl w:val="6"/>
    </w:pPr>
    <w:rPr>
      <w:rFonts w:ascii="Calibri" w:eastAsia="Times New Roman" w:hAnsi="Calibri" w:cs="Times New Roman"/>
      <w:kern w:val="0"/>
      <w:lang w:eastAsia="en-US" w:bidi="ar-SA"/>
    </w:rPr>
  </w:style>
  <w:style w:type="paragraph" w:styleId="8">
    <w:name w:val="heading 8"/>
    <w:basedOn w:val="a"/>
    <w:next w:val="a"/>
    <w:link w:val="80"/>
    <w:uiPriority w:val="9"/>
    <w:qFormat/>
    <w:rsid w:val="00AA25FF"/>
    <w:pPr>
      <w:widowControl/>
      <w:suppressAutoHyphens w:val="0"/>
      <w:spacing w:before="240" w:after="60" w:line="276" w:lineRule="auto"/>
      <w:outlineLvl w:val="7"/>
    </w:pPr>
    <w:rPr>
      <w:rFonts w:ascii="Calibri" w:eastAsia="Times New Roman" w:hAnsi="Calibri" w:cs="Times New Roman"/>
      <w:i/>
      <w:iCs/>
      <w:kern w:val="0"/>
      <w:lang w:eastAsia="en-US" w:bidi="ar-SA"/>
    </w:rPr>
  </w:style>
  <w:style w:type="paragraph" w:styleId="90">
    <w:name w:val="heading 9"/>
    <w:basedOn w:val="a"/>
    <w:next w:val="a"/>
    <w:link w:val="91"/>
    <w:uiPriority w:val="9"/>
    <w:qFormat/>
    <w:rsid w:val="00AA25FF"/>
    <w:pPr>
      <w:widowControl/>
      <w:suppressAutoHyphens w:val="0"/>
      <w:spacing w:before="240" w:after="60" w:line="276" w:lineRule="auto"/>
      <w:outlineLvl w:val="8"/>
    </w:pPr>
    <w:rPr>
      <w:rFonts w:ascii="Cambria" w:eastAsia="Times New Roman" w:hAnsi="Cambria" w:cs="Times New Roman"/>
      <w:kern w:val="0"/>
      <w:sz w:val="22"/>
      <w:szCs w:val="22"/>
      <w:lang w:eastAsia="en-US" w:bidi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Заголовок"/>
    <w:basedOn w:val="a"/>
    <w:next w:val="a4"/>
    <w:pPr>
      <w:keepNext/>
      <w:spacing w:before="240" w:after="120"/>
    </w:pPr>
    <w:rPr>
      <w:rFonts w:ascii="Arial" w:eastAsia="Microsoft YaHei" w:hAnsi="Arial" w:cs="Arial"/>
      <w:sz w:val="28"/>
      <w:szCs w:val="28"/>
    </w:rPr>
  </w:style>
  <w:style w:type="paragraph" w:styleId="a4">
    <w:name w:val="Body Text"/>
    <w:basedOn w:val="a"/>
    <w:link w:val="a5"/>
    <w:uiPriority w:val="99"/>
    <w:pPr>
      <w:spacing w:after="120"/>
    </w:pPr>
  </w:style>
  <w:style w:type="paragraph" w:styleId="a6">
    <w:name w:val="List"/>
    <w:basedOn w:val="a4"/>
  </w:style>
  <w:style w:type="paragraph" w:customStyle="1" w:styleId="a7">
    <w:name w:val="Название*"/>
    <w:basedOn w:val="a"/>
    <w:pPr>
      <w:suppressLineNumbers/>
      <w:spacing w:before="120" w:after="120"/>
    </w:pPr>
    <w:rPr>
      <w:i/>
    </w:rPr>
  </w:style>
  <w:style w:type="paragraph" w:customStyle="1" w:styleId="a8">
    <w:name w:val="Указатель*"/>
    <w:basedOn w:val="a"/>
    <w:pPr>
      <w:suppressLineNumbers/>
    </w:pPr>
  </w:style>
  <w:style w:type="paragraph" w:customStyle="1" w:styleId="a9">
    <w:name w:val="Базовый"/>
    <w:pPr>
      <w:widowControl w:val="0"/>
    </w:pPr>
    <w:rPr>
      <w:rFonts w:eastAsia="Mangal"/>
      <w:kern w:val="1"/>
      <w:sz w:val="24"/>
      <w:szCs w:val="24"/>
      <w:lang w:eastAsia="zh-CN"/>
    </w:rPr>
  </w:style>
  <w:style w:type="paragraph" w:customStyle="1" w:styleId="aa">
    <w:name w:val="???????"/>
    <w:pPr>
      <w:widowControl w:val="0"/>
    </w:pPr>
    <w:rPr>
      <w:kern w:val="1"/>
      <w:sz w:val="24"/>
      <w:szCs w:val="24"/>
    </w:rPr>
  </w:style>
  <w:style w:type="character" w:customStyle="1" w:styleId="ab">
    <w:name w:val="Символ нумерации"/>
    <w:basedOn w:val="a0"/>
  </w:style>
  <w:style w:type="character" w:customStyle="1" w:styleId="WW8Num1z0">
    <w:name w:val="WW8Num1z0"/>
    <w:basedOn w:val="a0"/>
    <w:rPr>
      <w:rFonts w:ascii="Times New Roman" w:eastAsia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auto"/>
      <w:spacing w:val="0"/>
      <w:w w:val="100"/>
      <w:kern w:val="1"/>
      <w:position w:val="0"/>
      <w:sz w:val="24"/>
      <w:szCs w:val="24"/>
      <w:u w:val="none"/>
      <w:shd w:val="clear" w:color="auto" w:fill="auto"/>
      <w:vertAlign w:val="baseline"/>
      <w:lang w:val="ru-RU" w:eastAsia="x-none" w:bidi="x-none"/>
    </w:rPr>
  </w:style>
  <w:style w:type="paragraph" w:styleId="ac">
    <w:name w:val="List Paragraph"/>
    <w:basedOn w:val="a"/>
    <w:uiPriority w:val="34"/>
    <w:qFormat/>
    <w:rsid w:val="0096637A"/>
    <w:pPr>
      <w:widowControl/>
      <w:suppressAutoHyphens w:val="0"/>
      <w:ind w:left="720"/>
      <w:contextualSpacing/>
    </w:pPr>
    <w:rPr>
      <w:rFonts w:eastAsia="Times New Roman" w:cs="Times New Roman"/>
      <w:kern w:val="0"/>
      <w:lang w:eastAsia="ru-RU" w:bidi="ar-SA"/>
    </w:rPr>
  </w:style>
  <w:style w:type="paragraph" w:styleId="ad">
    <w:name w:val="header"/>
    <w:basedOn w:val="a"/>
    <w:link w:val="ae"/>
    <w:rsid w:val="00E214D2"/>
    <w:pPr>
      <w:tabs>
        <w:tab w:val="center" w:pos="4677"/>
        <w:tab w:val="right" w:pos="9355"/>
      </w:tabs>
    </w:pPr>
    <w:rPr>
      <w:szCs w:val="21"/>
    </w:rPr>
  </w:style>
  <w:style w:type="character" w:customStyle="1" w:styleId="ae">
    <w:name w:val="Верхний колонтитул Знак"/>
    <w:basedOn w:val="a0"/>
    <w:link w:val="ad"/>
    <w:rsid w:val="00E214D2"/>
    <w:rPr>
      <w:rFonts w:eastAsia="SimSun" w:cs="Mangal"/>
      <w:kern w:val="1"/>
      <w:sz w:val="24"/>
      <w:szCs w:val="21"/>
      <w:lang w:eastAsia="hi-IN" w:bidi="hi-IN"/>
    </w:rPr>
  </w:style>
  <w:style w:type="paragraph" w:styleId="af">
    <w:name w:val="footer"/>
    <w:basedOn w:val="a"/>
    <w:link w:val="af0"/>
    <w:uiPriority w:val="99"/>
    <w:rsid w:val="00E214D2"/>
    <w:pPr>
      <w:tabs>
        <w:tab w:val="center" w:pos="4677"/>
        <w:tab w:val="right" w:pos="9355"/>
      </w:tabs>
    </w:pPr>
    <w:rPr>
      <w:szCs w:val="21"/>
    </w:rPr>
  </w:style>
  <w:style w:type="character" w:customStyle="1" w:styleId="af0">
    <w:name w:val="Нижний колонтитул Знак"/>
    <w:basedOn w:val="a0"/>
    <w:link w:val="af"/>
    <w:uiPriority w:val="99"/>
    <w:rsid w:val="00E214D2"/>
    <w:rPr>
      <w:rFonts w:eastAsia="SimSun" w:cs="Mangal"/>
      <w:kern w:val="1"/>
      <w:sz w:val="24"/>
      <w:szCs w:val="21"/>
      <w:lang w:eastAsia="hi-IN" w:bidi="hi-IN"/>
    </w:rPr>
  </w:style>
  <w:style w:type="table" w:styleId="af1">
    <w:name w:val="Table Grid"/>
    <w:basedOn w:val="a1"/>
    <w:uiPriority w:val="59"/>
    <w:rsid w:val="00173BF5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f2">
    <w:name w:val="Normal (Web)"/>
    <w:basedOn w:val="a"/>
    <w:uiPriority w:val="99"/>
    <w:unhideWhenUsed/>
    <w:rsid w:val="00F74592"/>
    <w:pPr>
      <w:widowControl/>
      <w:suppressAutoHyphens w:val="0"/>
      <w:spacing w:before="100" w:beforeAutospacing="1" w:after="100" w:afterAutospacing="1"/>
    </w:pPr>
    <w:rPr>
      <w:rFonts w:eastAsia="Times New Roman" w:cs="Times New Roman"/>
      <w:kern w:val="0"/>
      <w:lang w:eastAsia="ru-RU" w:bidi="ar-SA"/>
    </w:rPr>
  </w:style>
  <w:style w:type="character" w:customStyle="1" w:styleId="27">
    <w:name w:val="Заголовок 2 Знак"/>
    <w:basedOn w:val="a0"/>
    <w:link w:val="26"/>
    <w:uiPriority w:val="9"/>
    <w:rsid w:val="00AA25FF"/>
    <w:rPr>
      <w:rFonts w:ascii="Cambria" w:eastAsia="Times New Roman" w:hAnsi="Cambria" w:cs="Mangal"/>
      <w:b/>
      <w:bCs/>
      <w:i/>
      <w:iCs/>
      <w:kern w:val="1"/>
      <w:sz w:val="28"/>
      <w:szCs w:val="25"/>
      <w:lang w:eastAsia="hi-IN" w:bidi="hi-IN"/>
    </w:rPr>
  </w:style>
  <w:style w:type="character" w:customStyle="1" w:styleId="31">
    <w:name w:val="Заголовок 3 Знак"/>
    <w:basedOn w:val="a0"/>
    <w:link w:val="30"/>
    <w:uiPriority w:val="9"/>
    <w:rsid w:val="00AA25FF"/>
    <w:rPr>
      <w:rFonts w:ascii="Cambria" w:hAnsi="Cambria"/>
      <w:b/>
      <w:bCs/>
      <w:sz w:val="26"/>
      <w:szCs w:val="26"/>
      <w:lang w:eastAsia="en-US"/>
    </w:rPr>
  </w:style>
  <w:style w:type="character" w:customStyle="1" w:styleId="70">
    <w:name w:val="Заголовок 7 Знак"/>
    <w:basedOn w:val="a0"/>
    <w:link w:val="7"/>
    <w:uiPriority w:val="9"/>
    <w:rsid w:val="00AA25FF"/>
    <w:rPr>
      <w:rFonts w:ascii="Calibri" w:hAnsi="Calibri"/>
      <w:sz w:val="24"/>
      <w:szCs w:val="24"/>
      <w:lang w:eastAsia="en-US"/>
    </w:rPr>
  </w:style>
  <w:style w:type="character" w:customStyle="1" w:styleId="80">
    <w:name w:val="Заголовок 8 Знак"/>
    <w:basedOn w:val="a0"/>
    <w:link w:val="8"/>
    <w:uiPriority w:val="9"/>
    <w:rsid w:val="00AA25FF"/>
    <w:rPr>
      <w:rFonts w:ascii="Calibri" w:hAnsi="Calibri"/>
      <w:i/>
      <w:iCs/>
      <w:sz w:val="24"/>
      <w:szCs w:val="24"/>
      <w:lang w:eastAsia="en-US"/>
    </w:rPr>
  </w:style>
  <w:style w:type="character" w:customStyle="1" w:styleId="91">
    <w:name w:val="Заголовок 9 Знак"/>
    <w:basedOn w:val="a0"/>
    <w:link w:val="90"/>
    <w:uiPriority w:val="9"/>
    <w:rsid w:val="00AA25FF"/>
    <w:rPr>
      <w:rFonts w:ascii="Cambria" w:hAnsi="Cambria"/>
      <w:sz w:val="22"/>
      <w:szCs w:val="22"/>
      <w:lang w:eastAsia="en-US"/>
    </w:rPr>
  </w:style>
  <w:style w:type="character" w:customStyle="1" w:styleId="1b">
    <w:name w:val="Заголовок 1 Знак"/>
    <w:basedOn w:val="a0"/>
    <w:link w:val="1a"/>
    <w:uiPriority w:val="9"/>
    <w:rsid w:val="00AA25FF"/>
    <w:rPr>
      <w:rFonts w:ascii="Arial" w:eastAsia="SimSun" w:hAnsi="Arial"/>
      <w:b/>
      <w:kern w:val="1"/>
      <w:sz w:val="36"/>
      <w:szCs w:val="36"/>
      <w:lang w:eastAsia="x-none"/>
    </w:rPr>
  </w:style>
  <w:style w:type="character" w:styleId="af3">
    <w:name w:val="Hyperlink"/>
    <w:basedOn w:val="a0"/>
    <w:uiPriority w:val="99"/>
    <w:unhideWhenUsed/>
    <w:rsid w:val="00AA25FF"/>
    <w:rPr>
      <w:color w:val="0000FF"/>
      <w:u w:val="single"/>
    </w:rPr>
  </w:style>
  <w:style w:type="character" w:customStyle="1" w:styleId="reference-text">
    <w:name w:val="reference-text"/>
    <w:basedOn w:val="a0"/>
    <w:rsid w:val="00AA25FF"/>
  </w:style>
  <w:style w:type="paragraph" w:styleId="HTML">
    <w:name w:val="HTML Preformatted"/>
    <w:basedOn w:val="a"/>
    <w:link w:val="HTML0"/>
    <w:uiPriority w:val="99"/>
    <w:unhideWhenUsed/>
    <w:rsid w:val="00AA25FF"/>
    <w:pPr>
      <w:widowControl/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uppressAutoHyphens w:val="0"/>
    </w:pPr>
    <w:rPr>
      <w:rFonts w:ascii="Courier New" w:eastAsia="Times New Roman" w:hAnsi="Courier New" w:cs="Courier New"/>
      <w:kern w:val="0"/>
      <w:sz w:val="20"/>
      <w:szCs w:val="20"/>
      <w:lang w:eastAsia="ru-RU" w:bidi="ar-SA"/>
    </w:rPr>
  </w:style>
  <w:style w:type="character" w:customStyle="1" w:styleId="HTML0">
    <w:name w:val="Стандартный HTML Знак"/>
    <w:basedOn w:val="a0"/>
    <w:link w:val="HTML"/>
    <w:uiPriority w:val="99"/>
    <w:rsid w:val="00AA25FF"/>
    <w:rPr>
      <w:rFonts w:ascii="Courier New" w:hAnsi="Courier New" w:cs="Courier New"/>
    </w:rPr>
  </w:style>
  <w:style w:type="character" w:customStyle="1" w:styleId="citation">
    <w:name w:val="citation"/>
    <w:basedOn w:val="a0"/>
    <w:rsid w:val="00AA25FF"/>
  </w:style>
  <w:style w:type="character" w:customStyle="1" w:styleId="28">
    <w:name w:val="Основной текст (2)"/>
    <w:basedOn w:val="a0"/>
    <w:link w:val="210"/>
    <w:uiPriority w:val="99"/>
    <w:rsid w:val="00AA25FF"/>
    <w:rPr>
      <w:shd w:val="clear" w:color="auto" w:fill="FFFFFF"/>
    </w:rPr>
  </w:style>
  <w:style w:type="paragraph" w:customStyle="1" w:styleId="210">
    <w:name w:val="Основной текст (2)1"/>
    <w:basedOn w:val="a"/>
    <w:link w:val="28"/>
    <w:uiPriority w:val="99"/>
    <w:rsid w:val="00AA25FF"/>
    <w:pPr>
      <w:widowControl/>
      <w:shd w:val="clear" w:color="auto" w:fill="FFFFFF"/>
      <w:suppressAutoHyphens w:val="0"/>
      <w:spacing w:line="240" w:lineRule="atLeast"/>
      <w:jc w:val="center"/>
    </w:pPr>
    <w:rPr>
      <w:rFonts w:eastAsia="Times New Roman" w:cs="Times New Roman"/>
      <w:kern w:val="0"/>
      <w:sz w:val="20"/>
      <w:szCs w:val="20"/>
      <w:lang w:eastAsia="ru-RU" w:bidi="ar-SA"/>
    </w:rPr>
  </w:style>
  <w:style w:type="character" w:customStyle="1" w:styleId="220">
    <w:name w:val="Основной текст (2)2"/>
    <w:basedOn w:val="28"/>
    <w:uiPriority w:val="99"/>
    <w:rsid w:val="00AA25FF"/>
    <w:rPr>
      <w:shd w:val="clear" w:color="auto" w:fill="FFFFFF"/>
    </w:rPr>
  </w:style>
  <w:style w:type="character" w:customStyle="1" w:styleId="50">
    <w:name w:val="Основной текст (5)"/>
    <w:basedOn w:val="a0"/>
    <w:link w:val="51"/>
    <w:uiPriority w:val="99"/>
    <w:rsid w:val="00AA25FF"/>
    <w:rPr>
      <w:rFonts w:ascii="Batang" w:eastAsia="Batang" w:cs="Batang"/>
      <w:noProof/>
      <w:sz w:val="18"/>
      <w:szCs w:val="18"/>
      <w:shd w:val="clear" w:color="auto" w:fill="FFFFFF"/>
    </w:rPr>
  </w:style>
  <w:style w:type="paragraph" w:customStyle="1" w:styleId="51">
    <w:name w:val="Основной текст (5)1"/>
    <w:basedOn w:val="a"/>
    <w:link w:val="50"/>
    <w:uiPriority w:val="99"/>
    <w:rsid w:val="00AA25FF"/>
    <w:pPr>
      <w:widowControl/>
      <w:shd w:val="clear" w:color="auto" w:fill="FFFFFF"/>
      <w:suppressAutoHyphens w:val="0"/>
      <w:spacing w:line="240" w:lineRule="atLeast"/>
    </w:pPr>
    <w:rPr>
      <w:rFonts w:ascii="Batang" w:eastAsia="Batang" w:cs="Batang"/>
      <w:noProof/>
      <w:kern w:val="0"/>
      <w:sz w:val="18"/>
      <w:szCs w:val="18"/>
      <w:lang w:eastAsia="ru-RU" w:bidi="ar-SA"/>
    </w:rPr>
  </w:style>
  <w:style w:type="character" w:customStyle="1" w:styleId="5FranklinGothicDemiCond">
    <w:name w:val="Основной текст (5) + Franklin Gothic Demi Cond"/>
    <w:aliases w:val="11 pt"/>
    <w:basedOn w:val="50"/>
    <w:uiPriority w:val="99"/>
    <w:rsid w:val="00AA25FF"/>
    <w:rPr>
      <w:rFonts w:ascii="Franklin Gothic Demi Cond" w:eastAsia="Batang" w:hAnsi="Franklin Gothic Demi Cond" w:cs="Franklin Gothic Demi Cond"/>
      <w:noProof/>
      <w:sz w:val="22"/>
      <w:szCs w:val="22"/>
      <w:shd w:val="clear" w:color="auto" w:fill="FFFFFF"/>
    </w:rPr>
  </w:style>
  <w:style w:type="character" w:customStyle="1" w:styleId="a5">
    <w:name w:val="Основной текст Знак"/>
    <w:basedOn w:val="a0"/>
    <w:link w:val="a4"/>
    <w:uiPriority w:val="99"/>
    <w:rsid w:val="00AA25FF"/>
    <w:rPr>
      <w:rFonts w:eastAsia="SimSun" w:cs="Mangal"/>
      <w:kern w:val="1"/>
      <w:sz w:val="24"/>
      <w:szCs w:val="24"/>
      <w:lang w:eastAsia="hi-IN" w:bidi="hi-IN"/>
    </w:rPr>
  </w:style>
  <w:style w:type="character" w:customStyle="1" w:styleId="211">
    <w:name w:val="Основной текст (21)"/>
    <w:basedOn w:val="a0"/>
    <w:link w:val="2110"/>
    <w:uiPriority w:val="99"/>
    <w:rsid w:val="00AA25FF"/>
    <w:rPr>
      <w:i/>
      <w:iCs/>
      <w:smallCaps/>
      <w:sz w:val="26"/>
      <w:szCs w:val="26"/>
      <w:shd w:val="clear" w:color="auto" w:fill="FFFFFF"/>
      <w:lang w:val="en-US" w:eastAsia="en-US"/>
    </w:rPr>
  </w:style>
  <w:style w:type="paragraph" w:customStyle="1" w:styleId="2110">
    <w:name w:val="Основной текст (21)1"/>
    <w:basedOn w:val="a"/>
    <w:link w:val="211"/>
    <w:uiPriority w:val="99"/>
    <w:rsid w:val="00AA25FF"/>
    <w:pPr>
      <w:widowControl/>
      <w:shd w:val="clear" w:color="auto" w:fill="FFFFFF"/>
      <w:suppressAutoHyphens w:val="0"/>
      <w:spacing w:line="240" w:lineRule="atLeast"/>
    </w:pPr>
    <w:rPr>
      <w:rFonts w:eastAsia="Times New Roman" w:cs="Times New Roman"/>
      <w:i/>
      <w:iCs/>
      <w:smallCaps/>
      <w:kern w:val="0"/>
      <w:sz w:val="26"/>
      <w:szCs w:val="26"/>
      <w:lang w:val="en-US" w:eastAsia="en-US" w:bidi="ar-SA"/>
    </w:rPr>
  </w:style>
  <w:style w:type="character" w:customStyle="1" w:styleId="32">
    <w:name w:val="Основной текст (3)"/>
    <w:basedOn w:val="a0"/>
    <w:link w:val="310"/>
    <w:uiPriority w:val="99"/>
    <w:rsid w:val="00AA25FF"/>
    <w:rPr>
      <w:shd w:val="clear" w:color="auto" w:fill="FFFFFF"/>
    </w:rPr>
  </w:style>
  <w:style w:type="paragraph" w:customStyle="1" w:styleId="310">
    <w:name w:val="Основной текст (3)1"/>
    <w:basedOn w:val="a"/>
    <w:link w:val="32"/>
    <w:uiPriority w:val="99"/>
    <w:rsid w:val="00AA25FF"/>
    <w:pPr>
      <w:widowControl/>
      <w:shd w:val="clear" w:color="auto" w:fill="FFFFFF"/>
      <w:suppressAutoHyphens w:val="0"/>
      <w:spacing w:line="233" w:lineRule="exact"/>
      <w:jc w:val="both"/>
    </w:pPr>
    <w:rPr>
      <w:rFonts w:eastAsia="Times New Roman" w:cs="Times New Roman"/>
      <w:kern w:val="0"/>
      <w:sz w:val="20"/>
      <w:szCs w:val="20"/>
      <w:lang w:eastAsia="ru-RU" w:bidi="ar-SA"/>
    </w:rPr>
  </w:style>
  <w:style w:type="character" w:customStyle="1" w:styleId="28pt">
    <w:name w:val="Основной текст (2) + 8 pt"/>
    <w:aliases w:val="Полужирный"/>
    <w:basedOn w:val="28"/>
    <w:uiPriority w:val="99"/>
    <w:rsid w:val="00AA25FF"/>
    <w:rPr>
      <w:rFonts w:cs="Times New Roman"/>
      <w:b/>
      <w:bCs/>
      <w:noProof/>
      <w:sz w:val="16"/>
      <w:szCs w:val="16"/>
      <w:shd w:val="clear" w:color="auto" w:fill="FFFFFF"/>
    </w:rPr>
  </w:style>
  <w:style w:type="character" w:customStyle="1" w:styleId="221">
    <w:name w:val="Основной текст (22)"/>
    <w:basedOn w:val="a0"/>
    <w:link w:val="2210"/>
    <w:uiPriority w:val="99"/>
    <w:rsid w:val="00AA25FF"/>
    <w:rPr>
      <w:rFonts w:ascii="Consolas" w:hAnsi="Consolas" w:cs="Consolas"/>
      <w:noProof/>
      <w:sz w:val="22"/>
      <w:szCs w:val="22"/>
      <w:shd w:val="clear" w:color="auto" w:fill="FFFFFF"/>
    </w:rPr>
  </w:style>
  <w:style w:type="paragraph" w:customStyle="1" w:styleId="2210">
    <w:name w:val="Основной текст (22)1"/>
    <w:basedOn w:val="a"/>
    <w:link w:val="221"/>
    <w:uiPriority w:val="99"/>
    <w:rsid w:val="00AA25FF"/>
    <w:pPr>
      <w:widowControl/>
      <w:shd w:val="clear" w:color="auto" w:fill="FFFFFF"/>
      <w:suppressAutoHyphens w:val="0"/>
      <w:spacing w:line="240" w:lineRule="atLeast"/>
    </w:pPr>
    <w:rPr>
      <w:rFonts w:ascii="Consolas" w:eastAsia="Times New Roman" w:hAnsi="Consolas" w:cs="Consolas"/>
      <w:noProof/>
      <w:kern w:val="0"/>
      <w:sz w:val="22"/>
      <w:szCs w:val="22"/>
      <w:lang w:eastAsia="ru-RU" w:bidi="ar-SA"/>
    </w:rPr>
  </w:style>
  <w:style w:type="character" w:customStyle="1" w:styleId="100">
    <w:name w:val="Основной текст (10)"/>
    <w:basedOn w:val="a0"/>
    <w:link w:val="101"/>
    <w:uiPriority w:val="99"/>
    <w:rsid w:val="00AA25FF"/>
    <w:rPr>
      <w:shd w:val="clear" w:color="auto" w:fill="FFFFFF"/>
    </w:rPr>
  </w:style>
  <w:style w:type="paragraph" w:customStyle="1" w:styleId="101">
    <w:name w:val="Основной текст (10)1"/>
    <w:basedOn w:val="a"/>
    <w:link w:val="100"/>
    <w:uiPriority w:val="99"/>
    <w:rsid w:val="00AA25FF"/>
    <w:pPr>
      <w:widowControl/>
      <w:shd w:val="clear" w:color="auto" w:fill="FFFFFF"/>
      <w:suppressAutoHyphens w:val="0"/>
      <w:spacing w:line="213" w:lineRule="exact"/>
      <w:jc w:val="right"/>
    </w:pPr>
    <w:rPr>
      <w:rFonts w:eastAsia="Times New Roman" w:cs="Times New Roman"/>
      <w:kern w:val="0"/>
      <w:sz w:val="20"/>
      <w:szCs w:val="20"/>
      <w:lang w:eastAsia="ru-RU" w:bidi="ar-SA"/>
    </w:rPr>
  </w:style>
  <w:style w:type="character" w:customStyle="1" w:styleId="230">
    <w:name w:val="Основной текст (23)"/>
    <w:basedOn w:val="a0"/>
    <w:link w:val="231"/>
    <w:uiPriority w:val="99"/>
    <w:rsid w:val="00AA25FF"/>
    <w:rPr>
      <w:sz w:val="12"/>
      <w:szCs w:val="12"/>
      <w:shd w:val="clear" w:color="auto" w:fill="FFFFFF"/>
    </w:rPr>
  </w:style>
  <w:style w:type="paragraph" w:customStyle="1" w:styleId="231">
    <w:name w:val="Основной текст (23)1"/>
    <w:basedOn w:val="a"/>
    <w:link w:val="230"/>
    <w:uiPriority w:val="99"/>
    <w:rsid w:val="00AA25FF"/>
    <w:pPr>
      <w:widowControl/>
      <w:shd w:val="clear" w:color="auto" w:fill="FFFFFF"/>
      <w:suppressAutoHyphens w:val="0"/>
      <w:spacing w:line="240" w:lineRule="atLeast"/>
    </w:pPr>
    <w:rPr>
      <w:rFonts w:eastAsia="Times New Roman" w:cs="Times New Roman"/>
      <w:kern w:val="0"/>
      <w:sz w:val="12"/>
      <w:szCs w:val="12"/>
      <w:lang w:eastAsia="ru-RU" w:bidi="ar-SA"/>
    </w:rPr>
  </w:style>
  <w:style w:type="character" w:customStyle="1" w:styleId="232">
    <w:name w:val="Основной текст (23)2"/>
    <w:basedOn w:val="230"/>
    <w:uiPriority w:val="99"/>
    <w:rsid w:val="00AA25FF"/>
    <w:rPr>
      <w:sz w:val="12"/>
      <w:szCs w:val="12"/>
      <w:shd w:val="clear" w:color="auto" w:fill="FFFFFF"/>
      <w:lang w:val="en-US" w:eastAsia="en-US"/>
    </w:rPr>
  </w:style>
  <w:style w:type="character" w:customStyle="1" w:styleId="21FranklinGothicDemiCond">
    <w:name w:val="Основной текст (21) + Franklin Gothic Demi Cond"/>
    <w:aliases w:val="10 pt,Не курсив,Не малые прописные"/>
    <w:basedOn w:val="211"/>
    <w:uiPriority w:val="99"/>
    <w:rsid w:val="00AA25FF"/>
    <w:rPr>
      <w:rFonts w:ascii="Franklin Gothic Demi Cond" w:hAnsi="Franklin Gothic Demi Cond" w:cs="Franklin Gothic Demi Cond"/>
      <w:i/>
      <w:iCs/>
      <w:smallCaps/>
      <w:noProof/>
      <w:sz w:val="20"/>
      <w:szCs w:val="20"/>
      <w:shd w:val="clear" w:color="auto" w:fill="FFFFFF"/>
      <w:lang w:val="en-US" w:eastAsia="en-US"/>
    </w:rPr>
  </w:style>
  <w:style w:type="character" w:customStyle="1" w:styleId="190">
    <w:name w:val="Основной текст (19)"/>
    <w:basedOn w:val="a0"/>
    <w:link w:val="191"/>
    <w:uiPriority w:val="99"/>
    <w:rsid w:val="00AA25FF"/>
    <w:rPr>
      <w:b/>
      <w:bCs/>
      <w:sz w:val="16"/>
      <w:szCs w:val="16"/>
      <w:shd w:val="clear" w:color="auto" w:fill="FFFFFF"/>
      <w:lang w:val="en-US" w:eastAsia="en-US"/>
    </w:rPr>
  </w:style>
  <w:style w:type="paragraph" w:customStyle="1" w:styleId="191">
    <w:name w:val="Основной текст (19)1"/>
    <w:basedOn w:val="a"/>
    <w:link w:val="190"/>
    <w:uiPriority w:val="99"/>
    <w:rsid w:val="00AA25FF"/>
    <w:pPr>
      <w:widowControl/>
      <w:shd w:val="clear" w:color="auto" w:fill="FFFFFF"/>
      <w:suppressAutoHyphens w:val="0"/>
      <w:spacing w:line="240" w:lineRule="atLeast"/>
    </w:pPr>
    <w:rPr>
      <w:rFonts w:eastAsia="Times New Roman" w:cs="Times New Roman"/>
      <w:b/>
      <w:bCs/>
      <w:kern w:val="0"/>
      <w:sz w:val="16"/>
      <w:szCs w:val="16"/>
      <w:lang w:val="en-US" w:eastAsia="en-US" w:bidi="ar-SA"/>
    </w:rPr>
  </w:style>
  <w:style w:type="character" w:customStyle="1" w:styleId="192">
    <w:name w:val="Основной текст (19)2"/>
    <w:basedOn w:val="190"/>
    <w:uiPriority w:val="99"/>
    <w:rsid w:val="00AA25FF"/>
    <w:rPr>
      <w:b/>
      <w:bCs/>
      <w:sz w:val="16"/>
      <w:szCs w:val="16"/>
      <w:shd w:val="clear" w:color="auto" w:fill="FFFFFF"/>
      <w:lang w:val="en-US" w:eastAsia="en-US"/>
    </w:rPr>
  </w:style>
  <w:style w:type="character" w:customStyle="1" w:styleId="104">
    <w:name w:val="Основной текст (10)4"/>
    <w:basedOn w:val="100"/>
    <w:uiPriority w:val="99"/>
    <w:rsid w:val="00AA25FF"/>
    <w:rPr>
      <w:rFonts w:cs="Times New Roman"/>
      <w:sz w:val="20"/>
      <w:szCs w:val="20"/>
      <w:shd w:val="clear" w:color="auto" w:fill="FFFFFF"/>
      <w:lang w:val="en-US" w:eastAsia="en-US"/>
    </w:rPr>
  </w:style>
  <w:style w:type="character" w:customStyle="1" w:styleId="1013pt">
    <w:name w:val="Основной текст (10) + 13 pt"/>
    <w:aliases w:val="Курсив1,Малые прописные1"/>
    <w:basedOn w:val="100"/>
    <w:uiPriority w:val="99"/>
    <w:rsid w:val="00AA25FF"/>
    <w:rPr>
      <w:rFonts w:cs="Times New Roman"/>
      <w:i/>
      <w:iCs/>
      <w:smallCaps/>
      <w:noProof/>
      <w:sz w:val="26"/>
      <w:szCs w:val="26"/>
      <w:shd w:val="clear" w:color="auto" w:fill="FFFFFF"/>
    </w:rPr>
  </w:style>
  <w:style w:type="character" w:customStyle="1" w:styleId="212">
    <w:name w:val="Основной текст (21)2"/>
    <w:basedOn w:val="211"/>
    <w:uiPriority w:val="99"/>
    <w:rsid w:val="00AA25FF"/>
    <w:rPr>
      <w:rFonts w:cs="Times New Roman"/>
      <w:i w:val="0"/>
      <w:iCs w:val="0"/>
      <w:smallCaps w:val="0"/>
      <w:noProof/>
      <w:sz w:val="26"/>
      <w:szCs w:val="26"/>
      <w:shd w:val="clear" w:color="auto" w:fill="FFFFFF"/>
      <w:lang w:val="en-US" w:eastAsia="en-US"/>
    </w:rPr>
  </w:style>
  <w:style w:type="character" w:customStyle="1" w:styleId="120">
    <w:name w:val="Основной текст (12)"/>
    <w:basedOn w:val="a0"/>
    <w:link w:val="121"/>
    <w:uiPriority w:val="99"/>
    <w:rsid w:val="00AA25FF"/>
    <w:rPr>
      <w:shd w:val="clear" w:color="auto" w:fill="FFFFFF"/>
    </w:rPr>
  </w:style>
  <w:style w:type="paragraph" w:customStyle="1" w:styleId="121">
    <w:name w:val="Основной текст (12)1"/>
    <w:basedOn w:val="a"/>
    <w:link w:val="120"/>
    <w:uiPriority w:val="99"/>
    <w:rsid w:val="00AA25FF"/>
    <w:pPr>
      <w:widowControl/>
      <w:shd w:val="clear" w:color="auto" w:fill="FFFFFF"/>
      <w:suppressAutoHyphens w:val="0"/>
      <w:spacing w:line="225" w:lineRule="exact"/>
      <w:ind w:firstLine="280"/>
      <w:jc w:val="both"/>
    </w:pPr>
    <w:rPr>
      <w:rFonts w:eastAsia="Times New Roman" w:cs="Times New Roman"/>
      <w:kern w:val="0"/>
      <w:sz w:val="20"/>
      <w:szCs w:val="20"/>
      <w:lang w:eastAsia="ru-RU" w:bidi="ar-SA"/>
    </w:rPr>
  </w:style>
  <w:style w:type="character" w:customStyle="1" w:styleId="35">
    <w:name w:val="Основной текст (3)5"/>
    <w:basedOn w:val="32"/>
    <w:uiPriority w:val="99"/>
    <w:rsid w:val="00AA25FF"/>
    <w:rPr>
      <w:noProof/>
      <w:sz w:val="20"/>
      <w:szCs w:val="20"/>
      <w:shd w:val="clear" w:color="auto" w:fill="FFFFFF"/>
    </w:rPr>
  </w:style>
  <w:style w:type="character" w:customStyle="1" w:styleId="34">
    <w:name w:val="Основной текст (3)4"/>
    <w:basedOn w:val="32"/>
    <w:uiPriority w:val="99"/>
    <w:rsid w:val="00AA25FF"/>
    <w:rPr>
      <w:sz w:val="20"/>
      <w:szCs w:val="20"/>
      <w:shd w:val="clear" w:color="auto" w:fill="FFFFFF"/>
    </w:rPr>
  </w:style>
  <w:style w:type="character" w:customStyle="1" w:styleId="33">
    <w:name w:val="Основной текст (3)3"/>
    <w:basedOn w:val="32"/>
    <w:uiPriority w:val="99"/>
    <w:rsid w:val="00AA25FF"/>
    <w:rPr>
      <w:noProof/>
      <w:sz w:val="20"/>
      <w:szCs w:val="20"/>
      <w:shd w:val="clear" w:color="auto" w:fill="FFFFFF"/>
    </w:rPr>
  </w:style>
  <w:style w:type="character" w:customStyle="1" w:styleId="110">
    <w:name w:val="Основной текст (11)"/>
    <w:basedOn w:val="a0"/>
    <w:link w:val="111"/>
    <w:uiPriority w:val="99"/>
    <w:rsid w:val="00AA25FF"/>
    <w:rPr>
      <w:shd w:val="clear" w:color="auto" w:fill="FFFFFF"/>
    </w:rPr>
  </w:style>
  <w:style w:type="paragraph" w:customStyle="1" w:styleId="111">
    <w:name w:val="Основной текст (11)1"/>
    <w:basedOn w:val="a"/>
    <w:link w:val="110"/>
    <w:uiPriority w:val="99"/>
    <w:rsid w:val="00AA25FF"/>
    <w:pPr>
      <w:widowControl/>
      <w:shd w:val="clear" w:color="auto" w:fill="FFFFFF"/>
      <w:suppressAutoHyphens w:val="0"/>
      <w:spacing w:after="240" w:line="88" w:lineRule="exact"/>
      <w:ind w:firstLine="580"/>
    </w:pPr>
    <w:rPr>
      <w:rFonts w:eastAsia="Times New Roman" w:cs="Times New Roman"/>
      <w:kern w:val="0"/>
      <w:sz w:val="20"/>
      <w:szCs w:val="20"/>
      <w:lang w:eastAsia="ru-RU" w:bidi="ar-SA"/>
    </w:rPr>
  </w:style>
  <w:style w:type="character" w:customStyle="1" w:styleId="116pt">
    <w:name w:val="Основной текст (11) + 6 pt"/>
    <w:basedOn w:val="110"/>
    <w:uiPriority w:val="99"/>
    <w:rsid w:val="00AA25FF"/>
    <w:rPr>
      <w:sz w:val="12"/>
      <w:szCs w:val="12"/>
      <w:shd w:val="clear" w:color="auto" w:fill="FFFFFF"/>
    </w:rPr>
  </w:style>
  <w:style w:type="character" w:customStyle="1" w:styleId="250">
    <w:name w:val="Основной текст (25)"/>
    <w:basedOn w:val="a0"/>
    <w:link w:val="251"/>
    <w:uiPriority w:val="99"/>
    <w:rsid w:val="00AA25FF"/>
    <w:rPr>
      <w:sz w:val="12"/>
      <w:szCs w:val="12"/>
      <w:shd w:val="clear" w:color="auto" w:fill="FFFFFF"/>
    </w:rPr>
  </w:style>
  <w:style w:type="paragraph" w:customStyle="1" w:styleId="251">
    <w:name w:val="Основной текст (25)1"/>
    <w:basedOn w:val="a"/>
    <w:link w:val="250"/>
    <w:uiPriority w:val="99"/>
    <w:rsid w:val="00AA25FF"/>
    <w:pPr>
      <w:widowControl/>
      <w:shd w:val="clear" w:color="auto" w:fill="FFFFFF"/>
      <w:suppressAutoHyphens w:val="0"/>
      <w:spacing w:before="240" w:line="240" w:lineRule="atLeast"/>
      <w:ind w:firstLine="580"/>
    </w:pPr>
    <w:rPr>
      <w:rFonts w:eastAsia="Times New Roman" w:cs="Times New Roman"/>
      <w:kern w:val="0"/>
      <w:sz w:val="12"/>
      <w:szCs w:val="12"/>
      <w:lang w:eastAsia="ru-RU" w:bidi="ar-SA"/>
    </w:rPr>
  </w:style>
  <w:style w:type="character" w:customStyle="1" w:styleId="252">
    <w:name w:val="Основной текст (25)2"/>
    <w:basedOn w:val="250"/>
    <w:uiPriority w:val="99"/>
    <w:rsid w:val="00AA25FF"/>
    <w:rPr>
      <w:sz w:val="12"/>
      <w:szCs w:val="12"/>
      <w:shd w:val="clear" w:color="auto" w:fill="FFFFFF"/>
    </w:rPr>
  </w:style>
  <w:style w:type="character" w:customStyle="1" w:styleId="260">
    <w:name w:val="Основной текст (26)"/>
    <w:basedOn w:val="a0"/>
    <w:link w:val="261"/>
    <w:uiPriority w:val="99"/>
    <w:rsid w:val="00AA25FF"/>
    <w:rPr>
      <w:sz w:val="12"/>
      <w:szCs w:val="12"/>
      <w:shd w:val="clear" w:color="auto" w:fill="FFFFFF"/>
      <w:lang w:val="en-US" w:eastAsia="en-US"/>
    </w:rPr>
  </w:style>
  <w:style w:type="paragraph" w:customStyle="1" w:styleId="261">
    <w:name w:val="Основной текст (26)1"/>
    <w:basedOn w:val="a"/>
    <w:link w:val="260"/>
    <w:uiPriority w:val="99"/>
    <w:rsid w:val="00AA25FF"/>
    <w:pPr>
      <w:widowControl/>
      <w:shd w:val="clear" w:color="auto" w:fill="FFFFFF"/>
      <w:suppressAutoHyphens w:val="0"/>
      <w:spacing w:line="240" w:lineRule="atLeast"/>
      <w:jc w:val="both"/>
    </w:pPr>
    <w:rPr>
      <w:rFonts w:eastAsia="Times New Roman" w:cs="Times New Roman"/>
      <w:kern w:val="0"/>
      <w:sz w:val="12"/>
      <w:szCs w:val="12"/>
      <w:lang w:val="en-US" w:eastAsia="en-US" w:bidi="ar-SA"/>
    </w:rPr>
  </w:style>
  <w:style w:type="character" w:customStyle="1" w:styleId="130">
    <w:name w:val="Основной текст (13)"/>
    <w:basedOn w:val="a0"/>
    <w:link w:val="131"/>
    <w:uiPriority w:val="99"/>
    <w:rsid w:val="00AA25FF"/>
    <w:rPr>
      <w:rFonts w:ascii="Book Antiqua" w:hAnsi="Book Antiqua" w:cs="Book Antiqua"/>
      <w:b/>
      <w:bCs/>
      <w:sz w:val="16"/>
      <w:szCs w:val="16"/>
      <w:shd w:val="clear" w:color="auto" w:fill="FFFFFF"/>
      <w:lang w:val="en-US" w:eastAsia="en-US"/>
    </w:rPr>
  </w:style>
  <w:style w:type="paragraph" w:customStyle="1" w:styleId="131">
    <w:name w:val="Основной текст (13)1"/>
    <w:basedOn w:val="a"/>
    <w:link w:val="130"/>
    <w:uiPriority w:val="99"/>
    <w:rsid w:val="00AA25FF"/>
    <w:pPr>
      <w:widowControl/>
      <w:shd w:val="clear" w:color="auto" w:fill="FFFFFF"/>
      <w:suppressAutoHyphens w:val="0"/>
      <w:spacing w:line="438" w:lineRule="exact"/>
      <w:jc w:val="both"/>
    </w:pPr>
    <w:rPr>
      <w:rFonts w:ascii="Book Antiqua" w:eastAsia="Times New Roman" w:hAnsi="Book Antiqua" w:cs="Book Antiqua"/>
      <w:b/>
      <w:bCs/>
      <w:kern w:val="0"/>
      <w:sz w:val="16"/>
      <w:szCs w:val="16"/>
      <w:lang w:val="en-US" w:eastAsia="en-US" w:bidi="ar-SA"/>
    </w:rPr>
  </w:style>
  <w:style w:type="character" w:customStyle="1" w:styleId="280">
    <w:name w:val="Основной текст (28)"/>
    <w:basedOn w:val="a0"/>
    <w:link w:val="281"/>
    <w:uiPriority w:val="99"/>
    <w:rsid w:val="00AA25FF"/>
    <w:rPr>
      <w:sz w:val="12"/>
      <w:szCs w:val="12"/>
      <w:shd w:val="clear" w:color="auto" w:fill="FFFFFF"/>
    </w:rPr>
  </w:style>
  <w:style w:type="paragraph" w:customStyle="1" w:styleId="281">
    <w:name w:val="Основной текст (28)1"/>
    <w:basedOn w:val="a"/>
    <w:link w:val="280"/>
    <w:uiPriority w:val="99"/>
    <w:rsid w:val="00AA25FF"/>
    <w:pPr>
      <w:widowControl/>
      <w:shd w:val="clear" w:color="auto" w:fill="FFFFFF"/>
      <w:suppressAutoHyphens w:val="0"/>
      <w:spacing w:line="240" w:lineRule="atLeast"/>
      <w:jc w:val="right"/>
    </w:pPr>
    <w:rPr>
      <w:rFonts w:eastAsia="Times New Roman" w:cs="Times New Roman"/>
      <w:kern w:val="0"/>
      <w:sz w:val="12"/>
      <w:szCs w:val="12"/>
      <w:lang w:eastAsia="ru-RU" w:bidi="ar-SA"/>
    </w:rPr>
  </w:style>
  <w:style w:type="character" w:customStyle="1" w:styleId="270">
    <w:name w:val="Основной текст (27)"/>
    <w:basedOn w:val="a0"/>
    <w:link w:val="271"/>
    <w:uiPriority w:val="99"/>
    <w:rsid w:val="00AA25FF"/>
    <w:rPr>
      <w:rFonts w:ascii="Franklin Gothic Demi Cond" w:hAnsi="Franklin Gothic Demi Cond" w:cs="Franklin Gothic Demi Cond"/>
      <w:noProof/>
      <w:sz w:val="8"/>
      <w:szCs w:val="8"/>
      <w:shd w:val="clear" w:color="auto" w:fill="FFFFFF"/>
    </w:rPr>
  </w:style>
  <w:style w:type="paragraph" w:customStyle="1" w:styleId="271">
    <w:name w:val="Основной текст (27)1"/>
    <w:basedOn w:val="a"/>
    <w:link w:val="270"/>
    <w:uiPriority w:val="99"/>
    <w:rsid w:val="00AA25FF"/>
    <w:pPr>
      <w:widowControl/>
      <w:shd w:val="clear" w:color="auto" w:fill="FFFFFF"/>
      <w:suppressAutoHyphens w:val="0"/>
      <w:spacing w:line="240" w:lineRule="atLeast"/>
      <w:jc w:val="both"/>
    </w:pPr>
    <w:rPr>
      <w:rFonts w:ascii="Franklin Gothic Demi Cond" w:eastAsia="Times New Roman" w:hAnsi="Franklin Gothic Demi Cond" w:cs="Franklin Gothic Demi Cond"/>
      <w:noProof/>
      <w:kern w:val="0"/>
      <w:sz w:val="8"/>
      <w:szCs w:val="8"/>
      <w:lang w:eastAsia="ru-RU" w:bidi="ar-SA"/>
    </w:rPr>
  </w:style>
  <w:style w:type="character" w:customStyle="1" w:styleId="233">
    <w:name w:val="Основной текст (2)3"/>
    <w:basedOn w:val="28"/>
    <w:uiPriority w:val="99"/>
    <w:rsid w:val="00AA25FF"/>
    <w:rPr>
      <w:sz w:val="14"/>
      <w:szCs w:val="14"/>
      <w:shd w:val="clear" w:color="auto" w:fill="FFFFFF"/>
      <w:lang w:val="en-US"/>
    </w:rPr>
  </w:style>
  <w:style w:type="character" w:customStyle="1" w:styleId="320">
    <w:name w:val="Основной текст (3)2"/>
    <w:basedOn w:val="32"/>
    <w:uiPriority w:val="99"/>
    <w:rsid w:val="00AA25FF"/>
    <w:rPr>
      <w:b/>
      <w:bCs/>
      <w:sz w:val="30"/>
      <w:szCs w:val="30"/>
      <w:shd w:val="clear" w:color="auto" w:fill="FFFFFF"/>
    </w:rPr>
  </w:style>
  <w:style w:type="character" w:customStyle="1" w:styleId="71">
    <w:name w:val="Основной текст (7)"/>
    <w:basedOn w:val="a0"/>
    <w:link w:val="710"/>
    <w:uiPriority w:val="99"/>
    <w:rsid w:val="00AA25FF"/>
    <w:rPr>
      <w:sz w:val="28"/>
      <w:szCs w:val="28"/>
      <w:shd w:val="clear" w:color="auto" w:fill="FFFFFF"/>
    </w:rPr>
  </w:style>
  <w:style w:type="paragraph" w:customStyle="1" w:styleId="710">
    <w:name w:val="Основной текст (7)1"/>
    <w:basedOn w:val="a"/>
    <w:link w:val="71"/>
    <w:uiPriority w:val="99"/>
    <w:rsid w:val="00AA25FF"/>
    <w:pPr>
      <w:widowControl/>
      <w:shd w:val="clear" w:color="auto" w:fill="FFFFFF"/>
      <w:suppressAutoHyphens w:val="0"/>
      <w:spacing w:line="240" w:lineRule="atLeast"/>
    </w:pPr>
    <w:rPr>
      <w:rFonts w:eastAsia="Times New Roman" w:cs="Times New Roman"/>
      <w:kern w:val="0"/>
      <w:sz w:val="28"/>
      <w:szCs w:val="28"/>
      <w:lang w:eastAsia="ru-RU" w:bidi="ar-SA"/>
    </w:rPr>
  </w:style>
  <w:style w:type="character" w:customStyle="1" w:styleId="60">
    <w:name w:val="Основной текст (6)"/>
    <w:basedOn w:val="a0"/>
    <w:link w:val="61"/>
    <w:uiPriority w:val="99"/>
    <w:rsid w:val="00AA25FF"/>
    <w:rPr>
      <w:sz w:val="26"/>
      <w:szCs w:val="26"/>
      <w:shd w:val="clear" w:color="auto" w:fill="FFFFFF"/>
    </w:rPr>
  </w:style>
  <w:style w:type="paragraph" w:customStyle="1" w:styleId="61">
    <w:name w:val="Основной текст (6)1"/>
    <w:basedOn w:val="a"/>
    <w:link w:val="60"/>
    <w:uiPriority w:val="99"/>
    <w:rsid w:val="00AA25FF"/>
    <w:pPr>
      <w:widowControl/>
      <w:shd w:val="clear" w:color="auto" w:fill="FFFFFF"/>
      <w:suppressAutoHyphens w:val="0"/>
      <w:spacing w:line="240" w:lineRule="atLeast"/>
    </w:pPr>
    <w:rPr>
      <w:rFonts w:eastAsia="Times New Roman" w:cs="Times New Roman"/>
      <w:kern w:val="0"/>
      <w:sz w:val="26"/>
      <w:szCs w:val="26"/>
      <w:lang w:eastAsia="ru-RU" w:bidi="ar-SA"/>
    </w:rPr>
  </w:style>
  <w:style w:type="paragraph" w:styleId="36">
    <w:name w:val="Body Text 3"/>
    <w:basedOn w:val="a"/>
    <w:link w:val="37"/>
    <w:uiPriority w:val="99"/>
    <w:unhideWhenUsed/>
    <w:rsid w:val="00AA25FF"/>
    <w:pPr>
      <w:widowControl/>
      <w:suppressAutoHyphens w:val="0"/>
      <w:spacing w:after="120" w:line="276" w:lineRule="auto"/>
    </w:pPr>
    <w:rPr>
      <w:rFonts w:ascii="Calibri" w:eastAsia="Calibri" w:hAnsi="Calibri" w:cs="Times New Roman"/>
      <w:kern w:val="0"/>
      <w:sz w:val="16"/>
      <w:szCs w:val="16"/>
      <w:lang w:eastAsia="en-US" w:bidi="ar-SA"/>
    </w:rPr>
  </w:style>
  <w:style w:type="character" w:customStyle="1" w:styleId="37">
    <w:name w:val="Основной текст 3 Знак"/>
    <w:basedOn w:val="a0"/>
    <w:link w:val="36"/>
    <w:uiPriority w:val="99"/>
    <w:rsid w:val="00AA25FF"/>
    <w:rPr>
      <w:rFonts w:ascii="Calibri" w:eastAsia="Calibri" w:hAnsi="Calibri"/>
      <w:sz w:val="16"/>
      <w:szCs w:val="16"/>
      <w:lang w:eastAsia="en-US"/>
    </w:rPr>
  </w:style>
  <w:style w:type="paragraph" w:styleId="29">
    <w:name w:val="Body Text Indent 2"/>
    <w:basedOn w:val="a"/>
    <w:link w:val="2a"/>
    <w:uiPriority w:val="99"/>
    <w:unhideWhenUsed/>
    <w:rsid w:val="00AA25FF"/>
    <w:pPr>
      <w:widowControl/>
      <w:suppressAutoHyphens w:val="0"/>
      <w:spacing w:after="120" w:line="480" w:lineRule="auto"/>
      <w:ind w:left="283"/>
    </w:pPr>
    <w:rPr>
      <w:rFonts w:ascii="Calibri" w:eastAsia="Calibri" w:hAnsi="Calibri" w:cs="Times New Roman"/>
      <w:kern w:val="0"/>
      <w:sz w:val="22"/>
      <w:szCs w:val="22"/>
      <w:lang w:eastAsia="en-US" w:bidi="ar-SA"/>
    </w:rPr>
  </w:style>
  <w:style w:type="character" w:customStyle="1" w:styleId="2a">
    <w:name w:val="Основной текст с отступом 2 Знак"/>
    <w:basedOn w:val="a0"/>
    <w:link w:val="29"/>
    <w:uiPriority w:val="99"/>
    <w:rsid w:val="00AA25FF"/>
    <w:rPr>
      <w:rFonts w:ascii="Calibri" w:eastAsia="Calibri" w:hAnsi="Calibri"/>
      <w:sz w:val="22"/>
      <w:szCs w:val="22"/>
      <w:lang w:eastAsia="en-US"/>
    </w:rPr>
  </w:style>
  <w:style w:type="character" w:customStyle="1" w:styleId="ref-info">
    <w:name w:val="ref-info"/>
    <w:basedOn w:val="a0"/>
    <w:rsid w:val="00AA25FF"/>
  </w:style>
  <w:style w:type="paragraph" w:customStyle="1" w:styleId="src">
    <w:name w:val="src"/>
    <w:basedOn w:val="a"/>
    <w:rsid w:val="00AA25FF"/>
    <w:pPr>
      <w:widowControl/>
      <w:suppressAutoHyphens w:val="0"/>
      <w:spacing w:before="100" w:beforeAutospacing="1" w:after="100" w:afterAutospacing="1"/>
    </w:pPr>
    <w:rPr>
      <w:rFonts w:eastAsia="Times New Roman" w:cs="Times New Roman"/>
      <w:kern w:val="0"/>
      <w:lang w:eastAsia="ru-RU" w:bidi="ar-SA"/>
    </w:rPr>
  </w:style>
  <w:style w:type="character" w:styleId="af4">
    <w:name w:val="annotation reference"/>
    <w:basedOn w:val="a0"/>
    <w:uiPriority w:val="99"/>
    <w:unhideWhenUsed/>
    <w:rsid w:val="00AA25FF"/>
    <w:rPr>
      <w:sz w:val="16"/>
      <w:szCs w:val="16"/>
    </w:rPr>
  </w:style>
  <w:style w:type="paragraph" w:styleId="af5">
    <w:name w:val="annotation text"/>
    <w:basedOn w:val="a"/>
    <w:link w:val="af6"/>
    <w:uiPriority w:val="99"/>
    <w:unhideWhenUsed/>
    <w:rsid w:val="00AA25FF"/>
    <w:pPr>
      <w:widowControl/>
      <w:suppressAutoHyphens w:val="0"/>
      <w:spacing w:after="200" w:line="276" w:lineRule="auto"/>
    </w:pPr>
    <w:rPr>
      <w:rFonts w:ascii="Calibri" w:eastAsia="Calibri" w:hAnsi="Calibri" w:cs="Times New Roman"/>
      <w:kern w:val="0"/>
      <w:sz w:val="20"/>
      <w:szCs w:val="20"/>
      <w:lang w:eastAsia="en-US" w:bidi="ar-SA"/>
    </w:rPr>
  </w:style>
  <w:style w:type="character" w:customStyle="1" w:styleId="af6">
    <w:name w:val="Текст примечания Знак"/>
    <w:basedOn w:val="a0"/>
    <w:link w:val="af5"/>
    <w:uiPriority w:val="99"/>
    <w:rsid w:val="00AA25FF"/>
    <w:rPr>
      <w:rFonts w:ascii="Calibri" w:eastAsia="Calibri" w:hAnsi="Calibri"/>
      <w:lang w:eastAsia="en-US"/>
    </w:rPr>
  </w:style>
  <w:style w:type="paragraph" w:styleId="af7">
    <w:name w:val="annotation subject"/>
    <w:basedOn w:val="af5"/>
    <w:next w:val="af5"/>
    <w:link w:val="af8"/>
    <w:unhideWhenUsed/>
    <w:rsid w:val="00AA25FF"/>
    <w:rPr>
      <w:b/>
      <w:bCs/>
    </w:rPr>
  </w:style>
  <w:style w:type="character" w:customStyle="1" w:styleId="af8">
    <w:name w:val="Тема примечания Знак"/>
    <w:basedOn w:val="af6"/>
    <w:link w:val="af7"/>
    <w:rsid w:val="00AA25FF"/>
    <w:rPr>
      <w:rFonts w:ascii="Calibri" w:eastAsia="Calibri" w:hAnsi="Calibri"/>
      <w:b/>
      <w:bCs/>
      <w:lang w:eastAsia="en-US"/>
    </w:rPr>
  </w:style>
  <w:style w:type="paragraph" w:styleId="af9">
    <w:name w:val="Balloon Text"/>
    <w:basedOn w:val="a"/>
    <w:link w:val="afa"/>
    <w:uiPriority w:val="99"/>
    <w:unhideWhenUsed/>
    <w:rsid w:val="00AA25FF"/>
    <w:pPr>
      <w:widowControl/>
      <w:suppressAutoHyphens w:val="0"/>
    </w:pPr>
    <w:rPr>
      <w:rFonts w:ascii="Tahoma" w:eastAsia="Calibri" w:hAnsi="Tahoma" w:cs="Tahoma"/>
      <w:kern w:val="0"/>
      <w:sz w:val="16"/>
      <w:szCs w:val="16"/>
      <w:lang w:eastAsia="en-US" w:bidi="ar-SA"/>
    </w:rPr>
  </w:style>
  <w:style w:type="character" w:customStyle="1" w:styleId="afa">
    <w:name w:val="Текст выноски Знак"/>
    <w:basedOn w:val="a0"/>
    <w:link w:val="af9"/>
    <w:uiPriority w:val="99"/>
    <w:rsid w:val="00AA25FF"/>
    <w:rPr>
      <w:rFonts w:ascii="Tahoma" w:eastAsia="Calibri" w:hAnsi="Tahoma" w:cs="Tahoma"/>
      <w:sz w:val="16"/>
      <w:szCs w:val="16"/>
      <w:lang w:eastAsia="en-US"/>
    </w:rPr>
  </w:style>
  <w:style w:type="paragraph" w:styleId="afb">
    <w:name w:val="footnote text"/>
    <w:basedOn w:val="a"/>
    <w:link w:val="afc"/>
    <w:unhideWhenUsed/>
    <w:rsid w:val="00AA25FF"/>
    <w:pPr>
      <w:widowControl/>
      <w:suppressAutoHyphens w:val="0"/>
      <w:spacing w:after="200" w:line="276" w:lineRule="auto"/>
    </w:pPr>
    <w:rPr>
      <w:rFonts w:ascii="Calibri" w:eastAsia="Calibri" w:hAnsi="Calibri" w:cs="Times New Roman"/>
      <w:kern w:val="0"/>
      <w:sz w:val="20"/>
      <w:szCs w:val="20"/>
      <w:lang w:eastAsia="en-US" w:bidi="ar-SA"/>
    </w:rPr>
  </w:style>
  <w:style w:type="character" w:customStyle="1" w:styleId="afc">
    <w:name w:val="Текст сноски Знак"/>
    <w:basedOn w:val="a0"/>
    <w:link w:val="afb"/>
    <w:rsid w:val="00AA25FF"/>
    <w:rPr>
      <w:rFonts w:ascii="Calibri" w:eastAsia="Calibri" w:hAnsi="Calibri"/>
      <w:lang w:eastAsia="en-US"/>
    </w:rPr>
  </w:style>
  <w:style w:type="character" w:styleId="afd">
    <w:name w:val="footnote reference"/>
    <w:basedOn w:val="a0"/>
    <w:unhideWhenUsed/>
    <w:rsid w:val="00AA25FF"/>
    <w:rPr>
      <w:vertAlign w:val="superscript"/>
    </w:rPr>
  </w:style>
  <w:style w:type="paragraph" w:customStyle="1" w:styleId="Default">
    <w:name w:val="Default"/>
    <w:rsid w:val="00AA25FF"/>
    <w:pPr>
      <w:autoSpaceDE w:val="0"/>
      <w:autoSpaceDN w:val="0"/>
      <w:adjustRightInd w:val="0"/>
    </w:pPr>
    <w:rPr>
      <w:rFonts w:eastAsia="Calibri"/>
      <w:color w:val="000000"/>
      <w:sz w:val="24"/>
      <w:szCs w:val="24"/>
    </w:rPr>
  </w:style>
  <w:style w:type="paragraph" w:styleId="afe">
    <w:name w:val="Body Text Indent"/>
    <w:basedOn w:val="a"/>
    <w:link w:val="aff"/>
    <w:uiPriority w:val="99"/>
    <w:unhideWhenUsed/>
    <w:rsid w:val="00AA25FF"/>
    <w:pPr>
      <w:widowControl/>
      <w:suppressAutoHyphens w:val="0"/>
      <w:spacing w:after="120" w:line="276" w:lineRule="auto"/>
      <w:ind w:left="283"/>
    </w:pPr>
    <w:rPr>
      <w:rFonts w:ascii="Calibri" w:eastAsia="Calibri" w:hAnsi="Calibri" w:cs="Times New Roman"/>
      <w:kern w:val="0"/>
      <w:sz w:val="22"/>
      <w:szCs w:val="22"/>
      <w:lang w:eastAsia="en-US" w:bidi="ar-SA"/>
    </w:rPr>
  </w:style>
  <w:style w:type="character" w:customStyle="1" w:styleId="aff">
    <w:name w:val="Основной текст с отступом Знак"/>
    <w:basedOn w:val="a0"/>
    <w:link w:val="afe"/>
    <w:uiPriority w:val="99"/>
    <w:rsid w:val="00AA25FF"/>
    <w:rPr>
      <w:rFonts w:ascii="Calibri" w:eastAsia="Calibri" w:hAnsi="Calibri"/>
      <w:sz w:val="22"/>
      <w:szCs w:val="22"/>
      <w:lang w:eastAsia="en-US"/>
    </w:rPr>
  </w:style>
  <w:style w:type="character" w:styleId="aff0">
    <w:name w:val="Emphasis"/>
    <w:basedOn w:val="a0"/>
    <w:uiPriority w:val="20"/>
    <w:qFormat/>
    <w:rsid w:val="00AA25FF"/>
    <w:rPr>
      <w:i/>
      <w:iCs/>
    </w:rPr>
  </w:style>
  <w:style w:type="paragraph" w:styleId="aff1">
    <w:name w:val="Title"/>
    <w:basedOn w:val="a"/>
    <w:link w:val="aff2"/>
    <w:qFormat/>
    <w:rsid w:val="00AA25FF"/>
    <w:pPr>
      <w:widowControl/>
      <w:suppressAutoHyphens w:val="0"/>
      <w:jc w:val="center"/>
    </w:pPr>
    <w:rPr>
      <w:rFonts w:eastAsia="Times New Roman" w:cs="Times New Roman"/>
      <w:b/>
      <w:bCs/>
      <w:kern w:val="0"/>
      <w:sz w:val="20"/>
      <w:lang w:eastAsia="ru-RU" w:bidi="ar-SA"/>
    </w:rPr>
  </w:style>
  <w:style w:type="character" w:customStyle="1" w:styleId="aff2">
    <w:name w:val="Название Знак"/>
    <w:basedOn w:val="a0"/>
    <w:link w:val="aff1"/>
    <w:rsid w:val="00AA25FF"/>
    <w:rPr>
      <w:b/>
      <w:bCs/>
      <w:szCs w:val="24"/>
    </w:rPr>
  </w:style>
  <w:style w:type="character" w:styleId="aff3">
    <w:name w:val="page number"/>
    <w:basedOn w:val="a0"/>
    <w:rsid w:val="00AA25FF"/>
  </w:style>
  <w:style w:type="character" w:customStyle="1" w:styleId="reference-accessdate">
    <w:name w:val="reference-accessdate"/>
    <w:basedOn w:val="a0"/>
    <w:rsid w:val="00AA25FF"/>
  </w:style>
  <w:style w:type="character" w:customStyle="1" w:styleId="hps">
    <w:name w:val="hps"/>
    <w:basedOn w:val="a0"/>
    <w:rsid w:val="00AA25FF"/>
  </w:style>
  <w:style w:type="character" w:customStyle="1" w:styleId="math-template">
    <w:name w:val="math-template"/>
    <w:basedOn w:val="a0"/>
    <w:rsid w:val="00AA25FF"/>
  </w:style>
  <w:style w:type="character" w:customStyle="1" w:styleId="alt-edited">
    <w:name w:val="alt-edited"/>
    <w:basedOn w:val="a0"/>
    <w:rsid w:val="00AA25FF"/>
  </w:style>
  <w:style w:type="character" w:customStyle="1" w:styleId="apple-converted-space">
    <w:name w:val="apple-converted-space"/>
    <w:basedOn w:val="a0"/>
    <w:rsid w:val="00AA25FF"/>
    <w:rPr>
      <w:rFonts w:cs="Times New Roman"/>
    </w:rPr>
  </w:style>
  <w:style w:type="numbering" w:customStyle="1" w:styleId="1">
    <w:name w:val="Стиль1"/>
    <w:uiPriority w:val="99"/>
    <w:rsid w:val="00AA25FF"/>
    <w:pPr>
      <w:numPr>
        <w:numId w:val="19"/>
      </w:numPr>
    </w:pPr>
  </w:style>
  <w:style w:type="numbering" w:customStyle="1" w:styleId="2">
    <w:name w:val="Стиль2"/>
    <w:uiPriority w:val="99"/>
    <w:rsid w:val="00AA25FF"/>
    <w:pPr>
      <w:numPr>
        <w:numId w:val="20"/>
      </w:numPr>
    </w:pPr>
  </w:style>
  <w:style w:type="numbering" w:customStyle="1" w:styleId="3">
    <w:name w:val="Стиль3"/>
    <w:uiPriority w:val="99"/>
    <w:rsid w:val="00AA25FF"/>
    <w:pPr>
      <w:numPr>
        <w:numId w:val="21"/>
      </w:numPr>
    </w:pPr>
  </w:style>
  <w:style w:type="numbering" w:customStyle="1" w:styleId="4">
    <w:name w:val="Стиль4"/>
    <w:uiPriority w:val="99"/>
    <w:rsid w:val="00AA25FF"/>
    <w:pPr>
      <w:numPr>
        <w:numId w:val="22"/>
      </w:numPr>
    </w:pPr>
  </w:style>
  <w:style w:type="numbering" w:customStyle="1" w:styleId="5">
    <w:name w:val="Стиль5"/>
    <w:uiPriority w:val="99"/>
    <w:rsid w:val="00AA25FF"/>
    <w:pPr>
      <w:numPr>
        <w:numId w:val="23"/>
      </w:numPr>
    </w:pPr>
  </w:style>
  <w:style w:type="numbering" w:customStyle="1" w:styleId="6">
    <w:name w:val="Стиль6"/>
    <w:uiPriority w:val="99"/>
    <w:rsid w:val="00AA25FF"/>
    <w:pPr>
      <w:numPr>
        <w:numId w:val="24"/>
      </w:numPr>
    </w:pPr>
  </w:style>
  <w:style w:type="paragraph" w:styleId="aff4">
    <w:name w:val="caption"/>
    <w:basedOn w:val="a"/>
    <w:next w:val="a"/>
    <w:uiPriority w:val="35"/>
    <w:unhideWhenUsed/>
    <w:qFormat/>
    <w:rsid w:val="00AA25FF"/>
    <w:pPr>
      <w:widowControl/>
      <w:suppressAutoHyphens w:val="0"/>
      <w:spacing w:after="200"/>
    </w:pPr>
    <w:rPr>
      <w:rFonts w:ascii="Calibri" w:eastAsia="Calibri" w:hAnsi="Calibri" w:cs="Times New Roman"/>
      <w:b/>
      <w:bCs/>
      <w:color w:val="4F81BD"/>
      <w:kern w:val="0"/>
      <w:sz w:val="18"/>
      <w:szCs w:val="18"/>
      <w:lang w:eastAsia="en-US" w:bidi="ar-SA"/>
    </w:rPr>
  </w:style>
  <w:style w:type="paragraph" w:customStyle="1" w:styleId="81">
    <w:name w:val="Стиль8"/>
    <w:basedOn w:val="a"/>
    <w:link w:val="82"/>
    <w:qFormat/>
    <w:rsid w:val="00AA25FF"/>
    <w:pPr>
      <w:widowControl/>
      <w:suppressAutoHyphens w:val="0"/>
      <w:spacing w:line="360" w:lineRule="auto"/>
      <w:ind w:firstLine="340"/>
      <w:jc w:val="both"/>
    </w:pPr>
    <w:rPr>
      <w:rFonts w:eastAsia="Calibri" w:cs="Times New Roman"/>
      <w:i/>
      <w:kern w:val="0"/>
      <w:sz w:val="28"/>
      <w:szCs w:val="28"/>
      <w:lang w:eastAsia="en-US" w:bidi="ar-SA"/>
    </w:rPr>
  </w:style>
  <w:style w:type="paragraph" w:customStyle="1" w:styleId="72">
    <w:name w:val="Стиль7"/>
    <w:basedOn w:val="81"/>
    <w:link w:val="73"/>
    <w:qFormat/>
    <w:rsid w:val="00AA25FF"/>
    <w:rPr>
      <w:i w:val="0"/>
    </w:rPr>
  </w:style>
  <w:style w:type="character" w:customStyle="1" w:styleId="82">
    <w:name w:val="Стиль8 Знак"/>
    <w:basedOn w:val="a0"/>
    <w:link w:val="81"/>
    <w:rsid w:val="00AA25FF"/>
    <w:rPr>
      <w:rFonts w:eastAsia="Calibri"/>
      <w:i/>
      <w:sz w:val="28"/>
      <w:szCs w:val="28"/>
      <w:lang w:eastAsia="en-US"/>
    </w:rPr>
  </w:style>
  <w:style w:type="character" w:customStyle="1" w:styleId="aff5">
    <w:name w:val="Основной текст_"/>
    <w:basedOn w:val="a0"/>
    <w:link w:val="1c"/>
    <w:rsid w:val="00AA25FF"/>
    <w:rPr>
      <w:spacing w:val="2"/>
      <w:sz w:val="19"/>
      <w:szCs w:val="19"/>
      <w:shd w:val="clear" w:color="auto" w:fill="FFFFFF"/>
    </w:rPr>
  </w:style>
  <w:style w:type="character" w:customStyle="1" w:styleId="73">
    <w:name w:val="Стиль7 Знак"/>
    <w:basedOn w:val="82"/>
    <w:link w:val="72"/>
    <w:rsid w:val="00AA25FF"/>
    <w:rPr>
      <w:rFonts w:eastAsia="Calibri"/>
      <w:i/>
      <w:sz w:val="28"/>
      <w:szCs w:val="28"/>
      <w:lang w:eastAsia="en-US"/>
    </w:rPr>
  </w:style>
  <w:style w:type="paragraph" w:customStyle="1" w:styleId="1c">
    <w:name w:val="Основной текст1"/>
    <w:basedOn w:val="a"/>
    <w:link w:val="aff5"/>
    <w:rsid w:val="00AA25FF"/>
    <w:pPr>
      <w:shd w:val="clear" w:color="auto" w:fill="FFFFFF"/>
      <w:suppressAutoHyphens w:val="0"/>
      <w:spacing w:before="180" w:line="230" w:lineRule="exact"/>
      <w:jc w:val="both"/>
    </w:pPr>
    <w:rPr>
      <w:rFonts w:eastAsia="Times New Roman" w:cs="Times New Roman"/>
      <w:spacing w:val="2"/>
      <w:kern w:val="0"/>
      <w:sz w:val="19"/>
      <w:szCs w:val="19"/>
      <w:lang w:eastAsia="ru-RU" w:bidi="ar-SA"/>
    </w:rPr>
  </w:style>
  <w:style w:type="paragraph" w:customStyle="1" w:styleId="Lecturetext">
    <w:name w:val="Lecture text"/>
    <w:basedOn w:val="a"/>
    <w:uiPriority w:val="99"/>
    <w:rsid w:val="00AA25FF"/>
    <w:pPr>
      <w:widowControl/>
      <w:spacing w:before="280" w:after="280"/>
      <w:ind w:firstLine="397"/>
      <w:jc w:val="both"/>
    </w:pPr>
    <w:rPr>
      <w:rFonts w:eastAsia="Times New Roman" w:cs="Times New Roman"/>
      <w:kern w:val="0"/>
      <w:szCs w:val="20"/>
      <w:lang w:eastAsia="zh-CN" w:bidi="ar-SA"/>
    </w:rPr>
  </w:style>
  <w:style w:type="paragraph" w:customStyle="1" w:styleId="151">
    <w:name w:val="Стиль По ширине Слева:  15 см1"/>
    <w:basedOn w:val="a"/>
    <w:uiPriority w:val="99"/>
    <w:rsid w:val="00AA25FF"/>
    <w:pPr>
      <w:widowControl/>
      <w:ind w:left="851"/>
      <w:jc w:val="both"/>
    </w:pPr>
    <w:rPr>
      <w:rFonts w:eastAsia="Times New Roman" w:cs="Times New Roman"/>
      <w:kern w:val="0"/>
      <w:sz w:val="22"/>
      <w:szCs w:val="20"/>
      <w:lang w:val="en-US" w:eastAsia="zh-CN" w:bidi="ar-SA"/>
    </w:rPr>
  </w:style>
  <w:style w:type="paragraph" w:customStyle="1" w:styleId="aff6">
    <w:name w:val="Обычный текст"/>
    <w:basedOn w:val="a"/>
    <w:rsid w:val="00AA25FF"/>
    <w:pPr>
      <w:widowControl/>
      <w:suppressAutoHyphens w:val="0"/>
      <w:ind w:left="284" w:hanging="284"/>
      <w:jc w:val="both"/>
    </w:pPr>
    <w:rPr>
      <w:rFonts w:eastAsia="Times New Roman" w:cs="Times New Roman"/>
      <w:kern w:val="0"/>
      <w:szCs w:val="20"/>
      <w:lang w:eastAsia="ru-RU" w:bidi="ar-SA"/>
    </w:rPr>
  </w:style>
  <w:style w:type="character" w:customStyle="1" w:styleId="em">
    <w:name w:val="em"/>
    <w:basedOn w:val="a0"/>
    <w:rsid w:val="00AA25FF"/>
  </w:style>
  <w:style w:type="character" w:customStyle="1" w:styleId="apple-style-span">
    <w:name w:val="apple-style-span"/>
    <w:basedOn w:val="a0"/>
    <w:rsid w:val="00AA25FF"/>
  </w:style>
  <w:style w:type="paragraph" w:customStyle="1" w:styleId="213">
    <w:name w:val="Основной текст с отступом 21"/>
    <w:basedOn w:val="a"/>
    <w:rsid w:val="00AA25FF"/>
    <w:pPr>
      <w:widowControl/>
      <w:suppressAutoHyphens w:val="0"/>
      <w:ind w:left="1020"/>
      <w:jc w:val="both"/>
    </w:pPr>
    <w:rPr>
      <w:rFonts w:eastAsia="Times New Roman" w:cs="Times New Roman"/>
      <w:kern w:val="0"/>
      <w:szCs w:val="20"/>
      <w:lang w:eastAsia="ru-RU" w:bidi="ar-SA"/>
    </w:rPr>
  </w:style>
  <w:style w:type="paragraph" w:customStyle="1" w:styleId="1d">
    <w:name w:val="Текст1"/>
    <w:basedOn w:val="a"/>
    <w:uiPriority w:val="99"/>
    <w:rsid w:val="00AA25FF"/>
    <w:pPr>
      <w:widowControl/>
    </w:pPr>
    <w:rPr>
      <w:rFonts w:ascii="Courier New" w:eastAsia="Times New Roman" w:hAnsi="Courier New" w:cs="Courier New"/>
      <w:kern w:val="0"/>
      <w:sz w:val="20"/>
      <w:szCs w:val="20"/>
      <w:lang w:eastAsia="zh-CN" w:bidi="ar-SA"/>
    </w:rPr>
  </w:style>
  <w:style w:type="numbering" w:customStyle="1" w:styleId="9">
    <w:name w:val="Стиль9"/>
    <w:uiPriority w:val="99"/>
    <w:rsid w:val="00AA25FF"/>
    <w:pPr>
      <w:numPr>
        <w:numId w:val="25"/>
      </w:numPr>
    </w:pPr>
  </w:style>
  <w:style w:type="numbering" w:customStyle="1" w:styleId="10">
    <w:name w:val="Стиль10"/>
    <w:uiPriority w:val="99"/>
    <w:rsid w:val="00AA25FF"/>
    <w:pPr>
      <w:numPr>
        <w:numId w:val="26"/>
      </w:numPr>
    </w:pPr>
  </w:style>
  <w:style w:type="numbering" w:customStyle="1" w:styleId="11">
    <w:name w:val="Стиль11"/>
    <w:uiPriority w:val="99"/>
    <w:rsid w:val="00AA25FF"/>
    <w:pPr>
      <w:numPr>
        <w:numId w:val="27"/>
      </w:numPr>
    </w:pPr>
  </w:style>
  <w:style w:type="numbering" w:customStyle="1" w:styleId="12">
    <w:name w:val="Стиль12"/>
    <w:uiPriority w:val="99"/>
    <w:rsid w:val="00AA25FF"/>
    <w:pPr>
      <w:numPr>
        <w:numId w:val="28"/>
      </w:numPr>
    </w:pPr>
  </w:style>
  <w:style w:type="numbering" w:customStyle="1" w:styleId="13">
    <w:name w:val="Стиль13"/>
    <w:uiPriority w:val="99"/>
    <w:rsid w:val="00AA25FF"/>
    <w:pPr>
      <w:numPr>
        <w:numId w:val="29"/>
      </w:numPr>
    </w:pPr>
  </w:style>
  <w:style w:type="numbering" w:customStyle="1" w:styleId="14">
    <w:name w:val="Стиль14"/>
    <w:uiPriority w:val="99"/>
    <w:rsid w:val="00AA25FF"/>
    <w:pPr>
      <w:numPr>
        <w:numId w:val="30"/>
      </w:numPr>
    </w:pPr>
  </w:style>
  <w:style w:type="numbering" w:customStyle="1" w:styleId="15">
    <w:name w:val="Стиль15"/>
    <w:uiPriority w:val="99"/>
    <w:rsid w:val="00AA25FF"/>
    <w:pPr>
      <w:numPr>
        <w:numId w:val="31"/>
      </w:numPr>
    </w:pPr>
  </w:style>
  <w:style w:type="numbering" w:customStyle="1" w:styleId="16">
    <w:name w:val="Стиль16"/>
    <w:uiPriority w:val="99"/>
    <w:rsid w:val="00AA25FF"/>
    <w:pPr>
      <w:numPr>
        <w:numId w:val="32"/>
      </w:numPr>
    </w:pPr>
  </w:style>
  <w:style w:type="numbering" w:customStyle="1" w:styleId="17">
    <w:name w:val="Стиль17"/>
    <w:uiPriority w:val="99"/>
    <w:rsid w:val="00AA25FF"/>
    <w:pPr>
      <w:numPr>
        <w:numId w:val="33"/>
      </w:numPr>
    </w:pPr>
  </w:style>
  <w:style w:type="numbering" w:customStyle="1" w:styleId="18">
    <w:name w:val="Стиль18"/>
    <w:uiPriority w:val="99"/>
    <w:rsid w:val="00AA25FF"/>
    <w:pPr>
      <w:numPr>
        <w:numId w:val="34"/>
      </w:numPr>
    </w:pPr>
  </w:style>
  <w:style w:type="numbering" w:customStyle="1" w:styleId="19">
    <w:name w:val="Стиль19"/>
    <w:uiPriority w:val="99"/>
    <w:rsid w:val="00AA25FF"/>
    <w:pPr>
      <w:numPr>
        <w:numId w:val="35"/>
      </w:numPr>
    </w:pPr>
  </w:style>
  <w:style w:type="numbering" w:customStyle="1" w:styleId="20">
    <w:name w:val="Стиль20"/>
    <w:uiPriority w:val="99"/>
    <w:rsid w:val="00AA25FF"/>
    <w:pPr>
      <w:numPr>
        <w:numId w:val="36"/>
      </w:numPr>
    </w:pPr>
  </w:style>
  <w:style w:type="numbering" w:customStyle="1" w:styleId="21">
    <w:name w:val="Стиль21"/>
    <w:uiPriority w:val="99"/>
    <w:rsid w:val="00AA25FF"/>
    <w:pPr>
      <w:numPr>
        <w:numId w:val="37"/>
      </w:numPr>
    </w:pPr>
  </w:style>
  <w:style w:type="numbering" w:customStyle="1" w:styleId="22">
    <w:name w:val="Стиль22"/>
    <w:uiPriority w:val="99"/>
    <w:rsid w:val="00AA25FF"/>
    <w:pPr>
      <w:numPr>
        <w:numId w:val="38"/>
      </w:numPr>
    </w:pPr>
  </w:style>
  <w:style w:type="numbering" w:customStyle="1" w:styleId="23">
    <w:name w:val="Стиль23"/>
    <w:uiPriority w:val="99"/>
    <w:rsid w:val="00AA25FF"/>
    <w:pPr>
      <w:numPr>
        <w:numId w:val="39"/>
      </w:numPr>
    </w:pPr>
  </w:style>
  <w:style w:type="numbering" w:customStyle="1" w:styleId="24">
    <w:name w:val="Стиль24"/>
    <w:uiPriority w:val="99"/>
    <w:rsid w:val="00AA25FF"/>
    <w:pPr>
      <w:numPr>
        <w:numId w:val="40"/>
      </w:numPr>
    </w:pPr>
  </w:style>
  <w:style w:type="numbering" w:customStyle="1" w:styleId="25">
    <w:name w:val="Стиль25"/>
    <w:uiPriority w:val="99"/>
    <w:rsid w:val="00AA25FF"/>
    <w:pPr>
      <w:numPr>
        <w:numId w:val="41"/>
      </w:numPr>
    </w:pPr>
  </w:style>
  <w:style w:type="character" w:styleId="aff7">
    <w:name w:val="FollowedHyperlink"/>
    <w:basedOn w:val="a0"/>
    <w:uiPriority w:val="99"/>
    <w:unhideWhenUsed/>
    <w:rsid w:val="00AA25FF"/>
    <w:rPr>
      <w:color w:val="800080"/>
      <w:u w:val="single"/>
    </w:rPr>
  </w:style>
  <w:style w:type="paragraph" w:styleId="aff8">
    <w:name w:val="endnote text"/>
    <w:basedOn w:val="a"/>
    <w:link w:val="aff9"/>
    <w:uiPriority w:val="99"/>
    <w:unhideWhenUsed/>
    <w:rsid w:val="00AA25FF"/>
    <w:pPr>
      <w:widowControl/>
      <w:suppressAutoHyphens w:val="0"/>
      <w:spacing w:after="200" w:line="276" w:lineRule="auto"/>
    </w:pPr>
    <w:rPr>
      <w:rFonts w:ascii="Calibri" w:eastAsia="Calibri" w:hAnsi="Calibri" w:cs="Times New Roman"/>
      <w:kern w:val="0"/>
      <w:sz w:val="20"/>
      <w:szCs w:val="20"/>
      <w:lang w:eastAsia="en-US" w:bidi="ar-SA"/>
    </w:rPr>
  </w:style>
  <w:style w:type="character" w:customStyle="1" w:styleId="aff9">
    <w:name w:val="Текст концевой сноски Знак"/>
    <w:basedOn w:val="a0"/>
    <w:link w:val="aff8"/>
    <w:uiPriority w:val="99"/>
    <w:rsid w:val="00AA25FF"/>
    <w:rPr>
      <w:rFonts w:ascii="Calibri" w:eastAsia="Calibri" w:hAnsi="Calibri"/>
      <w:lang w:eastAsia="en-US"/>
    </w:rPr>
  </w:style>
  <w:style w:type="character" w:styleId="affa">
    <w:name w:val="endnote reference"/>
    <w:basedOn w:val="a0"/>
    <w:uiPriority w:val="99"/>
    <w:unhideWhenUsed/>
    <w:rsid w:val="00AA25FF"/>
    <w:rPr>
      <w:vertAlign w:val="superscript"/>
    </w:rPr>
  </w:style>
  <w:style w:type="character" w:styleId="HTML1">
    <w:name w:val="HTML Cite"/>
    <w:basedOn w:val="a0"/>
    <w:uiPriority w:val="99"/>
    <w:rsid w:val="00AA25FF"/>
    <w:rPr>
      <w:rFonts w:cs="Times New Roman"/>
      <w:color w:val="009933"/>
    </w:rPr>
  </w:style>
  <w:style w:type="character" w:customStyle="1" w:styleId="nowrap">
    <w:name w:val="nowrap"/>
    <w:basedOn w:val="a0"/>
    <w:rsid w:val="00AA25FF"/>
  </w:style>
  <w:style w:type="table" w:customStyle="1" w:styleId="1e">
    <w:name w:val="Сетка таблицы1"/>
    <w:basedOn w:val="a1"/>
    <w:next w:val="af1"/>
    <w:rsid w:val="00AA25FF"/>
    <w:rPr>
      <w:rFonts w:ascii="Calibri" w:eastAsia="MS Mincho" w:hAnsi="Calibri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ffb">
    <w:name w:val="Strong"/>
    <w:basedOn w:val="a0"/>
    <w:uiPriority w:val="22"/>
    <w:qFormat/>
    <w:rsid w:val="00AA25FF"/>
    <w:rPr>
      <w:b/>
      <w:bCs/>
    </w:rPr>
  </w:style>
  <w:style w:type="paragraph" w:styleId="affc">
    <w:name w:val="Plain Text"/>
    <w:basedOn w:val="a"/>
    <w:link w:val="affd"/>
    <w:uiPriority w:val="99"/>
    <w:rsid w:val="00AA25FF"/>
    <w:pPr>
      <w:widowControl/>
      <w:suppressAutoHyphens w:val="0"/>
    </w:pPr>
    <w:rPr>
      <w:rFonts w:ascii="Courier New" w:eastAsia="Calibri" w:hAnsi="Courier New" w:cs="Courier New"/>
      <w:kern w:val="0"/>
      <w:sz w:val="20"/>
      <w:szCs w:val="20"/>
      <w:lang w:eastAsia="en-US" w:bidi="ar-SA"/>
    </w:rPr>
  </w:style>
  <w:style w:type="character" w:customStyle="1" w:styleId="affd">
    <w:name w:val="Текст Знак"/>
    <w:basedOn w:val="a0"/>
    <w:link w:val="affc"/>
    <w:uiPriority w:val="99"/>
    <w:rsid w:val="00AA25FF"/>
    <w:rPr>
      <w:rFonts w:ascii="Courier New" w:eastAsia="Calibri" w:hAnsi="Courier New" w:cs="Courier New"/>
      <w:lang w:eastAsia="en-US"/>
    </w:rPr>
  </w:style>
  <w:style w:type="paragraph" w:customStyle="1" w:styleId="140">
    <w:name w:val="Стиль Основной текст + 14 пт"/>
    <w:basedOn w:val="a4"/>
    <w:link w:val="141"/>
    <w:uiPriority w:val="99"/>
    <w:rsid w:val="00AA25FF"/>
    <w:pPr>
      <w:widowControl/>
      <w:suppressAutoHyphens w:val="0"/>
      <w:spacing w:after="0" w:line="264" w:lineRule="auto"/>
      <w:ind w:firstLine="720"/>
      <w:jc w:val="both"/>
    </w:pPr>
    <w:rPr>
      <w:rFonts w:eastAsia="Times New Roman" w:cs="Times New Roman"/>
      <w:kern w:val="0"/>
      <w:sz w:val="28"/>
      <w:szCs w:val="20"/>
      <w:lang w:eastAsia="ru-RU" w:bidi="ar-SA"/>
    </w:rPr>
  </w:style>
  <w:style w:type="character" w:customStyle="1" w:styleId="141">
    <w:name w:val="Стиль Основной текст + 14 пт Знак"/>
    <w:basedOn w:val="a5"/>
    <w:link w:val="140"/>
    <w:uiPriority w:val="99"/>
    <w:rsid w:val="00AA25FF"/>
    <w:rPr>
      <w:rFonts w:eastAsia="SimSun" w:cs="Mangal"/>
      <w:kern w:val="1"/>
      <w:sz w:val="28"/>
      <w:szCs w:val="24"/>
      <w:lang w:eastAsia="hi-IN" w:bidi="hi-IN"/>
    </w:rPr>
  </w:style>
  <w:style w:type="paragraph" w:customStyle="1" w:styleId="1400">
    <w:name w:val="Стиль Стиль Основной текст + 14 пт + Первая строка:  0 см"/>
    <w:basedOn w:val="140"/>
    <w:rsid w:val="00AA25FF"/>
  </w:style>
  <w:style w:type="paragraph" w:customStyle="1" w:styleId="1f">
    <w:name w:val="Обычный1"/>
    <w:rsid w:val="00AA25FF"/>
    <w:pPr>
      <w:widowControl w:val="0"/>
      <w:suppressAutoHyphens/>
      <w:spacing w:after="200" w:line="268" w:lineRule="auto"/>
      <w:ind w:left="709" w:hanging="357"/>
      <w:jc w:val="both"/>
    </w:pPr>
    <w:rPr>
      <w:sz w:val="22"/>
      <w:lang w:eastAsia="zh-CN"/>
    </w:rPr>
  </w:style>
  <w:style w:type="character" w:styleId="affe">
    <w:name w:val="Placeholder Text"/>
    <w:basedOn w:val="a0"/>
    <w:rsid w:val="006165AF"/>
    <w:rPr>
      <w:color w:val="808080"/>
    </w:rPr>
  </w:style>
  <w:style w:type="character" w:styleId="afff">
    <w:name w:val="Book Title"/>
    <w:basedOn w:val="a0"/>
    <w:qFormat/>
    <w:rsid w:val="009B7474"/>
    <w:rPr>
      <w:b/>
      <w:bCs/>
      <w:smallCaps/>
      <w:spacing w:val="5"/>
    </w:rPr>
  </w:style>
  <w:style w:type="character" w:customStyle="1" w:styleId="text-gray">
    <w:name w:val="text-gray"/>
    <w:basedOn w:val="a0"/>
    <w:rsid w:val="00E253C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66139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573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652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141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455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8986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31728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62445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1505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22366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07608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40658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05149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18534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71178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34965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41994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50581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69888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3101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06196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25532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39612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52122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2117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1945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26714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36107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3408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62406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924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829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17" Type="http://schemas.openxmlformats.org/officeDocument/2006/relationships/oleObject" Target="embeddings/oleObject52.bin"/><Relationship Id="rId671" Type="http://schemas.openxmlformats.org/officeDocument/2006/relationships/image" Target="media/image338.wmf"/><Relationship Id="rId769" Type="http://schemas.openxmlformats.org/officeDocument/2006/relationships/image" Target="media/image381.wmf"/><Relationship Id="rId976" Type="http://schemas.openxmlformats.org/officeDocument/2006/relationships/image" Target="media/image479.wmf"/><Relationship Id="rId21" Type="http://schemas.openxmlformats.org/officeDocument/2006/relationships/oleObject" Target="embeddings/oleObject5.bin"/><Relationship Id="rId324" Type="http://schemas.openxmlformats.org/officeDocument/2006/relationships/image" Target="media/image169.wmf"/><Relationship Id="rId531" Type="http://schemas.openxmlformats.org/officeDocument/2006/relationships/oleObject" Target="embeddings/oleObject249.bin"/><Relationship Id="rId629" Type="http://schemas.openxmlformats.org/officeDocument/2006/relationships/image" Target="media/image317.wmf"/><Relationship Id="rId1161" Type="http://schemas.openxmlformats.org/officeDocument/2006/relationships/oleObject" Target="embeddings/oleObject576.bin"/><Relationship Id="rId170" Type="http://schemas.openxmlformats.org/officeDocument/2006/relationships/image" Target="media/image84.wmf"/><Relationship Id="rId836" Type="http://schemas.openxmlformats.org/officeDocument/2006/relationships/image" Target="media/image409.wmf"/><Relationship Id="rId1021" Type="http://schemas.openxmlformats.org/officeDocument/2006/relationships/oleObject" Target="embeddings/oleObject510.bin"/><Relationship Id="rId1119" Type="http://schemas.openxmlformats.org/officeDocument/2006/relationships/oleObject" Target="embeddings/oleObject554.bin"/><Relationship Id="rId268" Type="http://schemas.openxmlformats.org/officeDocument/2006/relationships/oleObject" Target="embeddings/oleObject119.bin"/><Relationship Id="rId475" Type="http://schemas.openxmlformats.org/officeDocument/2006/relationships/oleObject" Target="embeddings/oleObject221.bin"/><Relationship Id="rId682" Type="http://schemas.openxmlformats.org/officeDocument/2006/relationships/oleObject" Target="embeddings/oleObject329.bin"/><Relationship Id="rId903" Type="http://schemas.openxmlformats.org/officeDocument/2006/relationships/oleObject" Target="embeddings/oleObject451.bin"/><Relationship Id="rId32" Type="http://schemas.openxmlformats.org/officeDocument/2006/relationships/image" Target="media/image12.wmf"/><Relationship Id="rId128" Type="http://schemas.openxmlformats.org/officeDocument/2006/relationships/oleObject" Target="embeddings/oleObject57.bin"/><Relationship Id="rId335" Type="http://schemas.openxmlformats.org/officeDocument/2006/relationships/oleObject" Target="embeddings/oleObject151.bin"/><Relationship Id="rId542" Type="http://schemas.openxmlformats.org/officeDocument/2006/relationships/oleObject" Target="embeddings/oleObject255.bin"/><Relationship Id="rId987" Type="http://schemas.openxmlformats.org/officeDocument/2006/relationships/oleObject" Target="embeddings/oleObject493.bin"/><Relationship Id="rId1172" Type="http://schemas.openxmlformats.org/officeDocument/2006/relationships/image" Target="media/image579.wmf"/><Relationship Id="rId181" Type="http://schemas.openxmlformats.org/officeDocument/2006/relationships/image" Target="media/image90.wmf"/><Relationship Id="rId402" Type="http://schemas.openxmlformats.org/officeDocument/2006/relationships/image" Target="media/image208.wmf"/><Relationship Id="rId847" Type="http://schemas.openxmlformats.org/officeDocument/2006/relationships/oleObject" Target="embeddings/oleObject423.bin"/><Relationship Id="rId1032" Type="http://schemas.openxmlformats.org/officeDocument/2006/relationships/image" Target="media/image507.jpeg"/><Relationship Id="rId279" Type="http://schemas.openxmlformats.org/officeDocument/2006/relationships/image" Target="media/image145.wmf"/><Relationship Id="rId486" Type="http://schemas.openxmlformats.org/officeDocument/2006/relationships/image" Target="media/image250.wmf"/><Relationship Id="rId693" Type="http://schemas.openxmlformats.org/officeDocument/2006/relationships/image" Target="media/image349.wmf"/><Relationship Id="rId707" Type="http://schemas.openxmlformats.org/officeDocument/2006/relationships/image" Target="media/image355.wmf"/><Relationship Id="rId914" Type="http://schemas.openxmlformats.org/officeDocument/2006/relationships/image" Target="media/image448.wmf"/><Relationship Id="rId43" Type="http://schemas.openxmlformats.org/officeDocument/2006/relationships/oleObject" Target="embeddings/oleObject16.bin"/><Relationship Id="rId139" Type="http://schemas.openxmlformats.org/officeDocument/2006/relationships/oleObject" Target="embeddings/oleObject62.bin"/><Relationship Id="rId346" Type="http://schemas.openxmlformats.org/officeDocument/2006/relationships/image" Target="media/image180.wmf"/><Relationship Id="rId553" Type="http://schemas.openxmlformats.org/officeDocument/2006/relationships/image" Target="media/image282.wmf"/><Relationship Id="rId760" Type="http://schemas.openxmlformats.org/officeDocument/2006/relationships/oleObject" Target="embeddings/oleObject373.bin"/><Relationship Id="rId998" Type="http://schemas.openxmlformats.org/officeDocument/2006/relationships/image" Target="media/image490.wmf"/><Relationship Id="rId1183" Type="http://schemas.openxmlformats.org/officeDocument/2006/relationships/image" Target="media/image583.wmf"/><Relationship Id="rId192" Type="http://schemas.openxmlformats.org/officeDocument/2006/relationships/oleObject" Target="embeddings/oleObject87.bin"/><Relationship Id="rId206" Type="http://schemas.openxmlformats.org/officeDocument/2006/relationships/image" Target="media/image103.wmf"/><Relationship Id="rId413" Type="http://schemas.openxmlformats.org/officeDocument/2006/relationships/oleObject" Target="embeddings/oleObject190.bin"/><Relationship Id="rId858" Type="http://schemas.openxmlformats.org/officeDocument/2006/relationships/image" Target="media/image420.wmf"/><Relationship Id="rId1043" Type="http://schemas.openxmlformats.org/officeDocument/2006/relationships/image" Target="media/image513.wmf"/><Relationship Id="rId497" Type="http://schemas.openxmlformats.org/officeDocument/2006/relationships/oleObject" Target="embeddings/oleObject232.bin"/><Relationship Id="rId620" Type="http://schemas.openxmlformats.org/officeDocument/2006/relationships/oleObject" Target="embeddings/oleObject298.bin"/><Relationship Id="rId718" Type="http://schemas.openxmlformats.org/officeDocument/2006/relationships/oleObject" Target="embeddings/oleObject348.bin"/><Relationship Id="rId925" Type="http://schemas.openxmlformats.org/officeDocument/2006/relationships/oleObject" Target="embeddings/oleObject462.bin"/><Relationship Id="rId357" Type="http://schemas.openxmlformats.org/officeDocument/2006/relationships/oleObject" Target="embeddings/oleObject162.bin"/><Relationship Id="rId1110" Type="http://schemas.openxmlformats.org/officeDocument/2006/relationships/oleObject" Target="embeddings/oleObject551.bin"/><Relationship Id="rId1194" Type="http://schemas.openxmlformats.org/officeDocument/2006/relationships/oleObject" Target="embeddings/oleObject596.bin"/><Relationship Id="rId1208" Type="http://schemas.openxmlformats.org/officeDocument/2006/relationships/oleObject" Target="embeddings/oleObject604.bin"/><Relationship Id="rId54" Type="http://schemas.openxmlformats.org/officeDocument/2006/relationships/image" Target="media/image23.wmf"/><Relationship Id="rId217" Type="http://schemas.openxmlformats.org/officeDocument/2006/relationships/image" Target="media/image109.wmf"/><Relationship Id="rId564" Type="http://schemas.openxmlformats.org/officeDocument/2006/relationships/oleObject" Target="embeddings/oleObject267.bin"/><Relationship Id="rId771" Type="http://schemas.openxmlformats.org/officeDocument/2006/relationships/oleObject" Target="embeddings/oleObject380.bin"/><Relationship Id="rId869" Type="http://schemas.openxmlformats.org/officeDocument/2006/relationships/oleObject" Target="embeddings/oleObject434.bin"/><Relationship Id="rId424" Type="http://schemas.openxmlformats.org/officeDocument/2006/relationships/image" Target="media/image219.wmf"/><Relationship Id="rId631" Type="http://schemas.openxmlformats.org/officeDocument/2006/relationships/image" Target="media/image318.wmf"/><Relationship Id="rId729" Type="http://schemas.openxmlformats.org/officeDocument/2006/relationships/image" Target="media/image365.wmf"/><Relationship Id="rId1054" Type="http://schemas.openxmlformats.org/officeDocument/2006/relationships/image" Target="media/image519.wmf"/><Relationship Id="rId270" Type="http://schemas.openxmlformats.org/officeDocument/2006/relationships/oleObject" Target="embeddings/oleObject120.bin"/><Relationship Id="rId936" Type="http://schemas.openxmlformats.org/officeDocument/2006/relationships/image" Target="media/image459.wmf"/><Relationship Id="rId1121" Type="http://schemas.openxmlformats.org/officeDocument/2006/relationships/image" Target="media/image557.wmf"/><Relationship Id="rId1219" Type="http://schemas.openxmlformats.org/officeDocument/2006/relationships/oleObject" Target="embeddings/oleObject610.bin"/><Relationship Id="rId65" Type="http://schemas.openxmlformats.org/officeDocument/2006/relationships/oleObject" Target="embeddings/oleObject27.bin"/><Relationship Id="rId130" Type="http://schemas.openxmlformats.org/officeDocument/2006/relationships/oleObject" Target="embeddings/oleObject58.bin"/><Relationship Id="rId368" Type="http://schemas.openxmlformats.org/officeDocument/2006/relationships/image" Target="media/image191.wmf"/><Relationship Id="rId575" Type="http://schemas.openxmlformats.org/officeDocument/2006/relationships/image" Target="media/image293.wmf"/><Relationship Id="rId782" Type="http://schemas.openxmlformats.org/officeDocument/2006/relationships/oleObject" Target="embeddings/oleObject387.bin"/><Relationship Id="rId228" Type="http://schemas.openxmlformats.org/officeDocument/2006/relationships/image" Target="media/image115.png"/><Relationship Id="rId435" Type="http://schemas.openxmlformats.org/officeDocument/2006/relationships/oleObject" Target="embeddings/oleObject201.bin"/><Relationship Id="rId642" Type="http://schemas.openxmlformats.org/officeDocument/2006/relationships/oleObject" Target="embeddings/oleObject309.bin"/><Relationship Id="rId1065" Type="http://schemas.openxmlformats.org/officeDocument/2006/relationships/oleObject" Target="embeddings/oleObject531.bin"/><Relationship Id="rId281" Type="http://schemas.openxmlformats.org/officeDocument/2006/relationships/image" Target="media/image146.png"/><Relationship Id="rId502" Type="http://schemas.openxmlformats.org/officeDocument/2006/relationships/image" Target="media/image258.wmf"/><Relationship Id="rId947" Type="http://schemas.openxmlformats.org/officeDocument/2006/relationships/oleObject" Target="embeddings/oleObject473.bin"/><Relationship Id="rId1132" Type="http://schemas.openxmlformats.org/officeDocument/2006/relationships/oleObject" Target="embeddings/oleObject560.bin"/><Relationship Id="rId76" Type="http://schemas.openxmlformats.org/officeDocument/2006/relationships/oleObject" Target="embeddings/oleObject32.bin"/><Relationship Id="rId141" Type="http://schemas.openxmlformats.org/officeDocument/2006/relationships/oleObject" Target="embeddings/oleObject63.bin"/><Relationship Id="rId379" Type="http://schemas.openxmlformats.org/officeDocument/2006/relationships/oleObject" Target="embeddings/oleObject173.bin"/><Relationship Id="rId586" Type="http://schemas.openxmlformats.org/officeDocument/2006/relationships/oleObject" Target="embeddings/oleObject279.bin"/><Relationship Id="rId793" Type="http://schemas.openxmlformats.org/officeDocument/2006/relationships/image" Target="media/image391.wmf"/><Relationship Id="rId807" Type="http://schemas.openxmlformats.org/officeDocument/2006/relationships/oleObject" Target="embeddings/oleObject401.bin"/><Relationship Id="rId7" Type="http://schemas.openxmlformats.org/officeDocument/2006/relationships/footnotes" Target="footnotes.xml"/><Relationship Id="rId239" Type="http://schemas.openxmlformats.org/officeDocument/2006/relationships/oleObject" Target="embeddings/oleObject108.bin"/><Relationship Id="rId446" Type="http://schemas.openxmlformats.org/officeDocument/2006/relationships/image" Target="media/image230.wmf"/><Relationship Id="rId653" Type="http://schemas.openxmlformats.org/officeDocument/2006/relationships/image" Target="media/image329.wmf"/><Relationship Id="rId1076" Type="http://schemas.openxmlformats.org/officeDocument/2006/relationships/image" Target="media/image530.wmf"/><Relationship Id="rId292" Type="http://schemas.openxmlformats.org/officeDocument/2006/relationships/image" Target="media/image153.wmf"/><Relationship Id="rId306" Type="http://schemas.openxmlformats.org/officeDocument/2006/relationships/image" Target="media/image160.wmf"/><Relationship Id="rId860" Type="http://schemas.openxmlformats.org/officeDocument/2006/relationships/image" Target="media/image421.wmf"/><Relationship Id="rId958" Type="http://schemas.openxmlformats.org/officeDocument/2006/relationships/image" Target="media/image470.wmf"/><Relationship Id="rId1143" Type="http://schemas.openxmlformats.org/officeDocument/2006/relationships/oleObject" Target="embeddings/oleObject566.bin"/><Relationship Id="rId87" Type="http://schemas.openxmlformats.org/officeDocument/2006/relationships/image" Target="media/image40.wmf"/><Relationship Id="rId513" Type="http://schemas.openxmlformats.org/officeDocument/2006/relationships/oleObject" Target="embeddings/oleObject240.bin"/><Relationship Id="rId597" Type="http://schemas.openxmlformats.org/officeDocument/2006/relationships/image" Target="media/image301.wmf"/><Relationship Id="rId720" Type="http://schemas.openxmlformats.org/officeDocument/2006/relationships/oleObject" Target="embeddings/oleObject349.bin"/><Relationship Id="rId818" Type="http://schemas.openxmlformats.org/officeDocument/2006/relationships/oleObject" Target="embeddings/oleObject408.bin"/><Relationship Id="rId152" Type="http://schemas.openxmlformats.org/officeDocument/2006/relationships/image" Target="media/image75.wmf"/><Relationship Id="rId457" Type="http://schemas.openxmlformats.org/officeDocument/2006/relationships/oleObject" Target="embeddings/oleObject212.bin"/><Relationship Id="rId1003" Type="http://schemas.openxmlformats.org/officeDocument/2006/relationships/oleObject" Target="embeddings/oleObject501.bin"/><Relationship Id="rId1087" Type="http://schemas.openxmlformats.org/officeDocument/2006/relationships/oleObject" Target="embeddings/oleObject543.bin"/><Relationship Id="rId1210" Type="http://schemas.openxmlformats.org/officeDocument/2006/relationships/oleObject" Target="embeddings/oleObject605.bin"/><Relationship Id="rId664" Type="http://schemas.openxmlformats.org/officeDocument/2006/relationships/oleObject" Target="embeddings/oleObject320.bin"/><Relationship Id="rId871" Type="http://schemas.openxmlformats.org/officeDocument/2006/relationships/oleObject" Target="embeddings/oleObject435.bin"/><Relationship Id="rId969" Type="http://schemas.openxmlformats.org/officeDocument/2006/relationships/oleObject" Target="embeddings/oleObject484.bin"/><Relationship Id="rId14" Type="http://schemas.openxmlformats.org/officeDocument/2006/relationships/oleObject" Target="embeddings/oleObject2.bin"/><Relationship Id="rId317" Type="http://schemas.openxmlformats.org/officeDocument/2006/relationships/oleObject" Target="embeddings/oleObject142.bin"/><Relationship Id="rId524" Type="http://schemas.openxmlformats.org/officeDocument/2006/relationships/image" Target="media/image269.wmf"/><Relationship Id="rId731" Type="http://schemas.openxmlformats.org/officeDocument/2006/relationships/image" Target="media/image366.wmf"/><Relationship Id="rId1154" Type="http://schemas.openxmlformats.org/officeDocument/2006/relationships/image" Target="media/image572.wmf"/><Relationship Id="rId98" Type="http://schemas.openxmlformats.org/officeDocument/2006/relationships/image" Target="media/image46.wmf"/><Relationship Id="rId163" Type="http://schemas.openxmlformats.org/officeDocument/2006/relationships/oleObject" Target="embeddings/oleObject73.bin"/><Relationship Id="rId370" Type="http://schemas.openxmlformats.org/officeDocument/2006/relationships/image" Target="media/image192.wmf"/><Relationship Id="rId829" Type="http://schemas.openxmlformats.org/officeDocument/2006/relationships/oleObject" Target="embeddings/oleObject414.bin"/><Relationship Id="rId1014" Type="http://schemas.openxmlformats.org/officeDocument/2006/relationships/image" Target="media/image498.wmf"/><Relationship Id="rId1221" Type="http://schemas.openxmlformats.org/officeDocument/2006/relationships/oleObject" Target="embeddings/oleObject611.bin"/><Relationship Id="rId230" Type="http://schemas.openxmlformats.org/officeDocument/2006/relationships/oleObject" Target="embeddings/oleObject104.bin"/><Relationship Id="rId468" Type="http://schemas.openxmlformats.org/officeDocument/2006/relationships/image" Target="media/image241.wmf"/><Relationship Id="rId675" Type="http://schemas.openxmlformats.org/officeDocument/2006/relationships/image" Target="media/image340.wmf"/><Relationship Id="rId882" Type="http://schemas.openxmlformats.org/officeDocument/2006/relationships/image" Target="media/image432.wmf"/><Relationship Id="rId1098" Type="http://schemas.openxmlformats.org/officeDocument/2006/relationships/oleObject" Target="embeddings/oleObject547.bin"/><Relationship Id="rId25" Type="http://schemas.openxmlformats.org/officeDocument/2006/relationships/oleObject" Target="embeddings/oleObject7.bin"/><Relationship Id="rId328" Type="http://schemas.openxmlformats.org/officeDocument/2006/relationships/image" Target="media/image171.wmf"/><Relationship Id="rId535" Type="http://schemas.openxmlformats.org/officeDocument/2006/relationships/image" Target="media/image274.wmf"/><Relationship Id="rId742" Type="http://schemas.openxmlformats.org/officeDocument/2006/relationships/oleObject" Target="embeddings/oleObject362.bin"/><Relationship Id="rId1165" Type="http://schemas.openxmlformats.org/officeDocument/2006/relationships/oleObject" Target="embeddings/oleObject579.bin"/><Relationship Id="rId174" Type="http://schemas.openxmlformats.org/officeDocument/2006/relationships/image" Target="media/image86.png"/><Relationship Id="rId381" Type="http://schemas.openxmlformats.org/officeDocument/2006/relationships/oleObject" Target="embeddings/oleObject174.bin"/><Relationship Id="rId602" Type="http://schemas.openxmlformats.org/officeDocument/2006/relationships/oleObject" Target="embeddings/oleObject289.bin"/><Relationship Id="rId1025" Type="http://schemas.openxmlformats.org/officeDocument/2006/relationships/oleObject" Target="embeddings/oleObject512.bin"/><Relationship Id="rId1232" Type="http://schemas.openxmlformats.org/officeDocument/2006/relationships/image" Target="media/image606.wmf"/><Relationship Id="rId241" Type="http://schemas.openxmlformats.org/officeDocument/2006/relationships/oleObject" Target="embeddings/oleObject109.bin"/><Relationship Id="rId479" Type="http://schemas.openxmlformats.org/officeDocument/2006/relationships/oleObject" Target="embeddings/oleObject223.bin"/><Relationship Id="rId686" Type="http://schemas.openxmlformats.org/officeDocument/2006/relationships/oleObject" Target="embeddings/oleObject331.bin"/><Relationship Id="rId893" Type="http://schemas.openxmlformats.org/officeDocument/2006/relationships/oleObject" Target="embeddings/oleObject446.bin"/><Relationship Id="rId907" Type="http://schemas.openxmlformats.org/officeDocument/2006/relationships/oleObject" Target="embeddings/oleObject453.bin"/><Relationship Id="rId36" Type="http://schemas.openxmlformats.org/officeDocument/2006/relationships/image" Target="media/image14.wmf"/><Relationship Id="rId339" Type="http://schemas.openxmlformats.org/officeDocument/2006/relationships/oleObject" Target="embeddings/oleObject153.bin"/><Relationship Id="rId546" Type="http://schemas.openxmlformats.org/officeDocument/2006/relationships/oleObject" Target="embeddings/oleObject258.bin"/><Relationship Id="rId753" Type="http://schemas.openxmlformats.org/officeDocument/2006/relationships/image" Target="media/image374.wmf"/><Relationship Id="rId1176" Type="http://schemas.openxmlformats.org/officeDocument/2006/relationships/oleObject" Target="embeddings/oleObject586.bin"/><Relationship Id="rId101" Type="http://schemas.openxmlformats.org/officeDocument/2006/relationships/oleObject" Target="embeddings/oleObject44.bin"/><Relationship Id="rId185" Type="http://schemas.openxmlformats.org/officeDocument/2006/relationships/image" Target="media/image92.wmf"/><Relationship Id="rId406" Type="http://schemas.openxmlformats.org/officeDocument/2006/relationships/image" Target="media/image210.wmf"/><Relationship Id="rId960" Type="http://schemas.openxmlformats.org/officeDocument/2006/relationships/image" Target="media/image471.wmf"/><Relationship Id="rId1036" Type="http://schemas.openxmlformats.org/officeDocument/2006/relationships/oleObject" Target="embeddings/oleObject517.bin"/><Relationship Id="rId1243" Type="http://schemas.openxmlformats.org/officeDocument/2006/relationships/theme" Target="theme/theme1.xml"/><Relationship Id="rId392" Type="http://schemas.openxmlformats.org/officeDocument/2006/relationships/image" Target="media/image203.wmf"/><Relationship Id="rId613" Type="http://schemas.openxmlformats.org/officeDocument/2006/relationships/image" Target="media/image309.wmf"/><Relationship Id="rId697" Type="http://schemas.openxmlformats.org/officeDocument/2006/relationships/image" Target="media/image351.wmf"/><Relationship Id="rId820" Type="http://schemas.openxmlformats.org/officeDocument/2006/relationships/oleObject" Target="embeddings/oleObject409.bin"/><Relationship Id="rId918" Type="http://schemas.openxmlformats.org/officeDocument/2006/relationships/image" Target="media/image450.wmf"/><Relationship Id="rId252" Type="http://schemas.openxmlformats.org/officeDocument/2006/relationships/image" Target="media/image129.wmf"/><Relationship Id="rId1103" Type="http://schemas.openxmlformats.org/officeDocument/2006/relationships/image" Target="media/image545.wmf"/><Relationship Id="rId1187" Type="http://schemas.openxmlformats.org/officeDocument/2006/relationships/image" Target="media/image585.wmf"/><Relationship Id="rId47" Type="http://schemas.openxmlformats.org/officeDocument/2006/relationships/oleObject" Target="embeddings/oleObject18.bin"/><Relationship Id="rId112" Type="http://schemas.openxmlformats.org/officeDocument/2006/relationships/image" Target="media/image53.wmf"/><Relationship Id="rId557" Type="http://schemas.openxmlformats.org/officeDocument/2006/relationships/image" Target="media/image284.wmf"/><Relationship Id="rId764" Type="http://schemas.openxmlformats.org/officeDocument/2006/relationships/oleObject" Target="embeddings/oleObject376.bin"/><Relationship Id="rId971" Type="http://schemas.openxmlformats.org/officeDocument/2006/relationships/oleObject" Target="embeddings/oleObject485.bin"/><Relationship Id="rId196" Type="http://schemas.openxmlformats.org/officeDocument/2006/relationships/oleObject" Target="embeddings/oleObject89.bin"/><Relationship Id="rId417" Type="http://schemas.openxmlformats.org/officeDocument/2006/relationships/oleObject" Target="embeddings/oleObject192.bin"/><Relationship Id="rId624" Type="http://schemas.openxmlformats.org/officeDocument/2006/relationships/oleObject" Target="embeddings/oleObject300.bin"/><Relationship Id="rId831" Type="http://schemas.openxmlformats.org/officeDocument/2006/relationships/oleObject" Target="embeddings/oleObject415.bin"/><Relationship Id="rId1047" Type="http://schemas.openxmlformats.org/officeDocument/2006/relationships/image" Target="media/image515.png"/><Relationship Id="rId263" Type="http://schemas.openxmlformats.org/officeDocument/2006/relationships/image" Target="media/image136.jpeg"/><Relationship Id="rId470" Type="http://schemas.openxmlformats.org/officeDocument/2006/relationships/image" Target="media/image242.wmf"/><Relationship Id="rId929" Type="http://schemas.openxmlformats.org/officeDocument/2006/relationships/oleObject" Target="embeddings/oleObject464.bin"/><Relationship Id="rId1114" Type="http://schemas.openxmlformats.org/officeDocument/2006/relationships/image" Target="media/image552.jpeg"/><Relationship Id="rId58" Type="http://schemas.openxmlformats.org/officeDocument/2006/relationships/image" Target="media/image25.wmf"/><Relationship Id="rId123" Type="http://schemas.openxmlformats.org/officeDocument/2006/relationships/image" Target="media/image59.wmf"/><Relationship Id="rId330" Type="http://schemas.openxmlformats.org/officeDocument/2006/relationships/image" Target="media/image172.wmf"/><Relationship Id="rId568" Type="http://schemas.openxmlformats.org/officeDocument/2006/relationships/oleObject" Target="embeddings/oleObject269.bin"/><Relationship Id="rId775" Type="http://schemas.openxmlformats.org/officeDocument/2006/relationships/oleObject" Target="embeddings/oleObject383.bin"/><Relationship Id="rId982" Type="http://schemas.openxmlformats.org/officeDocument/2006/relationships/image" Target="media/image482.wmf"/><Relationship Id="rId1198" Type="http://schemas.openxmlformats.org/officeDocument/2006/relationships/oleObject" Target="embeddings/oleObject598.bin"/><Relationship Id="rId428" Type="http://schemas.openxmlformats.org/officeDocument/2006/relationships/image" Target="media/image221.wmf"/><Relationship Id="rId635" Type="http://schemas.openxmlformats.org/officeDocument/2006/relationships/image" Target="media/image320.wmf"/><Relationship Id="rId842" Type="http://schemas.openxmlformats.org/officeDocument/2006/relationships/image" Target="media/image412.wmf"/><Relationship Id="rId1058" Type="http://schemas.openxmlformats.org/officeDocument/2006/relationships/image" Target="media/image521.wmf"/><Relationship Id="rId274" Type="http://schemas.openxmlformats.org/officeDocument/2006/relationships/oleObject" Target="embeddings/oleObject122.bin"/><Relationship Id="rId481" Type="http://schemas.openxmlformats.org/officeDocument/2006/relationships/oleObject" Target="embeddings/oleObject224.bin"/><Relationship Id="rId702" Type="http://schemas.openxmlformats.org/officeDocument/2006/relationships/oleObject" Target="embeddings/oleObject340.bin"/><Relationship Id="rId1125" Type="http://schemas.openxmlformats.org/officeDocument/2006/relationships/image" Target="media/image559.wmf"/><Relationship Id="rId69" Type="http://schemas.openxmlformats.org/officeDocument/2006/relationships/image" Target="media/image31.wmf"/><Relationship Id="rId134" Type="http://schemas.openxmlformats.org/officeDocument/2006/relationships/image" Target="media/image65.wmf"/><Relationship Id="rId579" Type="http://schemas.openxmlformats.org/officeDocument/2006/relationships/image" Target="media/image295.wmf"/><Relationship Id="rId786" Type="http://schemas.openxmlformats.org/officeDocument/2006/relationships/oleObject" Target="embeddings/oleObject389.bin"/><Relationship Id="rId993" Type="http://schemas.openxmlformats.org/officeDocument/2006/relationships/oleObject" Target="embeddings/oleObject496.bin"/><Relationship Id="rId341" Type="http://schemas.openxmlformats.org/officeDocument/2006/relationships/oleObject" Target="embeddings/oleObject154.bin"/><Relationship Id="rId439" Type="http://schemas.openxmlformats.org/officeDocument/2006/relationships/oleObject" Target="embeddings/oleObject203.bin"/><Relationship Id="rId646" Type="http://schemas.openxmlformats.org/officeDocument/2006/relationships/oleObject" Target="embeddings/oleObject311.bin"/><Relationship Id="rId1069" Type="http://schemas.openxmlformats.org/officeDocument/2006/relationships/oleObject" Target="embeddings/oleObject533.bin"/><Relationship Id="rId201" Type="http://schemas.openxmlformats.org/officeDocument/2006/relationships/image" Target="media/image100.wmf"/><Relationship Id="rId285" Type="http://schemas.openxmlformats.org/officeDocument/2006/relationships/image" Target="media/image149.jpeg"/><Relationship Id="rId506" Type="http://schemas.openxmlformats.org/officeDocument/2006/relationships/image" Target="media/image260.wmf"/><Relationship Id="rId853" Type="http://schemas.openxmlformats.org/officeDocument/2006/relationships/oleObject" Target="embeddings/oleObject426.bin"/><Relationship Id="rId1136" Type="http://schemas.openxmlformats.org/officeDocument/2006/relationships/oleObject" Target="embeddings/oleObject562.bin"/><Relationship Id="rId492" Type="http://schemas.openxmlformats.org/officeDocument/2006/relationships/image" Target="media/image253.wmf"/><Relationship Id="rId713" Type="http://schemas.openxmlformats.org/officeDocument/2006/relationships/image" Target="media/image358.wmf"/><Relationship Id="rId797" Type="http://schemas.openxmlformats.org/officeDocument/2006/relationships/oleObject" Target="embeddings/oleObject395.bin"/><Relationship Id="rId920" Type="http://schemas.openxmlformats.org/officeDocument/2006/relationships/image" Target="media/image451.wmf"/><Relationship Id="rId145" Type="http://schemas.openxmlformats.org/officeDocument/2006/relationships/oleObject" Target="embeddings/oleObject64.bin"/><Relationship Id="rId352" Type="http://schemas.openxmlformats.org/officeDocument/2006/relationships/image" Target="media/image183.wmf"/><Relationship Id="rId1203" Type="http://schemas.openxmlformats.org/officeDocument/2006/relationships/oleObject" Target="embeddings/oleObject601.bin"/><Relationship Id="rId212" Type="http://schemas.openxmlformats.org/officeDocument/2006/relationships/image" Target="media/image106.wmf"/><Relationship Id="rId657" Type="http://schemas.openxmlformats.org/officeDocument/2006/relationships/image" Target="media/image331.wmf"/><Relationship Id="rId864" Type="http://schemas.openxmlformats.org/officeDocument/2006/relationships/image" Target="media/image423.wmf"/><Relationship Id="rId296" Type="http://schemas.openxmlformats.org/officeDocument/2006/relationships/image" Target="media/image155.wmf"/><Relationship Id="rId517" Type="http://schemas.openxmlformats.org/officeDocument/2006/relationships/oleObject" Target="embeddings/oleObject242.bin"/><Relationship Id="rId724" Type="http://schemas.openxmlformats.org/officeDocument/2006/relationships/oleObject" Target="embeddings/oleObject351.bin"/><Relationship Id="rId931" Type="http://schemas.openxmlformats.org/officeDocument/2006/relationships/oleObject" Target="embeddings/oleObject465.bin"/><Relationship Id="rId1147" Type="http://schemas.openxmlformats.org/officeDocument/2006/relationships/image" Target="media/image569.wmf"/><Relationship Id="rId60" Type="http://schemas.openxmlformats.org/officeDocument/2006/relationships/image" Target="media/image26.wmf"/><Relationship Id="rId156" Type="http://schemas.openxmlformats.org/officeDocument/2006/relationships/image" Target="media/image77.wmf"/><Relationship Id="rId363" Type="http://schemas.openxmlformats.org/officeDocument/2006/relationships/oleObject" Target="embeddings/oleObject165.bin"/><Relationship Id="rId570" Type="http://schemas.openxmlformats.org/officeDocument/2006/relationships/oleObject" Target="embeddings/oleObject270.bin"/><Relationship Id="rId1007" Type="http://schemas.openxmlformats.org/officeDocument/2006/relationships/oleObject" Target="embeddings/oleObject503.bin"/><Relationship Id="rId1214" Type="http://schemas.openxmlformats.org/officeDocument/2006/relationships/oleObject" Target="embeddings/oleObject607.bin"/><Relationship Id="rId223" Type="http://schemas.openxmlformats.org/officeDocument/2006/relationships/image" Target="media/image112.wmf"/><Relationship Id="rId430" Type="http://schemas.openxmlformats.org/officeDocument/2006/relationships/image" Target="media/image222.wmf"/><Relationship Id="rId668" Type="http://schemas.openxmlformats.org/officeDocument/2006/relationships/oleObject" Target="embeddings/oleObject322.bin"/><Relationship Id="rId875" Type="http://schemas.openxmlformats.org/officeDocument/2006/relationships/oleObject" Target="embeddings/oleObject437.bin"/><Relationship Id="rId1060" Type="http://schemas.openxmlformats.org/officeDocument/2006/relationships/image" Target="media/image522.wmf"/><Relationship Id="rId18" Type="http://schemas.openxmlformats.org/officeDocument/2006/relationships/oleObject" Target="embeddings/oleObject4.bin"/><Relationship Id="rId528" Type="http://schemas.openxmlformats.org/officeDocument/2006/relationships/image" Target="media/image271.wmf"/><Relationship Id="rId735" Type="http://schemas.openxmlformats.org/officeDocument/2006/relationships/image" Target="media/image368.wmf"/><Relationship Id="rId942" Type="http://schemas.openxmlformats.org/officeDocument/2006/relationships/image" Target="media/image462.wmf"/><Relationship Id="rId1158" Type="http://schemas.openxmlformats.org/officeDocument/2006/relationships/image" Target="media/image574.wmf"/><Relationship Id="rId167" Type="http://schemas.openxmlformats.org/officeDocument/2006/relationships/oleObject" Target="embeddings/oleObject75.bin"/><Relationship Id="rId374" Type="http://schemas.openxmlformats.org/officeDocument/2006/relationships/image" Target="media/image194.wmf"/><Relationship Id="rId581" Type="http://schemas.openxmlformats.org/officeDocument/2006/relationships/image" Target="media/image296.wmf"/><Relationship Id="rId1018" Type="http://schemas.openxmlformats.org/officeDocument/2006/relationships/image" Target="media/image500.wmf"/><Relationship Id="rId1225" Type="http://schemas.openxmlformats.org/officeDocument/2006/relationships/oleObject" Target="embeddings/oleObject613.bin"/><Relationship Id="rId71" Type="http://schemas.openxmlformats.org/officeDocument/2006/relationships/image" Target="media/image32.wmf"/><Relationship Id="rId234" Type="http://schemas.openxmlformats.org/officeDocument/2006/relationships/image" Target="media/image119.wmf"/><Relationship Id="rId679" Type="http://schemas.openxmlformats.org/officeDocument/2006/relationships/image" Target="media/image342.wmf"/><Relationship Id="rId802" Type="http://schemas.openxmlformats.org/officeDocument/2006/relationships/image" Target="media/image394.wmf"/><Relationship Id="rId886" Type="http://schemas.openxmlformats.org/officeDocument/2006/relationships/image" Target="media/image434.wmf"/><Relationship Id="rId2" Type="http://schemas.openxmlformats.org/officeDocument/2006/relationships/numbering" Target="numbering.xml"/><Relationship Id="rId29" Type="http://schemas.openxmlformats.org/officeDocument/2006/relationships/oleObject" Target="embeddings/oleObject9.bin"/><Relationship Id="rId441" Type="http://schemas.openxmlformats.org/officeDocument/2006/relationships/oleObject" Target="embeddings/oleObject204.bin"/><Relationship Id="rId539" Type="http://schemas.openxmlformats.org/officeDocument/2006/relationships/image" Target="media/image276.wmf"/><Relationship Id="rId746" Type="http://schemas.openxmlformats.org/officeDocument/2006/relationships/oleObject" Target="embeddings/oleObject364.bin"/><Relationship Id="rId1071" Type="http://schemas.openxmlformats.org/officeDocument/2006/relationships/oleObject" Target="embeddings/oleObject534.bin"/><Relationship Id="rId1169" Type="http://schemas.openxmlformats.org/officeDocument/2006/relationships/oleObject" Target="embeddings/oleObject582.bin"/><Relationship Id="rId178" Type="http://schemas.openxmlformats.org/officeDocument/2006/relationships/oleObject" Target="embeddings/oleObject80.bin"/><Relationship Id="rId301" Type="http://schemas.openxmlformats.org/officeDocument/2006/relationships/oleObject" Target="embeddings/oleObject134.bin"/><Relationship Id="rId953" Type="http://schemas.openxmlformats.org/officeDocument/2006/relationships/oleObject" Target="embeddings/oleObject476.bin"/><Relationship Id="rId1029" Type="http://schemas.openxmlformats.org/officeDocument/2006/relationships/oleObject" Target="embeddings/oleObject514.bin"/><Relationship Id="rId1236" Type="http://schemas.openxmlformats.org/officeDocument/2006/relationships/image" Target="media/image608.wmf"/><Relationship Id="rId82" Type="http://schemas.openxmlformats.org/officeDocument/2006/relationships/oleObject" Target="embeddings/oleObject35.bin"/><Relationship Id="rId385" Type="http://schemas.openxmlformats.org/officeDocument/2006/relationships/oleObject" Target="embeddings/oleObject176.bin"/><Relationship Id="rId592" Type="http://schemas.openxmlformats.org/officeDocument/2006/relationships/oleObject" Target="embeddings/oleObject284.bin"/><Relationship Id="rId606" Type="http://schemas.openxmlformats.org/officeDocument/2006/relationships/oleObject" Target="embeddings/oleObject291.bin"/><Relationship Id="rId813" Type="http://schemas.openxmlformats.org/officeDocument/2006/relationships/oleObject" Target="embeddings/oleObject405.bin"/><Relationship Id="rId245" Type="http://schemas.openxmlformats.org/officeDocument/2006/relationships/oleObject" Target="embeddings/oleObject111.bin"/><Relationship Id="rId452" Type="http://schemas.openxmlformats.org/officeDocument/2006/relationships/image" Target="media/image233.wmf"/><Relationship Id="rId897" Type="http://schemas.openxmlformats.org/officeDocument/2006/relationships/oleObject" Target="embeddings/oleObject448.bin"/><Relationship Id="rId1082" Type="http://schemas.openxmlformats.org/officeDocument/2006/relationships/image" Target="media/image532.wmf"/><Relationship Id="rId105" Type="http://schemas.openxmlformats.org/officeDocument/2006/relationships/oleObject" Target="embeddings/oleObject46.bin"/><Relationship Id="rId312" Type="http://schemas.openxmlformats.org/officeDocument/2006/relationships/image" Target="media/image163.wmf"/><Relationship Id="rId757" Type="http://schemas.openxmlformats.org/officeDocument/2006/relationships/image" Target="media/image376.wmf"/><Relationship Id="rId964" Type="http://schemas.openxmlformats.org/officeDocument/2006/relationships/image" Target="media/image473.wmf"/><Relationship Id="rId93" Type="http://schemas.openxmlformats.org/officeDocument/2006/relationships/oleObject" Target="embeddings/oleObject40.bin"/><Relationship Id="rId189" Type="http://schemas.openxmlformats.org/officeDocument/2006/relationships/image" Target="media/image94.wmf"/><Relationship Id="rId396" Type="http://schemas.openxmlformats.org/officeDocument/2006/relationships/image" Target="media/image205.wmf"/><Relationship Id="rId617" Type="http://schemas.openxmlformats.org/officeDocument/2006/relationships/image" Target="media/image311.wmf"/><Relationship Id="rId824" Type="http://schemas.openxmlformats.org/officeDocument/2006/relationships/image" Target="media/image403.wmf"/><Relationship Id="rId256" Type="http://schemas.openxmlformats.org/officeDocument/2006/relationships/image" Target="media/image131.png"/><Relationship Id="rId463" Type="http://schemas.openxmlformats.org/officeDocument/2006/relationships/oleObject" Target="embeddings/oleObject215.bin"/><Relationship Id="rId670" Type="http://schemas.openxmlformats.org/officeDocument/2006/relationships/oleObject" Target="embeddings/oleObject323.bin"/><Relationship Id="rId1093" Type="http://schemas.openxmlformats.org/officeDocument/2006/relationships/image" Target="media/image538.jpeg"/><Relationship Id="rId1107" Type="http://schemas.openxmlformats.org/officeDocument/2006/relationships/oleObject" Target="embeddings/oleObject550.bin"/><Relationship Id="rId116" Type="http://schemas.openxmlformats.org/officeDocument/2006/relationships/image" Target="media/image55.wmf"/><Relationship Id="rId323" Type="http://schemas.openxmlformats.org/officeDocument/2006/relationships/oleObject" Target="embeddings/oleObject145.bin"/><Relationship Id="rId530" Type="http://schemas.openxmlformats.org/officeDocument/2006/relationships/image" Target="media/image272.wmf"/><Relationship Id="rId768" Type="http://schemas.openxmlformats.org/officeDocument/2006/relationships/oleObject" Target="embeddings/oleObject378.bin"/><Relationship Id="rId975" Type="http://schemas.openxmlformats.org/officeDocument/2006/relationships/oleObject" Target="embeddings/oleObject487.bin"/><Relationship Id="rId1160" Type="http://schemas.openxmlformats.org/officeDocument/2006/relationships/image" Target="media/image575.wmf"/><Relationship Id="rId20" Type="http://schemas.openxmlformats.org/officeDocument/2006/relationships/image" Target="media/image6.wmf"/><Relationship Id="rId628" Type="http://schemas.openxmlformats.org/officeDocument/2006/relationships/oleObject" Target="embeddings/oleObject302.bin"/><Relationship Id="rId835" Type="http://schemas.openxmlformats.org/officeDocument/2006/relationships/oleObject" Target="embeddings/oleObject417.bin"/><Relationship Id="rId267" Type="http://schemas.openxmlformats.org/officeDocument/2006/relationships/image" Target="media/image139.wmf"/><Relationship Id="rId474" Type="http://schemas.openxmlformats.org/officeDocument/2006/relationships/image" Target="media/image244.wmf"/><Relationship Id="rId1020" Type="http://schemas.openxmlformats.org/officeDocument/2006/relationships/image" Target="media/image501.wmf"/><Relationship Id="rId1118" Type="http://schemas.openxmlformats.org/officeDocument/2006/relationships/image" Target="media/image555.wmf"/><Relationship Id="rId127" Type="http://schemas.openxmlformats.org/officeDocument/2006/relationships/image" Target="media/image61.wmf"/><Relationship Id="rId681" Type="http://schemas.openxmlformats.org/officeDocument/2006/relationships/image" Target="media/image343.wmf"/><Relationship Id="rId779" Type="http://schemas.openxmlformats.org/officeDocument/2006/relationships/image" Target="media/image384.wmf"/><Relationship Id="rId902" Type="http://schemas.openxmlformats.org/officeDocument/2006/relationships/image" Target="media/image442.wmf"/><Relationship Id="rId986" Type="http://schemas.openxmlformats.org/officeDocument/2006/relationships/image" Target="media/image484.wmf"/><Relationship Id="rId31" Type="http://schemas.openxmlformats.org/officeDocument/2006/relationships/oleObject" Target="embeddings/oleObject10.bin"/><Relationship Id="rId334" Type="http://schemas.openxmlformats.org/officeDocument/2006/relationships/image" Target="media/image174.wmf"/><Relationship Id="rId541" Type="http://schemas.openxmlformats.org/officeDocument/2006/relationships/image" Target="media/image277.wmf"/><Relationship Id="rId639" Type="http://schemas.openxmlformats.org/officeDocument/2006/relationships/image" Target="media/image322.wmf"/><Relationship Id="rId1171" Type="http://schemas.openxmlformats.org/officeDocument/2006/relationships/oleObject" Target="embeddings/oleObject583.bin"/><Relationship Id="rId180" Type="http://schemas.openxmlformats.org/officeDocument/2006/relationships/oleObject" Target="embeddings/oleObject81.bin"/><Relationship Id="rId278" Type="http://schemas.openxmlformats.org/officeDocument/2006/relationships/oleObject" Target="embeddings/oleObject124.bin"/><Relationship Id="rId401" Type="http://schemas.openxmlformats.org/officeDocument/2006/relationships/oleObject" Target="embeddings/oleObject184.bin"/><Relationship Id="rId846" Type="http://schemas.openxmlformats.org/officeDocument/2006/relationships/image" Target="media/image414.wmf"/><Relationship Id="rId1031" Type="http://schemas.openxmlformats.org/officeDocument/2006/relationships/oleObject" Target="embeddings/oleObject515.bin"/><Relationship Id="rId1129" Type="http://schemas.openxmlformats.org/officeDocument/2006/relationships/image" Target="media/image561.wmf"/><Relationship Id="rId485" Type="http://schemas.openxmlformats.org/officeDocument/2006/relationships/oleObject" Target="embeddings/oleObject226.bin"/><Relationship Id="rId692" Type="http://schemas.openxmlformats.org/officeDocument/2006/relationships/oleObject" Target="embeddings/oleObject334.bin"/><Relationship Id="rId706" Type="http://schemas.openxmlformats.org/officeDocument/2006/relationships/oleObject" Target="embeddings/oleObject342.bin"/><Relationship Id="rId913" Type="http://schemas.openxmlformats.org/officeDocument/2006/relationships/oleObject" Target="embeddings/oleObject456.bin"/><Relationship Id="rId42" Type="http://schemas.openxmlformats.org/officeDocument/2006/relationships/image" Target="media/image17.wmf"/><Relationship Id="rId138" Type="http://schemas.openxmlformats.org/officeDocument/2006/relationships/image" Target="media/image67.wmf"/><Relationship Id="rId345" Type="http://schemas.openxmlformats.org/officeDocument/2006/relationships/oleObject" Target="embeddings/oleObject156.bin"/><Relationship Id="rId552" Type="http://schemas.openxmlformats.org/officeDocument/2006/relationships/oleObject" Target="embeddings/oleObject261.bin"/><Relationship Id="rId997" Type="http://schemas.openxmlformats.org/officeDocument/2006/relationships/oleObject" Target="embeddings/oleObject498.bin"/><Relationship Id="rId1182" Type="http://schemas.openxmlformats.org/officeDocument/2006/relationships/oleObject" Target="embeddings/oleObject590.bin"/><Relationship Id="rId191" Type="http://schemas.openxmlformats.org/officeDocument/2006/relationships/image" Target="media/image95.wmf"/><Relationship Id="rId205" Type="http://schemas.openxmlformats.org/officeDocument/2006/relationships/oleObject" Target="embeddings/oleObject93.bin"/><Relationship Id="rId412" Type="http://schemas.openxmlformats.org/officeDocument/2006/relationships/image" Target="media/image213.wmf"/><Relationship Id="rId857" Type="http://schemas.openxmlformats.org/officeDocument/2006/relationships/oleObject" Target="embeddings/oleObject428.bin"/><Relationship Id="rId1042" Type="http://schemas.openxmlformats.org/officeDocument/2006/relationships/oleObject" Target="embeddings/oleObject520.bin"/><Relationship Id="rId289" Type="http://schemas.openxmlformats.org/officeDocument/2006/relationships/oleObject" Target="embeddings/oleObject128.bin"/><Relationship Id="rId496" Type="http://schemas.openxmlformats.org/officeDocument/2006/relationships/image" Target="media/image255.wmf"/><Relationship Id="rId717" Type="http://schemas.openxmlformats.org/officeDocument/2006/relationships/image" Target="media/image360.wmf"/><Relationship Id="rId924" Type="http://schemas.openxmlformats.org/officeDocument/2006/relationships/image" Target="media/image453.wmf"/><Relationship Id="rId53" Type="http://schemas.openxmlformats.org/officeDocument/2006/relationships/oleObject" Target="embeddings/oleObject21.bin"/><Relationship Id="rId149" Type="http://schemas.openxmlformats.org/officeDocument/2006/relationships/oleObject" Target="embeddings/oleObject66.bin"/><Relationship Id="rId356" Type="http://schemas.openxmlformats.org/officeDocument/2006/relationships/image" Target="media/image185.wmf"/><Relationship Id="rId563" Type="http://schemas.openxmlformats.org/officeDocument/2006/relationships/image" Target="media/image287.wmf"/><Relationship Id="rId770" Type="http://schemas.openxmlformats.org/officeDocument/2006/relationships/oleObject" Target="embeddings/oleObject379.bin"/><Relationship Id="rId1193" Type="http://schemas.openxmlformats.org/officeDocument/2006/relationships/image" Target="media/image588.wmf"/><Relationship Id="rId1207" Type="http://schemas.openxmlformats.org/officeDocument/2006/relationships/image" Target="media/image594.wmf"/><Relationship Id="rId216" Type="http://schemas.openxmlformats.org/officeDocument/2006/relationships/oleObject" Target="embeddings/oleObject98.bin"/><Relationship Id="rId423" Type="http://schemas.openxmlformats.org/officeDocument/2006/relationships/oleObject" Target="embeddings/oleObject195.bin"/><Relationship Id="rId868" Type="http://schemas.openxmlformats.org/officeDocument/2006/relationships/image" Target="media/image425.wmf"/><Relationship Id="rId1053" Type="http://schemas.openxmlformats.org/officeDocument/2006/relationships/oleObject" Target="embeddings/oleObject525.bin"/><Relationship Id="rId630" Type="http://schemas.openxmlformats.org/officeDocument/2006/relationships/oleObject" Target="embeddings/oleObject303.bin"/><Relationship Id="rId728" Type="http://schemas.openxmlformats.org/officeDocument/2006/relationships/oleObject" Target="embeddings/oleObject354.bin"/><Relationship Id="rId935" Type="http://schemas.openxmlformats.org/officeDocument/2006/relationships/oleObject" Target="embeddings/oleObject467.bin"/><Relationship Id="rId64" Type="http://schemas.openxmlformats.org/officeDocument/2006/relationships/image" Target="media/image28.wmf"/><Relationship Id="rId367" Type="http://schemas.openxmlformats.org/officeDocument/2006/relationships/oleObject" Target="embeddings/oleObject167.bin"/><Relationship Id="rId574" Type="http://schemas.openxmlformats.org/officeDocument/2006/relationships/oleObject" Target="embeddings/oleObject272.bin"/><Relationship Id="rId1120" Type="http://schemas.openxmlformats.org/officeDocument/2006/relationships/image" Target="media/image556.jpeg"/><Relationship Id="rId1218" Type="http://schemas.openxmlformats.org/officeDocument/2006/relationships/image" Target="media/image599.wmf"/><Relationship Id="rId227" Type="http://schemas.openxmlformats.org/officeDocument/2006/relationships/image" Target="media/image114.jpeg"/><Relationship Id="rId781" Type="http://schemas.openxmlformats.org/officeDocument/2006/relationships/image" Target="media/image385.wmf"/><Relationship Id="rId879" Type="http://schemas.openxmlformats.org/officeDocument/2006/relationships/oleObject" Target="embeddings/oleObject439.bin"/><Relationship Id="rId434" Type="http://schemas.openxmlformats.org/officeDocument/2006/relationships/image" Target="media/image224.wmf"/><Relationship Id="rId641" Type="http://schemas.openxmlformats.org/officeDocument/2006/relationships/image" Target="media/image323.wmf"/><Relationship Id="rId739" Type="http://schemas.openxmlformats.org/officeDocument/2006/relationships/image" Target="media/image369.wmf"/><Relationship Id="rId1064" Type="http://schemas.openxmlformats.org/officeDocument/2006/relationships/image" Target="media/image524.wmf"/><Relationship Id="rId280" Type="http://schemas.openxmlformats.org/officeDocument/2006/relationships/oleObject" Target="embeddings/oleObject125.bin"/><Relationship Id="rId501" Type="http://schemas.openxmlformats.org/officeDocument/2006/relationships/oleObject" Target="embeddings/oleObject234.bin"/><Relationship Id="rId946" Type="http://schemas.openxmlformats.org/officeDocument/2006/relationships/image" Target="media/image464.wmf"/><Relationship Id="rId1131" Type="http://schemas.openxmlformats.org/officeDocument/2006/relationships/image" Target="media/image562.wmf"/><Relationship Id="rId1229" Type="http://schemas.openxmlformats.org/officeDocument/2006/relationships/oleObject" Target="embeddings/oleObject615.bin"/><Relationship Id="rId75" Type="http://schemas.openxmlformats.org/officeDocument/2006/relationships/image" Target="media/image34.wmf"/><Relationship Id="rId140" Type="http://schemas.openxmlformats.org/officeDocument/2006/relationships/image" Target="media/image68.wmf"/><Relationship Id="rId378" Type="http://schemas.openxmlformats.org/officeDocument/2006/relationships/image" Target="media/image196.wmf"/><Relationship Id="rId585" Type="http://schemas.openxmlformats.org/officeDocument/2006/relationships/image" Target="media/image297.wmf"/><Relationship Id="rId792" Type="http://schemas.openxmlformats.org/officeDocument/2006/relationships/oleObject" Target="embeddings/oleObject392.bin"/><Relationship Id="rId806" Type="http://schemas.openxmlformats.org/officeDocument/2006/relationships/image" Target="media/image396.wmf"/><Relationship Id="rId6" Type="http://schemas.openxmlformats.org/officeDocument/2006/relationships/webSettings" Target="webSettings.xml"/><Relationship Id="rId238" Type="http://schemas.openxmlformats.org/officeDocument/2006/relationships/image" Target="media/image121.wmf"/><Relationship Id="rId445" Type="http://schemas.openxmlformats.org/officeDocument/2006/relationships/oleObject" Target="embeddings/oleObject206.bin"/><Relationship Id="rId652" Type="http://schemas.openxmlformats.org/officeDocument/2006/relationships/oleObject" Target="embeddings/oleObject314.bin"/><Relationship Id="rId1075" Type="http://schemas.openxmlformats.org/officeDocument/2006/relationships/oleObject" Target="embeddings/oleObject536.bin"/><Relationship Id="rId291" Type="http://schemas.openxmlformats.org/officeDocument/2006/relationships/oleObject" Target="embeddings/oleObject129.bin"/><Relationship Id="rId305" Type="http://schemas.openxmlformats.org/officeDocument/2006/relationships/oleObject" Target="embeddings/oleObject136.bin"/><Relationship Id="rId512" Type="http://schemas.openxmlformats.org/officeDocument/2006/relationships/image" Target="media/image263.wmf"/><Relationship Id="rId957" Type="http://schemas.openxmlformats.org/officeDocument/2006/relationships/oleObject" Target="embeddings/oleObject478.bin"/><Relationship Id="rId1142" Type="http://schemas.openxmlformats.org/officeDocument/2006/relationships/oleObject" Target="embeddings/oleObject565.bin"/><Relationship Id="rId86" Type="http://schemas.openxmlformats.org/officeDocument/2006/relationships/oleObject" Target="embeddings/oleObject37.bin"/><Relationship Id="rId151" Type="http://schemas.openxmlformats.org/officeDocument/2006/relationships/oleObject" Target="embeddings/oleObject67.bin"/><Relationship Id="rId389" Type="http://schemas.openxmlformats.org/officeDocument/2006/relationships/oleObject" Target="embeddings/oleObject178.bin"/><Relationship Id="rId596" Type="http://schemas.openxmlformats.org/officeDocument/2006/relationships/oleObject" Target="embeddings/oleObject286.bin"/><Relationship Id="rId817" Type="http://schemas.openxmlformats.org/officeDocument/2006/relationships/image" Target="media/image400.wmf"/><Relationship Id="rId1002" Type="http://schemas.openxmlformats.org/officeDocument/2006/relationships/image" Target="media/image492.wmf"/><Relationship Id="rId249" Type="http://schemas.openxmlformats.org/officeDocument/2006/relationships/oleObject" Target="embeddings/oleObject113.bin"/><Relationship Id="rId456" Type="http://schemas.openxmlformats.org/officeDocument/2006/relationships/image" Target="media/image235.wmf"/><Relationship Id="rId663" Type="http://schemas.openxmlformats.org/officeDocument/2006/relationships/image" Target="media/image334.wmf"/><Relationship Id="rId870" Type="http://schemas.openxmlformats.org/officeDocument/2006/relationships/image" Target="media/image426.wmf"/><Relationship Id="rId1086" Type="http://schemas.openxmlformats.org/officeDocument/2006/relationships/image" Target="media/image534.wmf"/><Relationship Id="rId13" Type="http://schemas.openxmlformats.org/officeDocument/2006/relationships/image" Target="media/image2.wmf"/><Relationship Id="rId109" Type="http://schemas.openxmlformats.org/officeDocument/2006/relationships/oleObject" Target="embeddings/oleObject48.bin"/><Relationship Id="rId260" Type="http://schemas.openxmlformats.org/officeDocument/2006/relationships/image" Target="media/image134.wmf"/><Relationship Id="rId316" Type="http://schemas.openxmlformats.org/officeDocument/2006/relationships/image" Target="media/image165.wmf"/><Relationship Id="rId523" Type="http://schemas.openxmlformats.org/officeDocument/2006/relationships/oleObject" Target="embeddings/oleObject245.bin"/><Relationship Id="rId719" Type="http://schemas.openxmlformats.org/officeDocument/2006/relationships/image" Target="media/image361.wmf"/><Relationship Id="rId926" Type="http://schemas.openxmlformats.org/officeDocument/2006/relationships/image" Target="media/image454.wmf"/><Relationship Id="rId968" Type="http://schemas.openxmlformats.org/officeDocument/2006/relationships/image" Target="media/image475.wmf"/><Relationship Id="rId1111" Type="http://schemas.openxmlformats.org/officeDocument/2006/relationships/image" Target="media/image550.jpeg"/><Relationship Id="rId1153" Type="http://schemas.openxmlformats.org/officeDocument/2006/relationships/oleObject" Target="embeddings/oleObject572.bin"/><Relationship Id="rId55" Type="http://schemas.openxmlformats.org/officeDocument/2006/relationships/oleObject" Target="embeddings/oleObject22.bin"/><Relationship Id="rId97" Type="http://schemas.openxmlformats.org/officeDocument/2006/relationships/oleObject" Target="embeddings/oleObject42.bin"/><Relationship Id="rId120" Type="http://schemas.openxmlformats.org/officeDocument/2006/relationships/image" Target="media/image57.jpeg"/><Relationship Id="rId358" Type="http://schemas.openxmlformats.org/officeDocument/2006/relationships/image" Target="media/image186.wmf"/><Relationship Id="rId565" Type="http://schemas.openxmlformats.org/officeDocument/2006/relationships/image" Target="media/image288.wmf"/><Relationship Id="rId730" Type="http://schemas.openxmlformats.org/officeDocument/2006/relationships/oleObject" Target="embeddings/oleObject355.bin"/><Relationship Id="rId772" Type="http://schemas.openxmlformats.org/officeDocument/2006/relationships/oleObject" Target="embeddings/oleObject381.bin"/><Relationship Id="rId828" Type="http://schemas.openxmlformats.org/officeDocument/2006/relationships/image" Target="media/image405.wmf"/><Relationship Id="rId1013" Type="http://schemas.openxmlformats.org/officeDocument/2006/relationships/oleObject" Target="embeddings/oleObject506.bin"/><Relationship Id="rId1195" Type="http://schemas.openxmlformats.org/officeDocument/2006/relationships/image" Target="media/image589.wmf"/><Relationship Id="rId1209" Type="http://schemas.openxmlformats.org/officeDocument/2006/relationships/image" Target="media/image595.wmf"/><Relationship Id="rId162" Type="http://schemas.openxmlformats.org/officeDocument/2006/relationships/image" Target="media/image80.wmf"/><Relationship Id="rId218" Type="http://schemas.openxmlformats.org/officeDocument/2006/relationships/oleObject" Target="embeddings/oleObject99.bin"/><Relationship Id="rId425" Type="http://schemas.openxmlformats.org/officeDocument/2006/relationships/oleObject" Target="embeddings/oleObject196.bin"/><Relationship Id="rId467" Type="http://schemas.openxmlformats.org/officeDocument/2006/relationships/oleObject" Target="embeddings/oleObject217.bin"/><Relationship Id="rId632" Type="http://schemas.openxmlformats.org/officeDocument/2006/relationships/oleObject" Target="embeddings/oleObject304.bin"/><Relationship Id="rId1055" Type="http://schemas.openxmlformats.org/officeDocument/2006/relationships/oleObject" Target="embeddings/oleObject526.bin"/><Relationship Id="rId1097" Type="http://schemas.openxmlformats.org/officeDocument/2006/relationships/image" Target="media/image541.wmf"/><Relationship Id="rId1220" Type="http://schemas.openxmlformats.org/officeDocument/2006/relationships/image" Target="media/image600.wmf"/><Relationship Id="rId271" Type="http://schemas.openxmlformats.org/officeDocument/2006/relationships/image" Target="media/image141.wmf"/><Relationship Id="rId674" Type="http://schemas.openxmlformats.org/officeDocument/2006/relationships/oleObject" Target="embeddings/oleObject325.bin"/><Relationship Id="rId881" Type="http://schemas.openxmlformats.org/officeDocument/2006/relationships/oleObject" Target="embeddings/oleObject440.bin"/><Relationship Id="rId937" Type="http://schemas.openxmlformats.org/officeDocument/2006/relationships/oleObject" Target="embeddings/oleObject468.bin"/><Relationship Id="rId979" Type="http://schemas.openxmlformats.org/officeDocument/2006/relationships/oleObject" Target="embeddings/oleObject489.bin"/><Relationship Id="rId1122" Type="http://schemas.openxmlformats.org/officeDocument/2006/relationships/oleObject" Target="embeddings/oleObject555.bin"/><Relationship Id="rId24" Type="http://schemas.openxmlformats.org/officeDocument/2006/relationships/image" Target="media/image8.wmf"/><Relationship Id="rId66" Type="http://schemas.openxmlformats.org/officeDocument/2006/relationships/image" Target="media/image29.jpeg"/><Relationship Id="rId131" Type="http://schemas.openxmlformats.org/officeDocument/2006/relationships/image" Target="media/image63.wmf"/><Relationship Id="rId327" Type="http://schemas.openxmlformats.org/officeDocument/2006/relationships/oleObject" Target="embeddings/oleObject147.bin"/><Relationship Id="rId369" Type="http://schemas.openxmlformats.org/officeDocument/2006/relationships/oleObject" Target="embeddings/oleObject168.bin"/><Relationship Id="rId534" Type="http://schemas.openxmlformats.org/officeDocument/2006/relationships/oleObject" Target="embeddings/oleObject251.bin"/><Relationship Id="rId576" Type="http://schemas.openxmlformats.org/officeDocument/2006/relationships/oleObject" Target="embeddings/oleObject273.bin"/><Relationship Id="rId741" Type="http://schemas.openxmlformats.org/officeDocument/2006/relationships/image" Target="media/image370.wmf"/><Relationship Id="rId783" Type="http://schemas.openxmlformats.org/officeDocument/2006/relationships/image" Target="media/image386.wmf"/><Relationship Id="rId839" Type="http://schemas.openxmlformats.org/officeDocument/2006/relationships/oleObject" Target="embeddings/oleObject419.bin"/><Relationship Id="rId990" Type="http://schemas.openxmlformats.org/officeDocument/2006/relationships/image" Target="media/image486.wmf"/><Relationship Id="rId1164" Type="http://schemas.openxmlformats.org/officeDocument/2006/relationships/image" Target="media/image576.wmf"/><Relationship Id="rId173" Type="http://schemas.openxmlformats.org/officeDocument/2006/relationships/oleObject" Target="embeddings/oleObject78.bin"/><Relationship Id="rId229" Type="http://schemas.openxmlformats.org/officeDocument/2006/relationships/image" Target="media/image116.wmf"/><Relationship Id="rId380" Type="http://schemas.openxmlformats.org/officeDocument/2006/relationships/image" Target="media/image197.wmf"/><Relationship Id="rId436" Type="http://schemas.openxmlformats.org/officeDocument/2006/relationships/image" Target="media/image225.wmf"/><Relationship Id="rId601" Type="http://schemas.openxmlformats.org/officeDocument/2006/relationships/image" Target="media/image303.wmf"/><Relationship Id="rId643" Type="http://schemas.openxmlformats.org/officeDocument/2006/relationships/image" Target="media/image324.wmf"/><Relationship Id="rId1024" Type="http://schemas.openxmlformats.org/officeDocument/2006/relationships/image" Target="media/image503.wmf"/><Relationship Id="rId1066" Type="http://schemas.openxmlformats.org/officeDocument/2006/relationships/image" Target="media/image525.wmf"/><Relationship Id="rId1231" Type="http://schemas.openxmlformats.org/officeDocument/2006/relationships/oleObject" Target="embeddings/oleObject616.bin"/><Relationship Id="rId240" Type="http://schemas.openxmlformats.org/officeDocument/2006/relationships/image" Target="media/image122.wmf"/><Relationship Id="rId478" Type="http://schemas.openxmlformats.org/officeDocument/2006/relationships/image" Target="media/image246.wmf"/><Relationship Id="rId685" Type="http://schemas.openxmlformats.org/officeDocument/2006/relationships/image" Target="media/image345.wmf"/><Relationship Id="rId850" Type="http://schemas.openxmlformats.org/officeDocument/2006/relationships/image" Target="media/image416.wmf"/><Relationship Id="rId892" Type="http://schemas.openxmlformats.org/officeDocument/2006/relationships/image" Target="media/image437.wmf"/><Relationship Id="rId906" Type="http://schemas.openxmlformats.org/officeDocument/2006/relationships/image" Target="media/image444.wmf"/><Relationship Id="rId948" Type="http://schemas.openxmlformats.org/officeDocument/2006/relationships/image" Target="media/image465.wmf"/><Relationship Id="rId1133" Type="http://schemas.openxmlformats.org/officeDocument/2006/relationships/image" Target="media/image563.wmf"/><Relationship Id="rId35" Type="http://schemas.openxmlformats.org/officeDocument/2006/relationships/oleObject" Target="embeddings/oleObject12.bin"/><Relationship Id="rId77" Type="http://schemas.openxmlformats.org/officeDocument/2006/relationships/image" Target="media/image35.wmf"/><Relationship Id="rId100" Type="http://schemas.openxmlformats.org/officeDocument/2006/relationships/image" Target="media/image47.wmf"/><Relationship Id="rId282" Type="http://schemas.openxmlformats.org/officeDocument/2006/relationships/image" Target="media/image147.jpeg"/><Relationship Id="rId338" Type="http://schemas.openxmlformats.org/officeDocument/2006/relationships/image" Target="media/image176.wmf"/><Relationship Id="rId503" Type="http://schemas.openxmlformats.org/officeDocument/2006/relationships/oleObject" Target="embeddings/oleObject235.bin"/><Relationship Id="rId545" Type="http://schemas.openxmlformats.org/officeDocument/2006/relationships/image" Target="media/image278.wmf"/><Relationship Id="rId587" Type="http://schemas.openxmlformats.org/officeDocument/2006/relationships/oleObject" Target="embeddings/oleObject280.bin"/><Relationship Id="rId710" Type="http://schemas.openxmlformats.org/officeDocument/2006/relationships/oleObject" Target="embeddings/oleObject344.bin"/><Relationship Id="rId752" Type="http://schemas.openxmlformats.org/officeDocument/2006/relationships/oleObject" Target="embeddings/oleObject369.bin"/><Relationship Id="rId808" Type="http://schemas.openxmlformats.org/officeDocument/2006/relationships/oleObject" Target="embeddings/oleObject402.bin"/><Relationship Id="rId1175" Type="http://schemas.openxmlformats.org/officeDocument/2006/relationships/image" Target="media/image580.wmf"/><Relationship Id="rId8" Type="http://schemas.openxmlformats.org/officeDocument/2006/relationships/endnotes" Target="endnotes.xml"/><Relationship Id="rId142" Type="http://schemas.openxmlformats.org/officeDocument/2006/relationships/image" Target="media/image69.png"/><Relationship Id="rId184" Type="http://schemas.openxmlformats.org/officeDocument/2006/relationships/oleObject" Target="embeddings/oleObject83.bin"/><Relationship Id="rId391" Type="http://schemas.openxmlformats.org/officeDocument/2006/relationships/oleObject" Target="embeddings/oleObject179.bin"/><Relationship Id="rId405" Type="http://schemas.openxmlformats.org/officeDocument/2006/relationships/oleObject" Target="embeddings/oleObject186.bin"/><Relationship Id="rId447" Type="http://schemas.openxmlformats.org/officeDocument/2006/relationships/oleObject" Target="embeddings/oleObject207.bin"/><Relationship Id="rId612" Type="http://schemas.openxmlformats.org/officeDocument/2006/relationships/oleObject" Target="embeddings/oleObject294.bin"/><Relationship Id="rId794" Type="http://schemas.openxmlformats.org/officeDocument/2006/relationships/oleObject" Target="embeddings/oleObject393.bin"/><Relationship Id="rId1035" Type="http://schemas.openxmlformats.org/officeDocument/2006/relationships/image" Target="media/image509.wmf"/><Relationship Id="rId1077" Type="http://schemas.openxmlformats.org/officeDocument/2006/relationships/oleObject" Target="embeddings/oleObject537.bin"/><Relationship Id="rId1200" Type="http://schemas.openxmlformats.org/officeDocument/2006/relationships/oleObject" Target="embeddings/oleObject599.bin"/><Relationship Id="rId1242" Type="http://schemas.openxmlformats.org/officeDocument/2006/relationships/fontTable" Target="fontTable.xml"/><Relationship Id="rId251" Type="http://schemas.openxmlformats.org/officeDocument/2006/relationships/image" Target="media/image128.png"/><Relationship Id="rId489" Type="http://schemas.openxmlformats.org/officeDocument/2006/relationships/oleObject" Target="embeddings/oleObject228.bin"/><Relationship Id="rId654" Type="http://schemas.openxmlformats.org/officeDocument/2006/relationships/oleObject" Target="embeddings/oleObject315.bin"/><Relationship Id="rId696" Type="http://schemas.openxmlformats.org/officeDocument/2006/relationships/oleObject" Target="embeddings/oleObject336.bin"/><Relationship Id="rId861" Type="http://schemas.openxmlformats.org/officeDocument/2006/relationships/oleObject" Target="embeddings/oleObject430.bin"/><Relationship Id="rId917" Type="http://schemas.openxmlformats.org/officeDocument/2006/relationships/oleObject" Target="embeddings/oleObject458.bin"/><Relationship Id="rId959" Type="http://schemas.openxmlformats.org/officeDocument/2006/relationships/oleObject" Target="embeddings/oleObject479.bin"/><Relationship Id="rId1102" Type="http://schemas.openxmlformats.org/officeDocument/2006/relationships/image" Target="media/image544.jpeg"/><Relationship Id="rId46" Type="http://schemas.openxmlformats.org/officeDocument/2006/relationships/image" Target="media/image19.wmf"/><Relationship Id="rId293" Type="http://schemas.openxmlformats.org/officeDocument/2006/relationships/oleObject" Target="embeddings/oleObject130.bin"/><Relationship Id="rId307" Type="http://schemas.openxmlformats.org/officeDocument/2006/relationships/oleObject" Target="embeddings/oleObject137.bin"/><Relationship Id="rId349" Type="http://schemas.openxmlformats.org/officeDocument/2006/relationships/oleObject" Target="embeddings/oleObject158.bin"/><Relationship Id="rId514" Type="http://schemas.openxmlformats.org/officeDocument/2006/relationships/image" Target="media/image264.wmf"/><Relationship Id="rId556" Type="http://schemas.openxmlformats.org/officeDocument/2006/relationships/oleObject" Target="embeddings/oleObject263.bin"/><Relationship Id="rId721" Type="http://schemas.openxmlformats.org/officeDocument/2006/relationships/image" Target="media/image362.wmf"/><Relationship Id="rId763" Type="http://schemas.openxmlformats.org/officeDocument/2006/relationships/image" Target="media/image378.wmf"/><Relationship Id="rId1144" Type="http://schemas.openxmlformats.org/officeDocument/2006/relationships/image" Target="media/image568.wmf"/><Relationship Id="rId1186" Type="http://schemas.openxmlformats.org/officeDocument/2006/relationships/oleObject" Target="embeddings/oleObject592.bin"/><Relationship Id="rId88" Type="http://schemas.openxmlformats.org/officeDocument/2006/relationships/oleObject" Target="embeddings/oleObject38.bin"/><Relationship Id="rId111" Type="http://schemas.openxmlformats.org/officeDocument/2006/relationships/oleObject" Target="embeddings/oleObject49.bin"/><Relationship Id="rId153" Type="http://schemas.openxmlformats.org/officeDocument/2006/relationships/oleObject" Target="embeddings/oleObject68.bin"/><Relationship Id="rId195" Type="http://schemas.openxmlformats.org/officeDocument/2006/relationships/image" Target="media/image97.wmf"/><Relationship Id="rId209" Type="http://schemas.openxmlformats.org/officeDocument/2006/relationships/oleObject" Target="embeddings/oleObject95.bin"/><Relationship Id="rId360" Type="http://schemas.openxmlformats.org/officeDocument/2006/relationships/image" Target="media/image187.wmf"/><Relationship Id="rId416" Type="http://schemas.openxmlformats.org/officeDocument/2006/relationships/image" Target="media/image215.wmf"/><Relationship Id="rId598" Type="http://schemas.openxmlformats.org/officeDocument/2006/relationships/oleObject" Target="embeddings/oleObject287.bin"/><Relationship Id="rId819" Type="http://schemas.openxmlformats.org/officeDocument/2006/relationships/image" Target="media/image401.wmf"/><Relationship Id="rId970" Type="http://schemas.openxmlformats.org/officeDocument/2006/relationships/image" Target="media/image476.wmf"/><Relationship Id="rId1004" Type="http://schemas.openxmlformats.org/officeDocument/2006/relationships/image" Target="media/image493.wmf"/><Relationship Id="rId1046" Type="http://schemas.openxmlformats.org/officeDocument/2006/relationships/oleObject" Target="embeddings/oleObject522.bin"/><Relationship Id="rId1211" Type="http://schemas.openxmlformats.org/officeDocument/2006/relationships/image" Target="media/image596.wmf"/><Relationship Id="rId220" Type="http://schemas.openxmlformats.org/officeDocument/2006/relationships/oleObject" Target="embeddings/oleObject100.bin"/><Relationship Id="rId458" Type="http://schemas.openxmlformats.org/officeDocument/2006/relationships/image" Target="media/image236.wmf"/><Relationship Id="rId623" Type="http://schemas.openxmlformats.org/officeDocument/2006/relationships/image" Target="media/image314.wmf"/><Relationship Id="rId665" Type="http://schemas.openxmlformats.org/officeDocument/2006/relationships/image" Target="media/image335.wmf"/><Relationship Id="rId830" Type="http://schemas.openxmlformats.org/officeDocument/2006/relationships/image" Target="media/image406.wmf"/><Relationship Id="rId872" Type="http://schemas.openxmlformats.org/officeDocument/2006/relationships/image" Target="media/image427.wmf"/><Relationship Id="rId928" Type="http://schemas.openxmlformats.org/officeDocument/2006/relationships/image" Target="media/image455.wmf"/><Relationship Id="rId1088" Type="http://schemas.openxmlformats.org/officeDocument/2006/relationships/image" Target="media/image535.jpeg"/><Relationship Id="rId15" Type="http://schemas.openxmlformats.org/officeDocument/2006/relationships/image" Target="media/image3.wmf"/><Relationship Id="rId57" Type="http://schemas.openxmlformats.org/officeDocument/2006/relationships/oleObject" Target="embeddings/oleObject23.bin"/><Relationship Id="rId262" Type="http://schemas.openxmlformats.org/officeDocument/2006/relationships/image" Target="media/image135.jpeg"/><Relationship Id="rId318" Type="http://schemas.openxmlformats.org/officeDocument/2006/relationships/image" Target="media/image166.wmf"/><Relationship Id="rId525" Type="http://schemas.openxmlformats.org/officeDocument/2006/relationships/oleObject" Target="embeddings/oleObject246.bin"/><Relationship Id="rId567" Type="http://schemas.openxmlformats.org/officeDocument/2006/relationships/image" Target="media/image289.wmf"/><Relationship Id="rId732" Type="http://schemas.openxmlformats.org/officeDocument/2006/relationships/oleObject" Target="embeddings/oleObject356.bin"/><Relationship Id="rId1113" Type="http://schemas.openxmlformats.org/officeDocument/2006/relationships/oleObject" Target="embeddings/oleObject552.bin"/><Relationship Id="rId1155" Type="http://schemas.openxmlformats.org/officeDocument/2006/relationships/oleObject" Target="embeddings/oleObject573.bin"/><Relationship Id="rId1197" Type="http://schemas.openxmlformats.org/officeDocument/2006/relationships/image" Target="media/image590.wmf"/><Relationship Id="rId99" Type="http://schemas.openxmlformats.org/officeDocument/2006/relationships/oleObject" Target="embeddings/oleObject43.bin"/><Relationship Id="rId122" Type="http://schemas.openxmlformats.org/officeDocument/2006/relationships/oleObject" Target="embeddings/oleObject54.bin"/><Relationship Id="rId164" Type="http://schemas.openxmlformats.org/officeDocument/2006/relationships/image" Target="media/image81.wmf"/><Relationship Id="rId371" Type="http://schemas.openxmlformats.org/officeDocument/2006/relationships/oleObject" Target="embeddings/oleObject169.bin"/><Relationship Id="rId774" Type="http://schemas.openxmlformats.org/officeDocument/2006/relationships/oleObject" Target="embeddings/oleObject382.bin"/><Relationship Id="rId981" Type="http://schemas.openxmlformats.org/officeDocument/2006/relationships/oleObject" Target="embeddings/oleObject490.bin"/><Relationship Id="rId1015" Type="http://schemas.openxmlformats.org/officeDocument/2006/relationships/oleObject" Target="embeddings/oleObject507.bin"/><Relationship Id="rId1057" Type="http://schemas.openxmlformats.org/officeDocument/2006/relationships/oleObject" Target="embeddings/oleObject527.bin"/><Relationship Id="rId1222" Type="http://schemas.openxmlformats.org/officeDocument/2006/relationships/image" Target="media/image601.wmf"/><Relationship Id="rId427" Type="http://schemas.openxmlformats.org/officeDocument/2006/relationships/oleObject" Target="embeddings/oleObject197.bin"/><Relationship Id="rId469" Type="http://schemas.openxmlformats.org/officeDocument/2006/relationships/oleObject" Target="embeddings/oleObject218.bin"/><Relationship Id="rId634" Type="http://schemas.openxmlformats.org/officeDocument/2006/relationships/oleObject" Target="embeddings/oleObject305.bin"/><Relationship Id="rId676" Type="http://schemas.openxmlformats.org/officeDocument/2006/relationships/oleObject" Target="embeddings/oleObject326.bin"/><Relationship Id="rId841" Type="http://schemas.openxmlformats.org/officeDocument/2006/relationships/oleObject" Target="embeddings/oleObject420.bin"/><Relationship Id="rId883" Type="http://schemas.openxmlformats.org/officeDocument/2006/relationships/oleObject" Target="embeddings/oleObject441.bin"/><Relationship Id="rId1099" Type="http://schemas.openxmlformats.org/officeDocument/2006/relationships/image" Target="media/image542.jpeg"/><Relationship Id="rId26" Type="http://schemas.openxmlformats.org/officeDocument/2006/relationships/image" Target="media/image9.wmf"/><Relationship Id="rId231" Type="http://schemas.openxmlformats.org/officeDocument/2006/relationships/image" Target="media/image117.wmf"/><Relationship Id="rId273" Type="http://schemas.openxmlformats.org/officeDocument/2006/relationships/image" Target="media/image142.wmf"/><Relationship Id="rId329" Type="http://schemas.openxmlformats.org/officeDocument/2006/relationships/oleObject" Target="embeddings/oleObject148.bin"/><Relationship Id="rId480" Type="http://schemas.openxmlformats.org/officeDocument/2006/relationships/image" Target="media/image247.wmf"/><Relationship Id="rId536" Type="http://schemas.openxmlformats.org/officeDocument/2006/relationships/oleObject" Target="embeddings/oleObject252.bin"/><Relationship Id="rId701" Type="http://schemas.openxmlformats.org/officeDocument/2006/relationships/image" Target="media/image352.wmf"/><Relationship Id="rId939" Type="http://schemas.openxmlformats.org/officeDocument/2006/relationships/oleObject" Target="embeddings/oleObject469.bin"/><Relationship Id="rId1124" Type="http://schemas.openxmlformats.org/officeDocument/2006/relationships/oleObject" Target="embeddings/oleObject556.bin"/><Relationship Id="rId1166" Type="http://schemas.openxmlformats.org/officeDocument/2006/relationships/oleObject" Target="embeddings/oleObject580.bin"/><Relationship Id="rId68" Type="http://schemas.openxmlformats.org/officeDocument/2006/relationships/oleObject" Target="embeddings/oleObject28.bin"/><Relationship Id="rId133" Type="http://schemas.openxmlformats.org/officeDocument/2006/relationships/image" Target="media/image64.jpeg"/><Relationship Id="rId175" Type="http://schemas.openxmlformats.org/officeDocument/2006/relationships/image" Target="media/image87.wmf"/><Relationship Id="rId340" Type="http://schemas.openxmlformats.org/officeDocument/2006/relationships/image" Target="media/image177.wmf"/><Relationship Id="rId578" Type="http://schemas.openxmlformats.org/officeDocument/2006/relationships/oleObject" Target="embeddings/oleObject274.bin"/><Relationship Id="rId743" Type="http://schemas.openxmlformats.org/officeDocument/2006/relationships/image" Target="media/image371.wmf"/><Relationship Id="rId785" Type="http://schemas.openxmlformats.org/officeDocument/2006/relationships/image" Target="media/image387.wmf"/><Relationship Id="rId950" Type="http://schemas.openxmlformats.org/officeDocument/2006/relationships/image" Target="media/image466.wmf"/><Relationship Id="rId992" Type="http://schemas.openxmlformats.org/officeDocument/2006/relationships/image" Target="media/image487.wmf"/><Relationship Id="rId1026" Type="http://schemas.openxmlformats.org/officeDocument/2006/relationships/image" Target="media/image504.wmf"/><Relationship Id="rId200" Type="http://schemas.openxmlformats.org/officeDocument/2006/relationships/oleObject" Target="embeddings/oleObject91.bin"/><Relationship Id="rId382" Type="http://schemas.openxmlformats.org/officeDocument/2006/relationships/image" Target="media/image198.wmf"/><Relationship Id="rId438" Type="http://schemas.openxmlformats.org/officeDocument/2006/relationships/image" Target="media/image226.wmf"/><Relationship Id="rId603" Type="http://schemas.openxmlformats.org/officeDocument/2006/relationships/image" Target="media/image304.wmf"/><Relationship Id="rId645" Type="http://schemas.openxmlformats.org/officeDocument/2006/relationships/image" Target="media/image325.wmf"/><Relationship Id="rId687" Type="http://schemas.openxmlformats.org/officeDocument/2006/relationships/image" Target="media/image346.wmf"/><Relationship Id="rId810" Type="http://schemas.openxmlformats.org/officeDocument/2006/relationships/image" Target="media/image397.wmf"/><Relationship Id="rId852" Type="http://schemas.openxmlformats.org/officeDocument/2006/relationships/image" Target="media/image417.wmf"/><Relationship Id="rId908" Type="http://schemas.openxmlformats.org/officeDocument/2006/relationships/image" Target="media/image445.wmf"/><Relationship Id="rId1068" Type="http://schemas.openxmlformats.org/officeDocument/2006/relationships/image" Target="media/image526.wmf"/><Relationship Id="rId1233" Type="http://schemas.openxmlformats.org/officeDocument/2006/relationships/oleObject" Target="embeddings/oleObject617.bin"/><Relationship Id="rId242" Type="http://schemas.openxmlformats.org/officeDocument/2006/relationships/image" Target="media/image123.wmf"/><Relationship Id="rId284" Type="http://schemas.openxmlformats.org/officeDocument/2006/relationships/oleObject" Target="embeddings/oleObject126.bin"/><Relationship Id="rId491" Type="http://schemas.openxmlformats.org/officeDocument/2006/relationships/oleObject" Target="embeddings/oleObject229.bin"/><Relationship Id="rId505" Type="http://schemas.openxmlformats.org/officeDocument/2006/relationships/oleObject" Target="embeddings/oleObject236.bin"/><Relationship Id="rId712" Type="http://schemas.openxmlformats.org/officeDocument/2006/relationships/oleObject" Target="embeddings/oleObject345.bin"/><Relationship Id="rId894" Type="http://schemas.openxmlformats.org/officeDocument/2006/relationships/image" Target="media/image438.wmf"/><Relationship Id="rId1135" Type="http://schemas.openxmlformats.org/officeDocument/2006/relationships/image" Target="media/image564.wmf"/><Relationship Id="rId1177" Type="http://schemas.openxmlformats.org/officeDocument/2006/relationships/image" Target="media/image581.wmf"/><Relationship Id="rId37" Type="http://schemas.openxmlformats.org/officeDocument/2006/relationships/oleObject" Target="embeddings/oleObject13.bin"/><Relationship Id="rId79" Type="http://schemas.openxmlformats.org/officeDocument/2006/relationships/image" Target="media/image36.wmf"/><Relationship Id="rId102" Type="http://schemas.openxmlformats.org/officeDocument/2006/relationships/image" Target="media/image48.wmf"/><Relationship Id="rId144" Type="http://schemas.openxmlformats.org/officeDocument/2006/relationships/image" Target="media/image71.wmf"/><Relationship Id="rId547" Type="http://schemas.openxmlformats.org/officeDocument/2006/relationships/image" Target="media/image279.wmf"/><Relationship Id="rId589" Type="http://schemas.openxmlformats.org/officeDocument/2006/relationships/image" Target="media/image298.wmf"/><Relationship Id="rId754" Type="http://schemas.openxmlformats.org/officeDocument/2006/relationships/oleObject" Target="embeddings/oleObject370.bin"/><Relationship Id="rId796" Type="http://schemas.openxmlformats.org/officeDocument/2006/relationships/oleObject" Target="embeddings/oleObject394.bin"/><Relationship Id="rId961" Type="http://schemas.openxmlformats.org/officeDocument/2006/relationships/oleObject" Target="embeddings/oleObject480.bin"/><Relationship Id="rId1202" Type="http://schemas.openxmlformats.org/officeDocument/2006/relationships/oleObject" Target="embeddings/oleObject600.bin"/><Relationship Id="rId90" Type="http://schemas.openxmlformats.org/officeDocument/2006/relationships/image" Target="media/image42.wmf"/><Relationship Id="rId186" Type="http://schemas.openxmlformats.org/officeDocument/2006/relationships/oleObject" Target="embeddings/oleObject84.bin"/><Relationship Id="rId351" Type="http://schemas.openxmlformats.org/officeDocument/2006/relationships/oleObject" Target="embeddings/oleObject159.bin"/><Relationship Id="rId393" Type="http://schemas.openxmlformats.org/officeDocument/2006/relationships/oleObject" Target="embeddings/oleObject180.bin"/><Relationship Id="rId407" Type="http://schemas.openxmlformats.org/officeDocument/2006/relationships/oleObject" Target="embeddings/oleObject187.bin"/><Relationship Id="rId449" Type="http://schemas.openxmlformats.org/officeDocument/2006/relationships/oleObject" Target="embeddings/oleObject208.bin"/><Relationship Id="rId614" Type="http://schemas.openxmlformats.org/officeDocument/2006/relationships/oleObject" Target="embeddings/oleObject295.bin"/><Relationship Id="rId656" Type="http://schemas.openxmlformats.org/officeDocument/2006/relationships/oleObject" Target="embeddings/oleObject316.bin"/><Relationship Id="rId821" Type="http://schemas.openxmlformats.org/officeDocument/2006/relationships/oleObject" Target="embeddings/oleObject410.bin"/><Relationship Id="rId863" Type="http://schemas.openxmlformats.org/officeDocument/2006/relationships/oleObject" Target="embeddings/oleObject431.bin"/><Relationship Id="rId1037" Type="http://schemas.openxmlformats.org/officeDocument/2006/relationships/image" Target="media/image510.wmf"/><Relationship Id="rId1079" Type="http://schemas.openxmlformats.org/officeDocument/2006/relationships/oleObject" Target="embeddings/oleObject538.bin"/><Relationship Id="rId211" Type="http://schemas.openxmlformats.org/officeDocument/2006/relationships/oleObject" Target="embeddings/oleObject96.bin"/><Relationship Id="rId253" Type="http://schemas.openxmlformats.org/officeDocument/2006/relationships/oleObject" Target="embeddings/oleObject114.bin"/><Relationship Id="rId295" Type="http://schemas.openxmlformats.org/officeDocument/2006/relationships/oleObject" Target="embeddings/oleObject131.bin"/><Relationship Id="rId309" Type="http://schemas.openxmlformats.org/officeDocument/2006/relationships/oleObject" Target="embeddings/oleObject138.bin"/><Relationship Id="rId460" Type="http://schemas.openxmlformats.org/officeDocument/2006/relationships/image" Target="media/image237.wmf"/><Relationship Id="rId516" Type="http://schemas.openxmlformats.org/officeDocument/2006/relationships/image" Target="media/image265.wmf"/><Relationship Id="rId698" Type="http://schemas.openxmlformats.org/officeDocument/2006/relationships/oleObject" Target="embeddings/oleObject337.bin"/><Relationship Id="rId919" Type="http://schemas.openxmlformats.org/officeDocument/2006/relationships/oleObject" Target="embeddings/oleObject459.bin"/><Relationship Id="rId1090" Type="http://schemas.openxmlformats.org/officeDocument/2006/relationships/oleObject" Target="embeddings/oleObject544.bin"/><Relationship Id="rId1104" Type="http://schemas.openxmlformats.org/officeDocument/2006/relationships/oleObject" Target="embeddings/oleObject549.bin"/><Relationship Id="rId1146" Type="http://schemas.openxmlformats.org/officeDocument/2006/relationships/oleObject" Target="embeddings/oleObject568.bin"/><Relationship Id="rId48" Type="http://schemas.openxmlformats.org/officeDocument/2006/relationships/image" Target="media/image20.wmf"/><Relationship Id="rId113" Type="http://schemas.openxmlformats.org/officeDocument/2006/relationships/oleObject" Target="embeddings/oleObject50.bin"/><Relationship Id="rId320" Type="http://schemas.openxmlformats.org/officeDocument/2006/relationships/image" Target="media/image167.wmf"/><Relationship Id="rId558" Type="http://schemas.openxmlformats.org/officeDocument/2006/relationships/oleObject" Target="embeddings/oleObject264.bin"/><Relationship Id="rId723" Type="http://schemas.openxmlformats.org/officeDocument/2006/relationships/image" Target="media/image363.wmf"/><Relationship Id="rId765" Type="http://schemas.openxmlformats.org/officeDocument/2006/relationships/image" Target="media/image379.wmf"/><Relationship Id="rId930" Type="http://schemas.openxmlformats.org/officeDocument/2006/relationships/image" Target="media/image456.wmf"/><Relationship Id="rId972" Type="http://schemas.openxmlformats.org/officeDocument/2006/relationships/image" Target="media/image477.wmf"/><Relationship Id="rId1006" Type="http://schemas.openxmlformats.org/officeDocument/2006/relationships/image" Target="media/image494.wmf"/><Relationship Id="rId1188" Type="http://schemas.openxmlformats.org/officeDocument/2006/relationships/oleObject" Target="embeddings/oleObject593.bin"/><Relationship Id="rId155" Type="http://schemas.openxmlformats.org/officeDocument/2006/relationships/oleObject" Target="embeddings/oleObject69.bin"/><Relationship Id="rId197" Type="http://schemas.openxmlformats.org/officeDocument/2006/relationships/image" Target="media/image98.wmf"/><Relationship Id="rId362" Type="http://schemas.openxmlformats.org/officeDocument/2006/relationships/image" Target="media/image188.wmf"/><Relationship Id="rId418" Type="http://schemas.openxmlformats.org/officeDocument/2006/relationships/image" Target="media/image216.wmf"/><Relationship Id="rId625" Type="http://schemas.openxmlformats.org/officeDocument/2006/relationships/image" Target="media/image315.wmf"/><Relationship Id="rId832" Type="http://schemas.openxmlformats.org/officeDocument/2006/relationships/image" Target="media/image407.wmf"/><Relationship Id="rId1048" Type="http://schemas.openxmlformats.org/officeDocument/2006/relationships/oleObject" Target="embeddings/oleObject523.bin"/><Relationship Id="rId1213" Type="http://schemas.openxmlformats.org/officeDocument/2006/relationships/image" Target="media/image597.wmf"/><Relationship Id="rId222" Type="http://schemas.openxmlformats.org/officeDocument/2006/relationships/oleObject" Target="embeddings/oleObject101.bin"/><Relationship Id="rId264" Type="http://schemas.openxmlformats.org/officeDocument/2006/relationships/image" Target="media/image137.jpeg"/><Relationship Id="rId471" Type="http://schemas.openxmlformats.org/officeDocument/2006/relationships/oleObject" Target="embeddings/oleObject219.bin"/><Relationship Id="rId667" Type="http://schemas.openxmlformats.org/officeDocument/2006/relationships/image" Target="media/image336.wmf"/><Relationship Id="rId874" Type="http://schemas.openxmlformats.org/officeDocument/2006/relationships/image" Target="media/image428.wmf"/><Relationship Id="rId1115" Type="http://schemas.openxmlformats.org/officeDocument/2006/relationships/image" Target="media/image553.wmf"/><Relationship Id="rId17" Type="http://schemas.openxmlformats.org/officeDocument/2006/relationships/image" Target="media/image4.wmf"/><Relationship Id="rId59" Type="http://schemas.openxmlformats.org/officeDocument/2006/relationships/oleObject" Target="embeddings/oleObject24.bin"/><Relationship Id="rId124" Type="http://schemas.openxmlformats.org/officeDocument/2006/relationships/oleObject" Target="embeddings/oleObject55.bin"/><Relationship Id="rId527" Type="http://schemas.openxmlformats.org/officeDocument/2006/relationships/oleObject" Target="embeddings/oleObject247.bin"/><Relationship Id="rId569" Type="http://schemas.openxmlformats.org/officeDocument/2006/relationships/image" Target="media/image290.wmf"/><Relationship Id="rId734" Type="http://schemas.openxmlformats.org/officeDocument/2006/relationships/oleObject" Target="embeddings/oleObject357.bin"/><Relationship Id="rId776" Type="http://schemas.openxmlformats.org/officeDocument/2006/relationships/oleObject" Target="embeddings/oleObject384.bin"/><Relationship Id="rId941" Type="http://schemas.openxmlformats.org/officeDocument/2006/relationships/oleObject" Target="embeddings/oleObject470.bin"/><Relationship Id="rId983" Type="http://schemas.openxmlformats.org/officeDocument/2006/relationships/oleObject" Target="embeddings/oleObject491.bin"/><Relationship Id="rId1157" Type="http://schemas.openxmlformats.org/officeDocument/2006/relationships/oleObject" Target="embeddings/oleObject574.bin"/><Relationship Id="rId1199" Type="http://schemas.openxmlformats.org/officeDocument/2006/relationships/image" Target="media/image591.wmf"/><Relationship Id="rId70" Type="http://schemas.openxmlformats.org/officeDocument/2006/relationships/oleObject" Target="embeddings/oleObject29.bin"/><Relationship Id="rId166" Type="http://schemas.openxmlformats.org/officeDocument/2006/relationships/image" Target="media/image82.wmf"/><Relationship Id="rId331" Type="http://schemas.openxmlformats.org/officeDocument/2006/relationships/oleObject" Target="embeddings/oleObject149.bin"/><Relationship Id="rId373" Type="http://schemas.openxmlformats.org/officeDocument/2006/relationships/oleObject" Target="embeddings/oleObject170.bin"/><Relationship Id="rId429" Type="http://schemas.openxmlformats.org/officeDocument/2006/relationships/oleObject" Target="embeddings/oleObject198.bin"/><Relationship Id="rId580" Type="http://schemas.openxmlformats.org/officeDocument/2006/relationships/oleObject" Target="embeddings/oleObject275.bin"/><Relationship Id="rId636" Type="http://schemas.openxmlformats.org/officeDocument/2006/relationships/oleObject" Target="embeddings/oleObject306.bin"/><Relationship Id="rId801" Type="http://schemas.openxmlformats.org/officeDocument/2006/relationships/oleObject" Target="embeddings/oleObject398.bin"/><Relationship Id="rId1017" Type="http://schemas.openxmlformats.org/officeDocument/2006/relationships/oleObject" Target="embeddings/oleObject508.bin"/><Relationship Id="rId1059" Type="http://schemas.openxmlformats.org/officeDocument/2006/relationships/oleObject" Target="embeddings/oleObject528.bin"/><Relationship Id="rId1224" Type="http://schemas.openxmlformats.org/officeDocument/2006/relationships/image" Target="media/image602.wmf"/><Relationship Id="rId1" Type="http://schemas.openxmlformats.org/officeDocument/2006/relationships/customXml" Target="../customXml/item1.xml"/><Relationship Id="rId233" Type="http://schemas.openxmlformats.org/officeDocument/2006/relationships/image" Target="media/image118.jpeg"/><Relationship Id="rId440" Type="http://schemas.openxmlformats.org/officeDocument/2006/relationships/image" Target="media/image227.wmf"/><Relationship Id="rId678" Type="http://schemas.openxmlformats.org/officeDocument/2006/relationships/oleObject" Target="embeddings/oleObject327.bin"/><Relationship Id="rId843" Type="http://schemas.openxmlformats.org/officeDocument/2006/relationships/oleObject" Target="embeddings/oleObject421.bin"/><Relationship Id="rId885" Type="http://schemas.openxmlformats.org/officeDocument/2006/relationships/oleObject" Target="embeddings/oleObject442.bin"/><Relationship Id="rId1070" Type="http://schemas.openxmlformats.org/officeDocument/2006/relationships/image" Target="media/image527.wmf"/><Relationship Id="rId1126" Type="http://schemas.openxmlformats.org/officeDocument/2006/relationships/oleObject" Target="embeddings/oleObject557.bin"/><Relationship Id="rId28" Type="http://schemas.openxmlformats.org/officeDocument/2006/relationships/image" Target="media/image10.wmf"/><Relationship Id="rId275" Type="http://schemas.openxmlformats.org/officeDocument/2006/relationships/image" Target="media/image143.wmf"/><Relationship Id="rId300" Type="http://schemas.openxmlformats.org/officeDocument/2006/relationships/image" Target="media/image157.wmf"/><Relationship Id="rId482" Type="http://schemas.openxmlformats.org/officeDocument/2006/relationships/image" Target="media/image248.wmf"/><Relationship Id="rId538" Type="http://schemas.openxmlformats.org/officeDocument/2006/relationships/oleObject" Target="embeddings/oleObject253.bin"/><Relationship Id="rId703" Type="http://schemas.openxmlformats.org/officeDocument/2006/relationships/image" Target="media/image353.wmf"/><Relationship Id="rId745" Type="http://schemas.openxmlformats.org/officeDocument/2006/relationships/image" Target="media/image372.wmf"/><Relationship Id="rId910" Type="http://schemas.openxmlformats.org/officeDocument/2006/relationships/image" Target="media/image446.wmf"/><Relationship Id="rId952" Type="http://schemas.openxmlformats.org/officeDocument/2006/relationships/image" Target="media/image467.wmf"/><Relationship Id="rId1168" Type="http://schemas.openxmlformats.org/officeDocument/2006/relationships/oleObject" Target="embeddings/oleObject581.bin"/><Relationship Id="rId81" Type="http://schemas.openxmlformats.org/officeDocument/2006/relationships/image" Target="media/image37.wmf"/><Relationship Id="rId135" Type="http://schemas.openxmlformats.org/officeDocument/2006/relationships/oleObject" Target="embeddings/oleObject60.bin"/><Relationship Id="rId177" Type="http://schemas.openxmlformats.org/officeDocument/2006/relationships/image" Target="media/image88.wmf"/><Relationship Id="rId342" Type="http://schemas.openxmlformats.org/officeDocument/2006/relationships/image" Target="media/image178.wmf"/><Relationship Id="rId384" Type="http://schemas.openxmlformats.org/officeDocument/2006/relationships/image" Target="media/image199.wmf"/><Relationship Id="rId591" Type="http://schemas.openxmlformats.org/officeDocument/2006/relationships/oleObject" Target="embeddings/oleObject283.bin"/><Relationship Id="rId605" Type="http://schemas.openxmlformats.org/officeDocument/2006/relationships/image" Target="media/image305.wmf"/><Relationship Id="rId787" Type="http://schemas.openxmlformats.org/officeDocument/2006/relationships/image" Target="media/image388.wmf"/><Relationship Id="rId812" Type="http://schemas.openxmlformats.org/officeDocument/2006/relationships/image" Target="media/image398.wmf"/><Relationship Id="rId994" Type="http://schemas.openxmlformats.org/officeDocument/2006/relationships/image" Target="media/image488.wmf"/><Relationship Id="rId1028" Type="http://schemas.openxmlformats.org/officeDocument/2006/relationships/image" Target="media/image505.wmf"/><Relationship Id="rId1235" Type="http://schemas.openxmlformats.org/officeDocument/2006/relationships/oleObject" Target="embeddings/oleObject618.bin"/><Relationship Id="rId202" Type="http://schemas.openxmlformats.org/officeDocument/2006/relationships/oleObject" Target="embeddings/oleObject92.bin"/><Relationship Id="rId244" Type="http://schemas.openxmlformats.org/officeDocument/2006/relationships/image" Target="media/image124.wmf"/><Relationship Id="rId647" Type="http://schemas.openxmlformats.org/officeDocument/2006/relationships/image" Target="media/image326.wmf"/><Relationship Id="rId689" Type="http://schemas.openxmlformats.org/officeDocument/2006/relationships/image" Target="media/image347.wmf"/><Relationship Id="rId854" Type="http://schemas.openxmlformats.org/officeDocument/2006/relationships/image" Target="media/image418.wmf"/><Relationship Id="rId896" Type="http://schemas.openxmlformats.org/officeDocument/2006/relationships/image" Target="media/image439.wmf"/><Relationship Id="rId1081" Type="http://schemas.openxmlformats.org/officeDocument/2006/relationships/oleObject" Target="embeddings/oleObject540.bin"/><Relationship Id="rId39" Type="http://schemas.openxmlformats.org/officeDocument/2006/relationships/oleObject" Target="embeddings/oleObject14.bin"/><Relationship Id="rId286" Type="http://schemas.openxmlformats.org/officeDocument/2006/relationships/image" Target="media/image150.wmf"/><Relationship Id="rId451" Type="http://schemas.openxmlformats.org/officeDocument/2006/relationships/oleObject" Target="embeddings/oleObject209.bin"/><Relationship Id="rId493" Type="http://schemas.openxmlformats.org/officeDocument/2006/relationships/oleObject" Target="embeddings/oleObject230.bin"/><Relationship Id="rId507" Type="http://schemas.openxmlformats.org/officeDocument/2006/relationships/oleObject" Target="embeddings/oleObject237.bin"/><Relationship Id="rId549" Type="http://schemas.openxmlformats.org/officeDocument/2006/relationships/image" Target="media/image280.wmf"/><Relationship Id="rId714" Type="http://schemas.openxmlformats.org/officeDocument/2006/relationships/oleObject" Target="embeddings/oleObject346.bin"/><Relationship Id="rId756" Type="http://schemas.openxmlformats.org/officeDocument/2006/relationships/oleObject" Target="embeddings/oleObject371.bin"/><Relationship Id="rId921" Type="http://schemas.openxmlformats.org/officeDocument/2006/relationships/oleObject" Target="embeddings/oleObject460.bin"/><Relationship Id="rId1137" Type="http://schemas.openxmlformats.org/officeDocument/2006/relationships/image" Target="media/image565.wmf"/><Relationship Id="rId1179" Type="http://schemas.openxmlformats.org/officeDocument/2006/relationships/image" Target="media/image582.wmf"/><Relationship Id="rId50" Type="http://schemas.openxmlformats.org/officeDocument/2006/relationships/image" Target="media/image21.wmf"/><Relationship Id="rId104" Type="http://schemas.openxmlformats.org/officeDocument/2006/relationships/image" Target="media/image49.wmf"/><Relationship Id="rId146" Type="http://schemas.openxmlformats.org/officeDocument/2006/relationships/image" Target="media/image72.wmf"/><Relationship Id="rId188" Type="http://schemas.openxmlformats.org/officeDocument/2006/relationships/oleObject" Target="embeddings/oleObject85.bin"/><Relationship Id="rId311" Type="http://schemas.openxmlformats.org/officeDocument/2006/relationships/oleObject" Target="embeddings/oleObject139.bin"/><Relationship Id="rId353" Type="http://schemas.openxmlformats.org/officeDocument/2006/relationships/oleObject" Target="embeddings/oleObject160.bin"/><Relationship Id="rId395" Type="http://schemas.openxmlformats.org/officeDocument/2006/relationships/oleObject" Target="embeddings/oleObject181.bin"/><Relationship Id="rId409" Type="http://schemas.openxmlformats.org/officeDocument/2006/relationships/oleObject" Target="embeddings/oleObject188.bin"/><Relationship Id="rId560" Type="http://schemas.openxmlformats.org/officeDocument/2006/relationships/oleObject" Target="embeddings/oleObject265.bin"/><Relationship Id="rId798" Type="http://schemas.openxmlformats.org/officeDocument/2006/relationships/oleObject" Target="embeddings/oleObject396.bin"/><Relationship Id="rId963" Type="http://schemas.openxmlformats.org/officeDocument/2006/relationships/oleObject" Target="embeddings/oleObject481.bin"/><Relationship Id="rId1039" Type="http://schemas.openxmlformats.org/officeDocument/2006/relationships/image" Target="media/image511.wmf"/><Relationship Id="rId1190" Type="http://schemas.openxmlformats.org/officeDocument/2006/relationships/oleObject" Target="embeddings/oleObject594.bin"/><Relationship Id="rId1204" Type="http://schemas.openxmlformats.org/officeDocument/2006/relationships/oleObject" Target="embeddings/oleObject602.bin"/><Relationship Id="rId92" Type="http://schemas.openxmlformats.org/officeDocument/2006/relationships/image" Target="media/image43.wmf"/><Relationship Id="rId213" Type="http://schemas.openxmlformats.org/officeDocument/2006/relationships/oleObject" Target="embeddings/oleObject97.bin"/><Relationship Id="rId420" Type="http://schemas.openxmlformats.org/officeDocument/2006/relationships/image" Target="media/image217.wmf"/><Relationship Id="rId616" Type="http://schemas.openxmlformats.org/officeDocument/2006/relationships/oleObject" Target="embeddings/oleObject296.bin"/><Relationship Id="rId658" Type="http://schemas.openxmlformats.org/officeDocument/2006/relationships/oleObject" Target="embeddings/oleObject317.bin"/><Relationship Id="rId823" Type="http://schemas.openxmlformats.org/officeDocument/2006/relationships/oleObject" Target="embeddings/oleObject411.bin"/><Relationship Id="rId865" Type="http://schemas.openxmlformats.org/officeDocument/2006/relationships/oleObject" Target="embeddings/oleObject432.bin"/><Relationship Id="rId1050" Type="http://schemas.openxmlformats.org/officeDocument/2006/relationships/oleObject" Target="embeddings/oleObject524.bin"/><Relationship Id="rId255" Type="http://schemas.openxmlformats.org/officeDocument/2006/relationships/oleObject" Target="embeddings/oleObject115.bin"/><Relationship Id="rId297" Type="http://schemas.openxmlformats.org/officeDocument/2006/relationships/oleObject" Target="embeddings/oleObject132.bin"/><Relationship Id="rId462" Type="http://schemas.openxmlformats.org/officeDocument/2006/relationships/image" Target="media/image238.wmf"/><Relationship Id="rId518" Type="http://schemas.openxmlformats.org/officeDocument/2006/relationships/image" Target="media/image266.wmf"/><Relationship Id="rId725" Type="http://schemas.openxmlformats.org/officeDocument/2006/relationships/image" Target="media/image364.wmf"/><Relationship Id="rId932" Type="http://schemas.openxmlformats.org/officeDocument/2006/relationships/image" Target="media/image457.wmf"/><Relationship Id="rId1092" Type="http://schemas.openxmlformats.org/officeDocument/2006/relationships/oleObject" Target="embeddings/oleObject545.bin"/><Relationship Id="rId1106" Type="http://schemas.openxmlformats.org/officeDocument/2006/relationships/image" Target="media/image547.wmf"/><Relationship Id="rId1148" Type="http://schemas.openxmlformats.org/officeDocument/2006/relationships/oleObject" Target="embeddings/oleObject569.bin"/><Relationship Id="rId115" Type="http://schemas.openxmlformats.org/officeDocument/2006/relationships/oleObject" Target="embeddings/oleObject51.bin"/><Relationship Id="rId157" Type="http://schemas.openxmlformats.org/officeDocument/2006/relationships/oleObject" Target="embeddings/oleObject70.bin"/><Relationship Id="rId322" Type="http://schemas.openxmlformats.org/officeDocument/2006/relationships/image" Target="media/image168.wmf"/><Relationship Id="rId364" Type="http://schemas.openxmlformats.org/officeDocument/2006/relationships/image" Target="media/image189.wmf"/><Relationship Id="rId767" Type="http://schemas.openxmlformats.org/officeDocument/2006/relationships/image" Target="media/image380.wmf"/><Relationship Id="rId974" Type="http://schemas.openxmlformats.org/officeDocument/2006/relationships/image" Target="media/image478.wmf"/><Relationship Id="rId1008" Type="http://schemas.openxmlformats.org/officeDocument/2006/relationships/image" Target="media/image495.wmf"/><Relationship Id="rId1215" Type="http://schemas.openxmlformats.org/officeDocument/2006/relationships/oleObject" Target="embeddings/oleObject608.bin"/><Relationship Id="rId61" Type="http://schemas.openxmlformats.org/officeDocument/2006/relationships/oleObject" Target="embeddings/oleObject25.bin"/><Relationship Id="rId199" Type="http://schemas.openxmlformats.org/officeDocument/2006/relationships/image" Target="media/image99.wmf"/><Relationship Id="rId571" Type="http://schemas.openxmlformats.org/officeDocument/2006/relationships/image" Target="media/image291.wmf"/><Relationship Id="rId627" Type="http://schemas.openxmlformats.org/officeDocument/2006/relationships/image" Target="media/image316.wmf"/><Relationship Id="rId669" Type="http://schemas.openxmlformats.org/officeDocument/2006/relationships/image" Target="media/image337.wmf"/><Relationship Id="rId834" Type="http://schemas.openxmlformats.org/officeDocument/2006/relationships/image" Target="media/image408.wmf"/><Relationship Id="rId876" Type="http://schemas.openxmlformats.org/officeDocument/2006/relationships/image" Target="media/image429.wmf"/><Relationship Id="rId19" Type="http://schemas.openxmlformats.org/officeDocument/2006/relationships/image" Target="media/image5.jpeg"/><Relationship Id="rId224" Type="http://schemas.openxmlformats.org/officeDocument/2006/relationships/oleObject" Target="embeddings/oleObject102.bin"/><Relationship Id="rId266" Type="http://schemas.openxmlformats.org/officeDocument/2006/relationships/oleObject" Target="embeddings/oleObject118.bin"/><Relationship Id="rId431" Type="http://schemas.openxmlformats.org/officeDocument/2006/relationships/oleObject" Target="embeddings/oleObject199.bin"/><Relationship Id="rId473" Type="http://schemas.openxmlformats.org/officeDocument/2006/relationships/oleObject" Target="embeddings/oleObject220.bin"/><Relationship Id="rId529" Type="http://schemas.openxmlformats.org/officeDocument/2006/relationships/oleObject" Target="embeddings/oleObject248.bin"/><Relationship Id="rId680" Type="http://schemas.openxmlformats.org/officeDocument/2006/relationships/oleObject" Target="embeddings/oleObject328.bin"/><Relationship Id="rId736" Type="http://schemas.openxmlformats.org/officeDocument/2006/relationships/oleObject" Target="embeddings/oleObject358.bin"/><Relationship Id="rId901" Type="http://schemas.openxmlformats.org/officeDocument/2006/relationships/oleObject" Target="embeddings/oleObject450.bin"/><Relationship Id="rId1061" Type="http://schemas.openxmlformats.org/officeDocument/2006/relationships/oleObject" Target="embeddings/oleObject529.bin"/><Relationship Id="rId1117" Type="http://schemas.openxmlformats.org/officeDocument/2006/relationships/image" Target="media/image554.jpeg"/><Relationship Id="rId1159" Type="http://schemas.openxmlformats.org/officeDocument/2006/relationships/oleObject" Target="embeddings/oleObject575.bin"/><Relationship Id="rId30" Type="http://schemas.openxmlformats.org/officeDocument/2006/relationships/image" Target="media/image11.wmf"/><Relationship Id="rId126" Type="http://schemas.openxmlformats.org/officeDocument/2006/relationships/oleObject" Target="embeddings/oleObject56.bin"/><Relationship Id="rId168" Type="http://schemas.openxmlformats.org/officeDocument/2006/relationships/image" Target="media/image83.wmf"/><Relationship Id="rId333" Type="http://schemas.openxmlformats.org/officeDocument/2006/relationships/oleObject" Target="embeddings/oleObject150.bin"/><Relationship Id="rId540" Type="http://schemas.openxmlformats.org/officeDocument/2006/relationships/oleObject" Target="embeddings/oleObject254.bin"/><Relationship Id="rId778" Type="http://schemas.openxmlformats.org/officeDocument/2006/relationships/oleObject" Target="embeddings/oleObject385.bin"/><Relationship Id="rId943" Type="http://schemas.openxmlformats.org/officeDocument/2006/relationships/oleObject" Target="embeddings/oleObject471.bin"/><Relationship Id="rId985" Type="http://schemas.openxmlformats.org/officeDocument/2006/relationships/oleObject" Target="embeddings/oleObject492.bin"/><Relationship Id="rId1019" Type="http://schemas.openxmlformats.org/officeDocument/2006/relationships/oleObject" Target="embeddings/oleObject509.bin"/><Relationship Id="rId1170" Type="http://schemas.openxmlformats.org/officeDocument/2006/relationships/image" Target="media/image578.wmf"/><Relationship Id="rId72" Type="http://schemas.openxmlformats.org/officeDocument/2006/relationships/oleObject" Target="embeddings/oleObject30.bin"/><Relationship Id="rId375" Type="http://schemas.openxmlformats.org/officeDocument/2006/relationships/oleObject" Target="embeddings/oleObject171.bin"/><Relationship Id="rId582" Type="http://schemas.openxmlformats.org/officeDocument/2006/relationships/oleObject" Target="embeddings/oleObject276.bin"/><Relationship Id="rId638" Type="http://schemas.openxmlformats.org/officeDocument/2006/relationships/oleObject" Target="embeddings/oleObject307.bin"/><Relationship Id="rId803" Type="http://schemas.openxmlformats.org/officeDocument/2006/relationships/oleObject" Target="embeddings/oleObject399.bin"/><Relationship Id="rId845" Type="http://schemas.openxmlformats.org/officeDocument/2006/relationships/oleObject" Target="embeddings/oleObject422.bin"/><Relationship Id="rId1030" Type="http://schemas.openxmlformats.org/officeDocument/2006/relationships/image" Target="media/image506.wmf"/><Relationship Id="rId1226" Type="http://schemas.openxmlformats.org/officeDocument/2006/relationships/image" Target="media/image603.wmf"/><Relationship Id="rId3" Type="http://schemas.openxmlformats.org/officeDocument/2006/relationships/styles" Target="styles.xml"/><Relationship Id="rId235" Type="http://schemas.openxmlformats.org/officeDocument/2006/relationships/oleObject" Target="embeddings/oleObject106.bin"/><Relationship Id="rId277" Type="http://schemas.openxmlformats.org/officeDocument/2006/relationships/image" Target="media/image144.wmf"/><Relationship Id="rId400" Type="http://schemas.openxmlformats.org/officeDocument/2006/relationships/image" Target="media/image207.wmf"/><Relationship Id="rId442" Type="http://schemas.openxmlformats.org/officeDocument/2006/relationships/image" Target="media/image228.wmf"/><Relationship Id="rId484" Type="http://schemas.openxmlformats.org/officeDocument/2006/relationships/image" Target="media/image249.wmf"/><Relationship Id="rId705" Type="http://schemas.openxmlformats.org/officeDocument/2006/relationships/image" Target="media/image354.wmf"/><Relationship Id="rId887" Type="http://schemas.openxmlformats.org/officeDocument/2006/relationships/oleObject" Target="embeddings/oleObject443.bin"/><Relationship Id="rId1072" Type="http://schemas.openxmlformats.org/officeDocument/2006/relationships/image" Target="media/image528.png"/><Relationship Id="rId1128" Type="http://schemas.openxmlformats.org/officeDocument/2006/relationships/oleObject" Target="embeddings/oleObject558.bin"/><Relationship Id="rId137" Type="http://schemas.openxmlformats.org/officeDocument/2006/relationships/oleObject" Target="embeddings/oleObject61.bin"/><Relationship Id="rId302" Type="http://schemas.openxmlformats.org/officeDocument/2006/relationships/image" Target="media/image158.wmf"/><Relationship Id="rId344" Type="http://schemas.openxmlformats.org/officeDocument/2006/relationships/image" Target="media/image179.wmf"/><Relationship Id="rId691" Type="http://schemas.openxmlformats.org/officeDocument/2006/relationships/image" Target="media/image348.wmf"/><Relationship Id="rId747" Type="http://schemas.openxmlformats.org/officeDocument/2006/relationships/oleObject" Target="embeddings/oleObject365.bin"/><Relationship Id="rId789" Type="http://schemas.openxmlformats.org/officeDocument/2006/relationships/image" Target="media/image389.wmf"/><Relationship Id="rId912" Type="http://schemas.openxmlformats.org/officeDocument/2006/relationships/image" Target="media/image447.wmf"/><Relationship Id="rId954" Type="http://schemas.openxmlformats.org/officeDocument/2006/relationships/image" Target="media/image468.wmf"/><Relationship Id="rId996" Type="http://schemas.openxmlformats.org/officeDocument/2006/relationships/image" Target="media/image489.wmf"/><Relationship Id="rId41" Type="http://schemas.openxmlformats.org/officeDocument/2006/relationships/oleObject" Target="embeddings/oleObject15.bin"/><Relationship Id="rId83" Type="http://schemas.openxmlformats.org/officeDocument/2006/relationships/image" Target="media/image38.wmf"/><Relationship Id="rId179" Type="http://schemas.openxmlformats.org/officeDocument/2006/relationships/image" Target="media/image89.wmf"/><Relationship Id="rId386" Type="http://schemas.openxmlformats.org/officeDocument/2006/relationships/image" Target="media/image200.wmf"/><Relationship Id="rId551" Type="http://schemas.openxmlformats.org/officeDocument/2006/relationships/image" Target="media/image281.wmf"/><Relationship Id="rId593" Type="http://schemas.openxmlformats.org/officeDocument/2006/relationships/image" Target="media/image299.wmf"/><Relationship Id="rId607" Type="http://schemas.openxmlformats.org/officeDocument/2006/relationships/image" Target="media/image306.wmf"/><Relationship Id="rId649" Type="http://schemas.openxmlformats.org/officeDocument/2006/relationships/image" Target="media/image327.wmf"/><Relationship Id="rId814" Type="http://schemas.openxmlformats.org/officeDocument/2006/relationships/image" Target="media/image399.wmf"/><Relationship Id="rId856" Type="http://schemas.openxmlformats.org/officeDocument/2006/relationships/image" Target="media/image419.wmf"/><Relationship Id="rId1181" Type="http://schemas.openxmlformats.org/officeDocument/2006/relationships/oleObject" Target="embeddings/oleObject589.bin"/><Relationship Id="rId1237" Type="http://schemas.openxmlformats.org/officeDocument/2006/relationships/oleObject" Target="embeddings/oleObject619.bin"/><Relationship Id="rId190" Type="http://schemas.openxmlformats.org/officeDocument/2006/relationships/oleObject" Target="embeddings/oleObject86.bin"/><Relationship Id="rId204" Type="http://schemas.openxmlformats.org/officeDocument/2006/relationships/image" Target="media/image102.wmf"/><Relationship Id="rId246" Type="http://schemas.openxmlformats.org/officeDocument/2006/relationships/image" Target="media/image125.wmf"/><Relationship Id="rId288" Type="http://schemas.openxmlformats.org/officeDocument/2006/relationships/image" Target="media/image151.wmf"/><Relationship Id="rId411" Type="http://schemas.openxmlformats.org/officeDocument/2006/relationships/oleObject" Target="embeddings/oleObject189.bin"/><Relationship Id="rId453" Type="http://schemas.openxmlformats.org/officeDocument/2006/relationships/oleObject" Target="embeddings/oleObject210.bin"/><Relationship Id="rId509" Type="http://schemas.openxmlformats.org/officeDocument/2006/relationships/oleObject" Target="embeddings/oleObject238.bin"/><Relationship Id="rId660" Type="http://schemas.openxmlformats.org/officeDocument/2006/relationships/oleObject" Target="embeddings/oleObject318.bin"/><Relationship Id="rId898" Type="http://schemas.openxmlformats.org/officeDocument/2006/relationships/image" Target="media/image440.wmf"/><Relationship Id="rId1041" Type="http://schemas.openxmlformats.org/officeDocument/2006/relationships/image" Target="media/image512.wmf"/><Relationship Id="rId1083" Type="http://schemas.openxmlformats.org/officeDocument/2006/relationships/oleObject" Target="embeddings/oleObject541.bin"/><Relationship Id="rId1139" Type="http://schemas.openxmlformats.org/officeDocument/2006/relationships/image" Target="media/image566.wmf"/><Relationship Id="rId106" Type="http://schemas.openxmlformats.org/officeDocument/2006/relationships/image" Target="media/image50.wmf"/><Relationship Id="rId313" Type="http://schemas.openxmlformats.org/officeDocument/2006/relationships/oleObject" Target="embeddings/oleObject140.bin"/><Relationship Id="rId495" Type="http://schemas.openxmlformats.org/officeDocument/2006/relationships/oleObject" Target="embeddings/oleObject231.bin"/><Relationship Id="rId716" Type="http://schemas.openxmlformats.org/officeDocument/2006/relationships/oleObject" Target="embeddings/oleObject347.bin"/><Relationship Id="rId758" Type="http://schemas.openxmlformats.org/officeDocument/2006/relationships/oleObject" Target="embeddings/oleObject372.bin"/><Relationship Id="rId923" Type="http://schemas.openxmlformats.org/officeDocument/2006/relationships/oleObject" Target="embeddings/oleObject461.bin"/><Relationship Id="rId965" Type="http://schemas.openxmlformats.org/officeDocument/2006/relationships/oleObject" Target="embeddings/oleObject482.bin"/><Relationship Id="rId1150" Type="http://schemas.openxmlformats.org/officeDocument/2006/relationships/oleObject" Target="embeddings/oleObject570.bin"/><Relationship Id="rId10" Type="http://schemas.openxmlformats.org/officeDocument/2006/relationships/footer" Target="footer2.xml"/><Relationship Id="rId52" Type="http://schemas.openxmlformats.org/officeDocument/2006/relationships/image" Target="media/image22.wmf"/><Relationship Id="rId94" Type="http://schemas.openxmlformats.org/officeDocument/2006/relationships/image" Target="media/image44.wmf"/><Relationship Id="rId148" Type="http://schemas.openxmlformats.org/officeDocument/2006/relationships/image" Target="media/image73.wmf"/><Relationship Id="rId355" Type="http://schemas.openxmlformats.org/officeDocument/2006/relationships/oleObject" Target="embeddings/oleObject161.bin"/><Relationship Id="rId397" Type="http://schemas.openxmlformats.org/officeDocument/2006/relationships/oleObject" Target="embeddings/oleObject182.bin"/><Relationship Id="rId520" Type="http://schemas.openxmlformats.org/officeDocument/2006/relationships/image" Target="media/image267.wmf"/><Relationship Id="rId562" Type="http://schemas.openxmlformats.org/officeDocument/2006/relationships/oleObject" Target="embeddings/oleObject266.bin"/><Relationship Id="rId618" Type="http://schemas.openxmlformats.org/officeDocument/2006/relationships/oleObject" Target="embeddings/oleObject297.bin"/><Relationship Id="rId825" Type="http://schemas.openxmlformats.org/officeDocument/2006/relationships/oleObject" Target="embeddings/oleObject412.bin"/><Relationship Id="rId1192" Type="http://schemas.openxmlformats.org/officeDocument/2006/relationships/oleObject" Target="embeddings/oleObject595.bin"/><Relationship Id="rId1206" Type="http://schemas.openxmlformats.org/officeDocument/2006/relationships/oleObject" Target="embeddings/oleObject603.bin"/><Relationship Id="rId215" Type="http://schemas.openxmlformats.org/officeDocument/2006/relationships/image" Target="media/image108.wmf"/><Relationship Id="rId257" Type="http://schemas.openxmlformats.org/officeDocument/2006/relationships/image" Target="media/image132.wmf"/><Relationship Id="rId422" Type="http://schemas.openxmlformats.org/officeDocument/2006/relationships/image" Target="media/image218.wmf"/><Relationship Id="rId464" Type="http://schemas.openxmlformats.org/officeDocument/2006/relationships/image" Target="media/image239.wmf"/><Relationship Id="rId867" Type="http://schemas.openxmlformats.org/officeDocument/2006/relationships/oleObject" Target="embeddings/oleObject433.bin"/><Relationship Id="rId1010" Type="http://schemas.openxmlformats.org/officeDocument/2006/relationships/image" Target="media/image496.wmf"/><Relationship Id="rId1052" Type="http://schemas.openxmlformats.org/officeDocument/2006/relationships/image" Target="media/image518.wmf"/><Relationship Id="rId1094" Type="http://schemas.openxmlformats.org/officeDocument/2006/relationships/image" Target="media/image539.wmf"/><Relationship Id="rId1108" Type="http://schemas.openxmlformats.org/officeDocument/2006/relationships/image" Target="media/image548.jpeg"/><Relationship Id="rId299" Type="http://schemas.openxmlformats.org/officeDocument/2006/relationships/oleObject" Target="embeddings/oleObject133.bin"/><Relationship Id="rId727" Type="http://schemas.openxmlformats.org/officeDocument/2006/relationships/oleObject" Target="embeddings/oleObject353.bin"/><Relationship Id="rId934" Type="http://schemas.openxmlformats.org/officeDocument/2006/relationships/image" Target="media/image458.wmf"/><Relationship Id="rId63" Type="http://schemas.openxmlformats.org/officeDocument/2006/relationships/oleObject" Target="embeddings/oleObject26.bin"/><Relationship Id="rId159" Type="http://schemas.openxmlformats.org/officeDocument/2006/relationships/oleObject" Target="embeddings/oleObject71.bin"/><Relationship Id="rId366" Type="http://schemas.openxmlformats.org/officeDocument/2006/relationships/image" Target="media/image190.wmf"/><Relationship Id="rId573" Type="http://schemas.openxmlformats.org/officeDocument/2006/relationships/image" Target="media/image292.wmf"/><Relationship Id="rId780" Type="http://schemas.openxmlformats.org/officeDocument/2006/relationships/oleObject" Target="embeddings/oleObject386.bin"/><Relationship Id="rId1217" Type="http://schemas.openxmlformats.org/officeDocument/2006/relationships/oleObject" Target="embeddings/oleObject609.bin"/><Relationship Id="rId226" Type="http://schemas.openxmlformats.org/officeDocument/2006/relationships/oleObject" Target="embeddings/oleObject103.bin"/><Relationship Id="rId433" Type="http://schemas.openxmlformats.org/officeDocument/2006/relationships/oleObject" Target="embeddings/oleObject200.bin"/><Relationship Id="rId878" Type="http://schemas.openxmlformats.org/officeDocument/2006/relationships/image" Target="media/image430.wmf"/><Relationship Id="rId1063" Type="http://schemas.openxmlformats.org/officeDocument/2006/relationships/oleObject" Target="embeddings/oleObject530.bin"/><Relationship Id="rId640" Type="http://schemas.openxmlformats.org/officeDocument/2006/relationships/oleObject" Target="embeddings/oleObject308.bin"/><Relationship Id="rId738" Type="http://schemas.openxmlformats.org/officeDocument/2006/relationships/oleObject" Target="embeddings/oleObject360.bin"/><Relationship Id="rId945" Type="http://schemas.openxmlformats.org/officeDocument/2006/relationships/oleObject" Target="embeddings/oleObject472.bin"/><Relationship Id="rId74" Type="http://schemas.openxmlformats.org/officeDocument/2006/relationships/oleObject" Target="embeddings/oleObject31.bin"/><Relationship Id="rId377" Type="http://schemas.openxmlformats.org/officeDocument/2006/relationships/oleObject" Target="embeddings/oleObject172.bin"/><Relationship Id="rId500" Type="http://schemas.openxmlformats.org/officeDocument/2006/relationships/image" Target="media/image257.wmf"/><Relationship Id="rId584" Type="http://schemas.openxmlformats.org/officeDocument/2006/relationships/oleObject" Target="embeddings/oleObject278.bin"/><Relationship Id="rId805" Type="http://schemas.openxmlformats.org/officeDocument/2006/relationships/oleObject" Target="embeddings/oleObject400.bin"/><Relationship Id="rId1130" Type="http://schemas.openxmlformats.org/officeDocument/2006/relationships/oleObject" Target="embeddings/oleObject559.bin"/><Relationship Id="rId1228" Type="http://schemas.openxmlformats.org/officeDocument/2006/relationships/image" Target="media/image604.wmf"/><Relationship Id="rId5" Type="http://schemas.openxmlformats.org/officeDocument/2006/relationships/settings" Target="settings.xml"/><Relationship Id="rId237" Type="http://schemas.openxmlformats.org/officeDocument/2006/relationships/oleObject" Target="embeddings/oleObject107.bin"/><Relationship Id="rId791" Type="http://schemas.openxmlformats.org/officeDocument/2006/relationships/image" Target="media/image390.wmf"/><Relationship Id="rId889" Type="http://schemas.openxmlformats.org/officeDocument/2006/relationships/oleObject" Target="embeddings/oleObject444.bin"/><Relationship Id="rId1074" Type="http://schemas.openxmlformats.org/officeDocument/2006/relationships/image" Target="media/image529.wmf"/><Relationship Id="rId444" Type="http://schemas.openxmlformats.org/officeDocument/2006/relationships/image" Target="media/image229.wmf"/><Relationship Id="rId651" Type="http://schemas.openxmlformats.org/officeDocument/2006/relationships/image" Target="media/image328.wmf"/><Relationship Id="rId749" Type="http://schemas.openxmlformats.org/officeDocument/2006/relationships/image" Target="media/image373.wmf"/><Relationship Id="rId290" Type="http://schemas.openxmlformats.org/officeDocument/2006/relationships/image" Target="media/image152.wmf"/><Relationship Id="rId304" Type="http://schemas.openxmlformats.org/officeDocument/2006/relationships/image" Target="media/image159.wmf"/><Relationship Id="rId388" Type="http://schemas.openxmlformats.org/officeDocument/2006/relationships/image" Target="media/image201.wmf"/><Relationship Id="rId511" Type="http://schemas.openxmlformats.org/officeDocument/2006/relationships/oleObject" Target="embeddings/oleObject239.bin"/><Relationship Id="rId609" Type="http://schemas.openxmlformats.org/officeDocument/2006/relationships/image" Target="media/image307.wmf"/><Relationship Id="rId956" Type="http://schemas.openxmlformats.org/officeDocument/2006/relationships/image" Target="media/image469.wmf"/><Relationship Id="rId1141" Type="http://schemas.openxmlformats.org/officeDocument/2006/relationships/image" Target="media/image567.wmf"/><Relationship Id="rId1239" Type="http://schemas.openxmlformats.org/officeDocument/2006/relationships/oleObject" Target="embeddings/oleObject620.bin"/><Relationship Id="rId85" Type="http://schemas.openxmlformats.org/officeDocument/2006/relationships/image" Target="media/image39.wmf"/><Relationship Id="rId150" Type="http://schemas.openxmlformats.org/officeDocument/2006/relationships/image" Target="media/image74.wmf"/><Relationship Id="rId595" Type="http://schemas.openxmlformats.org/officeDocument/2006/relationships/image" Target="media/image300.wmf"/><Relationship Id="rId816" Type="http://schemas.openxmlformats.org/officeDocument/2006/relationships/oleObject" Target="embeddings/oleObject407.bin"/><Relationship Id="rId1001" Type="http://schemas.openxmlformats.org/officeDocument/2006/relationships/oleObject" Target="embeddings/oleObject500.bin"/><Relationship Id="rId248" Type="http://schemas.openxmlformats.org/officeDocument/2006/relationships/image" Target="media/image126.wmf"/><Relationship Id="rId455" Type="http://schemas.openxmlformats.org/officeDocument/2006/relationships/oleObject" Target="embeddings/oleObject211.bin"/><Relationship Id="rId662" Type="http://schemas.openxmlformats.org/officeDocument/2006/relationships/oleObject" Target="embeddings/oleObject319.bin"/><Relationship Id="rId1085" Type="http://schemas.openxmlformats.org/officeDocument/2006/relationships/oleObject" Target="embeddings/oleObject542.bin"/><Relationship Id="rId12" Type="http://schemas.openxmlformats.org/officeDocument/2006/relationships/oleObject" Target="embeddings/oleObject1.bin"/><Relationship Id="rId108" Type="http://schemas.openxmlformats.org/officeDocument/2006/relationships/image" Target="media/image51.wmf"/><Relationship Id="rId315" Type="http://schemas.openxmlformats.org/officeDocument/2006/relationships/oleObject" Target="embeddings/oleObject141.bin"/><Relationship Id="rId522" Type="http://schemas.openxmlformats.org/officeDocument/2006/relationships/image" Target="media/image268.wmf"/><Relationship Id="rId967" Type="http://schemas.openxmlformats.org/officeDocument/2006/relationships/oleObject" Target="embeddings/oleObject483.bin"/><Relationship Id="rId1152" Type="http://schemas.openxmlformats.org/officeDocument/2006/relationships/image" Target="media/image571.wmf"/><Relationship Id="rId96" Type="http://schemas.openxmlformats.org/officeDocument/2006/relationships/image" Target="media/image45.wmf"/><Relationship Id="rId161" Type="http://schemas.openxmlformats.org/officeDocument/2006/relationships/oleObject" Target="embeddings/oleObject72.bin"/><Relationship Id="rId399" Type="http://schemas.openxmlformats.org/officeDocument/2006/relationships/oleObject" Target="embeddings/oleObject183.bin"/><Relationship Id="rId827" Type="http://schemas.openxmlformats.org/officeDocument/2006/relationships/oleObject" Target="embeddings/oleObject413.bin"/><Relationship Id="rId1012" Type="http://schemas.openxmlformats.org/officeDocument/2006/relationships/image" Target="media/image497.wmf"/><Relationship Id="rId259" Type="http://schemas.openxmlformats.org/officeDocument/2006/relationships/image" Target="media/image133.png"/><Relationship Id="rId466" Type="http://schemas.openxmlformats.org/officeDocument/2006/relationships/image" Target="media/image240.wmf"/><Relationship Id="rId673" Type="http://schemas.openxmlformats.org/officeDocument/2006/relationships/image" Target="media/image339.wmf"/><Relationship Id="rId880" Type="http://schemas.openxmlformats.org/officeDocument/2006/relationships/image" Target="media/image431.wmf"/><Relationship Id="rId1096" Type="http://schemas.openxmlformats.org/officeDocument/2006/relationships/image" Target="media/image540.jpeg"/><Relationship Id="rId23" Type="http://schemas.openxmlformats.org/officeDocument/2006/relationships/oleObject" Target="embeddings/oleObject6.bin"/><Relationship Id="rId119" Type="http://schemas.openxmlformats.org/officeDocument/2006/relationships/oleObject" Target="embeddings/oleObject53.bin"/><Relationship Id="rId326" Type="http://schemas.openxmlformats.org/officeDocument/2006/relationships/image" Target="media/image170.wmf"/><Relationship Id="rId533" Type="http://schemas.openxmlformats.org/officeDocument/2006/relationships/oleObject" Target="embeddings/oleObject250.bin"/><Relationship Id="rId978" Type="http://schemas.openxmlformats.org/officeDocument/2006/relationships/image" Target="media/image480.wmf"/><Relationship Id="rId1163" Type="http://schemas.openxmlformats.org/officeDocument/2006/relationships/oleObject" Target="embeddings/oleObject578.bin"/><Relationship Id="rId740" Type="http://schemas.openxmlformats.org/officeDocument/2006/relationships/oleObject" Target="embeddings/oleObject361.bin"/><Relationship Id="rId838" Type="http://schemas.openxmlformats.org/officeDocument/2006/relationships/image" Target="media/image410.wmf"/><Relationship Id="rId1023" Type="http://schemas.openxmlformats.org/officeDocument/2006/relationships/oleObject" Target="embeddings/oleObject511.bin"/><Relationship Id="rId172" Type="http://schemas.openxmlformats.org/officeDocument/2006/relationships/image" Target="media/image85.wmf"/><Relationship Id="rId477" Type="http://schemas.openxmlformats.org/officeDocument/2006/relationships/oleObject" Target="embeddings/oleObject222.bin"/><Relationship Id="rId600" Type="http://schemas.openxmlformats.org/officeDocument/2006/relationships/oleObject" Target="embeddings/oleObject288.bin"/><Relationship Id="rId684" Type="http://schemas.openxmlformats.org/officeDocument/2006/relationships/oleObject" Target="embeddings/oleObject330.bin"/><Relationship Id="rId1230" Type="http://schemas.openxmlformats.org/officeDocument/2006/relationships/image" Target="media/image605.wmf"/><Relationship Id="rId337" Type="http://schemas.openxmlformats.org/officeDocument/2006/relationships/oleObject" Target="embeddings/oleObject152.bin"/><Relationship Id="rId891" Type="http://schemas.openxmlformats.org/officeDocument/2006/relationships/oleObject" Target="embeddings/oleObject445.bin"/><Relationship Id="rId905" Type="http://schemas.openxmlformats.org/officeDocument/2006/relationships/oleObject" Target="embeddings/oleObject452.bin"/><Relationship Id="rId989" Type="http://schemas.openxmlformats.org/officeDocument/2006/relationships/oleObject" Target="embeddings/oleObject494.bin"/><Relationship Id="rId34" Type="http://schemas.openxmlformats.org/officeDocument/2006/relationships/image" Target="media/image13.wmf"/><Relationship Id="rId544" Type="http://schemas.openxmlformats.org/officeDocument/2006/relationships/oleObject" Target="embeddings/oleObject257.bin"/><Relationship Id="rId751" Type="http://schemas.openxmlformats.org/officeDocument/2006/relationships/oleObject" Target="embeddings/oleObject368.bin"/><Relationship Id="rId849" Type="http://schemas.openxmlformats.org/officeDocument/2006/relationships/oleObject" Target="embeddings/oleObject424.bin"/><Relationship Id="rId1174" Type="http://schemas.openxmlformats.org/officeDocument/2006/relationships/oleObject" Target="embeddings/oleObject585.bin"/><Relationship Id="rId183" Type="http://schemas.openxmlformats.org/officeDocument/2006/relationships/image" Target="media/image91.wmf"/><Relationship Id="rId390" Type="http://schemas.openxmlformats.org/officeDocument/2006/relationships/image" Target="media/image202.wmf"/><Relationship Id="rId404" Type="http://schemas.openxmlformats.org/officeDocument/2006/relationships/image" Target="media/image209.wmf"/><Relationship Id="rId611" Type="http://schemas.openxmlformats.org/officeDocument/2006/relationships/image" Target="media/image308.wmf"/><Relationship Id="rId1034" Type="http://schemas.openxmlformats.org/officeDocument/2006/relationships/oleObject" Target="embeddings/oleObject516.bin"/><Relationship Id="rId1241" Type="http://schemas.openxmlformats.org/officeDocument/2006/relationships/oleObject" Target="embeddings/oleObject621.bin"/><Relationship Id="rId250" Type="http://schemas.openxmlformats.org/officeDocument/2006/relationships/image" Target="media/image127.jpeg"/><Relationship Id="rId488" Type="http://schemas.openxmlformats.org/officeDocument/2006/relationships/image" Target="media/image251.wmf"/><Relationship Id="rId695" Type="http://schemas.openxmlformats.org/officeDocument/2006/relationships/image" Target="media/image350.wmf"/><Relationship Id="rId709" Type="http://schemas.openxmlformats.org/officeDocument/2006/relationships/image" Target="media/image356.wmf"/><Relationship Id="rId916" Type="http://schemas.openxmlformats.org/officeDocument/2006/relationships/image" Target="media/image449.wmf"/><Relationship Id="rId1101" Type="http://schemas.openxmlformats.org/officeDocument/2006/relationships/oleObject" Target="embeddings/oleObject548.bin"/><Relationship Id="rId45" Type="http://schemas.openxmlformats.org/officeDocument/2006/relationships/oleObject" Target="embeddings/oleObject17.bin"/><Relationship Id="rId110" Type="http://schemas.openxmlformats.org/officeDocument/2006/relationships/image" Target="media/image52.wmf"/><Relationship Id="rId348" Type="http://schemas.openxmlformats.org/officeDocument/2006/relationships/image" Target="media/image181.wmf"/><Relationship Id="rId555" Type="http://schemas.openxmlformats.org/officeDocument/2006/relationships/image" Target="media/image283.wmf"/><Relationship Id="rId762" Type="http://schemas.openxmlformats.org/officeDocument/2006/relationships/oleObject" Target="embeddings/oleObject375.bin"/><Relationship Id="rId1185" Type="http://schemas.openxmlformats.org/officeDocument/2006/relationships/image" Target="media/image584.wmf"/><Relationship Id="rId194" Type="http://schemas.openxmlformats.org/officeDocument/2006/relationships/oleObject" Target="embeddings/oleObject88.bin"/><Relationship Id="rId208" Type="http://schemas.openxmlformats.org/officeDocument/2006/relationships/image" Target="media/image104.wmf"/><Relationship Id="rId415" Type="http://schemas.openxmlformats.org/officeDocument/2006/relationships/oleObject" Target="embeddings/oleObject191.bin"/><Relationship Id="rId622" Type="http://schemas.openxmlformats.org/officeDocument/2006/relationships/oleObject" Target="embeddings/oleObject299.bin"/><Relationship Id="rId1045" Type="http://schemas.openxmlformats.org/officeDocument/2006/relationships/image" Target="media/image514.wmf"/><Relationship Id="rId261" Type="http://schemas.openxmlformats.org/officeDocument/2006/relationships/oleObject" Target="embeddings/oleObject117.bin"/><Relationship Id="rId499" Type="http://schemas.openxmlformats.org/officeDocument/2006/relationships/oleObject" Target="embeddings/oleObject233.bin"/><Relationship Id="rId927" Type="http://schemas.openxmlformats.org/officeDocument/2006/relationships/oleObject" Target="embeddings/oleObject463.bin"/><Relationship Id="rId1112" Type="http://schemas.openxmlformats.org/officeDocument/2006/relationships/image" Target="media/image551.wmf"/><Relationship Id="rId56" Type="http://schemas.openxmlformats.org/officeDocument/2006/relationships/image" Target="media/image24.wmf"/><Relationship Id="rId359" Type="http://schemas.openxmlformats.org/officeDocument/2006/relationships/oleObject" Target="embeddings/oleObject163.bin"/><Relationship Id="rId566" Type="http://schemas.openxmlformats.org/officeDocument/2006/relationships/oleObject" Target="embeddings/oleObject268.bin"/><Relationship Id="rId773" Type="http://schemas.openxmlformats.org/officeDocument/2006/relationships/image" Target="media/image382.wmf"/><Relationship Id="rId1196" Type="http://schemas.openxmlformats.org/officeDocument/2006/relationships/oleObject" Target="embeddings/oleObject597.bin"/><Relationship Id="rId121" Type="http://schemas.openxmlformats.org/officeDocument/2006/relationships/image" Target="media/image58.wmf"/><Relationship Id="rId219" Type="http://schemas.openxmlformats.org/officeDocument/2006/relationships/image" Target="media/image110.wmf"/><Relationship Id="rId426" Type="http://schemas.openxmlformats.org/officeDocument/2006/relationships/image" Target="media/image220.wmf"/><Relationship Id="rId633" Type="http://schemas.openxmlformats.org/officeDocument/2006/relationships/image" Target="media/image319.wmf"/><Relationship Id="rId980" Type="http://schemas.openxmlformats.org/officeDocument/2006/relationships/image" Target="media/image481.wmf"/><Relationship Id="rId1056" Type="http://schemas.openxmlformats.org/officeDocument/2006/relationships/image" Target="media/image520.wmf"/><Relationship Id="rId840" Type="http://schemas.openxmlformats.org/officeDocument/2006/relationships/image" Target="media/image411.wmf"/><Relationship Id="rId938" Type="http://schemas.openxmlformats.org/officeDocument/2006/relationships/image" Target="media/image460.wmf"/><Relationship Id="rId67" Type="http://schemas.openxmlformats.org/officeDocument/2006/relationships/image" Target="media/image30.wmf"/><Relationship Id="rId272" Type="http://schemas.openxmlformats.org/officeDocument/2006/relationships/oleObject" Target="embeddings/oleObject121.bin"/><Relationship Id="rId577" Type="http://schemas.openxmlformats.org/officeDocument/2006/relationships/image" Target="media/image294.wmf"/><Relationship Id="rId700" Type="http://schemas.openxmlformats.org/officeDocument/2006/relationships/oleObject" Target="embeddings/oleObject339.bin"/><Relationship Id="rId1123" Type="http://schemas.openxmlformats.org/officeDocument/2006/relationships/image" Target="media/image558.wmf"/><Relationship Id="rId132" Type="http://schemas.openxmlformats.org/officeDocument/2006/relationships/oleObject" Target="embeddings/oleObject59.bin"/><Relationship Id="rId784" Type="http://schemas.openxmlformats.org/officeDocument/2006/relationships/oleObject" Target="embeddings/oleObject388.bin"/><Relationship Id="rId991" Type="http://schemas.openxmlformats.org/officeDocument/2006/relationships/oleObject" Target="embeddings/oleObject495.bin"/><Relationship Id="rId1067" Type="http://schemas.openxmlformats.org/officeDocument/2006/relationships/oleObject" Target="embeddings/oleObject532.bin"/><Relationship Id="rId437" Type="http://schemas.openxmlformats.org/officeDocument/2006/relationships/oleObject" Target="embeddings/oleObject202.bin"/><Relationship Id="rId644" Type="http://schemas.openxmlformats.org/officeDocument/2006/relationships/oleObject" Target="embeddings/oleObject310.bin"/><Relationship Id="rId851" Type="http://schemas.openxmlformats.org/officeDocument/2006/relationships/oleObject" Target="embeddings/oleObject425.bin"/><Relationship Id="rId283" Type="http://schemas.openxmlformats.org/officeDocument/2006/relationships/image" Target="media/image148.wmf"/><Relationship Id="rId490" Type="http://schemas.openxmlformats.org/officeDocument/2006/relationships/image" Target="media/image252.wmf"/><Relationship Id="rId504" Type="http://schemas.openxmlformats.org/officeDocument/2006/relationships/image" Target="media/image259.wmf"/><Relationship Id="rId711" Type="http://schemas.openxmlformats.org/officeDocument/2006/relationships/image" Target="media/image357.wmf"/><Relationship Id="rId949" Type="http://schemas.openxmlformats.org/officeDocument/2006/relationships/oleObject" Target="embeddings/oleObject474.bin"/><Relationship Id="rId1134" Type="http://schemas.openxmlformats.org/officeDocument/2006/relationships/oleObject" Target="embeddings/oleObject561.bin"/><Relationship Id="rId78" Type="http://schemas.openxmlformats.org/officeDocument/2006/relationships/oleObject" Target="embeddings/oleObject33.bin"/><Relationship Id="rId143" Type="http://schemas.openxmlformats.org/officeDocument/2006/relationships/image" Target="media/image70.png"/><Relationship Id="rId350" Type="http://schemas.openxmlformats.org/officeDocument/2006/relationships/image" Target="media/image182.wmf"/><Relationship Id="rId588" Type="http://schemas.openxmlformats.org/officeDocument/2006/relationships/oleObject" Target="embeddings/oleObject281.bin"/><Relationship Id="rId795" Type="http://schemas.openxmlformats.org/officeDocument/2006/relationships/image" Target="media/image392.wmf"/><Relationship Id="rId809" Type="http://schemas.openxmlformats.org/officeDocument/2006/relationships/oleObject" Target="embeddings/oleObject403.bin"/><Relationship Id="rId1201" Type="http://schemas.openxmlformats.org/officeDocument/2006/relationships/image" Target="media/image592.wmf"/><Relationship Id="rId9" Type="http://schemas.openxmlformats.org/officeDocument/2006/relationships/footer" Target="footer1.xml"/><Relationship Id="rId210" Type="http://schemas.openxmlformats.org/officeDocument/2006/relationships/image" Target="media/image105.wmf"/><Relationship Id="rId448" Type="http://schemas.openxmlformats.org/officeDocument/2006/relationships/image" Target="media/image231.wmf"/><Relationship Id="rId655" Type="http://schemas.openxmlformats.org/officeDocument/2006/relationships/image" Target="media/image330.wmf"/><Relationship Id="rId862" Type="http://schemas.openxmlformats.org/officeDocument/2006/relationships/image" Target="media/image422.wmf"/><Relationship Id="rId1078" Type="http://schemas.openxmlformats.org/officeDocument/2006/relationships/image" Target="media/image531.wmf"/><Relationship Id="rId294" Type="http://schemas.openxmlformats.org/officeDocument/2006/relationships/image" Target="media/image154.wmf"/><Relationship Id="rId308" Type="http://schemas.openxmlformats.org/officeDocument/2006/relationships/image" Target="media/image161.wmf"/><Relationship Id="rId515" Type="http://schemas.openxmlformats.org/officeDocument/2006/relationships/oleObject" Target="embeddings/oleObject241.bin"/><Relationship Id="rId722" Type="http://schemas.openxmlformats.org/officeDocument/2006/relationships/oleObject" Target="embeddings/oleObject350.bin"/><Relationship Id="rId1145" Type="http://schemas.openxmlformats.org/officeDocument/2006/relationships/oleObject" Target="embeddings/oleObject567.bin"/><Relationship Id="rId89" Type="http://schemas.openxmlformats.org/officeDocument/2006/relationships/image" Target="media/image41.jpeg"/><Relationship Id="rId154" Type="http://schemas.openxmlformats.org/officeDocument/2006/relationships/image" Target="media/image76.wmf"/><Relationship Id="rId361" Type="http://schemas.openxmlformats.org/officeDocument/2006/relationships/oleObject" Target="embeddings/oleObject164.bin"/><Relationship Id="rId599" Type="http://schemas.openxmlformats.org/officeDocument/2006/relationships/image" Target="media/image302.wmf"/><Relationship Id="rId1005" Type="http://schemas.openxmlformats.org/officeDocument/2006/relationships/oleObject" Target="embeddings/oleObject502.bin"/><Relationship Id="rId1212" Type="http://schemas.openxmlformats.org/officeDocument/2006/relationships/oleObject" Target="embeddings/oleObject606.bin"/><Relationship Id="rId459" Type="http://schemas.openxmlformats.org/officeDocument/2006/relationships/oleObject" Target="embeddings/oleObject213.bin"/><Relationship Id="rId666" Type="http://schemas.openxmlformats.org/officeDocument/2006/relationships/oleObject" Target="embeddings/oleObject321.bin"/><Relationship Id="rId873" Type="http://schemas.openxmlformats.org/officeDocument/2006/relationships/oleObject" Target="embeddings/oleObject436.bin"/><Relationship Id="rId1089" Type="http://schemas.openxmlformats.org/officeDocument/2006/relationships/image" Target="media/image536.wmf"/><Relationship Id="rId16" Type="http://schemas.openxmlformats.org/officeDocument/2006/relationships/oleObject" Target="embeddings/oleObject3.bin"/><Relationship Id="rId221" Type="http://schemas.openxmlformats.org/officeDocument/2006/relationships/image" Target="media/image111.wmf"/><Relationship Id="rId319" Type="http://schemas.openxmlformats.org/officeDocument/2006/relationships/oleObject" Target="embeddings/oleObject143.bin"/><Relationship Id="rId526" Type="http://schemas.openxmlformats.org/officeDocument/2006/relationships/image" Target="media/image270.wmf"/><Relationship Id="rId1156" Type="http://schemas.openxmlformats.org/officeDocument/2006/relationships/image" Target="media/image573.wmf"/><Relationship Id="rId733" Type="http://schemas.openxmlformats.org/officeDocument/2006/relationships/image" Target="media/image367.wmf"/><Relationship Id="rId940" Type="http://schemas.openxmlformats.org/officeDocument/2006/relationships/image" Target="media/image461.wmf"/><Relationship Id="rId1016" Type="http://schemas.openxmlformats.org/officeDocument/2006/relationships/image" Target="media/image499.wmf"/><Relationship Id="rId165" Type="http://schemas.openxmlformats.org/officeDocument/2006/relationships/oleObject" Target="embeddings/oleObject74.bin"/><Relationship Id="rId372" Type="http://schemas.openxmlformats.org/officeDocument/2006/relationships/image" Target="media/image193.wmf"/><Relationship Id="rId677" Type="http://schemas.openxmlformats.org/officeDocument/2006/relationships/image" Target="media/image341.wmf"/><Relationship Id="rId800" Type="http://schemas.openxmlformats.org/officeDocument/2006/relationships/oleObject" Target="embeddings/oleObject397.bin"/><Relationship Id="rId1223" Type="http://schemas.openxmlformats.org/officeDocument/2006/relationships/oleObject" Target="embeddings/oleObject612.bin"/><Relationship Id="rId232" Type="http://schemas.openxmlformats.org/officeDocument/2006/relationships/oleObject" Target="embeddings/oleObject105.bin"/><Relationship Id="rId884" Type="http://schemas.openxmlformats.org/officeDocument/2006/relationships/image" Target="media/image433.wmf"/><Relationship Id="rId27" Type="http://schemas.openxmlformats.org/officeDocument/2006/relationships/oleObject" Target="embeddings/oleObject8.bin"/><Relationship Id="rId537" Type="http://schemas.openxmlformats.org/officeDocument/2006/relationships/image" Target="media/image275.wmf"/><Relationship Id="rId744" Type="http://schemas.openxmlformats.org/officeDocument/2006/relationships/oleObject" Target="embeddings/oleObject363.bin"/><Relationship Id="rId951" Type="http://schemas.openxmlformats.org/officeDocument/2006/relationships/oleObject" Target="embeddings/oleObject475.bin"/><Relationship Id="rId1167" Type="http://schemas.openxmlformats.org/officeDocument/2006/relationships/image" Target="media/image577.wmf"/><Relationship Id="rId80" Type="http://schemas.openxmlformats.org/officeDocument/2006/relationships/oleObject" Target="embeddings/oleObject34.bin"/><Relationship Id="rId176" Type="http://schemas.openxmlformats.org/officeDocument/2006/relationships/oleObject" Target="embeddings/oleObject79.bin"/><Relationship Id="rId383" Type="http://schemas.openxmlformats.org/officeDocument/2006/relationships/oleObject" Target="embeddings/oleObject175.bin"/><Relationship Id="rId590" Type="http://schemas.openxmlformats.org/officeDocument/2006/relationships/oleObject" Target="embeddings/oleObject282.bin"/><Relationship Id="rId604" Type="http://schemas.openxmlformats.org/officeDocument/2006/relationships/oleObject" Target="embeddings/oleObject290.bin"/><Relationship Id="rId811" Type="http://schemas.openxmlformats.org/officeDocument/2006/relationships/oleObject" Target="embeddings/oleObject404.bin"/><Relationship Id="rId1027" Type="http://schemas.openxmlformats.org/officeDocument/2006/relationships/oleObject" Target="embeddings/oleObject513.bin"/><Relationship Id="rId1234" Type="http://schemas.openxmlformats.org/officeDocument/2006/relationships/image" Target="media/image607.wmf"/><Relationship Id="rId243" Type="http://schemas.openxmlformats.org/officeDocument/2006/relationships/oleObject" Target="embeddings/oleObject110.bin"/><Relationship Id="rId450" Type="http://schemas.openxmlformats.org/officeDocument/2006/relationships/image" Target="media/image232.wmf"/><Relationship Id="rId688" Type="http://schemas.openxmlformats.org/officeDocument/2006/relationships/oleObject" Target="embeddings/oleObject332.bin"/><Relationship Id="rId895" Type="http://schemas.openxmlformats.org/officeDocument/2006/relationships/oleObject" Target="embeddings/oleObject447.bin"/><Relationship Id="rId909" Type="http://schemas.openxmlformats.org/officeDocument/2006/relationships/oleObject" Target="embeddings/oleObject454.bin"/><Relationship Id="rId1080" Type="http://schemas.openxmlformats.org/officeDocument/2006/relationships/oleObject" Target="embeddings/oleObject539.bin"/><Relationship Id="rId38" Type="http://schemas.openxmlformats.org/officeDocument/2006/relationships/image" Target="media/image15.wmf"/><Relationship Id="rId103" Type="http://schemas.openxmlformats.org/officeDocument/2006/relationships/oleObject" Target="embeddings/oleObject45.bin"/><Relationship Id="rId310" Type="http://schemas.openxmlformats.org/officeDocument/2006/relationships/image" Target="media/image162.wmf"/><Relationship Id="rId548" Type="http://schemas.openxmlformats.org/officeDocument/2006/relationships/oleObject" Target="embeddings/oleObject259.bin"/><Relationship Id="rId755" Type="http://schemas.openxmlformats.org/officeDocument/2006/relationships/image" Target="media/image375.wmf"/><Relationship Id="rId962" Type="http://schemas.openxmlformats.org/officeDocument/2006/relationships/image" Target="media/image472.wmf"/><Relationship Id="rId1178" Type="http://schemas.openxmlformats.org/officeDocument/2006/relationships/oleObject" Target="embeddings/oleObject587.bin"/><Relationship Id="rId91" Type="http://schemas.openxmlformats.org/officeDocument/2006/relationships/oleObject" Target="embeddings/oleObject39.bin"/><Relationship Id="rId187" Type="http://schemas.openxmlformats.org/officeDocument/2006/relationships/image" Target="media/image93.wmf"/><Relationship Id="rId394" Type="http://schemas.openxmlformats.org/officeDocument/2006/relationships/image" Target="media/image204.wmf"/><Relationship Id="rId408" Type="http://schemas.openxmlformats.org/officeDocument/2006/relationships/image" Target="media/image211.wmf"/><Relationship Id="rId615" Type="http://schemas.openxmlformats.org/officeDocument/2006/relationships/image" Target="media/image310.wmf"/><Relationship Id="rId822" Type="http://schemas.openxmlformats.org/officeDocument/2006/relationships/image" Target="media/image402.wmf"/><Relationship Id="rId1038" Type="http://schemas.openxmlformats.org/officeDocument/2006/relationships/oleObject" Target="embeddings/oleObject518.bin"/><Relationship Id="rId254" Type="http://schemas.openxmlformats.org/officeDocument/2006/relationships/image" Target="media/image130.wmf"/><Relationship Id="rId699" Type="http://schemas.openxmlformats.org/officeDocument/2006/relationships/oleObject" Target="embeddings/oleObject338.bin"/><Relationship Id="rId1091" Type="http://schemas.openxmlformats.org/officeDocument/2006/relationships/image" Target="media/image537.jpeg"/><Relationship Id="rId1105" Type="http://schemas.openxmlformats.org/officeDocument/2006/relationships/image" Target="media/image546.jpeg"/><Relationship Id="rId49" Type="http://schemas.openxmlformats.org/officeDocument/2006/relationships/oleObject" Target="embeddings/oleObject19.bin"/><Relationship Id="rId114" Type="http://schemas.openxmlformats.org/officeDocument/2006/relationships/image" Target="media/image54.wmf"/><Relationship Id="rId461" Type="http://schemas.openxmlformats.org/officeDocument/2006/relationships/oleObject" Target="embeddings/oleObject214.bin"/><Relationship Id="rId559" Type="http://schemas.openxmlformats.org/officeDocument/2006/relationships/image" Target="media/image285.wmf"/><Relationship Id="rId766" Type="http://schemas.openxmlformats.org/officeDocument/2006/relationships/oleObject" Target="embeddings/oleObject377.bin"/><Relationship Id="rId1189" Type="http://schemas.openxmlformats.org/officeDocument/2006/relationships/image" Target="media/image586.wmf"/><Relationship Id="rId198" Type="http://schemas.openxmlformats.org/officeDocument/2006/relationships/oleObject" Target="embeddings/oleObject90.bin"/><Relationship Id="rId321" Type="http://schemas.openxmlformats.org/officeDocument/2006/relationships/oleObject" Target="embeddings/oleObject144.bin"/><Relationship Id="rId419" Type="http://schemas.openxmlformats.org/officeDocument/2006/relationships/oleObject" Target="embeddings/oleObject193.bin"/><Relationship Id="rId626" Type="http://schemas.openxmlformats.org/officeDocument/2006/relationships/oleObject" Target="embeddings/oleObject301.bin"/><Relationship Id="rId973" Type="http://schemas.openxmlformats.org/officeDocument/2006/relationships/oleObject" Target="embeddings/oleObject486.bin"/><Relationship Id="rId1049" Type="http://schemas.openxmlformats.org/officeDocument/2006/relationships/image" Target="media/image516.png"/><Relationship Id="rId833" Type="http://schemas.openxmlformats.org/officeDocument/2006/relationships/oleObject" Target="embeddings/oleObject416.bin"/><Relationship Id="rId1116" Type="http://schemas.openxmlformats.org/officeDocument/2006/relationships/oleObject" Target="embeddings/oleObject553.bin"/><Relationship Id="rId265" Type="http://schemas.openxmlformats.org/officeDocument/2006/relationships/image" Target="media/image138.wmf"/><Relationship Id="rId472" Type="http://schemas.openxmlformats.org/officeDocument/2006/relationships/image" Target="media/image243.wmf"/><Relationship Id="rId900" Type="http://schemas.openxmlformats.org/officeDocument/2006/relationships/image" Target="media/image441.wmf"/><Relationship Id="rId125" Type="http://schemas.openxmlformats.org/officeDocument/2006/relationships/image" Target="media/image60.wmf"/><Relationship Id="rId332" Type="http://schemas.openxmlformats.org/officeDocument/2006/relationships/image" Target="media/image173.wmf"/><Relationship Id="rId777" Type="http://schemas.openxmlformats.org/officeDocument/2006/relationships/image" Target="media/image383.wmf"/><Relationship Id="rId984" Type="http://schemas.openxmlformats.org/officeDocument/2006/relationships/image" Target="media/image483.wmf"/><Relationship Id="rId637" Type="http://schemas.openxmlformats.org/officeDocument/2006/relationships/image" Target="media/image321.wmf"/><Relationship Id="rId844" Type="http://schemas.openxmlformats.org/officeDocument/2006/relationships/image" Target="media/image413.wmf"/><Relationship Id="rId276" Type="http://schemas.openxmlformats.org/officeDocument/2006/relationships/oleObject" Target="embeddings/oleObject123.bin"/><Relationship Id="rId483" Type="http://schemas.openxmlformats.org/officeDocument/2006/relationships/oleObject" Target="embeddings/oleObject225.bin"/><Relationship Id="rId690" Type="http://schemas.openxmlformats.org/officeDocument/2006/relationships/oleObject" Target="embeddings/oleObject333.bin"/><Relationship Id="rId704" Type="http://schemas.openxmlformats.org/officeDocument/2006/relationships/oleObject" Target="embeddings/oleObject341.bin"/><Relationship Id="rId911" Type="http://schemas.openxmlformats.org/officeDocument/2006/relationships/oleObject" Target="embeddings/oleObject455.bin"/><Relationship Id="rId1127" Type="http://schemas.openxmlformats.org/officeDocument/2006/relationships/image" Target="media/image560.wmf"/><Relationship Id="rId40" Type="http://schemas.openxmlformats.org/officeDocument/2006/relationships/image" Target="media/image16.wmf"/><Relationship Id="rId136" Type="http://schemas.openxmlformats.org/officeDocument/2006/relationships/image" Target="media/image66.wmf"/><Relationship Id="rId343" Type="http://schemas.openxmlformats.org/officeDocument/2006/relationships/oleObject" Target="embeddings/oleObject155.bin"/><Relationship Id="rId550" Type="http://schemas.openxmlformats.org/officeDocument/2006/relationships/oleObject" Target="embeddings/oleObject260.bin"/><Relationship Id="rId788" Type="http://schemas.openxmlformats.org/officeDocument/2006/relationships/oleObject" Target="embeddings/oleObject390.bin"/><Relationship Id="rId995" Type="http://schemas.openxmlformats.org/officeDocument/2006/relationships/oleObject" Target="embeddings/oleObject497.bin"/><Relationship Id="rId1180" Type="http://schemas.openxmlformats.org/officeDocument/2006/relationships/oleObject" Target="embeddings/oleObject588.bin"/><Relationship Id="rId203" Type="http://schemas.openxmlformats.org/officeDocument/2006/relationships/image" Target="media/image101.png"/><Relationship Id="rId648" Type="http://schemas.openxmlformats.org/officeDocument/2006/relationships/oleObject" Target="embeddings/oleObject312.bin"/><Relationship Id="rId855" Type="http://schemas.openxmlformats.org/officeDocument/2006/relationships/oleObject" Target="embeddings/oleObject427.bin"/><Relationship Id="rId1040" Type="http://schemas.openxmlformats.org/officeDocument/2006/relationships/oleObject" Target="embeddings/oleObject519.bin"/><Relationship Id="rId287" Type="http://schemas.openxmlformats.org/officeDocument/2006/relationships/oleObject" Target="embeddings/oleObject127.bin"/><Relationship Id="rId410" Type="http://schemas.openxmlformats.org/officeDocument/2006/relationships/image" Target="media/image212.wmf"/><Relationship Id="rId494" Type="http://schemas.openxmlformats.org/officeDocument/2006/relationships/image" Target="media/image254.wmf"/><Relationship Id="rId508" Type="http://schemas.openxmlformats.org/officeDocument/2006/relationships/image" Target="media/image261.wmf"/><Relationship Id="rId715" Type="http://schemas.openxmlformats.org/officeDocument/2006/relationships/image" Target="media/image359.wmf"/><Relationship Id="rId922" Type="http://schemas.openxmlformats.org/officeDocument/2006/relationships/image" Target="media/image452.wmf"/><Relationship Id="rId1138" Type="http://schemas.openxmlformats.org/officeDocument/2006/relationships/oleObject" Target="embeddings/oleObject563.bin"/><Relationship Id="rId147" Type="http://schemas.openxmlformats.org/officeDocument/2006/relationships/oleObject" Target="embeddings/oleObject65.bin"/><Relationship Id="rId354" Type="http://schemas.openxmlformats.org/officeDocument/2006/relationships/image" Target="media/image184.wmf"/><Relationship Id="rId799" Type="http://schemas.openxmlformats.org/officeDocument/2006/relationships/image" Target="media/image393.wmf"/><Relationship Id="rId1191" Type="http://schemas.openxmlformats.org/officeDocument/2006/relationships/image" Target="media/image587.wmf"/><Relationship Id="rId1205" Type="http://schemas.openxmlformats.org/officeDocument/2006/relationships/image" Target="media/image593.wmf"/><Relationship Id="rId51" Type="http://schemas.openxmlformats.org/officeDocument/2006/relationships/oleObject" Target="embeddings/oleObject20.bin"/><Relationship Id="rId561" Type="http://schemas.openxmlformats.org/officeDocument/2006/relationships/image" Target="media/image286.wmf"/><Relationship Id="rId659" Type="http://schemas.openxmlformats.org/officeDocument/2006/relationships/image" Target="media/image332.wmf"/><Relationship Id="rId866" Type="http://schemas.openxmlformats.org/officeDocument/2006/relationships/image" Target="media/image424.wmf"/><Relationship Id="rId214" Type="http://schemas.openxmlformats.org/officeDocument/2006/relationships/image" Target="media/image107.jpeg"/><Relationship Id="rId298" Type="http://schemas.openxmlformats.org/officeDocument/2006/relationships/image" Target="media/image156.wmf"/><Relationship Id="rId421" Type="http://schemas.openxmlformats.org/officeDocument/2006/relationships/oleObject" Target="embeddings/oleObject194.bin"/><Relationship Id="rId519" Type="http://schemas.openxmlformats.org/officeDocument/2006/relationships/oleObject" Target="embeddings/oleObject243.bin"/><Relationship Id="rId1051" Type="http://schemas.openxmlformats.org/officeDocument/2006/relationships/image" Target="media/image517.jpeg"/><Relationship Id="rId1149" Type="http://schemas.openxmlformats.org/officeDocument/2006/relationships/image" Target="media/image570.wmf"/><Relationship Id="rId158" Type="http://schemas.openxmlformats.org/officeDocument/2006/relationships/image" Target="media/image78.wmf"/><Relationship Id="rId726" Type="http://schemas.openxmlformats.org/officeDocument/2006/relationships/oleObject" Target="embeddings/oleObject352.bin"/><Relationship Id="rId933" Type="http://schemas.openxmlformats.org/officeDocument/2006/relationships/oleObject" Target="embeddings/oleObject466.bin"/><Relationship Id="rId1009" Type="http://schemas.openxmlformats.org/officeDocument/2006/relationships/oleObject" Target="embeddings/oleObject504.bin"/><Relationship Id="rId62" Type="http://schemas.openxmlformats.org/officeDocument/2006/relationships/image" Target="media/image27.wmf"/><Relationship Id="rId365" Type="http://schemas.openxmlformats.org/officeDocument/2006/relationships/oleObject" Target="embeddings/oleObject166.bin"/><Relationship Id="rId572" Type="http://schemas.openxmlformats.org/officeDocument/2006/relationships/oleObject" Target="embeddings/oleObject271.bin"/><Relationship Id="rId1216" Type="http://schemas.openxmlformats.org/officeDocument/2006/relationships/image" Target="media/image598.wmf"/><Relationship Id="rId225" Type="http://schemas.openxmlformats.org/officeDocument/2006/relationships/image" Target="media/image113.wmf"/><Relationship Id="rId432" Type="http://schemas.openxmlformats.org/officeDocument/2006/relationships/image" Target="media/image223.wmf"/><Relationship Id="rId877" Type="http://schemas.openxmlformats.org/officeDocument/2006/relationships/oleObject" Target="embeddings/oleObject438.bin"/><Relationship Id="rId1062" Type="http://schemas.openxmlformats.org/officeDocument/2006/relationships/image" Target="media/image523.png"/><Relationship Id="rId737" Type="http://schemas.openxmlformats.org/officeDocument/2006/relationships/oleObject" Target="embeddings/oleObject359.bin"/><Relationship Id="rId944" Type="http://schemas.openxmlformats.org/officeDocument/2006/relationships/image" Target="media/image463.wmf"/><Relationship Id="rId73" Type="http://schemas.openxmlformats.org/officeDocument/2006/relationships/image" Target="media/image33.wmf"/><Relationship Id="rId169" Type="http://schemas.openxmlformats.org/officeDocument/2006/relationships/oleObject" Target="embeddings/oleObject76.bin"/><Relationship Id="rId376" Type="http://schemas.openxmlformats.org/officeDocument/2006/relationships/image" Target="media/image195.wmf"/><Relationship Id="rId583" Type="http://schemas.openxmlformats.org/officeDocument/2006/relationships/oleObject" Target="embeddings/oleObject277.bin"/><Relationship Id="rId790" Type="http://schemas.openxmlformats.org/officeDocument/2006/relationships/oleObject" Target="embeddings/oleObject391.bin"/><Relationship Id="rId804" Type="http://schemas.openxmlformats.org/officeDocument/2006/relationships/image" Target="media/image395.wmf"/><Relationship Id="rId1227" Type="http://schemas.openxmlformats.org/officeDocument/2006/relationships/oleObject" Target="embeddings/oleObject614.bin"/><Relationship Id="rId4" Type="http://schemas.microsoft.com/office/2007/relationships/stylesWithEffects" Target="stylesWithEffects.xml"/><Relationship Id="rId236" Type="http://schemas.openxmlformats.org/officeDocument/2006/relationships/image" Target="media/image120.wmf"/><Relationship Id="rId443" Type="http://schemas.openxmlformats.org/officeDocument/2006/relationships/oleObject" Target="embeddings/oleObject205.bin"/><Relationship Id="rId650" Type="http://schemas.openxmlformats.org/officeDocument/2006/relationships/oleObject" Target="embeddings/oleObject313.bin"/><Relationship Id="rId888" Type="http://schemas.openxmlformats.org/officeDocument/2006/relationships/image" Target="media/image435.wmf"/><Relationship Id="rId1073" Type="http://schemas.openxmlformats.org/officeDocument/2006/relationships/oleObject" Target="embeddings/oleObject535.bin"/><Relationship Id="rId303" Type="http://schemas.openxmlformats.org/officeDocument/2006/relationships/oleObject" Target="embeddings/oleObject135.bin"/><Relationship Id="rId748" Type="http://schemas.openxmlformats.org/officeDocument/2006/relationships/oleObject" Target="embeddings/oleObject366.bin"/><Relationship Id="rId955" Type="http://schemas.openxmlformats.org/officeDocument/2006/relationships/oleObject" Target="embeddings/oleObject477.bin"/><Relationship Id="rId1140" Type="http://schemas.openxmlformats.org/officeDocument/2006/relationships/oleObject" Target="embeddings/oleObject564.bin"/><Relationship Id="rId84" Type="http://schemas.openxmlformats.org/officeDocument/2006/relationships/oleObject" Target="embeddings/oleObject36.bin"/><Relationship Id="rId387" Type="http://schemas.openxmlformats.org/officeDocument/2006/relationships/oleObject" Target="embeddings/oleObject177.bin"/><Relationship Id="rId510" Type="http://schemas.openxmlformats.org/officeDocument/2006/relationships/image" Target="media/image262.wmf"/><Relationship Id="rId594" Type="http://schemas.openxmlformats.org/officeDocument/2006/relationships/oleObject" Target="embeddings/oleObject285.bin"/><Relationship Id="rId608" Type="http://schemas.openxmlformats.org/officeDocument/2006/relationships/oleObject" Target="embeddings/oleObject292.bin"/><Relationship Id="rId815" Type="http://schemas.openxmlformats.org/officeDocument/2006/relationships/oleObject" Target="embeddings/oleObject406.bin"/><Relationship Id="rId1238" Type="http://schemas.openxmlformats.org/officeDocument/2006/relationships/image" Target="media/image609.wmf"/><Relationship Id="rId247" Type="http://schemas.openxmlformats.org/officeDocument/2006/relationships/oleObject" Target="embeddings/oleObject112.bin"/><Relationship Id="rId899" Type="http://schemas.openxmlformats.org/officeDocument/2006/relationships/oleObject" Target="embeddings/oleObject449.bin"/><Relationship Id="rId1000" Type="http://schemas.openxmlformats.org/officeDocument/2006/relationships/image" Target="media/image491.wmf"/><Relationship Id="rId1084" Type="http://schemas.openxmlformats.org/officeDocument/2006/relationships/image" Target="media/image533.wmf"/><Relationship Id="rId107" Type="http://schemas.openxmlformats.org/officeDocument/2006/relationships/oleObject" Target="embeddings/oleObject47.bin"/><Relationship Id="rId454" Type="http://schemas.openxmlformats.org/officeDocument/2006/relationships/image" Target="media/image234.wmf"/><Relationship Id="rId661" Type="http://schemas.openxmlformats.org/officeDocument/2006/relationships/image" Target="media/image333.wmf"/><Relationship Id="rId759" Type="http://schemas.openxmlformats.org/officeDocument/2006/relationships/image" Target="media/image377.wmf"/><Relationship Id="rId966" Type="http://schemas.openxmlformats.org/officeDocument/2006/relationships/image" Target="media/image474.wmf"/><Relationship Id="rId11" Type="http://schemas.openxmlformats.org/officeDocument/2006/relationships/image" Target="media/image1.wmf"/><Relationship Id="rId314" Type="http://schemas.openxmlformats.org/officeDocument/2006/relationships/image" Target="media/image164.wmf"/><Relationship Id="rId398" Type="http://schemas.openxmlformats.org/officeDocument/2006/relationships/image" Target="media/image206.wmf"/><Relationship Id="rId521" Type="http://schemas.openxmlformats.org/officeDocument/2006/relationships/oleObject" Target="embeddings/oleObject244.bin"/><Relationship Id="rId619" Type="http://schemas.openxmlformats.org/officeDocument/2006/relationships/image" Target="media/image312.wmf"/><Relationship Id="rId1151" Type="http://schemas.openxmlformats.org/officeDocument/2006/relationships/oleObject" Target="embeddings/oleObject571.bin"/><Relationship Id="rId95" Type="http://schemas.openxmlformats.org/officeDocument/2006/relationships/oleObject" Target="embeddings/oleObject41.bin"/><Relationship Id="rId160" Type="http://schemas.openxmlformats.org/officeDocument/2006/relationships/image" Target="media/image79.wmf"/><Relationship Id="rId826" Type="http://schemas.openxmlformats.org/officeDocument/2006/relationships/image" Target="media/image404.wmf"/><Relationship Id="rId1011" Type="http://schemas.openxmlformats.org/officeDocument/2006/relationships/oleObject" Target="embeddings/oleObject505.bin"/><Relationship Id="rId1109" Type="http://schemas.openxmlformats.org/officeDocument/2006/relationships/image" Target="media/image549.wmf"/><Relationship Id="rId258" Type="http://schemas.openxmlformats.org/officeDocument/2006/relationships/oleObject" Target="embeddings/oleObject116.bin"/><Relationship Id="rId465" Type="http://schemas.openxmlformats.org/officeDocument/2006/relationships/oleObject" Target="embeddings/oleObject216.bin"/><Relationship Id="rId672" Type="http://schemas.openxmlformats.org/officeDocument/2006/relationships/oleObject" Target="embeddings/oleObject324.bin"/><Relationship Id="rId1095" Type="http://schemas.openxmlformats.org/officeDocument/2006/relationships/oleObject" Target="embeddings/oleObject546.bin"/><Relationship Id="rId22" Type="http://schemas.openxmlformats.org/officeDocument/2006/relationships/image" Target="media/image7.wmf"/><Relationship Id="rId118" Type="http://schemas.openxmlformats.org/officeDocument/2006/relationships/image" Target="media/image56.wmf"/><Relationship Id="rId325" Type="http://schemas.openxmlformats.org/officeDocument/2006/relationships/oleObject" Target="embeddings/oleObject146.bin"/><Relationship Id="rId532" Type="http://schemas.openxmlformats.org/officeDocument/2006/relationships/image" Target="media/image273.wmf"/><Relationship Id="rId977" Type="http://schemas.openxmlformats.org/officeDocument/2006/relationships/oleObject" Target="embeddings/oleObject488.bin"/><Relationship Id="rId1162" Type="http://schemas.openxmlformats.org/officeDocument/2006/relationships/oleObject" Target="embeddings/oleObject577.bin"/><Relationship Id="rId171" Type="http://schemas.openxmlformats.org/officeDocument/2006/relationships/oleObject" Target="embeddings/oleObject77.bin"/><Relationship Id="rId837" Type="http://schemas.openxmlformats.org/officeDocument/2006/relationships/oleObject" Target="embeddings/oleObject418.bin"/><Relationship Id="rId1022" Type="http://schemas.openxmlformats.org/officeDocument/2006/relationships/image" Target="media/image502.wmf"/><Relationship Id="rId269" Type="http://schemas.openxmlformats.org/officeDocument/2006/relationships/image" Target="media/image140.wmf"/><Relationship Id="rId476" Type="http://schemas.openxmlformats.org/officeDocument/2006/relationships/image" Target="media/image245.wmf"/><Relationship Id="rId683" Type="http://schemas.openxmlformats.org/officeDocument/2006/relationships/image" Target="media/image344.wmf"/><Relationship Id="rId890" Type="http://schemas.openxmlformats.org/officeDocument/2006/relationships/image" Target="media/image436.wmf"/><Relationship Id="rId904" Type="http://schemas.openxmlformats.org/officeDocument/2006/relationships/image" Target="media/image443.wmf"/><Relationship Id="rId33" Type="http://schemas.openxmlformats.org/officeDocument/2006/relationships/oleObject" Target="embeddings/oleObject11.bin"/><Relationship Id="rId129" Type="http://schemas.openxmlformats.org/officeDocument/2006/relationships/image" Target="media/image62.wmf"/><Relationship Id="rId336" Type="http://schemas.openxmlformats.org/officeDocument/2006/relationships/image" Target="media/image175.wmf"/><Relationship Id="rId543" Type="http://schemas.openxmlformats.org/officeDocument/2006/relationships/oleObject" Target="embeddings/oleObject256.bin"/><Relationship Id="rId988" Type="http://schemas.openxmlformats.org/officeDocument/2006/relationships/image" Target="media/image485.wmf"/><Relationship Id="rId1173" Type="http://schemas.openxmlformats.org/officeDocument/2006/relationships/oleObject" Target="embeddings/oleObject584.bin"/><Relationship Id="rId182" Type="http://schemas.openxmlformats.org/officeDocument/2006/relationships/oleObject" Target="embeddings/oleObject82.bin"/><Relationship Id="rId403" Type="http://schemas.openxmlformats.org/officeDocument/2006/relationships/oleObject" Target="embeddings/oleObject185.bin"/><Relationship Id="rId750" Type="http://schemas.openxmlformats.org/officeDocument/2006/relationships/oleObject" Target="embeddings/oleObject367.bin"/><Relationship Id="rId848" Type="http://schemas.openxmlformats.org/officeDocument/2006/relationships/image" Target="media/image415.wmf"/><Relationship Id="rId1033" Type="http://schemas.openxmlformats.org/officeDocument/2006/relationships/image" Target="media/image508.wmf"/><Relationship Id="rId487" Type="http://schemas.openxmlformats.org/officeDocument/2006/relationships/oleObject" Target="embeddings/oleObject227.bin"/><Relationship Id="rId610" Type="http://schemas.openxmlformats.org/officeDocument/2006/relationships/oleObject" Target="embeddings/oleObject293.bin"/><Relationship Id="rId694" Type="http://schemas.openxmlformats.org/officeDocument/2006/relationships/oleObject" Target="embeddings/oleObject335.bin"/><Relationship Id="rId708" Type="http://schemas.openxmlformats.org/officeDocument/2006/relationships/oleObject" Target="embeddings/oleObject343.bin"/><Relationship Id="rId915" Type="http://schemas.openxmlformats.org/officeDocument/2006/relationships/oleObject" Target="embeddings/oleObject457.bin"/><Relationship Id="rId1240" Type="http://schemas.openxmlformats.org/officeDocument/2006/relationships/image" Target="media/image610.wmf"/><Relationship Id="rId347" Type="http://schemas.openxmlformats.org/officeDocument/2006/relationships/oleObject" Target="embeddings/oleObject157.bin"/><Relationship Id="rId999" Type="http://schemas.openxmlformats.org/officeDocument/2006/relationships/oleObject" Target="embeddings/oleObject499.bin"/><Relationship Id="rId1100" Type="http://schemas.openxmlformats.org/officeDocument/2006/relationships/image" Target="media/image543.wmf"/><Relationship Id="rId1184" Type="http://schemas.openxmlformats.org/officeDocument/2006/relationships/oleObject" Target="embeddings/oleObject591.bin"/><Relationship Id="rId44" Type="http://schemas.openxmlformats.org/officeDocument/2006/relationships/image" Target="media/image18.wmf"/><Relationship Id="rId554" Type="http://schemas.openxmlformats.org/officeDocument/2006/relationships/oleObject" Target="embeddings/oleObject262.bin"/><Relationship Id="rId761" Type="http://schemas.openxmlformats.org/officeDocument/2006/relationships/oleObject" Target="embeddings/oleObject374.bin"/><Relationship Id="rId859" Type="http://schemas.openxmlformats.org/officeDocument/2006/relationships/oleObject" Target="embeddings/oleObject429.bin"/><Relationship Id="rId193" Type="http://schemas.openxmlformats.org/officeDocument/2006/relationships/image" Target="media/image96.wmf"/><Relationship Id="rId207" Type="http://schemas.openxmlformats.org/officeDocument/2006/relationships/oleObject" Target="embeddings/oleObject94.bin"/><Relationship Id="rId414" Type="http://schemas.openxmlformats.org/officeDocument/2006/relationships/image" Target="media/image214.wmf"/><Relationship Id="rId498" Type="http://schemas.openxmlformats.org/officeDocument/2006/relationships/image" Target="media/image256.wmf"/><Relationship Id="rId621" Type="http://schemas.openxmlformats.org/officeDocument/2006/relationships/image" Target="media/image313.wmf"/><Relationship Id="rId1044" Type="http://schemas.openxmlformats.org/officeDocument/2006/relationships/oleObject" Target="embeddings/oleObject521.bin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F99B9DC-54D8-41D9-971D-2F636999DC3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76</Pages>
  <Words>14518</Words>
  <Characters>82758</Characters>
  <Application>Microsoft Office Word</Application>
  <DocSecurity>0</DocSecurity>
  <Lines>689</Lines>
  <Paragraphs>194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Home</Company>
  <LinksUpToDate>false</LinksUpToDate>
  <CharactersWithSpaces>97082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comp</dc:creator>
  <cp:lastModifiedBy>comp</cp:lastModifiedBy>
  <cp:revision>2</cp:revision>
  <cp:lastPrinted>2019-09-09T01:56:00Z</cp:lastPrinted>
  <dcterms:created xsi:type="dcterms:W3CDTF">2020-03-31T04:15:00Z</dcterms:created>
  <dcterms:modified xsi:type="dcterms:W3CDTF">2020-03-31T04:15:00Z</dcterms:modified>
</cp:coreProperties>
</file>