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803A0" w14:textId="00DE595E" w:rsidR="008851BC" w:rsidRDefault="008851BC" w:rsidP="00796733">
      <w:pPr>
        <w:jc w:val="both"/>
      </w:pPr>
      <w:r>
        <w:t>Методическое руководство к учебной практике</w:t>
      </w:r>
    </w:p>
    <w:p w14:paraId="592523E1" w14:textId="77777777" w:rsidR="008851BC" w:rsidRPr="00BB7847" w:rsidRDefault="008851BC" w:rsidP="00796733">
      <w:pPr>
        <w:jc w:val="both"/>
      </w:pPr>
    </w:p>
    <w:p w14:paraId="20DAF947" w14:textId="4F75934D" w:rsidR="00A73F78" w:rsidRDefault="00A73F78" w:rsidP="00796733">
      <w:pPr>
        <w:jc w:val="both"/>
      </w:pPr>
      <w:r>
        <w:t>Непрерывный узкополосный сигнал в общем случае описывается выражением</w:t>
      </w:r>
    </w:p>
    <w:p w14:paraId="6F0FE29D" w14:textId="1CF798EB" w:rsidR="00A73F78" w:rsidRDefault="00A73F78" w:rsidP="00796733">
      <w:pPr>
        <w:jc w:val="both"/>
      </w:pPr>
      <w:r w:rsidRPr="00A73F78">
        <w:rPr>
          <w:position w:val="-10"/>
        </w:rPr>
        <w:object w:dxaOrig="2840" w:dyaOrig="320" w14:anchorId="367731A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2.5pt;height:16.5pt" o:ole="">
            <v:imagedata r:id="rId6" o:title=""/>
          </v:shape>
          <o:OLEObject Type="Embed" ProgID="Equation.DSMT4" ShapeID="_x0000_i1025" DrawAspect="Content" ObjectID="_1803727834" r:id="rId7"/>
        </w:object>
      </w:r>
      <w:r>
        <w:t>,</w:t>
      </w:r>
    </w:p>
    <w:p w14:paraId="61B234FA" w14:textId="2E3B7A4F" w:rsidR="00A73F78" w:rsidRPr="00A73F78" w:rsidRDefault="00A73F78" w:rsidP="00796733">
      <w:pPr>
        <w:jc w:val="both"/>
      </w:pPr>
      <w:r>
        <w:t xml:space="preserve">где </w:t>
      </w:r>
      <w:r w:rsidRPr="00260F26">
        <w:rPr>
          <w:position w:val="-10"/>
        </w:rPr>
        <w:object w:dxaOrig="1600" w:dyaOrig="320" w14:anchorId="5D81C0D0">
          <v:shape id="_x0000_i1026" type="#_x0000_t75" style="width:80.25pt;height:16.5pt" o:ole="">
            <v:imagedata r:id="rId8" o:title=""/>
          </v:shape>
          <o:OLEObject Type="Embed" ProgID="Equation.DSMT4" ShapeID="_x0000_i1026" DrawAspect="Content" ObjectID="_1803727835" r:id="rId9"/>
        </w:object>
      </w:r>
      <w:r w:rsidRPr="00A73F78">
        <w:t xml:space="preserve"> – </w:t>
      </w:r>
      <w:r>
        <w:t>функции амплитудной, частотной и фазовой модуляции.</w:t>
      </w:r>
    </w:p>
    <w:p w14:paraId="2D309EDF" w14:textId="77777777" w:rsidR="00CC1E9E" w:rsidRDefault="00CC1E9E" w:rsidP="00796733">
      <w:pPr>
        <w:jc w:val="both"/>
      </w:pPr>
    </w:p>
    <w:p w14:paraId="6D170A77" w14:textId="2FBFF64C" w:rsidR="008851BC" w:rsidRDefault="008851BC" w:rsidP="00796733">
      <w:pPr>
        <w:jc w:val="both"/>
      </w:pPr>
      <w:r>
        <w:t xml:space="preserve">Теорема Котельникова: </w:t>
      </w:r>
      <w:r w:rsidR="00CC1E9E">
        <w:t xml:space="preserve">любой непрерывный </w:t>
      </w:r>
      <w:r>
        <w:t xml:space="preserve">сигнал, имеющий спектр, ограниченный частотой </w:t>
      </w:r>
      <w:r w:rsidR="00EC340D" w:rsidRPr="00260F26">
        <w:rPr>
          <w:position w:val="-12"/>
        </w:rPr>
        <w:object w:dxaOrig="300" w:dyaOrig="360" w14:anchorId="0982C4E6">
          <v:shape id="_x0000_i1027" type="#_x0000_t75" style="width:15pt;height:18pt" o:ole="">
            <v:imagedata r:id="rId10" o:title=""/>
          </v:shape>
          <o:OLEObject Type="Embed" ProgID="Equation.DSMT4" ShapeID="_x0000_i1027" DrawAspect="Content" ObjectID="_1803727836" r:id="rId11"/>
        </w:object>
      </w:r>
      <w:r>
        <w:t xml:space="preserve">, можно без потери информации полностью описать его отсчетами, взятыми с интервалом </w:t>
      </w:r>
      <w:r w:rsidRPr="008851BC">
        <w:rPr>
          <w:position w:val="-30"/>
        </w:rPr>
        <w:object w:dxaOrig="960" w:dyaOrig="680" w14:anchorId="6F740999">
          <v:shape id="_x0000_i1028" type="#_x0000_t75" style="width:48pt;height:33.75pt" o:ole="">
            <v:imagedata r:id="rId12" o:title=""/>
          </v:shape>
          <o:OLEObject Type="Embed" ProgID="Equation.DSMT4" ShapeID="_x0000_i1028" DrawAspect="Content" ObjectID="_1803727837" r:id="rId13"/>
        </w:object>
      </w:r>
      <w:r>
        <w:t>.</w:t>
      </w:r>
      <w:r w:rsidR="00FF33BC">
        <w:t xml:space="preserve"> </w:t>
      </w:r>
    </w:p>
    <w:p w14:paraId="19E27CD0" w14:textId="77777777" w:rsidR="00A73F78" w:rsidRPr="00A73F78" w:rsidRDefault="00A73F78" w:rsidP="00796733">
      <w:pPr>
        <w:jc w:val="both"/>
      </w:pPr>
    </w:p>
    <w:p w14:paraId="1B09DF5D" w14:textId="725CAB9C" w:rsidR="00A73F78" w:rsidRDefault="00A73F78" w:rsidP="00796733">
      <w:pPr>
        <w:jc w:val="both"/>
      </w:pPr>
      <w:r>
        <w:t xml:space="preserve">Дискретный сигнал представляет собой последовательность </w:t>
      </w:r>
      <w:r w:rsidR="00BB7847">
        <w:t>отсчетов,</w:t>
      </w:r>
      <w:r>
        <w:t xml:space="preserve"> взятых с шагом </w:t>
      </w:r>
      <w:r w:rsidRPr="00260F26">
        <w:rPr>
          <w:position w:val="-6"/>
        </w:rPr>
        <w:object w:dxaOrig="300" w:dyaOrig="279" w14:anchorId="3867E7EF">
          <v:shape id="_x0000_i1029" type="#_x0000_t75" style="width:15pt;height:13.5pt" o:ole="">
            <v:imagedata r:id="rId14" o:title=""/>
          </v:shape>
          <o:OLEObject Type="Embed" ProgID="Equation.DSMT4" ShapeID="_x0000_i1029" DrawAspect="Content" ObjectID="_1803727838" r:id="rId15"/>
        </w:object>
      </w:r>
    </w:p>
    <w:p w14:paraId="37BFB3AF" w14:textId="53B2BCBC" w:rsidR="008851BC" w:rsidRDefault="00A73F78" w:rsidP="00796733">
      <w:pPr>
        <w:jc w:val="both"/>
      </w:pPr>
      <w:r w:rsidRPr="00A73F78">
        <w:rPr>
          <w:position w:val="-14"/>
        </w:rPr>
        <w:object w:dxaOrig="2500" w:dyaOrig="420" w14:anchorId="575F9D53">
          <v:shape id="_x0000_i1030" type="#_x0000_t75" style="width:125.25pt;height:21pt" o:ole="">
            <v:imagedata r:id="rId16" o:title=""/>
          </v:shape>
          <o:OLEObject Type="Embed" ProgID="Equation.DSMT4" ShapeID="_x0000_i1030" DrawAspect="Content" ObjectID="_1803727839" r:id="rId17"/>
        </w:object>
      </w:r>
      <w:r w:rsidR="004377F2">
        <w:t xml:space="preserve"> </w:t>
      </w:r>
      <w:r w:rsidR="004377F2" w:rsidRPr="00FF33BC">
        <w:rPr>
          <w:position w:val="-6"/>
        </w:rPr>
        <w:object w:dxaOrig="300" w:dyaOrig="279" w14:anchorId="4D33723B">
          <v:shape id="_x0000_i1031" type="#_x0000_t75" style="width:15pt;height:13.5pt" o:ole="">
            <v:imagedata r:id="rId18" o:title=""/>
          </v:shape>
          <o:OLEObject Type="Embed" ProgID="Equation.DSMT4" ShapeID="_x0000_i1031" DrawAspect="Content" ObjectID="_1803727840" r:id="rId19"/>
        </w:object>
      </w:r>
      <w:r w:rsidR="004377F2">
        <w:t xml:space="preserve"> - шаг дискретизации, </w:t>
      </w:r>
      <w:r w:rsidR="004377F2" w:rsidRPr="00FF33BC">
        <w:rPr>
          <w:position w:val="-24"/>
        </w:rPr>
        <w:object w:dxaOrig="840" w:dyaOrig="620" w14:anchorId="49B22E9B">
          <v:shape id="_x0000_i1032" type="#_x0000_t75" style="width:42pt;height:31.5pt" o:ole="">
            <v:imagedata r:id="rId20" o:title=""/>
          </v:shape>
          <o:OLEObject Type="Embed" ProgID="Equation.DSMT4" ShapeID="_x0000_i1032" DrawAspect="Content" ObjectID="_1803727841" r:id="rId21"/>
        </w:object>
      </w:r>
      <w:r w:rsidR="004377F2">
        <w:t xml:space="preserve"> - частота дискретизации.</w:t>
      </w:r>
    </w:p>
    <w:p w14:paraId="096E2BFB" w14:textId="77777777" w:rsidR="00EB6766" w:rsidRDefault="00EB6766" w:rsidP="00796733">
      <w:pPr>
        <w:jc w:val="both"/>
      </w:pPr>
    </w:p>
    <w:p w14:paraId="483E048A" w14:textId="2B1B1622" w:rsidR="00EB6766" w:rsidRDefault="00796733" w:rsidP="00796733">
      <w:pPr>
        <w:jc w:val="both"/>
      </w:pPr>
      <w:r>
        <w:t xml:space="preserve">В радиолокации, радионавигации и радиосвязи часто применяются </w:t>
      </w:r>
      <w:r w:rsidR="00BB7847">
        <w:t>импульсные сигналы,</w:t>
      </w:r>
      <w:r>
        <w:t xml:space="preserve"> определенные на ограниченном временном интервале </w:t>
      </w:r>
      <w:r w:rsidRPr="00796733">
        <w:t xml:space="preserve">[0, </w:t>
      </w:r>
      <w:r w:rsidRPr="00AF671B">
        <w:rPr>
          <w:i/>
          <w:lang w:val="en-US"/>
        </w:rPr>
        <w:t>T</w:t>
      </w:r>
      <w:r w:rsidRPr="00796733">
        <w:t>]</w:t>
      </w:r>
      <w:r>
        <w:t>.</w:t>
      </w:r>
      <w:r w:rsidR="0021537C" w:rsidRPr="0021537C">
        <w:t xml:space="preserve"> </w:t>
      </w:r>
      <w:r w:rsidR="0021537C">
        <w:t>Примеры импульсных сигналов:</w:t>
      </w:r>
    </w:p>
    <w:p w14:paraId="736BD4D1" w14:textId="6B0E1DC5" w:rsidR="0021537C" w:rsidRDefault="0021537C" w:rsidP="00796733">
      <w:pPr>
        <w:jc w:val="both"/>
      </w:pPr>
      <w:r>
        <w:t>видеоимпульс с прямоугольной огибающей</w:t>
      </w:r>
    </w:p>
    <w:p w14:paraId="76A75498" w14:textId="2CF5FE2A" w:rsidR="0021537C" w:rsidRDefault="0021537C" w:rsidP="00796733">
      <w:pPr>
        <w:jc w:val="both"/>
        <w:rPr>
          <w:lang w:val="en-US"/>
        </w:rPr>
      </w:pPr>
      <w:r w:rsidRPr="0021537C">
        <w:rPr>
          <w:position w:val="-30"/>
        </w:rPr>
        <w:object w:dxaOrig="2580" w:dyaOrig="720" w14:anchorId="3FB20EFE">
          <v:shape id="_x0000_i1033" type="#_x0000_t75" style="width:129pt;height:36pt" o:ole="">
            <v:imagedata r:id="rId22" o:title=""/>
          </v:shape>
          <o:OLEObject Type="Embed" ProgID="Equation.DSMT4" ShapeID="_x0000_i1033" DrawAspect="Content" ObjectID="_1803727842" r:id="rId23"/>
        </w:object>
      </w:r>
    </w:p>
    <w:p w14:paraId="348C4B7D" w14:textId="61B3BCF5" w:rsidR="0021537C" w:rsidRDefault="0021537C" w:rsidP="00796733">
      <w:pPr>
        <w:jc w:val="both"/>
      </w:pPr>
      <w:r>
        <w:t>радиоимпульс с прямоугольной огибающей</w:t>
      </w:r>
    </w:p>
    <w:p w14:paraId="6DC8D01B" w14:textId="1BF17476" w:rsidR="0021537C" w:rsidRDefault="0021537C" w:rsidP="00796733">
      <w:pPr>
        <w:jc w:val="both"/>
        <w:rPr>
          <w:lang w:val="en-US"/>
        </w:rPr>
      </w:pPr>
      <w:r w:rsidRPr="0021537C">
        <w:rPr>
          <w:position w:val="-30"/>
        </w:rPr>
        <w:object w:dxaOrig="3820" w:dyaOrig="720" w14:anchorId="4BE499EA">
          <v:shape id="_x0000_i1034" type="#_x0000_t75" style="width:191.25pt;height:36pt" o:ole="">
            <v:imagedata r:id="rId24" o:title=""/>
          </v:shape>
          <o:OLEObject Type="Embed" ProgID="Equation.DSMT4" ShapeID="_x0000_i1034" DrawAspect="Content" ObjectID="_1803727843" r:id="rId25"/>
        </w:object>
      </w:r>
    </w:p>
    <w:p w14:paraId="37ED43DF" w14:textId="46F6BC5B" w:rsidR="0021537C" w:rsidRDefault="0021537C" w:rsidP="00796733">
      <w:pPr>
        <w:jc w:val="both"/>
      </w:pPr>
      <w:r>
        <w:t xml:space="preserve">где </w:t>
      </w:r>
      <w:r w:rsidRPr="0021537C">
        <w:rPr>
          <w:position w:val="-12"/>
        </w:rPr>
        <w:object w:dxaOrig="279" w:dyaOrig="360" w14:anchorId="1128EC14">
          <v:shape id="_x0000_i1035" type="#_x0000_t75" style="width:13.5pt;height:18pt" o:ole="">
            <v:imagedata r:id="rId26" o:title=""/>
          </v:shape>
          <o:OLEObject Type="Embed" ProgID="Equation.DSMT4" ShapeID="_x0000_i1035" DrawAspect="Content" ObjectID="_1803727844" r:id="rId27"/>
        </w:object>
      </w:r>
      <w:r>
        <w:t xml:space="preserve"> - амплитуда сигнала, </w:t>
      </w:r>
      <w:r w:rsidR="00BD7974" w:rsidRPr="00260F26">
        <w:rPr>
          <w:position w:val="-12"/>
        </w:rPr>
        <w:object w:dxaOrig="1020" w:dyaOrig="360" w14:anchorId="539AC09A">
          <v:shape id="_x0000_i1036" type="#_x0000_t75" style="width:51pt;height:18pt" o:ole="">
            <v:imagedata r:id="rId28" o:title=""/>
          </v:shape>
          <o:OLEObject Type="Embed" ProgID="Equation.DSMT4" ShapeID="_x0000_i1036" DrawAspect="Content" ObjectID="_1803727845" r:id="rId29"/>
        </w:object>
      </w:r>
      <w:r>
        <w:t xml:space="preserve">- центральная частота, </w:t>
      </w:r>
      <w:r w:rsidRPr="00260F26">
        <w:rPr>
          <w:position w:val="-12"/>
        </w:rPr>
        <w:object w:dxaOrig="260" w:dyaOrig="360" w14:anchorId="30B27BBA">
          <v:shape id="_x0000_i1037" type="#_x0000_t75" style="width:13.5pt;height:18pt" o:ole="">
            <v:imagedata r:id="rId30" o:title=""/>
          </v:shape>
          <o:OLEObject Type="Embed" ProgID="Equation.DSMT4" ShapeID="_x0000_i1037" DrawAspect="Content" ObjectID="_1803727846" r:id="rId31"/>
        </w:object>
      </w:r>
      <w:r>
        <w:t>- начальная фаза.</w:t>
      </w:r>
    </w:p>
    <w:p w14:paraId="4ED9A761" w14:textId="77777777" w:rsidR="003811EC" w:rsidRDefault="003811EC" w:rsidP="00796733">
      <w:pPr>
        <w:jc w:val="both"/>
      </w:pPr>
    </w:p>
    <w:p w14:paraId="0EF7125A" w14:textId="6A79FD8C" w:rsidR="003811EC" w:rsidRDefault="003811EC" w:rsidP="00796733">
      <w:pPr>
        <w:jc w:val="both"/>
      </w:pPr>
      <w:r>
        <w:t>Важной характеристикой сигнала является его комплексный спектр</w:t>
      </w:r>
    </w:p>
    <w:p w14:paraId="6500CD22" w14:textId="555F22D6" w:rsidR="003811EC" w:rsidRDefault="003811EC" w:rsidP="00796733">
      <w:pPr>
        <w:jc w:val="both"/>
      </w:pPr>
      <w:r w:rsidRPr="003811EC">
        <w:rPr>
          <w:position w:val="-16"/>
        </w:rPr>
        <w:object w:dxaOrig="2460" w:dyaOrig="440" w14:anchorId="1D96FE80">
          <v:shape id="_x0000_i1038" type="#_x0000_t75" style="width:123pt;height:21.75pt" o:ole="">
            <v:imagedata r:id="rId32" o:title=""/>
          </v:shape>
          <o:OLEObject Type="Embed" ProgID="Equation.DSMT4" ShapeID="_x0000_i1038" DrawAspect="Content" ObjectID="_1803727847" r:id="rId33"/>
        </w:object>
      </w:r>
      <w:r>
        <w:t>,</w:t>
      </w:r>
    </w:p>
    <w:p w14:paraId="3DC8608E" w14:textId="49E44285" w:rsidR="003811EC" w:rsidRDefault="003811EC" w:rsidP="00796733">
      <w:pPr>
        <w:jc w:val="both"/>
      </w:pPr>
      <w:r>
        <w:t xml:space="preserve">где </w:t>
      </w:r>
      <w:r w:rsidR="008860E6" w:rsidRPr="00260F26">
        <w:rPr>
          <w:position w:val="-16"/>
        </w:rPr>
        <w:object w:dxaOrig="639" w:dyaOrig="440" w14:anchorId="7890D626">
          <v:shape id="_x0000_i1039" type="#_x0000_t75" style="width:32.25pt;height:21.75pt" o:ole="">
            <v:imagedata r:id="rId34" o:title=""/>
          </v:shape>
          <o:OLEObject Type="Embed" ProgID="Equation.DSMT4" ShapeID="_x0000_i1039" DrawAspect="Content" ObjectID="_1803727848" r:id="rId35"/>
        </w:object>
      </w:r>
      <w:r w:rsidR="008860E6">
        <w:t xml:space="preserve"> - амплитудный спектр, </w:t>
      </w:r>
      <w:r w:rsidR="008860E6" w:rsidRPr="00260F26">
        <w:rPr>
          <w:position w:val="-10"/>
        </w:rPr>
        <w:object w:dxaOrig="1719" w:dyaOrig="360" w14:anchorId="47B37CAE">
          <v:shape id="_x0000_i1040" type="#_x0000_t75" style="width:85.5pt;height:18pt" o:ole="">
            <v:imagedata r:id="rId36" o:title=""/>
          </v:shape>
          <o:OLEObject Type="Embed" ProgID="Equation.DSMT4" ShapeID="_x0000_i1040" DrawAspect="Content" ObjectID="_1803727849" r:id="rId37"/>
        </w:object>
      </w:r>
      <w:r w:rsidR="008860E6" w:rsidRPr="008860E6">
        <w:t xml:space="preserve"> - </w:t>
      </w:r>
      <w:r w:rsidR="008860E6">
        <w:t>фазовый спектр.</w:t>
      </w:r>
    </w:p>
    <w:p w14:paraId="455ADD30" w14:textId="3C382DE9" w:rsidR="008860E6" w:rsidRDefault="008860E6" w:rsidP="00796733">
      <w:pPr>
        <w:jc w:val="both"/>
      </w:pPr>
      <w:r>
        <w:t>Сигнал и его спектр связаны парой преобразований Фурье</w:t>
      </w:r>
    </w:p>
    <w:p w14:paraId="031E4B37" w14:textId="738D86E4" w:rsidR="008860E6" w:rsidRDefault="008860E6" w:rsidP="00796733">
      <w:pPr>
        <w:jc w:val="both"/>
        <w:rPr>
          <w:lang w:val="en-US"/>
        </w:rPr>
      </w:pPr>
      <w:r w:rsidRPr="008860E6">
        <w:rPr>
          <w:position w:val="-38"/>
        </w:rPr>
        <w:object w:dxaOrig="1840" w:dyaOrig="880" w14:anchorId="379894B4">
          <v:shape id="_x0000_i1041" type="#_x0000_t75" style="width:92.25pt;height:43.5pt" o:ole="">
            <v:imagedata r:id="rId38" o:title=""/>
          </v:shape>
          <o:OLEObject Type="Embed" ProgID="Equation.DSMT4" ShapeID="_x0000_i1041" DrawAspect="Content" ObjectID="_1803727850" r:id="rId39"/>
        </w:object>
      </w:r>
    </w:p>
    <w:p w14:paraId="56AE1C6C" w14:textId="3C18CE01" w:rsidR="008860E6" w:rsidRDefault="008860E6" w:rsidP="00796733">
      <w:pPr>
        <w:jc w:val="both"/>
      </w:pPr>
      <w:r>
        <w:t xml:space="preserve">где </w:t>
      </w:r>
      <w:r w:rsidRPr="008860E6">
        <w:rPr>
          <w:position w:val="-14"/>
        </w:rPr>
        <w:object w:dxaOrig="1460" w:dyaOrig="400" w14:anchorId="51A3C01E">
          <v:shape id="_x0000_i1042" type="#_x0000_t75" style="width:73.5pt;height:20.25pt" o:ole="">
            <v:imagedata r:id="rId40" o:title=""/>
          </v:shape>
          <o:OLEObject Type="Embed" ProgID="Equation.DSMT4" ShapeID="_x0000_i1042" DrawAspect="Content" ObjectID="_1803727851" r:id="rId41"/>
        </w:object>
      </w:r>
      <w:r>
        <w:t xml:space="preserve"> - прямое и обратное ПФ.</w:t>
      </w:r>
    </w:p>
    <w:p w14:paraId="73F96525" w14:textId="77777777" w:rsidR="00496E3D" w:rsidRDefault="00496E3D" w:rsidP="00796733">
      <w:pPr>
        <w:jc w:val="both"/>
      </w:pPr>
    </w:p>
    <w:p w14:paraId="41AA3D3E" w14:textId="52293FA2" w:rsidR="00496E3D" w:rsidRDefault="00496E3D" w:rsidP="00796733">
      <w:pPr>
        <w:jc w:val="both"/>
      </w:pPr>
      <w:r>
        <w:t>Автокорреляционная функция (АКФ)</w:t>
      </w:r>
    </w:p>
    <w:p w14:paraId="6BEA9FF9" w14:textId="6A2E6FBA" w:rsidR="008851BC" w:rsidRDefault="00A577B0" w:rsidP="00796733">
      <w:pPr>
        <w:jc w:val="both"/>
        <w:rPr>
          <w:sz w:val="24"/>
          <w:szCs w:val="24"/>
        </w:rPr>
      </w:pPr>
      <w:r w:rsidRPr="00A577B0">
        <w:rPr>
          <w:position w:val="-72"/>
        </w:rPr>
        <w:object w:dxaOrig="3519" w:dyaOrig="1560" w14:anchorId="50612164">
          <v:shape id="_x0000_i1043" type="#_x0000_t75" style="width:176.25pt;height:78pt" o:ole="">
            <v:imagedata r:id="rId42" o:title=""/>
          </v:shape>
          <o:OLEObject Type="Embed" ProgID="Equation.DSMT4" ShapeID="_x0000_i1043" DrawAspect="Content" ObjectID="_1803727852" r:id="rId43"/>
        </w:object>
      </w:r>
      <w:r w:rsidR="008851BC">
        <w:br w:type="page"/>
      </w:r>
    </w:p>
    <w:p w14:paraId="0F79CD94" w14:textId="219D6A01" w:rsidR="004F7F94" w:rsidRDefault="004F7F94">
      <w:r>
        <w:lastRenderedPageBreak/>
        <w:t>Задание 1.</w:t>
      </w:r>
    </w:p>
    <w:p w14:paraId="2CF72D9B" w14:textId="4D106EE1" w:rsidR="004F7F94" w:rsidRDefault="004F7F94" w:rsidP="004F7F94">
      <w:pPr>
        <w:pStyle w:val="a4"/>
        <w:numPr>
          <w:ilvl w:val="0"/>
          <w:numId w:val="5"/>
        </w:numPr>
      </w:pPr>
      <w:r>
        <w:t>Сгенерировать видеоимпульс. Амплитудная огибающая</w:t>
      </w:r>
      <w:r w:rsidR="00AF671B">
        <w:t xml:space="preserve"> (АО)</w:t>
      </w:r>
      <w:r>
        <w:t xml:space="preserve"> и длительность заданы в таблице 1.</w:t>
      </w:r>
      <w:r w:rsidR="000F14D3">
        <w:t xml:space="preserve"> Частота дискретизации выбирается в соответствии с т. Котельникова для п.3.</w:t>
      </w:r>
      <w:r w:rsidR="00BF6122" w:rsidRPr="00BF6122">
        <w:t xml:space="preserve"> </w:t>
      </w:r>
      <w:r w:rsidR="00BF6122">
        <w:t>Построить график</w:t>
      </w:r>
      <w:r w:rsidR="00BF6122" w:rsidRPr="000F14D3">
        <w:t xml:space="preserve"> </w:t>
      </w:r>
      <w:r w:rsidR="00BF6122">
        <w:t>сигнала.</w:t>
      </w:r>
    </w:p>
    <w:p w14:paraId="67EE565E" w14:textId="1AF44890" w:rsidR="004F7F94" w:rsidRDefault="004F7F94" w:rsidP="004F7F94">
      <w:pPr>
        <w:pStyle w:val="a4"/>
        <w:numPr>
          <w:ilvl w:val="0"/>
          <w:numId w:val="5"/>
        </w:numPr>
      </w:pPr>
      <w:r>
        <w:t xml:space="preserve">Рассчитать спектр </w:t>
      </w:r>
      <w:r w:rsidR="00BF6122">
        <w:t>видеоимпульса</w:t>
      </w:r>
      <w:r>
        <w:t>. Построить график амплитудного и фазового спектров.</w:t>
      </w:r>
    </w:p>
    <w:p w14:paraId="5B910479" w14:textId="6AF18E95" w:rsidR="004F7F94" w:rsidRDefault="004F7F94" w:rsidP="004F7F94">
      <w:pPr>
        <w:pStyle w:val="a4"/>
        <w:numPr>
          <w:ilvl w:val="0"/>
          <w:numId w:val="5"/>
        </w:numPr>
      </w:pPr>
      <w:r>
        <w:t>Сгенерировать радиоимпульс с огибающей из п.1. Центральная частота задана в таблице 1.</w:t>
      </w:r>
      <w:r w:rsidR="007E023A">
        <w:t xml:space="preserve"> Частота дискретизации выбирается в соответствии с т. Котельникова.</w:t>
      </w:r>
      <w:r w:rsidR="00BF6122" w:rsidRPr="00BF6122">
        <w:t xml:space="preserve"> </w:t>
      </w:r>
      <w:r w:rsidR="00BF6122">
        <w:t>Построить график</w:t>
      </w:r>
      <w:r w:rsidR="00BF6122" w:rsidRPr="007E023A">
        <w:t xml:space="preserve"> </w:t>
      </w:r>
      <w:r w:rsidR="00BF6122">
        <w:t>сигнала.</w:t>
      </w:r>
      <w:r w:rsidR="007E023A">
        <w:t xml:space="preserve"> Измерить частоту колебания.</w:t>
      </w:r>
    </w:p>
    <w:p w14:paraId="7BC65FE3" w14:textId="19A13E7A" w:rsidR="00BF6122" w:rsidRDefault="00BF6122" w:rsidP="00BF6122">
      <w:pPr>
        <w:pStyle w:val="a4"/>
        <w:numPr>
          <w:ilvl w:val="0"/>
          <w:numId w:val="5"/>
        </w:numPr>
      </w:pPr>
      <w:r>
        <w:t>Рассчитать спектр радиоимпульса. Построить график амплитудного и фазового спектров. Сравнить с п.2.</w:t>
      </w:r>
    </w:p>
    <w:p w14:paraId="5A0457A9" w14:textId="77777777" w:rsidR="00A85C7A" w:rsidRDefault="00A85C7A" w:rsidP="00A85C7A">
      <w:pPr>
        <w:pStyle w:val="a4"/>
        <w:numPr>
          <w:ilvl w:val="0"/>
          <w:numId w:val="5"/>
        </w:numPr>
      </w:pPr>
      <w:r>
        <w:t>Сгенерировать радиоимпульс при условии нарушения т. Котельникова. Построить график</w:t>
      </w:r>
      <w:r w:rsidRPr="007E023A">
        <w:t xml:space="preserve"> </w:t>
      </w:r>
      <w:r>
        <w:t>сигнала. Измерить частоту колебания. Сравнить с п.3.</w:t>
      </w:r>
    </w:p>
    <w:p w14:paraId="5CDB353D" w14:textId="77777777" w:rsidR="00531B1C" w:rsidRDefault="00A85C7A" w:rsidP="00531B1C">
      <w:pPr>
        <w:pStyle w:val="a4"/>
        <w:numPr>
          <w:ilvl w:val="0"/>
          <w:numId w:val="5"/>
        </w:numPr>
      </w:pPr>
      <w:r>
        <w:t>Рассчитать спектр искаженного радиоимпульса. Построить график амплитудного и фазового спектров. Сравнить с п.4.</w:t>
      </w:r>
    </w:p>
    <w:p w14:paraId="63E5471D" w14:textId="5BFC89AF" w:rsidR="00531B1C" w:rsidRDefault="00531B1C" w:rsidP="00531B1C">
      <w:pPr>
        <w:pStyle w:val="a4"/>
        <w:numPr>
          <w:ilvl w:val="0"/>
          <w:numId w:val="5"/>
        </w:numPr>
      </w:pPr>
      <w:r>
        <w:t xml:space="preserve"> </w:t>
      </w:r>
      <w:r w:rsidR="00E944B7">
        <w:t>Рассчитать</w:t>
      </w:r>
      <w:r w:rsidR="00417B3E">
        <w:t xml:space="preserve"> </w:t>
      </w:r>
      <w:r w:rsidR="00E944B7">
        <w:t>АКФ видео- и радиоимпульса. Построить их на одном графике.</w:t>
      </w:r>
    </w:p>
    <w:p w14:paraId="5336580B" w14:textId="2EFED1F7" w:rsidR="00442504" w:rsidRDefault="00442504" w:rsidP="00531B1C">
      <w:pPr>
        <w:pStyle w:val="a4"/>
        <w:numPr>
          <w:ilvl w:val="0"/>
          <w:numId w:val="5"/>
        </w:numPr>
      </w:pPr>
      <w:r>
        <w:t>Используя встроенную функцию построить АКФ видео- и радиоимпульса. Сравнить с п.1</w:t>
      </w:r>
      <w:r w:rsidR="00531B1C">
        <w:t>.</w:t>
      </w:r>
    </w:p>
    <w:p w14:paraId="5CC888E0" w14:textId="6033885D" w:rsidR="00A07D76" w:rsidRDefault="00AF671B" w:rsidP="003152E0">
      <w:pPr>
        <w:jc w:val="right"/>
      </w:pPr>
      <w:r>
        <w:t>Таблица 1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000"/>
        <w:gridCol w:w="1660"/>
        <w:gridCol w:w="1701"/>
        <w:gridCol w:w="2268"/>
        <w:gridCol w:w="2227"/>
      </w:tblGrid>
      <w:tr w:rsidR="000B00A2" w14:paraId="5E5947A8" w14:textId="77777777" w:rsidTr="000B00A2">
        <w:tc>
          <w:tcPr>
            <w:tcW w:w="1000" w:type="dxa"/>
          </w:tcPr>
          <w:p w14:paraId="7AC1CA45" w14:textId="4F1DBDD2" w:rsidR="000B00A2" w:rsidRDefault="000B00A2">
            <w:r>
              <w:t>Вариант</w:t>
            </w:r>
          </w:p>
        </w:tc>
        <w:tc>
          <w:tcPr>
            <w:tcW w:w="1660" w:type="dxa"/>
          </w:tcPr>
          <w:p w14:paraId="57B1E994" w14:textId="77777777" w:rsidR="000B00A2" w:rsidRDefault="000B00A2">
            <w:r>
              <w:t>Амплитуда</w:t>
            </w:r>
          </w:p>
          <w:p w14:paraId="7779A6B0" w14:textId="4E9C27DB" w:rsidR="000B00A2" w:rsidRDefault="000B00A2">
            <w:r w:rsidRPr="0021537C">
              <w:rPr>
                <w:position w:val="-12"/>
              </w:rPr>
              <w:object w:dxaOrig="279" w:dyaOrig="360" w14:anchorId="26D97D39">
                <v:shape id="_x0000_i1283" type="#_x0000_t75" style="width:13.5pt;height:18pt" o:ole="">
                  <v:imagedata r:id="rId26" o:title=""/>
                </v:shape>
                <o:OLEObject Type="Embed" ProgID="Equation.DSMT4" ShapeID="_x0000_i1283" DrawAspect="Content" ObjectID="_1803727853" r:id="rId44"/>
              </w:object>
            </w:r>
            <w:r w:rsidRPr="00970457">
              <w:rPr>
                <w:sz w:val="24"/>
                <w:szCs w:val="24"/>
              </w:rPr>
              <w:t>, В</w:t>
            </w:r>
          </w:p>
        </w:tc>
        <w:tc>
          <w:tcPr>
            <w:tcW w:w="1701" w:type="dxa"/>
          </w:tcPr>
          <w:p w14:paraId="10FC94D1" w14:textId="33742114" w:rsidR="000B00A2" w:rsidRDefault="000B00A2">
            <w:r>
              <w:t xml:space="preserve">Длительность </w:t>
            </w:r>
            <w:r w:rsidRPr="00AF671B">
              <w:rPr>
                <w:i/>
                <w:lang w:val="en-US"/>
              </w:rPr>
              <w:t>T</w:t>
            </w:r>
            <w:r w:rsidRPr="00970457">
              <w:rPr>
                <w:sz w:val="24"/>
                <w:szCs w:val="24"/>
              </w:rPr>
              <w:t>, мс</w:t>
            </w:r>
          </w:p>
        </w:tc>
        <w:tc>
          <w:tcPr>
            <w:tcW w:w="2268" w:type="dxa"/>
          </w:tcPr>
          <w:p w14:paraId="44E5D889" w14:textId="6F389130" w:rsidR="000B00A2" w:rsidRDefault="000B00A2">
            <w:r>
              <w:t xml:space="preserve">Центральная частота </w:t>
            </w:r>
            <w:r w:rsidRPr="00260F26">
              <w:rPr>
                <w:position w:val="-12"/>
              </w:rPr>
              <w:object w:dxaOrig="260" w:dyaOrig="360" w14:anchorId="2E96EE16">
                <v:shape id="_x0000_i1284" type="#_x0000_t75" style="width:13.5pt;height:18pt" o:ole="">
                  <v:imagedata r:id="rId45" o:title=""/>
                </v:shape>
                <o:OLEObject Type="Embed" ProgID="Equation.DSMT4" ShapeID="_x0000_i1284" DrawAspect="Content" ObjectID="_1803727854" r:id="rId46"/>
              </w:object>
            </w:r>
            <w:r w:rsidRPr="00970457">
              <w:rPr>
                <w:sz w:val="24"/>
                <w:szCs w:val="24"/>
              </w:rPr>
              <w:t>, кГц</w:t>
            </w:r>
          </w:p>
        </w:tc>
        <w:tc>
          <w:tcPr>
            <w:tcW w:w="2227" w:type="dxa"/>
          </w:tcPr>
          <w:p w14:paraId="40B0EBF7" w14:textId="1B89C177" w:rsidR="000B00A2" w:rsidRDefault="000B00A2">
            <w:r>
              <w:t>Вид амплитудной огибающей</w:t>
            </w:r>
          </w:p>
        </w:tc>
      </w:tr>
      <w:tr w:rsidR="000B00A2" w14:paraId="5B99A983" w14:textId="77777777" w:rsidTr="000B00A2">
        <w:tc>
          <w:tcPr>
            <w:tcW w:w="1000" w:type="dxa"/>
          </w:tcPr>
          <w:p w14:paraId="221EEB93" w14:textId="079A4AC3" w:rsidR="000B00A2" w:rsidRDefault="000B00A2">
            <w:r>
              <w:t>1</w:t>
            </w:r>
          </w:p>
        </w:tc>
        <w:tc>
          <w:tcPr>
            <w:tcW w:w="1660" w:type="dxa"/>
          </w:tcPr>
          <w:p w14:paraId="17401D54" w14:textId="4B45F48E" w:rsidR="000B00A2" w:rsidRPr="000B00A2" w:rsidRDefault="000B00A2">
            <w:pPr>
              <w:rPr>
                <w:lang w:val="en-US"/>
              </w:rPr>
            </w:pPr>
            <w:r>
              <w:rPr>
                <w:lang w:val="en-US"/>
              </w:rPr>
              <w:t>0.25</w:t>
            </w:r>
          </w:p>
        </w:tc>
        <w:tc>
          <w:tcPr>
            <w:tcW w:w="1701" w:type="dxa"/>
          </w:tcPr>
          <w:p w14:paraId="11B1D877" w14:textId="277F2696" w:rsidR="000B00A2" w:rsidRPr="000B00A2" w:rsidRDefault="000B00A2">
            <w:pPr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  <w:tc>
          <w:tcPr>
            <w:tcW w:w="2268" w:type="dxa"/>
          </w:tcPr>
          <w:p w14:paraId="6ECA0281" w14:textId="5D322982" w:rsidR="000B00A2" w:rsidRPr="000B00A2" w:rsidRDefault="000B00A2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227" w:type="dxa"/>
          </w:tcPr>
          <w:p w14:paraId="56CEEE52" w14:textId="454E143B" w:rsidR="000B00A2" w:rsidRPr="000B00A2" w:rsidRDefault="000B00A2">
            <w:r>
              <w:t>Гауссовская</w:t>
            </w:r>
          </w:p>
        </w:tc>
      </w:tr>
      <w:tr w:rsidR="000B00A2" w14:paraId="7479F9B6" w14:textId="77777777" w:rsidTr="000B00A2">
        <w:tc>
          <w:tcPr>
            <w:tcW w:w="1000" w:type="dxa"/>
          </w:tcPr>
          <w:p w14:paraId="3108EBBF" w14:textId="4532DCB4" w:rsidR="000B00A2" w:rsidRDefault="000B00A2" w:rsidP="000B00A2">
            <w:r>
              <w:t>2</w:t>
            </w:r>
          </w:p>
        </w:tc>
        <w:tc>
          <w:tcPr>
            <w:tcW w:w="1660" w:type="dxa"/>
          </w:tcPr>
          <w:p w14:paraId="3E48BA1B" w14:textId="48653D0F" w:rsidR="000B00A2" w:rsidRPr="000B00A2" w:rsidRDefault="000B00A2" w:rsidP="000B00A2">
            <w:pPr>
              <w:rPr>
                <w:lang w:val="en-US"/>
              </w:rPr>
            </w:pPr>
            <w:r>
              <w:t>0</w:t>
            </w:r>
            <w:r>
              <w:rPr>
                <w:lang w:val="en-US"/>
              </w:rPr>
              <w:t>.5</w:t>
            </w:r>
          </w:p>
        </w:tc>
        <w:tc>
          <w:tcPr>
            <w:tcW w:w="1701" w:type="dxa"/>
          </w:tcPr>
          <w:p w14:paraId="07186EBC" w14:textId="6D0599B1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2268" w:type="dxa"/>
          </w:tcPr>
          <w:p w14:paraId="4F5CDC5E" w14:textId="686F581C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2227" w:type="dxa"/>
          </w:tcPr>
          <w:p w14:paraId="387ED339" w14:textId="54487F74" w:rsidR="000B00A2" w:rsidRDefault="000B00A2" w:rsidP="000B00A2">
            <w:r>
              <w:t xml:space="preserve">Окно </w:t>
            </w:r>
            <w:proofErr w:type="spellStart"/>
            <w:r>
              <w:t>Бартлета</w:t>
            </w:r>
            <w:proofErr w:type="spellEnd"/>
          </w:p>
        </w:tc>
      </w:tr>
      <w:tr w:rsidR="000B00A2" w14:paraId="57942407" w14:textId="77777777" w:rsidTr="000B00A2">
        <w:tc>
          <w:tcPr>
            <w:tcW w:w="1000" w:type="dxa"/>
          </w:tcPr>
          <w:p w14:paraId="066DAA51" w14:textId="4B49B244" w:rsidR="000B00A2" w:rsidRDefault="000B00A2" w:rsidP="000B00A2">
            <w:r>
              <w:t>3</w:t>
            </w:r>
          </w:p>
        </w:tc>
        <w:tc>
          <w:tcPr>
            <w:tcW w:w="1660" w:type="dxa"/>
          </w:tcPr>
          <w:p w14:paraId="382B87D2" w14:textId="6EE44249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0.75</w:t>
            </w:r>
          </w:p>
        </w:tc>
        <w:tc>
          <w:tcPr>
            <w:tcW w:w="1701" w:type="dxa"/>
          </w:tcPr>
          <w:p w14:paraId="79064513" w14:textId="37A04249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16</w:t>
            </w:r>
          </w:p>
        </w:tc>
        <w:tc>
          <w:tcPr>
            <w:tcW w:w="2268" w:type="dxa"/>
          </w:tcPr>
          <w:p w14:paraId="0094D62E" w14:textId="12941BFE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2227" w:type="dxa"/>
          </w:tcPr>
          <w:p w14:paraId="68E941F4" w14:textId="64179EAD" w:rsidR="000B00A2" w:rsidRPr="000B00A2" w:rsidRDefault="000B00A2" w:rsidP="000B00A2">
            <w:pPr>
              <w:rPr>
                <w:lang w:val="en-US"/>
              </w:rPr>
            </w:pPr>
            <w:r>
              <w:t>О</w:t>
            </w:r>
            <w:r>
              <w:t xml:space="preserve">кно </w:t>
            </w:r>
            <w:r>
              <w:rPr>
                <w:lang w:val="en-US"/>
              </w:rPr>
              <w:t>sin(x)</w:t>
            </w:r>
          </w:p>
        </w:tc>
      </w:tr>
      <w:tr w:rsidR="000B00A2" w14:paraId="35D25E72" w14:textId="77777777" w:rsidTr="000B00A2">
        <w:tc>
          <w:tcPr>
            <w:tcW w:w="1000" w:type="dxa"/>
          </w:tcPr>
          <w:p w14:paraId="6937058B" w14:textId="6548C27A" w:rsidR="000B00A2" w:rsidRDefault="000B00A2" w:rsidP="000B00A2">
            <w:r>
              <w:t>4</w:t>
            </w:r>
          </w:p>
        </w:tc>
        <w:tc>
          <w:tcPr>
            <w:tcW w:w="1660" w:type="dxa"/>
          </w:tcPr>
          <w:p w14:paraId="7EDCA000" w14:textId="45CFE28E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701" w:type="dxa"/>
          </w:tcPr>
          <w:p w14:paraId="70F31F86" w14:textId="348B4324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17</w:t>
            </w:r>
          </w:p>
        </w:tc>
        <w:tc>
          <w:tcPr>
            <w:tcW w:w="2268" w:type="dxa"/>
          </w:tcPr>
          <w:p w14:paraId="3A0D5DE0" w14:textId="57028F60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2227" w:type="dxa"/>
          </w:tcPr>
          <w:p w14:paraId="2DD74081" w14:textId="70F470DC" w:rsidR="000B00A2" w:rsidRDefault="00A8445A" w:rsidP="000B00A2">
            <w:r>
              <w:t>О</w:t>
            </w:r>
            <w:r>
              <w:t>кно Ханна</w:t>
            </w:r>
          </w:p>
        </w:tc>
      </w:tr>
      <w:tr w:rsidR="000B00A2" w14:paraId="7F5F5705" w14:textId="77777777" w:rsidTr="000B00A2">
        <w:tc>
          <w:tcPr>
            <w:tcW w:w="1000" w:type="dxa"/>
          </w:tcPr>
          <w:p w14:paraId="1B717BA7" w14:textId="3359B21D" w:rsidR="000B00A2" w:rsidRDefault="000B00A2" w:rsidP="000B00A2">
            <w:r>
              <w:t>5</w:t>
            </w:r>
          </w:p>
        </w:tc>
        <w:tc>
          <w:tcPr>
            <w:tcW w:w="1660" w:type="dxa"/>
          </w:tcPr>
          <w:p w14:paraId="6BA1731B" w14:textId="53333B20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1.25</w:t>
            </w:r>
          </w:p>
        </w:tc>
        <w:tc>
          <w:tcPr>
            <w:tcW w:w="1701" w:type="dxa"/>
          </w:tcPr>
          <w:p w14:paraId="2BC9D0EA" w14:textId="32BF61F8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18</w:t>
            </w:r>
          </w:p>
        </w:tc>
        <w:tc>
          <w:tcPr>
            <w:tcW w:w="2268" w:type="dxa"/>
          </w:tcPr>
          <w:p w14:paraId="78606F74" w14:textId="1843473F" w:rsidR="000B00A2" w:rsidRPr="000B00A2" w:rsidRDefault="000B00A2" w:rsidP="000B00A2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227" w:type="dxa"/>
          </w:tcPr>
          <w:p w14:paraId="26A0BC2A" w14:textId="04B4DF6D" w:rsidR="000B00A2" w:rsidRDefault="00A8445A" w:rsidP="000B00A2">
            <w:r>
              <w:t>О</w:t>
            </w:r>
            <w:r>
              <w:t>кно Хемминга</w:t>
            </w:r>
          </w:p>
        </w:tc>
      </w:tr>
      <w:tr w:rsidR="00A8445A" w14:paraId="7C90EE67" w14:textId="77777777" w:rsidTr="000B00A2">
        <w:tc>
          <w:tcPr>
            <w:tcW w:w="1000" w:type="dxa"/>
          </w:tcPr>
          <w:p w14:paraId="5ACAC71A" w14:textId="1312DCAD" w:rsidR="00A8445A" w:rsidRDefault="00A8445A" w:rsidP="00A8445A">
            <w:r>
              <w:t>6</w:t>
            </w:r>
          </w:p>
        </w:tc>
        <w:tc>
          <w:tcPr>
            <w:tcW w:w="1660" w:type="dxa"/>
          </w:tcPr>
          <w:p w14:paraId="30450437" w14:textId="6F7016C9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1.5</w:t>
            </w:r>
          </w:p>
        </w:tc>
        <w:tc>
          <w:tcPr>
            <w:tcW w:w="1701" w:type="dxa"/>
          </w:tcPr>
          <w:p w14:paraId="62BF8EAA" w14:textId="69E1CBAD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19</w:t>
            </w:r>
          </w:p>
        </w:tc>
        <w:tc>
          <w:tcPr>
            <w:tcW w:w="2268" w:type="dxa"/>
          </w:tcPr>
          <w:p w14:paraId="69D1040B" w14:textId="6810E88B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227" w:type="dxa"/>
          </w:tcPr>
          <w:p w14:paraId="1295169B" w14:textId="5F50D3FE" w:rsidR="00A8445A" w:rsidRDefault="00A8445A" w:rsidP="00A8445A">
            <w:r>
              <w:t>Гауссовская</w:t>
            </w:r>
          </w:p>
        </w:tc>
      </w:tr>
      <w:tr w:rsidR="00A8445A" w14:paraId="234E3D74" w14:textId="77777777" w:rsidTr="000B00A2">
        <w:tc>
          <w:tcPr>
            <w:tcW w:w="1000" w:type="dxa"/>
          </w:tcPr>
          <w:p w14:paraId="53C68A4C" w14:textId="55A8A007" w:rsidR="00A8445A" w:rsidRDefault="00A8445A" w:rsidP="00A8445A">
            <w:r>
              <w:t>7</w:t>
            </w:r>
          </w:p>
        </w:tc>
        <w:tc>
          <w:tcPr>
            <w:tcW w:w="1660" w:type="dxa"/>
          </w:tcPr>
          <w:p w14:paraId="02B4725F" w14:textId="3A2706E5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1.75</w:t>
            </w:r>
          </w:p>
        </w:tc>
        <w:tc>
          <w:tcPr>
            <w:tcW w:w="1701" w:type="dxa"/>
          </w:tcPr>
          <w:p w14:paraId="5F945FC1" w14:textId="0754D9BF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20</w:t>
            </w:r>
          </w:p>
        </w:tc>
        <w:tc>
          <w:tcPr>
            <w:tcW w:w="2268" w:type="dxa"/>
          </w:tcPr>
          <w:p w14:paraId="5A2A66A0" w14:textId="6BB60039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2227" w:type="dxa"/>
          </w:tcPr>
          <w:p w14:paraId="27AFEE1B" w14:textId="3AE1A053" w:rsidR="00A8445A" w:rsidRDefault="00A8445A" w:rsidP="00A8445A">
            <w:r>
              <w:t xml:space="preserve">Окно </w:t>
            </w:r>
            <w:proofErr w:type="spellStart"/>
            <w:r>
              <w:t>Бартлета</w:t>
            </w:r>
            <w:proofErr w:type="spellEnd"/>
          </w:p>
        </w:tc>
      </w:tr>
      <w:tr w:rsidR="00A8445A" w14:paraId="1A5F529F" w14:textId="77777777" w:rsidTr="000B00A2">
        <w:tc>
          <w:tcPr>
            <w:tcW w:w="1000" w:type="dxa"/>
          </w:tcPr>
          <w:p w14:paraId="78A89DAB" w14:textId="41101BD0" w:rsidR="00A8445A" w:rsidRDefault="00A8445A" w:rsidP="00A8445A">
            <w:r>
              <w:t>8</w:t>
            </w:r>
          </w:p>
        </w:tc>
        <w:tc>
          <w:tcPr>
            <w:tcW w:w="1660" w:type="dxa"/>
          </w:tcPr>
          <w:p w14:paraId="77B5B0E3" w14:textId="06404BFF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701" w:type="dxa"/>
          </w:tcPr>
          <w:p w14:paraId="104FF9C4" w14:textId="55C3C1E7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268" w:type="dxa"/>
          </w:tcPr>
          <w:p w14:paraId="672D8D12" w14:textId="403381D8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2227" w:type="dxa"/>
          </w:tcPr>
          <w:p w14:paraId="5989E692" w14:textId="7CD05CF3" w:rsidR="00A8445A" w:rsidRDefault="00A8445A" w:rsidP="00A8445A">
            <w:r>
              <w:t xml:space="preserve">Окно </w:t>
            </w:r>
            <w:r>
              <w:rPr>
                <w:lang w:val="en-US"/>
              </w:rPr>
              <w:t>sin(x)</w:t>
            </w:r>
          </w:p>
        </w:tc>
      </w:tr>
      <w:tr w:rsidR="00A8445A" w14:paraId="7EB00FC5" w14:textId="77777777" w:rsidTr="000B00A2">
        <w:tc>
          <w:tcPr>
            <w:tcW w:w="1000" w:type="dxa"/>
          </w:tcPr>
          <w:p w14:paraId="19BFD06C" w14:textId="2207CA4A" w:rsidR="00A8445A" w:rsidRDefault="00A8445A" w:rsidP="00A8445A">
            <w:r>
              <w:t>9</w:t>
            </w:r>
          </w:p>
        </w:tc>
        <w:tc>
          <w:tcPr>
            <w:tcW w:w="1660" w:type="dxa"/>
          </w:tcPr>
          <w:p w14:paraId="6EAB7C99" w14:textId="6BB03014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2.25</w:t>
            </w:r>
          </w:p>
        </w:tc>
        <w:tc>
          <w:tcPr>
            <w:tcW w:w="1701" w:type="dxa"/>
          </w:tcPr>
          <w:p w14:paraId="43D7F0B8" w14:textId="51F29E59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2268" w:type="dxa"/>
          </w:tcPr>
          <w:p w14:paraId="4E3A957D" w14:textId="13090E1E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2227" w:type="dxa"/>
          </w:tcPr>
          <w:p w14:paraId="3885C3AA" w14:textId="608ADD72" w:rsidR="00A8445A" w:rsidRDefault="00A8445A" w:rsidP="00A8445A">
            <w:r>
              <w:t>Окно Ханна</w:t>
            </w:r>
          </w:p>
        </w:tc>
      </w:tr>
      <w:tr w:rsidR="00A8445A" w14:paraId="56A67C9E" w14:textId="77777777" w:rsidTr="000B00A2">
        <w:tc>
          <w:tcPr>
            <w:tcW w:w="1000" w:type="dxa"/>
          </w:tcPr>
          <w:p w14:paraId="63F05B50" w14:textId="2A818582" w:rsidR="00A8445A" w:rsidRDefault="00A8445A" w:rsidP="00A8445A">
            <w:r>
              <w:t>10</w:t>
            </w:r>
          </w:p>
        </w:tc>
        <w:tc>
          <w:tcPr>
            <w:tcW w:w="1660" w:type="dxa"/>
          </w:tcPr>
          <w:p w14:paraId="16EBFC4F" w14:textId="6131632E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2.5</w:t>
            </w:r>
          </w:p>
        </w:tc>
        <w:tc>
          <w:tcPr>
            <w:tcW w:w="1701" w:type="dxa"/>
          </w:tcPr>
          <w:p w14:paraId="763B19EB" w14:textId="63B19798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2268" w:type="dxa"/>
          </w:tcPr>
          <w:p w14:paraId="545E478D" w14:textId="133AE567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2227" w:type="dxa"/>
          </w:tcPr>
          <w:p w14:paraId="3FEBDDBD" w14:textId="4A5E5254" w:rsidR="00A8445A" w:rsidRDefault="00A8445A" w:rsidP="00A8445A">
            <w:r>
              <w:t>Окно Хемминга</w:t>
            </w:r>
          </w:p>
        </w:tc>
      </w:tr>
      <w:tr w:rsidR="00A8445A" w14:paraId="063F364F" w14:textId="77777777" w:rsidTr="000B00A2">
        <w:tc>
          <w:tcPr>
            <w:tcW w:w="1000" w:type="dxa"/>
          </w:tcPr>
          <w:p w14:paraId="627DFD20" w14:textId="78BC94F8" w:rsidR="00A8445A" w:rsidRDefault="00A8445A" w:rsidP="00A8445A">
            <w:r>
              <w:t>11</w:t>
            </w:r>
          </w:p>
        </w:tc>
        <w:tc>
          <w:tcPr>
            <w:tcW w:w="1660" w:type="dxa"/>
          </w:tcPr>
          <w:p w14:paraId="166499EE" w14:textId="3EB6B58D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2.75</w:t>
            </w:r>
          </w:p>
        </w:tc>
        <w:tc>
          <w:tcPr>
            <w:tcW w:w="1701" w:type="dxa"/>
          </w:tcPr>
          <w:p w14:paraId="2C72091E" w14:textId="2F118533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2268" w:type="dxa"/>
          </w:tcPr>
          <w:p w14:paraId="2DD48C95" w14:textId="0F60B9C6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2227" w:type="dxa"/>
          </w:tcPr>
          <w:p w14:paraId="4E21EAF2" w14:textId="52B58C59" w:rsidR="00A8445A" w:rsidRDefault="00A8445A" w:rsidP="00A8445A">
            <w:r>
              <w:t>Гауссовская</w:t>
            </w:r>
          </w:p>
        </w:tc>
      </w:tr>
      <w:tr w:rsidR="00A8445A" w14:paraId="187E16A8" w14:textId="77777777" w:rsidTr="000B00A2">
        <w:tc>
          <w:tcPr>
            <w:tcW w:w="1000" w:type="dxa"/>
          </w:tcPr>
          <w:p w14:paraId="1DCA33F5" w14:textId="52B34F26" w:rsidR="00A8445A" w:rsidRDefault="00A8445A" w:rsidP="00A8445A">
            <w:r>
              <w:t>12</w:t>
            </w:r>
          </w:p>
        </w:tc>
        <w:tc>
          <w:tcPr>
            <w:tcW w:w="1660" w:type="dxa"/>
          </w:tcPr>
          <w:p w14:paraId="7137FAC5" w14:textId="025FB3E6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701" w:type="dxa"/>
          </w:tcPr>
          <w:p w14:paraId="0B9C3D53" w14:textId="4E2FCD58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268" w:type="dxa"/>
          </w:tcPr>
          <w:p w14:paraId="03E9400B" w14:textId="47493E22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2227" w:type="dxa"/>
          </w:tcPr>
          <w:p w14:paraId="264AA3E4" w14:textId="19D601FC" w:rsidR="00A8445A" w:rsidRDefault="00A8445A" w:rsidP="00A8445A">
            <w:r>
              <w:t xml:space="preserve">Окно </w:t>
            </w:r>
            <w:proofErr w:type="spellStart"/>
            <w:r>
              <w:t>Бартлета</w:t>
            </w:r>
            <w:proofErr w:type="spellEnd"/>
          </w:p>
        </w:tc>
      </w:tr>
      <w:tr w:rsidR="00A8445A" w14:paraId="53C5C75E" w14:textId="77777777" w:rsidTr="000B00A2">
        <w:tc>
          <w:tcPr>
            <w:tcW w:w="1000" w:type="dxa"/>
          </w:tcPr>
          <w:p w14:paraId="45FCC563" w14:textId="71E53A04" w:rsidR="00A8445A" w:rsidRDefault="00A8445A" w:rsidP="00A8445A">
            <w:r>
              <w:t>13</w:t>
            </w:r>
          </w:p>
        </w:tc>
        <w:tc>
          <w:tcPr>
            <w:tcW w:w="1660" w:type="dxa"/>
          </w:tcPr>
          <w:p w14:paraId="0D2D3C3D" w14:textId="2C853195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3.25</w:t>
            </w:r>
          </w:p>
        </w:tc>
        <w:tc>
          <w:tcPr>
            <w:tcW w:w="1701" w:type="dxa"/>
          </w:tcPr>
          <w:p w14:paraId="1B6C9866" w14:textId="1AE57E51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268" w:type="dxa"/>
          </w:tcPr>
          <w:p w14:paraId="301F4949" w14:textId="675CA684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13</w:t>
            </w:r>
          </w:p>
        </w:tc>
        <w:tc>
          <w:tcPr>
            <w:tcW w:w="2227" w:type="dxa"/>
          </w:tcPr>
          <w:p w14:paraId="3B4B5341" w14:textId="4216D73F" w:rsidR="00A8445A" w:rsidRDefault="00A8445A" w:rsidP="00A8445A">
            <w:r>
              <w:t xml:space="preserve">Окно </w:t>
            </w:r>
            <w:r>
              <w:rPr>
                <w:lang w:val="en-US"/>
              </w:rPr>
              <w:t>sin(x)</w:t>
            </w:r>
          </w:p>
        </w:tc>
      </w:tr>
      <w:tr w:rsidR="00A8445A" w14:paraId="758BF180" w14:textId="77777777" w:rsidTr="000B00A2">
        <w:tc>
          <w:tcPr>
            <w:tcW w:w="1000" w:type="dxa"/>
          </w:tcPr>
          <w:p w14:paraId="3CD03B78" w14:textId="626DFFA4" w:rsidR="00A8445A" w:rsidRDefault="00A8445A" w:rsidP="00A8445A">
            <w:r>
              <w:t>14</w:t>
            </w:r>
          </w:p>
        </w:tc>
        <w:tc>
          <w:tcPr>
            <w:tcW w:w="1660" w:type="dxa"/>
          </w:tcPr>
          <w:p w14:paraId="1B862C4F" w14:textId="0CCBEF5C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3.5</w:t>
            </w:r>
          </w:p>
        </w:tc>
        <w:tc>
          <w:tcPr>
            <w:tcW w:w="1701" w:type="dxa"/>
          </w:tcPr>
          <w:p w14:paraId="055E91A5" w14:textId="712B98A1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2268" w:type="dxa"/>
          </w:tcPr>
          <w:p w14:paraId="18060A3C" w14:textId="373DA4A6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  <w:tc>
          <w:tcPr>
            <w:tcW w:w="2227" w:type="dxa"/>
          </w:tcPr>
          <w:p w14:paraId="3AC3687A" w14:textId="014C564B" w:rsidR="00A8445A" w:rsidRDefault="00A8445A" w:rsidP="00A8445A">
            <w:r>
              <w:t>Окно Ханна</w:t>
            </w:r>
          </w:p>
        </w:tc>
      </w:tr>
      <w:tr w:rsidR="00A8445A" w14:paraId="43D0956B" w14:textId="77777777" w:rsidTr="000B00A2">
        <w:tc>
          <w:tcPr>
            <w:tcW w:w="1000" w:type="dxa"/>
          </w:tcPr>
          <w:p w14:paraId="586F5360" w14:textId="47F639D8" w:rsidR="00A8445A" w:rsidRDefault="00A8445A" w:rsidP="00A8445A">
            <w:r>
              <w:t>15</w:t>
            </w:r>
          </w:p>
        </w:tc>
        <w:tc>
          <w:tcPr>
            <w:tcW w:w="1660" w:type="dxa"/>
          </w:tcPr>
          <w:p w14:paraId="41DE6AAF" w14:textId="06AA58D1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3.75</w:t>
            </w:r>
          </w:p>
        </w:tc>
        <w:tc>
          <w:tcPr>
            <w:tcW w:w="1701" w:type="dxa"/>
          </w:tcPr>
          <w:p w14:paraId="0CAF8921" w14:textId="308B42F6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2268" w:type="dxa"/>
          </w:tcPr>
          <w:p w14:paraId="452C6A64" w14:textId="50160504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2227" w:type="dxa"/>
          </w:tcPr>
          <w:p w14:paraId="53FA4908" w14:textId="68973CE2" w:rsidR="00A8445A" w:rsidRDefault="00A8445A" w:rsidP="00A8445A">
            <w:r>
              <w:t>Окно Хемминга</w:t>
            </w:r>
          </w:p>
        </w:tc>
      </w:tr>
      <w:tr w:rsidR="00A8445A" w14:paraId="2EFED9AD" w14:textId="77777777" w:rsidTr="000B00A2">
        <w:tc>
          <w:tcPr>
            <w:tcW w:w="1000" w:type="dxa"/>
          </w:tcPr>
          <w:p w14:paraId="6116F2B1" w14:textId="7EF0505F" w:rsidR="00A8445A" w:rsidRDefault="00A8445A" w:rsidP="00A8445A">
            <w:r>
              <w:t>16</w:t>
            </w:r>
          </w:p>
        </w:tc>
        <w:tc>
          <w:tcPr>
            <w:tcW w:w="1660" w:type="dxa"/>
          </w:tcPr>
          <w:p w14:paraId="486966B0" w14:textId="501E0CD6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701" w:type="dxa"/>
          </w:tcPr>
          <w:p w14:paraId="0E95477B" w14:textId="6994B58D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2268" w:type="dxa"/>
          </w:tcPr>
          <w:p w14:paraId="0FE3EF7C" w14:textId="4DA2D06D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16</w:t>
            </w:r>
          </w:p>
        </w:tc>
        <w:tc>
          <w:tcPr>
            <w:tcW w:w="2227" w:type="dxa"/>
          </w:tcPr>
          <w:p w14:paraId="36672B8F" w14:textId="1BA950BF" w:rsidR="00A8445A" w:rsidRDefault="00A8445A" w:rsidP="00A8445A">
            <w:r>
              <w:t>Гауссовская</w:t>
            </w:r>
          </w:p>
        </w:tc>
      </w:tr>
      <w:tr w:rsidR="00A8445A" w14:paraId="39D5A7FE" w14:textId="77777777" w:rsidTr="000B00A2">
        <w:tc>
          <w:tcPr>
            <w:tcW w:w="1000" w:type="dxa"/>
          </w:tcPr>
          <w:p w14:paraId="3245FF52" w14:textId="41893EB3" w:rsidR="00A8445A" w:rsidRDefault="00A8445A" w:rsidP="00A8445A">
            <w:r>
              <w:t>17</w:t>
            </w:r>
          </w:p>
        </w:tc>
        <w:tc>
          <w:tcPr>
            <w:tcW w:w="1660" w:type="dxa"/>
          </w:tcPr>
          <w:p w14:paraId="4260B47F" w14:textId="2BDF4F73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4.25</w:t>
            </w:r>
          </w:p>
        </w:tc>
        <w:tc>
          <w:tcPr>
            <w:tcW w:w="1701" w:type="dxa"/>
          </w:tcPr>
          <w:p w14:paraId="12F93F76" w14:textId="3DE6CE25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2268" w:type="dxa"/>
          </w:tcPr>
          <w:p w14:paraId="7F0444BD" w14:textId="1FF4D5EF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17</w:t>
            </w:r>
          </w:p>
        </w:tc>
        <w:tc>
          <w:tcPr>
            <w:tcW w:w="2227" w:type="dxa"/>
          </w:tcPr>
          <w:p w14:paraId="61CE13AC" w14:textId="498B6124" w:rsidR="00A8445A" w:rsidRDefault="00A8445A" w:rsidP="00A8445A">
            <w:r>
              <w:t xml:space="preserve">Окно </w:t>
            </w:r>
            <w:proofErr w:type="spellStart"/>
            <w:r>
              <w:t>Бартлета</w:t>
            </w:r>
            <w:proofErr w:type="spellEnd"/>
          </w:p>
        </w:tc>
      </w:tr>
      <w:tr w:rsidR="00A8445A" w14:paraId="525E0474" w14:textId="77777777" w:rsidTr="000B00A2">
        <w:tc>
          <w:tcPr>
            <w:tcW w:w="1000" w:type="dxa"/>
          </w:tcPr>
          <w:p w14:paraId="0F4FCBD4" w14:textId="6290C3E2" w:rsidR="00A8445A" w:rsidRDefault="00A8445A" w:rsidP="00A8445A">
            <w:r>
              <w:t>18</w:t>
            </w:r>
          </w:p>
        </w:tc>
        <w:tc>
          <w:tcPr>
            <w:tcW w:w="1660" w:type="dxa"/>
          </w:tcPr>
          <w:p w14:paraId="034B3C84" w14:textId="30F7C339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4.5</w:t>
            </w:r>
          </w:p>
        </w:tc>
        <w:tc>
          <w:tcPr>
            <w:tcW w:w="1701" w:type="dxa"/>
          </w:tcPr>
          <w:p w14:paraId="785D45C7" w14:textId="5F96195E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2268" w:type="dxa"/>
          </w:tcPr>
          <w:p w14:paraId="2D4ADB7B" w14:textId="7516F242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18</w:t>
            </w:r>
          </w:p>
        </w:tc>
        <w:tc>
          <w:tcPr>
            <w:tcW w:w="2227" w:type="dxa"/>
          </w:tcPr>
          <w:p w14:paraId="2BD2D5BA" w14:textId="031A6CEF" w:rsidR="00A8445A" w:rsidRDefault="00A8445A" w:rsidP="00A8445A">
            <w:r>
              <w:t xml:space="preserve">Окно </w:t>
            </w:r>
            <w:r>
              <w:rPr>
                <w:lang w:val="en-US"/>
              </w:rPr>
              <w:t>sin(x)</w:t>
            </w:r>
          </w:p>
        </w:tc>
      </w:tr>
      <w:tr w:rsidR="00A8445A" w14:paraId="087E4986" w14:textId="77777777" w:rsidTr="000B00A2">
        <w:tc>
          <w:tcPr>
            <w:tcW w:w="1000" w:type="dxa"/>
          </w:tcPr>
          <w:p w14:paraId="23FC8414" w14:textId="4996F573" w:rsidR="00A8445A" w:rsidRDefault="00A8445A" w:rsidP="00A8445A">
            <w:r>
              <w:t>19</w:t>
            </w:r>
          </w:p>
        </w:tc>
        <w:tc>
          <w:tcPr>
            <w:tcW w:w="1660" w:type="dxa"/>
          </w:tcPr>
          <w:p w14:paraId="2963C803" w14:textId="2C093062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4.75</w:t>
            </w:r>
          </w:p>
        </w:tc>
        <w:tc>
          <w:tcPr>
            <w:tcW w:w="1701" w:type="dxa"/>
          </w:tcPr>
          <w:p w14:paraId="73FCDF46" w14:textId="7A8FEF60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2268" w:type="dxa"/>
          </w:tcPr>
          <w:p w14:paraId="470E6582" w14:textId="4657C78B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19</w:t>
            </w:r>
          </w:p>
        </w:tc>
        <w:tc>
          <w:tcPr>
            <w:tcW w:w="2227" w:type="dxa"/>
          </w:tcPr>
          <w:p w14:paraId="0E59076B" w14:textId="27D1D1E9" w:rsidR="00A8445A" w:rsidRDefault="00A8445A" w:rsidP="00A8445A">
            <w:r>
              <w:t>Окно Ханна</w:t>
            </w:r>
          </w:p>
        </w:tc>
      </w:tr>
      <w:tr w:rsidR="00A8445A" w14:paraId="6B815360" w14:textId="77777777" w:rsidTr="000B00A2">
        <w:tc>
          <w:tcPr>
            <w:tcW w:w="1000" w:type="dxa"/>
          </w:tcPr>
          <w:p w14:paraId="42EAF721" w14:textId="51CB725D" w:rsidR="00A8445A" w:rsidRDefault="00A8445A" w:rsidP="00A8445A">
            <w:r>
              <w:t>20</w:t>
            </w:r>
          </w:p>
        </w:tc>
        <w:tc>
          <w:tcPr>
            <w:tcW w:w="1660" w:type="dxa"/>
          </w:tcPr>
          <w:p w14:paraId="4B177239" w14:textId="7791EECC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701" w:type="dxa"/>
          </w:tcPr>
          <w:p w14:paraId="5D85C840" w14:textId="558BFF2E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13</w:t>
            </w:r>
          </w:p>
        </w:tc>
        <w:tc>
          <w:tcPr>
            <w:tcW w:w="2268" w:type="dxa"/>
          </w:tcPr>
          <w:p w14:paraId="70602D64" w14:textId="78818417" w:rsidR="00A8445A" w:rsidRPr="000B00A2" w:rsidRDefault="00A8445A" w:rsidP="00A8445A">
            <w:pPr>
              <w:rPr>
                <w:lang w:val="en-US"/>
              </w:rPr>
            </w:pPr>
            <w:r>
              <w:rPr>
                <w:lang w:val="en-US"/>
              </w:rPr>
              <w:t>20</w:t>
            </w:r>
          </w:p>
        </w:tc>
        <w:tc>
          <w:tcPr>
            <w:tcW w:w="2227" w:type="dxa"/>
          </w:tcPr>
          <w:p w14:paraId="34BA55FB" w14:textId="376E9D42" w:rsidR="00A8445A" w:rsidRDefault="00A8445A" w:rsidP="00A8445A">
            <w:r>
              <w:t>Окно Хемминга</w:t>
            </w:r>
          </w:p>
        </w:tc>
      </w:tr>
    </w:tbl>
    <w:p w14:paraId="4B2C59EC" w14:textId="77777777" w:rsidR="000B00A2" w:rsidRDefault="000B00A2"/>
    <w:p w14:paraId="4E23F767" w14:textId="77777777" w:rsidR="000B00A2" w:rsidRDefault="000B00A2"/>
    <w:p w14:paraId="5E6015F5" w14:textId="77777777" w:rsidR="000B00A2" w:rsidRDefault="000B00A2">
      <w:r>
        <w:br w:type="page"/>
      </w:r>
    </w:p>
    <w:p w14:paraId="02EB20FB" w14:textId="213DE3FD" w:rsidR="00A07D76" w:rsidRDefault="00A07D76">
      <w:r>
        <w:lastRenderedPageBreak/>
        <w:t>Виды АО:</w:t>
      </w:r>
    </w:p>
    <w:p w14:paraId="0192C416" w14:textId="241651DF" w:rsidR="00A07D76" w:rsidRDefault="00A07D76">
      <w:r w:rsidRPr="00C11DA9">
        <w:t xml:space="preserve">- </w:t>
      </w:r>
      <w:r>
        <w:t>гауссовская</w:t>
      </w:r>
    </w:p>
    <w:p w14:paraId="306D285B" w14:textId="764A6C54" w:rsidR="00A07D76" w:rsidRPr="00C11DA9" w:rsidRDefault="00A07D76">
      <w:r w:rsidRPr="00A07D76">
        <w:rPr>
          <w:position w:val="-32"/>
        </w:rPr>
        <w:object w:dxaOrig="2760" w:dyaOrig="760" w14:anchorId="74ADF9AA">
          <v:shape id="_x0000_i1046" type="#_x0000_t75" style="width:138pt;height:38.25pt" o:ole="">
            <v:imagedata r:id="rId47" o:title=""/>
          </v:shape>
          <o:OLEObject Type="Embed" ProgID="Equation.DSMT4" ShapeID="_x0000_i1046" DrawAspect="Content" ObjectID="_1803727855" r:id="rId48"/>
        </w:object>
      </w:r>
      <w:r w:rsidR="00C11DA9">
        <w:t xml:space="preserve">, </w:t>
      </w:r>
      <w:r w:rsidR="00C11DA9" w:rsidRPr="00C11DA9">
        <w:rPr>
          <w:position w:val="-10"/>
        </w:rPr>
        <w:object w:dxaOrig="859" w:dyaOrig="320" w14:anchorId="16664CC0">
          <v:shape id="_x0000_i1047" type="#_x0000_t75" style="width:43.5pt;height:16.5pt" o:ole="">
            <v:imagedata r:id="rId49" o:title=""/>
          </v:shape>
          <o:OLEObject Type="Embed" ProgID="Equation.DSMT4" ShapeID="_x0000_i1047" DrawAspect="Content" ObjectID="_1803727856" r:id="rId50"/>
        </w:object>
      </w:r>
      <w:r w:rsidR="00C11DA9" w:rsidRPr="00C11DA9">
        <w:t>,</w:t>
      </w:r>
    </w:p>
    <w:p w14:paraId="268C00DF" w14:textId="77777777" w:rsidR="00A07D76" w:rsidRDefault="00A07D76">
      <w:r w:rsidRPr="00C11DA9">
        <w:t xml:space="preserve">- </w:t>
      </w:r>
      <w:r>
        <w:t xml:space="preserve">окно </w:t>
      </w:r>
      <w:proofErr w:type="spellStart"/>
      <w:r>
        <w:t>Бартлета</w:t>
      </w:r>
      <w:proofErr w:type="spellEnd"/>
      <w:r>
        <w:t xml:space="preserve"> (треугольное)</w:t>
      </w:r>
    </w:p>
    <w:p w14:paraId="376BD01E" w14:textId="24058410" w:rsidR="00A07D76" w:rsidRPr="00C11DA9" w:rsidRDefault="00A07D76">
      <w:r>
        <w:t xml:space="preserve"> </w:t>
      </w:r>
      <w:r w:rsidRPr="00A07D76">
        <w:rPr>
          <w:position w:val="-32"/>
        </w:rPr>
        <w:object w:dxaOrig="2320" w:dyaOrig="760" w14:anchorId="19CD4B22">
          <v:shape id="_x0000_i1048" type="#_x0000_t75" style="width:116.25pt;height:38.25pt" o:ole="">
            <v:imagedata r:id="rId51" o:title=""/>
          </v:shape>
          <o:OLEObject Type="Embed" ProgID="Equation.DSMT4" ShapeID="_x0000_i1048" DrawAspect="Content" ObjectID="_1803727857" r:id="rId52"/>
        </w:object>
      </w:r>
      <w:r w:rsidR="00C11DA9">
        <w:t xml:space="preserve">, </w:t>
      </w:r>
      <w:r w:rsidR="00C11DA9" w:rsidRPr="00C11DA9">
        <w:rPr>
          <w:position w:val="-10"/>
        </w:rPr>
        <w:object w:dxaOrig="859" w:dyaOrig="320" w14:anchorId="56C2A91F">
          <v:shape id="_x0000_i1049" type="#_x0000_t75" style="width:43.5pt;height:16.5pt" o:ole="">
            <v:imagedata r:id="rId49" o:title=""/>
          </v:shape>
          <o:OLEObject Type="Embed" ProgID="Equation.DSMT4" ShapeID="_x0000_i1049" DrawAspect="Content" ObjectID="_1803727858" r:id="rId53"/>
        </w:object>
      </w:r>
      <w:r w:rsidR="00C11DA9" w:rsidRPr="00C11DA9">
        <w:t>,</w:t>
      </w:r>
    </w:p>
    <w:p w14:paraId="1F059377" w14:textId="40CAC3A1" w:rsidR="00A07D76" w:rsidRDefault="00A07D76" w:rsidP="00A07D76">
      <w:r w:rsidRPr="00C11DA9">
        <w:t xml:space="preserve">- </w:t>
      </w:r>
      <w:r>
        <w:t xml:space="preserve">окно </w:t>
      </w:r>
      <w:r w:rsidR="000B00A2">
        <w:rPr>
          <w:lang w:val="en-US"/>
        </w:rPr>
        <w:t>sin(x)</w:t>
      </w:r>
    </w:p>
    <w:p w14:paraId="350D0915" w14:textId="0415816E" w:rsidR="00A07D76" w:rsidRDefault="00A07D76" w:rsidP="00A07D76">
      <w:r w:rsidRPr="00A07D76">
        <w:rPr>
          <w:position w:val="-24"/>
        </w:rPr>
        <w:object w:dxaOrig="2020" w:dyaOrig="620" w14:anchorId="23EC3DB4">
          <v:shape id="_x0000_i1050" type="#_x0000_t75" style="width:100.5pt;height:31.5pt" o:ole="">
            <v:imagedata r:id="rId54" o:title=""/>
          </v:shape>
          <o:OLEObject Type="Embed" ProgID="Equation.DSMT4" ShapeID="_x0000_i1050" DrawAspect="Content" ObjectID="_1803727859" r:id="rId55"/>
        </w:object>
      </w:r>
      <w:r w:rsidR="00C11DA9">
        <w:t xml:space="preserve">, </w:t>
      </w:r>
      <w:r w:rsidR="00C11DA9" w:rsidRPr="00C11DA9">
        <w:rPr>
          <w:position w:val="-10"/>
        </w:rPr>
        <w:object w:dxaOrig="859" w:dyaOrig="320" w14:anchorId="78BBAA44">
          <v:shape id="_x0000_i1051" type="#_x0000_t75" style="width:43.5pt;height:16.5pt" o:ole="">
            <v:imagedata r:id="rId49" o:title=""/>
          </v:shape>
          <o:OLEObject Type="Embed" ProgID="Equation.DSMT4" ShapeID="_x0000_i1051" DrawAspect="Content" ObjectID="_1803727860" r:id="rId56"/>
        </w:object>
      </w:r>
      <w:r w:rsidR="00C11DA9" w:rsidRPr="00C11DA9">
        <w:t>,</w:t>
      </w:r>
    </w:p>
    <w:p w14:paraId="48432E29" w14:textId="77777777" w:rsidR="00A07D76" w:rsidRDefault="00A07D76" w:rsidP="00A07D76">
      <w:r>
        <w:t>- окно Ханна</w:t>
      </w:r>
    </w:p>
    <w:p w14:paraId="303CACCE" w14:textId="1D21B540" w:rsidR="00A07D76" w:rsidRPr="0002011C" w:rsidRDefault="00C11DA9" w:rsidP="00A07D76">
      <w:r w:rsidRPr="00C11DA9">
        <w:rPr>
          <w:position w:val="-30"/>
        </w:rPr>
        <w:object w:dxaOrig="2500" w:dyaOrig="720" w14:anchorId="22BE1D00">
          <v:shape id="_x0000_i1052" type="#_x0000_t75" style="width:125.25pt;height:36pt" o:ole="">
            <v:imagedata r:id="rId57" o:title=""/>
          </v:shape>
          <o:OLEObject Type="Embed" ProgID="Equation.DSMT4" ShapeID="_x0000_i1052" DrawAspect="Content" ObjectID="_1803727861" r:id="rId58"/>
        </w:object>
      </w:r>
      <w:r>
        <w:t xml:space="preserve">, </w:t>
      </w:r>
      <w:r w:rsidRPr="00C11DA9">
        <w:rPr>
          <w:position w:val="-10"/>
        </w:rPr>
        <w:object w:dxaOrig="859" w:dyaOrig="320" w14:anchorId="0FE193B0">
          <v:shape id="_x0000_i1053" type="#_x0000_t75" style="width:43.5pt;height:16.5pt" o:ole="">
            <v:imagedata r:id="rId49" o:title=""/>
          </v:shape>
          <o:OLEObject Type="Embed" ProgID="Equation.DSMT4" ShapeID="_x0000_i1053" DrawAspect="Content" ObjectID="_1803727862" r:id="rId59"/>
        </w:object>
      </w:r>
      <w:r w:rsidRPr="0002011C">
        <w:t>,</w:t>
      </w:r>
    </w:p>
    <w:p w14:paraId="116F6AFC" w14:textId="694961A9" w:rsidR="00A07D76" w:rsidRDefault="00A07D76" w:rsidP="00A07D76">
      <w:r w:rsidRPr="0002011C">
        <w:t xml:space="preserve">- </w:t>
      </w:r>
      <w:r>
        <w:t>окно Хемминга</w:t>
      </w:r>
    </w:p>
    <w:p w14:paraId="4D419DA3" w14:textId="44F9572D" w:rsidR="003152E0" w:rsidRDefault="00C11DA9" w:rsidP="00A07D76">
      <w:r w:rsidRPr="00C11DA9">
        <w:rPr>
          <w:position w:val="-30"/>
        </w:rPr>
        <w:object w:dxaOrig="3240" w:dyaOrig="720" w14:anchorId="4A679BF5">
          <v:shape id="_x0000_i1054" type="#_x0000_t75" style="width:162pt;height:36pt" o:ole="">
            <v:imagedata r:id="rId60" o:title=""/>
          </v:shape>
          <o:OLEObject Type="Embed" ProgID="Equation.DSMT4" ShapeID="_x0000_i1054" DrawAspect="Content" ObjectID="_1803727863" r:id="rId61"/>
        </w:object>
      </w:r>
      <w:r>
        <w:t xml:space="preserve">, </w:t>
      </w:r>
      <w:r w:rsidRPr="00C11DA9">
        <w:rPr>
          <w:position w:val="-10"/>
        </w:rPr>
        <w:object w:dxaOrig="859" w:dyaOrig="320" w14:anchorId="76A10533">
          <v:shape id="_x0000_i1055" type="#_x0000_t75" style="width:43.5pt;height:16.5pt" o:ole="">
            <v:imagedata r:id="rId49" o:title=""/>
          </v:shape>
          <o:OLEObject Type="Embed" ProgID="Equation.DSMT4" ShapeID="_x0000_i1055" DrawAspect="Content" ObjectID="_1803727864" r:id="rId62"/>
        </w:object>
      </w:r>
      <w:r w:rsidRPr="0002011C">
        <w:t>.</w:t>
      </w:r>
    </w:p>
    <w:p w14:paraId="2C92251A" w14:textId="77777777" w:rsidR="003152E0" w:rsidRDefault="003152E0">
      <w:r>
        <w:br w:type="page"/>
      </w:r>
    </w:p>
    <w:p w14:paraId="01F4C1B9" w14:textId="734DD4FF" w:rsidR="00F177A7" w:rsidRDefault="00F177A7" w:rsidP="00A07D76">
      <w:r>
        <w:lastRenderedPageBreak/>
        <w:t>Гауссовское распределение</w:t>
      </w:r>
    </w:p>
    <w:p w14:paraId="3D65DEB7" w14:textId="0759897F" w:rsidR="00F177A7" w:rsidRDefault="00F177A7" w:rsidP="00A07D76">
      <w:pPr>
        <w:rPr>
          <w:lang w:val="en-US"/>
        </w:rPr>
      </w:pPr>
      <w:r w:rsidRPr="00F177A7">
        <w:rPr>
          <w:position w:val="-36"/>
        </w:rPr>
        <w:object w:dxaOrig="3300" w:dyaOrig="800" w14:anchorId="17FD0E4E">
          <v:shape id="_x0000_i1332" type="#_x0000_t75" style="width:165pt;height:40.5pt" o:ole="">
            <v:imagedata r:id="rId63" o:title=""/>
          </v:shape>
          <o:OLEObject Type="Embed" ProgID="Equation.DSMT4" ShapeID="_x0000_i1332" DrawAspect="Content" ObjectID="_1803727865" r:id="rId64"/>
        </w:object>
      </w:r>
      <w:r>
        <w:rPr>
          <w:lang w:val="en-US"/>
        </w:rPr>
        <w:t>,</w:t>
      </w:r>
    </w:p>
    <w:p w14:paraId="4368A6FD" w14:textId="1849A035" w:rsidR="00F177A7" w:rsidRPr="00F177A7" w:rsidRDefault="00F177A7" w:rsidP="00A07D76">
      <w:r w:rsidRPr="00BC5D31">
        <w:rPr>
          <w:position w:val="-12"/>
        </w:rPr>
        <w:object w:dxaOrig="360" w:dyaOrig="360" w14:anchorId="173AE562">
          <v:shape id="_x0000_i1333" type="#_x0000_t75" style="width:18pt;height:18pt" o:ole="">
            <v:imagedata r:id="rId65" o:title=""/>
          </v:shape>
          <o:OLEObject Type="Embed" ProgID="Equation.DSMT4" ShapeID="_x0000_i1333" DrawAspect="Content" ObjectID="_1803727866" r:id="rId66"/>
        </w:object>
      </w:r>
      <w:r w:rsidRPr="00F177A7">
        <w:t xml:space="preserve"> - </w:t>
      </w:r>
      <w:r>
        <w:t xml:space="preserve">математическое ожидание, </w:t>
      </w:r>
      <w:r w:rsidRPr="00BC5D31">
        <w:rPr>
          <w:position w:val="-12"/>
        </w:rPr>
        <w:object w:dxaOrig="360" w:dyaOrig="360" w14:anchorId="590DFD17">
          <v:shape id="_x0000_i1336" type="#_x0000_t75" style="width:18pt;height:18pt" o:ole="">
            <v:imagedata r:id="rId67" o:title=""/>
          </v:shape>
          <o:OLEObject Type="Embed" ProgID="Equation.DSMT4" ShapeID="_x0000_i1336" DrawAspect="Content" ObjectID="_1803727867" r:id="rId68"/>
        </w:object>
      </w:r>
      <w:r>
        <w:t xml:space="preserve"> - среднеквадратическое отклонение.</w:t>
      </w:r>
    </w:p>
    <w:p w14:paraId="590470FA" w14:textId="77777777" w:rsidR="00F177A7" w:rsidRDefault="00F177A7" w:rsidP="00A07D76">
      <w:pPr>
        <w:rPr>
          <w:lang w:val="en-US"/>
        </w:rPr>
      </w:pPr>
    </w:p>
    <w:p w14:paraId="006CE70A" w14:textId="071C0550" w:rsidR="00F177A7" w:rsidRDefault="00F177A7" w:rsidP="00A07D76">
      <w:r>
        <w:t>Равномерное распределение</w:t>
      </w:r>
    </w:p>
    <w:p w14:paraId="1E492036" w14:textId="5D2BAEBB" w:rsidR="00F177A7" w:rsidRDefault="00F177A7" w:rsidP="00A07D76">
      <w:pPr>
        <w:rPr>
          <w:lang w:val="en-US"/>
        </w:rPr>
      </w:pPr>
      <w:r w:rsidRPr="00F177A7">
        <w:rPr>
          <w:position w:val="-46"/>
        </w:rPr>
        <w:object w:dxaOrig="3019" w:dyaOrig="1040" w14:anchorId="1A6F1963">
          <v:shape id="_x0000_i1339" type="#_x0000_t75" style="width:151.5pt;height:51.75pt" o:ole="">
            <v:imagedata r:id="rId69" o:title=""/>
          </v:shape>
          <o:OLEObject Type="Embed" ProgID="Equation.DSMT4" ShapeID="_x0000_i1339" DrawAspect="Content" ObjectID="_1803727868" r:id="rId70"/>
        </w:object>
      </w:r>
    </w:p>
    <w:p w14:paraId="2F9B9D6C" w14:textId="28B00A2C" w:rsidR="00F177A7" w:rsidRDefault="007920C1" w:rsidP="00A07D76">
      <w:pPr>
        <w:rPr>
          <w:lang w:val="en-US"/>
        </w:rPr>
      </w:pPr>
      <w:r w:rsidRPr="007920C1">
        <w:rPr>
          <w:position w:val="-24"/>
        </w:rPr>
        <w:object w:dxaOrig="1120" w:dyaOrig="620" w14:anchorId="2B92BFF8">
          <v:shape id="_x0000_i1342" type="#_x0000_t75" style="width:56.25pt;height:30.75pt" o:ole="">
            <v:imagedata r:id="rId71" o:title=""/>
          </v:shape>
          <o:OLEObject Type="Embed" ProgID="Equation.DSMT4" ShapeID="_x0000_i1342" DrawAspect="Content" ObjectID="_1803727869" r:id="rId72"/>
        </w:object>
      </w:r>
      <w:r>
        <w:rPr>
          <w:lang w:val="en-US"/>
        </w:rPr>
        <w:t>,</w:t>
      </w:r>
    </w:p>
    <w:p w14:paraId="31AB0DB3" w14:textId="73024B9A" w:rsidR="007920C1" w:rsidRPr="007920C1" w:rsidRDefault="007920C1" w:rsidP="00A07D76">
      <w:pPr>
        <w:rPr>
          <w:lang w:val="en-US"/>
        </w:rPr>
      </w:pPr>
      <w:r w:rsidRPr="007920C1">
        <w:rPr>
          <w:position w:val="-24"/>
        </w:rPr>
        <w:object w:dxaOrig="1400" w:dyaOrig="720" w14:anchorId="57C7F919">
          <v:shape id="_x0000_i1345" type="#_x0000_t75" style="width:69.75pt;height:36pt" o:ole="">
            <v:imagedata r:id="rId73" o:title=""/>
          </v:shape>
          <o:OLEObject Type="Embed" ProgID="Equation.DSMT4" ShapeID="_x0000_i1345" DrawAspect="Content" ObjectID="_1803727870" r:id="rId74"/>
        </w:object>
      </w:r>
      <w:r>
        <w:rPr>
          <w:lang w:val="en-US"/>
        </w:rPr>
        <w:t>.</w:t>
      </w:r>
    </w:p>
    <w:p w14:paraId="48A2F5F6" w14:textId="77777777" w:rsidR="007920C1" w:rsidRPr="007920C1" w:rsidRDefault="007920C1" w:rsidP="00A07D76">
      <w:pPr>
        <w:rPr>
          <w:lang w:val="en-US"/>
        </w:rPr>
      </w:pPr>
    </w:p>
    <w:p w14:paraId="782BD78E" w14:textId="4A2B80B0" w:rsidR="00A07D76" w:rsidRDefault="003152E0" w:rsidP="00A07D76">
      <w:r>
        <w:t>Задание 2</w:t>
      </w:r>
    </w:p>
    <w:p w14:paraId="0CA23A59" w14:textId="465CE235" w:rsidR="003152E0" w:rsidRDefault="003152E0" w:rsidP="003152E0">
      <w:pPr>
        <w:pStyle w:val="a4"/>
        <w:numPr>
          <w:ilvl w:val="0"/>
          <w:numId w:val="8"/>
        </w:numPr>
      </w:pPr>
      <w:r>
        <w:t xml:space="preserve">Сгенерировать шум. </w:t>
      </w:r>
      <w:r w:rsidR="001803DF">
        <w:t>Длительность взять из таблицы 1. Остальные параметры указаны в таблице 2. Построить график шума. Построить гистограмму шума.</w:t>
      </w:r>
    </w:p>
    <w:p w14:paraId="7E98CFE1" w14:textId="021547D7" w:rsidR="00587E13" w:rsidRDefault="00587E13" w:rsidP="003152E0">
      <w:pPr>
        <w:pStyle w:val="a4"/>
        <w:numPr>
          <w:ilvl w:val="0"/>
          <w:numId w:val="8"/>
        </w:numPr>
      </w:pPr>
      <w:r>
        <w:t xml:space="preserve">Сформировать смесь сигнала и шума. </w:t>
      </w:r>
      <w:r>
        <w:t>Построить график</w:t>
      </w:r>
      <w:r>
        <w:t xml:space="preserve"> смеси.</w:t>
      </w:r>
    </w:p>
    <w:p w14:paraId="74AD385D" w14:textId="2CD49BFB" w:rsidR="00587E13" w:rsidRDefault="00587E13" w:rsidP="003152E0">
      <w:pPr>
        <w:pStyle w:val="a4"/>
        <w:numPr>
          <w:ilvl w:val="0"/>
          <w:numId w:val="8"/>
        </w:numPr>
      </w:pPr>
      <w:r>
        <w:t>Выполнить корреляционную обработку. Построить график обработанного сигнала.</w:t>
      </w:r>
    </w:p>
    <w:p w14:paraId="68A8E5FC" w14:textId="77777777" w:rsidR="00E47A37" w:rsidRDefault="00E47A37" w:rsidP="00E47A37"/>
    <w:p w14:paraId="2881B2E3" w14:textId="74EA533B" w:rsidR="00E47A37" w:rsidRDefault="00E47A37" w:rsidP="002E0269">
      <w:pPr>
        <w:ind w:left="4320" w:firstLine="720"/>
      </w:pPr>
      <w:r>
        <w:t>Таблица 2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000"/>
        <w:gridCol w:w="1660"/>
        <w:gridCol w:w="1701"/>
        <w:gridCol w:w="1843"/>
      </w:tblGrid>
      <w:tr w:rsidR="00E47A37" w14:paraId="3E76229A" w14:textId="77777777" w:rsidTr="00857A7F">
        <w:tc>
          <w:tcPr>
            <w:tcW w:w="1000" w:type="dxa"/>
          </w:tcPr>
          <w:p w14:paraId="6152BDBF" w14:textId="77777777" w:rsidR="00E47A37" w:rsidRDefault="00E47A37" w:rsidP="00BC5D31">
            <w:r>
              <w:t>Вариант</w:t>
            </w:r>
          </w:p>
        </w:tc>
        <w:tc>
          <w:tcPr>
            <w:tcW w:w="1660" w:type="dxa"/>
          </w:tcPr>
          <w:p w14:paraId="2342C0C1" w14:textId="100D9699" w:rsidR="00E47A37" w:rsidRPr="00E47A37" w:rsidRDefault="00E47A37" w:rsidP="00E47A37">
            <w:r>
              <w:t>Вид распределения</w:t>
            </w:r>
          </w:p>
        </w:tc>
        <w:tc>
          <w:tcPr>
            <w:tcW w:w="1701" w:type="dxa"/>
          </w:tcPr>
          <w:p w14:paraId="52E96BCD" w14:textId="25564069" w:rsidR="00E47A37" w:rsidRDefault="00E47A37" w:rsidP="00BC5D31">
            <w:r>
              <w:t xml:space="preserve">СКО </w:t>
            </w:r>
            <w:r w:rsidRPr="00E47A37">
              <w:rPr>
                <w:position w:val="-12"/>
              </w:rPr>
              <w:object w:dxaOrig="360" w:dyaOrig="360" w14:anchorId="43B76C97">
                <v:shape id="_x0000_i1326" type="#_x0000_t75" style="width:17.25pt;height:18pt" o:ole="">
                  <v:imagedata r:id="rId75" o:title=""/>
                </v:shape>
                <o:OLEObject Type="Embed" ProgID="Equation.DSMT4" ShapeID="_x0000_i1326" DrawAspect="Content" ObjectID="_1803727871" r:id="rId76"/>
              </w:object>
            </w:r>
            <w:r w:rsidRPr="00970457">
              <w:rPr>
                <w:sz w:val="24"/>
                <w:szCs w:val="24"/>
              </w:rPr>
              <w:t>, В</w:t>
            </w:r>
          </w:p>
        </w:tc>
        <w:tc>
          <w:tcPr>
            <w:tcW w:w="1843" w:type="dxa"/>
          </w:tcPr>
          <w:p w14:paraId="5FD98072" w14:textId="5BC5EE07" w:rsidR="00E47A37" w:rsidRPr="00E47A37" w:rsidRDefault="00E47A37" w:rsidP="00BC5D31">
            <w:pPr>
              <w:rPr>
                <w:lang w:val="en-US"/>
              </w:rPr>
            </w:pPr>
            <w:r>
              <w:t>МО</w:t>
            </w:r>
            <w:r w:rsidRPr="00260F26">
              <w:rPr>
                <w:position w:val="-12"/>
              </w:rPr>
              <w:object w:dxaOrig="360" w:dyaOrig="360" w14:anchorId="5451CDD8">
                <v:shape id="_x0000_i1327" type="#_x0000_t75" style="width:18.75pt;height:18pt" o:ole="">
                  <v:imagedata r:id="rId77" o:title=""/>
                </v:shape>
                <o:OLEObject Type="Embed" ProgID="Equation.DSMT4" ShapeID="_x0000_i1327" DrawAspect="Content" ObjectID="_1803727872" r:id="rId78"/>
              </w:object>
            </w:r>
            <w:r w:rsidRPr="00970457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В</w:t>
            </w:r>
          </w:p>
        </w:tc>
      </w:tr>
      <w:tr w:rsidR="00E47A37" w14:paraId="7B83DB0B" w14:textId="77777777" w:rsidTr="00857A7F">
        <w:tc>
          <w:tcPr>
            <w:tcW w:w="1000" w:type="dxa"/>
          </w:tcPr>
          <w:p w14:paraId="551A3B1F" w14:textId="77777777" w:rsidR="00E47A37" w:rsidRDefault="00E47A37" w:rsidP="00BC5D31">
            <w:r>
              <w:t>1</w:t>
            </w:r>
          </w:p>
        </w:tc>
        <w:tc>
          <w:tcPr>
            <w:tcW w:w="1660" w:type="dxa"/>
          </w:tcPr>
          <w:p w14:paraId="6A5AF18C" w14:textId="25E3DBA8" w:rsidR="00E47A37" w:rsidRPr="00E47A37" w:rsidRDefault="00E47A37" w:rsidP="00BC5D31">
            <w:r>
              <w:t>Гауссовск</w:t>
            </w:r>
            <w:r>
              <w:t>ое</w:t>
            </w:r>
          </w:p>
        </w:tc>
        <w:tc>
          <w:tcPr>
            <w:tcW w:w="1701" w:type="dxa"/>
          </w:tcPr>
          <w:p w14:paraId="3DF1672B" w14:textId="789D14A5" w:rsidR="00E47A37" w:rsidRPr="00E47A37" w:rsidRDefault="00E47A37" w:rsidP="00BC5D31">
            <w:r>
              <w:t>1</w:t>
            </w:r>
          </w:p>
        </w:tc>
        <w:tc>
          <w:tcPr>
            <w:tcW w:w="1843" w:type="dxa"/>
          </w:tcPr>
          <w:p w14:paraId="710FB841" w14:textId="230F0419" w:rsidR="00E47A37" w:rsidRPr="00857A7F" w:rsidRDefault="00857A7F" w:rsidP="00BC5D31">
            <w:r>
              <w:t>0</w:t>
            </w:r>
          </w:p>
        </w:tc>
      </w:tr>
      <w:tr w:rsidR="00E47A37" w14:paraId="3C483DBE" w14:textId="77777777" w:rsidTr="00857A7F">
        <w:tc>
          <w:tcPr>
            <w:tcW w:w="1000" w:type="dxa"/>
          </w:tcPr>
          <w:p w14:paraId="0C774085" w14:textId="77777777" w:rsidR="00E47A37" w:rsidRDefault="00E47A37" w:rsidP="00BC5D31">
            <w:r>
              <w:t>2</w:t>
            </w:r>
          </w:p>
        </w:tc>
        <w:tc>
          <w:tcPr>
            <w:tcW w:w="1660" w:type="dxa"/>
          </w:tcPr>
          <w:p w14:paraId="55F2DABF" w14:textId="56C1A7F1" w:rsidR="00E47A37" w:rsidRPr="000B00A2" w:rsidRDefault="00E47A37" w:rsidP="00BC5D31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60BEC693" w14:textId="3D2DFE4B" w:rsidR="00E47A37" w:rsidRPr="00E47A37" w:rsidRDefault="00E47A37" w:rsidP="00BC5D31">
            <w:r>
              <w:t>2</w:t>
            </w:r>
          </w:p>
        </w:tc>
        <w:tc>
          <w:tcPr>
            <w:tcW w:w="1843" w:type="dxa"/>
          </w:tcPr>
          <w:p w14:paraId="11D4D28B" w14:textId="121CF04D" w:rsidR="00E47A37" w:rsidRPr="00857A7F" w:rsidRDefault="00857A7F" w:rsidP="00BC5D31">
            <w:r>
              <w:t>1</w:t>
            </w:r>
          </w:p>
        </w:tc>
      </w:tr>
      <w:tr w:rsidR="00E47A37" w14:paraId="7242E985" w14:textId="77777777" w:rsidTr="00857A7F">
        <w:tc>
          <w:tcPr>
            <w:tcW w:w="1000" w:type="dxa"/>
          </w:tcPr>
          <w:p w14:paraId="3A7580BC" w14:textId="77777777" w:rsidR="00E47A37" w:rsidRDefault="00E47A37" w:rsidP="00E47A37">
            <w:r>
              <w:t>3</w:t>
            </w:r>
          </w:p>
        </w:tc>
        <w:tc>
          <w:tcPr>
            <w:tcW w:w="1660" w:type="dxa"/>
          </w:tcPr>
          <w:p w14:paraId="48D8768D" w14:textId="5D7A7BFB" w:rsidR="00E47A37" w:rsidRPr="000B00A2" w:rsidRDefault="00E47A37" w:rsidP="00E47A37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3348D94A" w14:textId="288162EE" w:rsidR="00E47A37" w:rsidRPr="00E47A37" w:rsidRDefault="00E47A37" w:rsidP="00E47A37">
            <w:r>
              <w:t>3</w:t>
            </w:r>
          </w:p>
        </w:tc>
        <w:tc>
          <w:tcPr>
            <w:tcW w:w="1843" w:type="dxa"/>
          </w:tcPr>
          <w:p w14:paraId="0CC4AC1A" w14:textId="11D4CF1F" w:rsidR="00E47A37" w:rsidRPr="00857A7F" w:rsidRDefault="00857A7F" w:rsidP="00E47A37">
            <w:pPr>
              <w:rPr>
                <w:lang w:val="en-US"/>
              </w:rPr>
            </w:pPr>
            <w:r>
              <w:t>1</w:t>
            </w:r>
            <w:r>
              <w:rPr>
                <w:lang w:val="en-US"/>
              </w:rPr>
              <w:t>.5</w:t>
            </w:r>
          </w:p>
        </w:tc>
      </w:tr>
      <w:tr w:rsidR="00E47A37" w14:paraId="63DC5130" w14:textId="77777777" w:rsidTr="00857A7F">
        <w:tc>
          <w:tcPr>
            <w:tcW w:w="1000" w:type="dxa"/>
          </w:tcPr>
          <w:p w14:paraId="0C057AF2" w14:textId="77777777" w:rsidR="00E47A37" w:rsidRDefault="00E47A37" w:rsidP="00E47A37">
            <w:r>
              <w:t>4</w:t>
            </w:r>
          </w:p>
        </w:tc>
        <w:tc>
          <w:tcPr>
            <w:tcW w:w="1660" w:type="dxa"/>
          </w:tcPr>
          <w:p w14:paraId="494A517B" w14:textId="3EF337DB" w:rsidR="00E47A37" w:rsidRPr="000B00A2" w:rsidRDefault="00E47A37" w:rsidP="00E47A37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4324C508" w14:textId="06BD1C95" w:rsidR="00E47A37" w:rsidRPr="00E47A37" w:rsidRDefault="00E47A37" w:rsidP="00E47A37">
            <w:r>
              <w:t>4</w:t>
            </w:r>
          </w:p>
        </w:tc>
        <w:tc>
          <w:tcPr>
            <w:tcW w:w="1843" w:type="dxa"/>
          </w:tcPr>
          <w:p w14:paraId="74A7AC94" w14:textId="2C1AA07E" w:rsidR="00E47A37" w:rsidRPr="000B00A2" w:rsidRDefault="00857A7F" w:rsidP="00E47A3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E47A37" w14:paraId="08CEDD85" w14:textId="77777777" w:rsidTr="00857A7F">
        <w:tc>
          <w:tcPr>
            <w:tcW w:w="1000" w:type="dxa"/>
          </w:tcPr>
          <w:p w14:paraId="1623907B" w14:textId="77777777" w:rsidR="00E47A37" w:rsidRDefault="00E47A37" w:rsidP="00E47A37">
            <w:r>
              <w:t>5</w:t>
            </w:r>
          </w:p>
        </w:tc>
        <w:tc>
          <w:tcPr>
            <w:tcW w:w="1660" w:type="dxa"/>
          </w:tcPr>
          <w:p w14:paraId="6D6A83B1" w14:textId="56DF4397" w:rsidR="00E47A37" w:rsidRPr="000B00A2" w:rsidRDefault="00E47A37" w:rsidP="00E47A37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2A4B024E" w14:textId="1FFE249F" w:rsidR="00E47A37" w:rsidRPr="00E47A37" w:rsidRDefault="00E47A37" w:rsidP="00E47A37">
            <w:r>
              <w:t>5</w:t>
            </w:r>
          </w:p>
        </w:tc>
        <w:tc>
          <w:tcPr>
            <w:tcW w:w="1843" w:type="dxa"/>
          </w:tcPr>
          <w:p w14:paraId="1AA43E7C" w14:textId="0A376676" w:rsidR="00E47A37" w:rsidRPr="000B00A2" w:rsidRDefault="00857A7F" w:rsidP="00E47A37">
            <w:pPr>
              <w:rPr>
                <w:lang w:val="en-US"/>
              </w:rPr>
            </w:pPr>
            <w:r>
              <w:rPr>
                <w:lang w:val="en-US"/>
              </w:rPr>
              <w:t>2.5</w:t>
            </w:r>
          </w:p>
        </w:tc>
      </w:tr>
      <w:tr w:rsidR="00E47A37" w14:paraId="72616099" w14:textId="77777777" w:rsidTr="00857A7F">
        <w:tc>
          <w:tcPr>
            <w:tcW w:w="1000" w:type="dxa"/>
          </w:tcPr>
          <w:p w14:paraId="0314E913" w14:textId="77777777" w:rsidR="00E47A37" w:rsidRDefault="00E47A37" w:rsidP="00E47A37">
            <w:r>
              <w:t>6</w:t>
            </w:r>
          </w:p>
        </w:tc>
        <w:tc>
          <w:tcPr>
            <w:tcW w:w="1660" w:type="dxa"/>
          </w:tcPr>
          <w:p w14:paraId="543E2264" w14:textId="4E30E999" w:rsidR="00E47A37" w:rsidRPr="000B00A2" w:rsidRDefault="00E47A37" w:rsidP="00E47A37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6EBA41C6" w14:textId="73CFACD8" w:rsidR="00E47A37" w:rsidRPr="00E47A37" w:rsidRDefault="00E47A37" w:rsidP="00E47A37">
            <w:r>
              <w:t>6</w:t>
            </w:r>
          </w:p>
        </w:tc>
        <w:tc>
          <w:tcPr>
            <w:tcW w:w="1843" w:type="dxa"/>
          </w:tcPr>
          <w:p w14:paraId="7A7A4BE7" w14:textId="0A627837" w:rsidR="00E47A37" w:rsidRPr="000B00A2" w:rsidRDefault="00857A7F" w:rsidP="00E47A37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857A7F" w14:paraId="3B3D1838" w14:textId="77777777" w:rsidTr="00857A7F">
        <w:tc>
          <w:tcPr>
            <w:tcW w:w="1000" w:type="dxa"/>
          </w:tcPr>
          <w:p w14:paraId="1CC3B0A4" w14:textId="77777777" w:rsidR="00857A7F" w:rsidRDefault="00857A7F" w:rsidP="00857A7F">
            <w:r>
              <w:t>7</w:t>
            </w:r>
          </w:p>
        </w:tc>
        <w:tc>
          <w:tcPr>
            <w:tcW w:w="1660" w:type="dxa"/>
          </w:tcPr>
          <w:p w14:paraId="1A5C3C27" w14:textId="214D93E7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5F7C5CF6" w14:textId="0126C672" w:rsidR="00857A7F" w:rsidRPr="00E47A37" w:rsidRDefault="00857A7F" w:rsidP="00857A7F">
            <w:r>
              <w:t>7</w:t>
            </w:r>
          </w:p>
        </w:tc>
        <w:tc>
          <w:tcPr>
            <w:tcW w:w="1843" w:type="dxa"/>
          </w:tcPr>
          <w:p w14:paraId="41073D6E" w14:textId="09FB4537" w:rsidR="00857A7F" w:rsidRPr="000B00A2" w:rsidRDefault="00857A7F" w:rsidP="00857A7F">
            <w:pPr>
              <w:rPr>
                <w:lang w:val="en-US"/>
              </w:rPr>
            </w:pPr>
            <w:r>
              <w:t>0</w:t>
            </w:r>
          </w:p>
        </w:tc>
      </w:tr>
      <w:tr w:rsidR="00857A7F" w14:paraId="50ABCDFF" w14:textId="77777777" w:rsidTr="00857A7F">
        <w:tc>
          <w:tcPr>
            <w:tcW w:w="1000" w:type="dxa"/>
          </w:tcPr>
          <w:p w14:paraId="31D6FA9B" w14:textId="77777777" w:rsidR="00857A7F" w:rsidRDefault="00857A7F" w:rsidP="00857A7F">
            <w:r>
              <w:t>8</w:t>
            </w:r>
          </w:p>
        </w:tc>
        <w:tc>
          <w:tcPr>
            <w:tcW w:w="1660" w:type="dxa"/>
          </w:tcPr>
          <w:p w14:paraId="1F58D31E" w14:textId="382FC97A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2DA7F254" w14:textId="4797AD26" w:rsidR="00857A7F" w:rsidRPr="00E47A37" w:rsidRDefault="00857A7F" w:rsidP="00857A7F">
            <w:r>
              <w:t>8</w:t>
            </w:r>
          </w:p>
        </w:tc>
        <w:tc>
          <w:tcPr>
            <w:tcW w:w="1843" w:type="dxa"/>
          </w:tcPr>
          <w:p w14:paraId="1F083E7C" w14:textId="079B1471" w:rsidR="00857A7F" w:rsidRPr="000B00A2" w:rsidRDefault="00857A7F" w:rsidP="00857A7F">
            <w:pPr>
              <w:rPr>
                <w:lang w:val="en-US"/>
              </w:rPr>
            </w:pPr>
            <w:r>
              <w:t>1</w:t>
            </w:r>
          </w:p>
        </w:tc>
      </w:tr>
      <w:tr w:rsidR="00857A7F" w14:paraId="062D72DE" w14:textId="77777777" w:rsidTr="00857A7F">
        <w:tc>
          <w:tcPr>
            <w:tcW w:w="1000" w:type="dxa"/>
          </w:tcPr>
          <w:p w14:paraId="6A0A8BF2" w14:textId="77777777" w:rsidR="00857A7F" w:rsidRDefault="00857A7F" w:rsidP="00857A7F">
            <w:r>
              <w:t>9</w:t>
            </w:r>
          </w:p>
        </w:tc>
        <w:tc>
          <w:tcPr>
            <w:tcW w:w="1660" w:type="dxa"/>
          </w:tcPr>
          <w:p w14:paraId="31A7BABA" w14:textId="55423D53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0AB3360F" w14:textId="20DA6B51" w:rsidR="00857A7F" w:rsidRPr="00E47A37" w:rsidRDefault="00857A7F" w:rsidP="00857A7F">
            <w:r>
              <w:t>9</w:t>
            </w:r>
          </w:p>
        </w:tc>
        <w:tc>
          <w:tcPr>
            <w:tcW w:w="1843" w:type="dxa"/>
          </w:tcPr>
          <w:p w14:paraId="182D91AD" w14:textId="636BF523" w:rsidR="00857A7F" w:rsidRPr="000B00A2" w:rsidRDefault="00857A7F" w:rsidP="00857A7F">
            <w:pPr>
              <w:rPr>
                <w:lang w:val="en-US"/>
              </w:rPr>
            </w:pPr>
            <w:r>
              <w:t>1</w:t>
            </w:r>
            <w:r>
              <w:rPr>
                <w:lang w:val="en-US"/>
              </w:rPr>
              <w:t>.5</w:t>
            </w:r>
          </w:p>
        </w:tc>
      </w:tr>
      <w:tr w:rsidR="00857A7F" w14:paraId="1E00DB75" w14:textId="77777777" w:rsidTr="00857A7F">
        <w:tc>
          <w:tcPr>
            <w:tcW w:w="1000" w:type="dxa"/>
          </w:tcPr>
          <w:p w14:paraId="189C5A42" w14:textId="77777777" w:rsidR="00857A7F" w:rsidRDefault="00857A7F" w:rsidP="00857A7F">
            <w:r>
              <w:t>10</w:t>
            </w:r>
          </w:p>
        </w:tc>
        <w:tc>
          <w:tcPr>
            <w:tcW w:w="1660" w:type="dxa"/>
          </w:tcPr>
          <w:p w14:paraId="413F64E0" w14:textId="69377B28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380DC97B" w14:textId="05E8FFE9" w:rsidR="00857A7F" w:rsidRPr="00E47A37" w:rsidRDefault="00857A7F" w:rsidP="00857A7F">
            <w:r>
              <w:t>10</w:t>
            </w:r>
          </w:p>
        </w:tc>
        <w:tc>
          <w:tcPr>
            <w:tcW w:w="1843" w:type="dxa"/>
          </w:tcPr>
          <w:p w14:paraId="03F740F0" w14:textId="3FA8217F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857A7F" w14:paraId="469AC7AA" w14:textId="77777777" w:rsidTr="00857A7F">
        <w:tc>
          <w:tcPr>
            <w:tcW w:w="1000" w:type="dxa"/>
          </w:tcPr>
          <w:p w14:paraId="21EFCD28" w14:textId="77777777" w:rsidR="00857A7F" w:rsidRDefault="00857A7F" w:rsidP="00857A7F">
            <w:r>
              <w:t>11</w:t>
            </w:r>
          </w:p>
        </w:tc>
        <w:tc>
          <w:tcPr>
            <w:tcW w:w="1660" w:type="dxa"/>
          </w:tcPr>
          <w:p w14:paraId="079E2D1C" w14:textId="0D7773E4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5A3539C7" w14:textId="76C88B23" w:rsidR="00857A7F" w:rsidRPr="00E47A37" w:rsidRDefault="00857A7F" w:rsidP="00857A7F">
            <w:r>
              <w:t>12</w:t>
            </w:r>
          </w:p>
        </w:tc>
        <w:tc>
          <w:tcPr>
            <w:tcW w:w="1843" w:type="dxa"/>
          </w:tcPr>
          <w:p w14:paraId="46F66062" w14:textId="3019E08D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2.5</w:t>
            </w:r>
          </w:p>
        </w:tc>
      </w:tr>
      <w:tr w:rsidR="00857A7F" w14:paraId="2889D3BD" w14:textId="77777777" w:rsidTr="00857A7F">
        <w:tc>
          <w:tcPr>
            <w:tcW w:w="1000" w:type="dxa"/>
          </w:tcPr>
          <w:p w14:paraId="3AEA8F50" w14:textId="77777777" w:rsidR="00857A7F" w:rsidRDefault="00857A7F" w:rsidP="00857A7F">
            <w:r>
              <w:t>12</w:t>
            </w:r>
          </w:p>
        </w:tc>
        <w:tc>
          <w:tcPr>
            <w:tcW w:w="1660" w:type="dxa"/>
          </w:tcPr>
          <w:p w14:paraId="5388BFA3" w14:textId="3AA59F03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402CA64F" w14:textId="2B470712" w:rsidR="00857A7F" w:rsidRPr="00E47A37" w:rsidRDefault="00857A7F" w:rsidP="00857A7F">
            <w:r>
              <w:t>12</w:t>
            </w:r>
          </w:p>
        </w:tc>
        <w:tc>
          <w:tcPr>
            <w:tcW w:w="1843" w:type="dxa"/>
          </w:tcPr>
          <w:p w14:paraId="0BF4F33A" w14:textId="6BC84BC6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857A7F" w14:paraId="7F11BDBD" w14:textId="77777777" w:rsidTr="00857A7F">
        <w:tc>
          <w:tcPr>
            <w:tcW w:w="1000" w:type="dxa"/>
          </w:tcPr>
          <w:p w14:paraId="4A8CB5AD" w14:textId="77777777" w:rsidR="00857A7F" w:rsidRDefault="00857A7F" w:rsidP="00857A7F">
            <w:r>
              <w:t>13</w:t>
            </w:r>
          </w:p>
        </w:tc>
        <w:tc>
          <w:tcPr>
            <w:tcW w:w="1660" w:type="dxa"/>
          </w:tcPr>
          <w:p w14:paraId="13229AA6" w14:textId="2652D018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31937BE4" w14:textId="6003323B" w:rsidR="00857A7F" w:rsidRPr="00E47A37" w:rsidRDefault="00857A7F" w:rsidP="00857A7F">
            <w:r>
              <w:t>13</w:t>
            </w:r>
          </w:p>
        </w:tc>
        <w:tc>
          <w:tcPr>
            <w:tcW w:w="1843" w:type="dxa"/>
          </w:tcPr>
          <w:p w14:paraId="0204AC67" w14:textId="07B5CC3E" w:rsidR="00857A7F" w:rsidRPr="000B00A2" w:rsidRDefault="00857A7F" w:rsidP="00857A7F">
            <w:pPr>
              <w:rPr>
                <w:lang w:val="en-US"/>
              </w:rPr>
            </w:pPr>
            <w:r>
              <w:t>0</w:t>
            </w:r>
          </w:p>
        </w:tc>
      </w:tr>
      <w:tr w:rsidR="00857A7F" w14:paraId="0BC27E20" w14:textId="77777777" w:rsidTr="00857A7F">
        <w:tc>
          <w:tcPr>
            <w:tcW w:w="1000" w:type="dxa"/>
          </w:tcPr>
          <w:p w14:paraId="66A90943" w14:textId="77777777" w:rsidR="00857A7F" w:rsidRDefault="00857A7F" w:rsidP="00857A7F">
            <w:r>
              <w:t>14</w:t>
            </w:r>
          </w:p>
        </w:tc>
        <w:tc>
          <w:tcPr>
            <w:tcW w:w="1660" w:type="dxa"/>
          </w:tcPr>
          <w:p w14:paraId="7DD54BF1" w14:textId="5205E8A2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7ACF5F5F" w14:textId="399EDC17" w:rsidR="00857A7F" w:rsidRPr="00E47A37" w:rsidRDefault="00857A7F" w:rsidP="00857A7F">
            <w:r>
              <w:t>14</w:t>
            </w:r>
          </w:p>
        </w:tc>
        <w:tc>
          <w:tcPr>
            <w:tcW w:w="1843" w:type="dxa"/>
          </w:tcPr>
          <w:p w14:paraId="008AC56A" w14:textId="64692696" w:rsidR="00857A7F" w:rsidRPr="000B00A2" w:rsidRDefault="00857A7F" w:rsidP="00857A7F">
            <w:pPr>
              <w:rPr>
                <w:lang w:val="en-US"/>
              </w:rPr>
            </w:pPr>
            <w:r>
              <w:t>1</w:t>
            </w:r>
          </w:p>
        </w:tc>
      </w:tr>
      <w:tr w:rsidR="00857A7F" w14:paraId="727380A0" w14:textId="77777777" w:rsidTr="00857A7F">
        <w:tc>
          <w:tcPr>
            <w:tcW w:w="1000" w:type="dxa"/>
          </w:tcPr>
          <w:p w14:paraId="3F6D36F1" w14:textId="77777777" w:rsidR="00857A7F" w:rsidRDefault="00857A7F" w:rsidP="00857A7F">
            <w:r>
              <w:t>15</w:t>
            </w:r>
          </w:p>
        </w:tc>
        <w:tc>
          <w:tcPr>
            <w:tcW w:w="1660" w:type="dxa"/>
          </w:tcPr>
          <w:p w14:paraId="5BE1808F" w14:textId="7EBFA2A3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750DD2F3" w14:textId="03ED792B" w:rsidR="00857A7F" w:rsidRPr="00E47A37" w:rsidRDefault="00857A7F" w:rsidP="00857A7F">
            <w:r>
              <w:t>15</w:t>
            </w:r>
          </w:p>
        </w:tc>
        <w:tc>
          <w:tcPr>
            <w:tcW w:w="1843" w:type="dxa"/>
          </w:tcPr>
          <w:p w14:paraId="2E62AEC9" w14:textId="30FA3973" w:rsidR="00857A7F" w:rsidRPr="000B00A2" w:rsidRDefault="00857A7F" w:rsidP="00857A7F">
            <w:pPr>
              <w:rPr>
                <w:lang w:val="en-US"/>
              </w:rPr>
            </w:pPr>
            <w:r>
              <w:t>1</w:t>
            </w:r>
            <w:r>
              <w:rPr>
                <w:lang w:val="en-US"/>
              </w:rPr>
              <w:t>.5</w:t>
            </w:r>
          </w:p>
        </w:tc>
      </w:tr>
      <w:tr w:rsidR="00857A7F" w14:paraId="1C455970" w14:textId="77777777" w:rsidTr="00857A7F">
        <w:tc>
          <w:tcPr>
            <w:tcW w:w="1000" w:type="dxa"/>
          </w:tcPr>
          <w:p w14:paraId="541A747B" w14:textId="77777777" w:rsidR="00857A7F" w:rsidRDefault="00857A7F" w:rsidP="00857A7F">
            <w:r>
              <w:t>16</w:t>
            </w:r>
          </w:p>
        </w:tc>
        <w:tc>
          <w:tcPr>
            <w:tcW w:w="1660" w:type="dxa"/>
          </w:tcPr>
          <w:p w14:paraId="15F3845A" w14:textId="18CF36A3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3A29393A" w14:textId="797F6967" w:rsidR="00857A7F" w:rsidRPr="00E47A37" w:rsidRDefault="00857A7F" w:rsidP="00857A7F">
            <w:r>
              <w:t>16</w:t>
            </w:r>
          </w:p>
        </w:tc>
        <w:tc>
          <w:tcPr>
            <w:tcW w:w="1843" w:type="dxa"/>
          </w:tcPr>
          <w:p w14:paraId="5A853950" w14:textId="0A7AB09F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857A7F" w14:paraId="58D68FC0" w14:textId="77777777" w:rsidTr="00857A7F">
        <w:tc>
          <w:tcPr>
            <w:tcW w:w="1000" w:type="dxa"/>
          </w:tcPr>
          <w:p w14:paraId="2B84F14F" w14:textId="77777777" w:rsidR="00857A7F" w:rsidRDefault="00857A7F" w:rsidP="00857A7F">
            <w:r>
              <w:t>17</w:t>
            </w:r>
          </w:p>
        </w:tc>
        <w:tc>
          <w:tcPr>
            <w:tcW w:w="1660" w:type="dxa"/>
          </w:tcPr>
          <w:p w14:paraId="262A3273" w14:textId="76ED1200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3BDE3BF2" w14:textId="791FADE7" w:rsidR="00857A7F" w:rsidRPr="00E47A37" w:rsidRDefault="00857A7F" w:rsidP="00857A7F">
            <w:r>
              <w:t>17</w:t>
            </w:r>
          </w:p>
        </w:tc>
        <w:tc>
          <w:tcPr>
            <w:tcW w:w="1843" w:type="dxa"/>
          </w:tcPr>
          <w:p w14:paraId="57AE8868" w14:textId="1FD66DF3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2.5</w:t>
            </w:r>
          </w:p>
        </w:tc>
      </w:tr>
      <w:tr w:rsidR="00857A7F" w14:paraId="245E9D7C" w14:textId="77777777" w:rsidTr="00857A7F">
        <w:tc>
          <w:tcPr>
            <w:tcW w:w="1000" w:type="dxa"/>
          </w:tcPr>
          <w:p w14:paraId="3A55979C" w14:textId="77777777" w:rsidR="00857A7F" w:rsidRDefault="00857A7F" w:rsidP="00857A7F">
            <w:r>
              <w:t>18</w:t>
            </w:r>
          </w:p>
        </w:tc>
        <w:tc>
          <w:tcPr>
            <w:tcW w:w="1660" w:type="dxa"/>
          </w:tcPr>
          <w:p w14:paraId="00A613DE" w14:textId="7FD87FB5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7E54D71A" w14:textId="1B641DB4" w:rsidR="00857A7F" w:rsidRPr="00E47A37" w:rsidRDefault="00857A7F" w:rsidP="00857A7F">
            <w:r>
              <w:t>18</w:t>
            </w:r>
          </w:p>
        </w:tc>
        <w:tc>
          <w:tcPr>
            <w:tcW w:w="1843" w:type="dxa"/>
          </w:tcPr>
          <w:p w14:paraId="17CD0E23" w14:textId="0044C0DF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857A7F" w14:paraId="46098383" w14:textId="77777777" w:rsidTr="00857A7F">
        <w:tc>
          <w:tcPr>
            <w:tcW w:w="1000" w:type="dxa"/>
          </w:tcPr>
          <w:p w14:paraId="5CCC7064" w14:textId="77777777" w:rsidR="00857A7F" w:rsidRDefault="00857A7F" w:rsidP="00857A7F">
            <w:r>
              <w:t>19</w:t>
            </w:r>
          </w:p>
        </w:tc>
        <w:tc>
          <w:tcPr>
            <w:tcW w:w="1660" w:type="dxa"/>
          </w:tcPr>
          <w:p w14:paraId="2A009E12" w14:textId="54F7ABD8" w:rsidR="00857A7F" w:rsidRPr="000B00A2" w:rsidRDefault="00857A7F" w:rsidP="00857A7F">
            <w:pPr>
              <w:rPr>
                <w:lang w:val="en-US"/>
              </w:rPr>
            </w:pPr>
            <w:r>
              <w:t>Гауссовское</w:t>
            </w:r>
          </w:p>
        </w:tc>
        <w:tc>
          <w:tcPr>
            <w:tcW w:w="1701" w:type="dxa"/>
          </w:tcPr>
          <w:p w14:paraId="74BCE809" w14:textId="6E8744C0" w:rsidR="00857A7F" w:rsidRPr="00E47A37" w:rsidRDefault="00857A7F" w:rsidP="00857A7F">
            <w:r>
              <w:t>19</w:t>
            </w:r>
          </w:p>
        </w:tc>
        <w:tc>
          <w:tcPr>
            <w:tcW w:w="1843" w:type="dxa"/>
          </w:tcPr>
          <w:p w14:paraId="0E1E96C3" w14:textId="709CEF20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857A7F" w14:paraId="55BECC3F" w14:textId="77777777" w:rsidTr="00857A7F">
        <w:tc>
          <w:tcPr>
            <w:tcW w:w="1000" w:type="dxa"/>
          </w:tcPr>
          <w:p w14:paraId="76071DF7" w14:textId="77777777" w:rsidR="00857A7F" w:rsidRDefault="00857A7F" w:rsidP="00857A7F">
            <w:r>
              <w:t>20</w:t>
            </w:r>
          </w:p>
        </w:tc>
        <w:tc>
          <w:tcPr>
            <w:tcW w:w="1660" w:type="dxa"/>
          </w:tcPr>
          <w:p w14:paraId="0A1583B8" w14:textId="3C886B64" w:rsidR="00857A7F" w:rsidRPr="000B00A2" w:rsidRDefault="00857A7F" w:rsidP="00857A7F">
            <w:pPr>
              <w:rPr>
                <w:lang w:val="en-US"/>
              </w:rPr>
            </w:pPr>
            <w:r>
              <w:t>Равномерное</w:t>
            </w:r>
          </w:p>
        </w:tc>
        <w:tc>
          <w:tcPr>
            <w:tcW w:w="1701" w:type="dxa"/>
          </w:tcPr>
          <w:p w14:paraId="766AEE66" w14:textId="0DF3182B" w:rsidR="00857A7F" w:rsidRPr="00E47A37" w:rsidRDefault="00857A7F" w:rsidP="00857A7F">
            <w:r>
              <w:t>20</w:t>
            </w:r>
          </w:p>
        </w:tc>
        <w:tc>
          <w:tcPr>
            <w:tcW w:w="1843" w:type="dxa"/>
          </w:tcPr>
          <w:p w14:paraId="7F48C6F9" w14:textId="4F8EA33F" w:rsidR="00857A7F" w:rsidRPr="000B00A2" w:rsidRDefault="00857A7F" w:rsidP="00857A7F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</w:tbl>
    <w:p w14:paraId="371CB67A" w14:textId="77777777" w:rsidR="00E47A37" w:rsidRPr="00A07D76" w:rsidRDefault="00E47A37" w:rsidP="00E47A37"/>
    <w:p w14:paraId="3D0F4FEB" w14:textId="276002C8" w:rsidR="004F7F94" w:rsidRPr="000B00A2" w:rsidRDefault="004F7F94" w:rsidP="00A07D76">
      <w:r>
        <w:br w:type="page"/>
      </w:r>
      <w:r w:rsidR="0002011C">
        <w:lastRenderedPageBreak/>
        <w:t xml:space="preserve">Справка по </w:t>
      </w:r>
      <w:proofErr w:type="spellStart"/>
      <w:r w:rsidR="0002011C">
        <w:rPr>
          <w:lang w:val="en-US"/>
        </w:rPr>
        <w:t>Matlab</w:t>
      </w:r>
      <w:proofErr w:type="spellEnd"/>
    </w:p>
    <w:p w14:paraId="16F0C986" w14:textId="77777777" w:rsidR="0002011C" w:rsidRDefault="0002011C" w:rsidP="00A07D76"/>
    <w:p w14:paraId="26BC784E" w14:textId="27BC76EB" w:rsidR="0002011C" w:rsidRPr="0002011C" w:rsidRDefault="0002011C" w:rsidP="00A07D76">
      <w:r w:rsidRPr="0002011C">
        <w:t>1</w:t>
      </w:r>
      <w:r>
        <w:t xml:space="preserve">. Задаем матрицу. Элементы строки отделяются запятой или пробелом. Строки матрицы разделяются </w:t>
      </w:r>
      <w:r w:rsidRPr="0002011C">
        <w:t>“;”</w:t>
      </w:r>
      <w:r>
        <w:t xml:space="preserve">. Если в конце стоит </w:t>
      </w:r>
      <w:r w:rsidRPr="0002011C">
        <w:t>“;”</w:t>
      </w:r>
      <w:r>
        <w:t>, то вывод результата в командном окне блокируется.</w:t>
      </w:r>
    </w:p>
    <w:p w14:paraId="5BAE25DC" w14:textId="050CC7F4" w:rsidR="0002011C" w:rsidRDefault="0002011C" w:rsidP="00A07D76">
      <w:pPr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65F7EDB" wp14:editId="504078A0">
            <wp:extent cx="1391479" cy="1350552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9"/>
                    <a:srcRect l="10148" t="66752" r="79994" b="16237"/>
                    <a:stretch/>
                  </pic:blipFill>
                  <pic:spPr bwMode="auto">
                    <a:xfrm>
                      <a:off x="0" y="0"/>
                      <a:ext cx="1391914" cy="13509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CA76BF" w14:textId="271DA826" w:rsidR="008A5A97" w:rsidRDefault="008A5A97" w:rsidP="00A07D76">
      <w:pPr>
        <w:rPr>
          <w:sz w:val="24"/>
          <w:szCs w:val="24"/>
        </w:rPr>
      </w:pPr>
      <w:r>
        <w:rPr>
          <w:sz w:val="24"/>
          <w:szCs w:val="24"/>
        </w:rPr>
        <w:t>2. Матричные операции, например, умножение</w:t>
      </w:r>
      <w:r w:rsidR="00EB6D2F">
        <w:rPr>
          <w:sz w:val="24"/>
          <w:szCs w:val="24"/>
        </w:rPr>
        <w:t xml:space="preserve"> двух матриц</w:t>
      </w:r>
    </w:p>
    <w:p w14:paraId="660343AA" w14:textId="19B37A5B" w:rsidR="008A5A97" w:rsidRDefault="008A5A97" w:rsidP="00A07D76">
      <w:pPr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569C529" wp14:editId="29B894B9">
            <wp:extent cx="1224501" cy="1120286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0"/>
                    <a:srcRect l="11018" t="69330" r="82168" b="19587"/>
                    <a:stretch/>
                  </pic:blipFill>
                  <pic:spPr bwMode="auto">
                    <a:xfrm>
                      <a:off x="0" y="0"/>
                      <a:ext cx="1224881" cy="11206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2E3D92" w14:textId="58368896" w:rsidR="008A5A97" w:rsidRDefault="008A5A97" w:rsidP="00A07D76">
      <w:pPr>
        <w:rPr>
          <w:sz w:val="24"/>
          <w:szCs w:val="24"/>
        </w:rPr>
      </w:pPr>
      <w:r>
        <w:rPr>
          <w:sz w:val="24"/>
          <w:szCs w:val="24"/>
        </w:rPr>
        <w:t>3. По</w:t>
      </w:r>
      <w:r w:rsidR="00EB6D2F">
        <w:rPr>
          <w:sz w:val="24"/>
          <w:szCs w:val="24"/>
        </w:rPr>
        <w:t>элементное</w:t>
      </w:r>
      <w:r>
        <w:rPr>
          <w:sz w:val="24"/>
          <w:szCs w:val="24"/>
        </w:rPr>
        <w:t xml:space="preserve"> перемножение матриц</w:t>
      </w:r>
      <w:r w:rsidR="007E66D1">
        <w:rPr>
          <w:sz w:val="24"/>
          <w:szCs w:val="24"/>
        </w:rPr>
        <w:t xml:space="preserve"> (размеры матриц должны быть одинаковыми)</w:t>
      </w:r>
    </w:p>
    <w:p w14:paraId="1E1409E9" w14:textId="7BDEFC62" w:rsidR="008A5A97" w:rsidRDefault="008A5A97" w:rsidP="00A07D76">
      <w:pPr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48537D6" wp14:editId="7502F7EB">
            <wp:extent cx="938254" cy="98090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0"/>
                    <a:srcRect l="11163" t="80670" r="82458" b="7474"/>
                    <a:stretch/>
                  </pic:blipFill>
                  <pic:spPr bwMode="auto">
                    <a:xfrm>
                      <a:off x="0" y="0"/>
                      <a:ext cx="938546" cy="9812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D3180A" w14:textId="104AACE1" w:rsidR="006B40B2" w:rsidRDefault="006B40B2" w:rsidP="00A07D76">
      <w:pPr>
        <w:rPr>
          <w:sz w:val="24"/>
          <w:szCs w:val="24"/>
        </w:rPr>
      </w:pPr>
      <w:r>
        <w:rPr>
          <w:sz w:val="24"/>
          <w:szCs w:val="24"/>
        </w:rPr>
        <w:t xml:space="preserve">4. Обращение к элементу матрицы. </w:t>
      </w:r>
      <w:r w:rsidR="00F829AD">
        <w:rPr>
          <w:sz w:val="24"/>
          <w:szCs w:val="24"/>
        </w:rPr>
        <w:t>Например,</w:t>
      </w:r>
      <w:r>
        <w:rPr>
          <w:sz w:val="24"/>
          <w:szCs w:val="24"/>
        </w:rPr>
        <w:t xml:space="preserve"> элемент матрицы А в первой строке и втором столбце</w:t>
      </w:r>
    </w:p>
    <w:p w14:paraId="013C59F6" w14:textId="6C8A719C" w:rsidR="006B40B2" w:rsidRDefault="006B40B2" w:rsidP="00A07D76">
      <w:pPr>
        <w:rPr>
          <w:sz w:val="24"/>
          <w:szCs w:val="24"/>
          <w:lang w:val="en-US"/>
        </w:rPr>
      </w:pPr>
      <w:r>
        <w:rPr>
          <w:noProof/>
          <w:lang w:eastAsia="ru-RU"/>
        </w:rPr>
        <w:drawing>
          <wp:inline distT="0" distB="0" distL="0" distR="0" wp14:anchorId="16355EAB" wp14:editId="72BE834A">
            <wp:extent cx="978011" cy="831309"/>
            <wp:effectExtent l="0" t="0" r="0" b="698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1"/>
                    <a:srcRect l="11308" t="82732" r="82893" b="8505"/>
                    <a:stretch/>
                  </pic:blipFill>
                  <pic:spPr bwMode="auto">
                    <a:xfrm>
                      <a:off x="0" y="0"/>
                      <a:ext cx="978315" cy="8315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BFAE9D" w14:textId="5A109139" w:rsidR="006B40B2" w:rsidRPr="00BB7847" w:rsidRDefault="006B40B2" w:rsidP="00A07D76">
      <w:pPr>
        <w:rPr>
          <w:sz w:val="24"/>
          <w:szCs w:val="24"/>
        </w:rPr>
      </w:pPr>
      <w:r w:rsidRPr="006B40B2">
        <w:rPr>
          <w:sz w:val="24"/>
          <w:szCs w:val="24"/>
        </w:rPr>
        <w:t xml:space="preserve">5. </w:t>
      </w:r>
      <w:r>
        <w:rPr>
          <w:sz w:val="24"/>
          <w:szCs w:val="24"/>
        </w:rPr>
        <w:t>Формирование массива</w:t>
      </w:r>
      <w:r w:rsidRPr="006B40B2">
        <w:rPr>
          <w:sz w:val="24"/>
          <w:szCs w:val="24"/>
        </w:rPr>
        <w:t xml:space="preserve"> (</w:t>
      </w:r>
      <w:r>
        <w:rPr>
          <w:sz w:val="24"/>
          <w:szCs w:val="24"/>
        </w:rPr>
        <w:t>вектор-строка</w:t>
      </w:r>
      <w:r w:rsidRPr="006B40B2">
        <w:rPr>
          <w:sz w:val="24"/>
          <w:szCs w:val="24"/>
        </w:rPr>
        <w:t>)</w:t>
      </w:r>
      <w:r>
        <w:rPr>
          <w:sz w:val="24"/>
          <w:szCs w:val="24"/>
        </w:rPr>
        <w:t xml:space="preserve"> с границами </w:t>
      </w:r>
      <w:r w:rsidRPr="006B40B2">
        <w:rPr>
          <w:sz w:val="24"/>
          <w:szCs w:val="24"/>
        </w:rPr>
        <w:t>[</w:t>
      </w:r>
      <w:r>
        <w:rPr>
          <w:sz w:val="24"/>
          <w:szCs w:val="24"/>
        </w:rPr>
        <w:t>0,10</w:t>
      </w:r>
      <w:r w:rsidRPr="006B40B2">
        <w:rPr>
          <w:sz w:val="24"/>
          <w:szCs w:val="24"/>
        </w:rPr>
        <w:t>]</w:t>
      </w:r>
      <w:r>
        <w:rPr>
          <w:sz w:val="24"/>
          <w:szCs w:val="24"/>
        </w:rPr>
        <w:t xml:space="preserve"> с шагом 2</w:t>
      </w:r>
    </w:p>
    <w:p w14:paraId="67D1E3D5" w14:textId="6EC5FAE8" w:rsidR="00BA370F" w:rsidRDefault="00BA370F" w:rsidP="00A07D76">
      <w:pPr>
        <w:rPr>
          <w:sz w:val="24"/>
          <w:szCs w:val="24"/>
          <w:lang w:val="en-US"/>
        </w:rPr>
      </w:pPr>
      <w:r>
        <w:rPr>
          <w:noProof/>
          <w:lang w:eastAsia="ru-RU"/>
        </w:rPr>
        <w:drawing>
          <wp:inline distT="0" distB="0" distL="0" distR="0" wp14:anchorId="3C378DA5" wp14:editId="321C908B">
            <wp:extent cx="2140583" cy="739472"/>
            <wp:effectExtent l="0" t="0" r="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2"/>
                    <a:srcRect l="11453" t="82474" r="72600" b="7732"/>
                    <a:stretch/>
                  </pic:blipFill>
                  <pic:spPr bwMode="auto">
                    <a:xfrm>
                      <a:off x="0" y="0"/>
                      <a:ext cx="2141248" cy="7397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E1F4D3" w14:textId="34571668" w:rsidR="00BA370F" w:rsidRDefault="00BA370F" w:rsidP="00A07D76">
      <w:pPr>
        <w:rPr>
          <w:sz w:val="24"/>
          <w:szCs w:val="24"/>
        </w:rPr>
      </w:pPr>
      <w:r>
        <w:rPr>
          <w:sz w:val="24"/>
          <w:szCs w:val="24"/>
        </w:rPr>
        <w:t>вектор-столбец</w:t>
      </w:r>
    </w:p>
    <w:p w14:paraId="31A2244B" w14:textId="12E781EF" w:rsidR="00BA370F" w:rsidRDefault="00691DC2" w:rsidP="00A07D76">
      <w:pPr>
        <w:rPr>
          <w:sz w:val="24"/>
          <w:szCs w:val="24"/>
          <w:lang w:val="en-US"/>
        </w:rPr>
      </w:pPr>
      <w:r>
        <w:rPr>
          <w:noProof/>
          <w:lang w:eastAsia="ru-RU"/>
        </w:rPr>
        <w:drawing>
          <wp:inline distT="0" distB="0" distL="0" distR="0" wp14:anchorId="56705CBA" wp14:editId="726841ED">
            <wp:extent cx="1042755" cy="1622066"/>
            <wp:effectExtent l="0" t="0" r="508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3"/>
                    <a:srcRect l="11598" t="74484" r="81878" b="7474"/>
                    <a:stretch/>
                  </pic:blipFill>
                  <pic:spPr bwMode="auto">
                    <a:xfrm>
                      <a:off x="0" y="0"/>
                      <a:ext cx="1043079" cy="16225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C68DC5" w14:textId="77777777" w:rsidR="004B5C6F" w:rsidRDefault="004B5C6F" w:rsidP="00A07D76">
      <w:pPr>
        <w:rPr>
          <w:sz w:val="24"/>
          <w:szCs w:val="24"/>
          <w:lang w:val="en-US"/>
        </w:rPr>
      </w:pPr>
    </w:p>
    <w:p w14:paraId="2439A0CD" w14:textId="77777777" w:rsidR="004B5C6F" w:rsidRDefault="004B5C6F" w:rsidP="00A07D76">
      <w:pPr>
        <w:rPr>
          <w:sz w:val="24"/>
          <w:szCs w:val="24"/>
          <w:lang w:val="en-US"/>
        </w:rPr>
      </w:pPr>
    </w:p>
    <w:p w14:paraId="51DA90F8" w14:textId="77777777" w:rsidR="004B5C6F" w:rsidRDefault="004B5C6F" w:rsidP="00A07D76">
      <w:pPr>
        <w:rPr>
          <w:sz w:val="24"/>
          <w:szCs w:val="24"/>
          <w:lang w:val="en-US"/>
        </w:rPr>
      </w:pPr>
    </w:p>
    <w:p w14:paraId="48F85249" w14:textId="77777777" w:rsidR="004B5C6F" w:rsidRDefault="004B5C6F" w:rsidP="00A07D76">
      <w:pPr>
        <w:rPr>
          <w:sz w:val="24"/>
          <w:szCs w:val="24"/>
          <w:lang w:val="en-US"/>
        </w:rPr>
      </w:pPr>
    </w:p>
    <w:p w14:paraId="79798C57" w14:textId="77777777" w:rsidR="004B5C6F" w:rsidRDefault="004B5C6F" w:rsidP="00A07D76">
      <w:pPr>
        <w:rPr>
          <w:sz w:val="24"/>
          <w:szCs w:val="24"/>
          <w:lang w:val="en-US"/>
        </w:rPr>
      </w:pPr>
    </w:p>
    <w:p w14:paraId="4709CCEE" w14:textId="27DB2AB7" w:rsidR="004B5C6F" w:rsidRPr="004B5C6F" w:rsidRDefault="004B5C6F" w:rsidP="00A07D7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Некоторые функции </w:t>
      </w:r>
      <w:proofErr w:type="spellStart"/>
      <w:r>
        <w:rPr>
          <w:sz w:val="24"/>
          <w:szCs w:val="24"/>
          <w:lang w:val="en-US"/>
        </w:rPr>
        <w:t>Matlab</w:t>
      </w:r>
      <w:proofErr w:type="spellEnd"/>
    </w:p>
    <w:p w14:paraId="1DB79BA7" w14:textId="34005CBA" w:rsidR="004B5C6F" w:rsidRDefault="004B5C6F" w:rsidP="00A07D76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fft</w:t>
      </w:r>
      <w:proofErr w:type="spellEnd"/>
      <w:r w:rsidRPr="004B5C6F">
        <w:rPr>
          <w:sz w:val="24"/>
          <w:szCs w:val="24"/>
        </w:rPr>
        <w:t>(</w:t>
      </w:r>
      <w:r w:rsidRPr="00BB7847">
        <w:rPr>
          <w:sz w:val="24"/>
          <w:szCs w:val="24"/>
        </w:rPr>
        <w:t>*</w:t>
      </w:r>
      <w:r w:rsidRPr="004B5C6F">
        <w:rPr>
          <w:sz w:val="24"/>
          <w:szCs w:val="24"/>
        </w:rPr>
        <w:t xml:space="preserve">) </w:t>
      </w:r>
      <w:r>
        <w:rPr>
          <w:sz w:val="24"/>
          <w:szCs w:val="24"/>
        </w:rPr>
        <w:t>–</w:t>
      </w:r>
      <w:r w:rsidRPr="004B5C6F">
        <w:rPr>
          <w:sz w:val="24"/>
          <w:szCs w:val="24"/>
        </w:rPr>
        <w:t xml:space="preserve"> </w:t>
      </w:r>
      <w:r>
        <w:rPr>
          <w:sz w:val="24"/>
          <w:szCs w:val="24"/>
        </w:rPr>
        <w:t>прямое преобразование Фурье.</w:t>
      </w:r>
    </w:p>
    <w:p w14:paraId="3D0B676D" w14:textId="05E4F60F" w:rsidR="004B5C6F" w:rsidRDefault="004B5C6F" w:rsidP="004B5C6F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ifft</w:t>
      </w:r>
      <w:proofErr w:type="spellEnd"/>
      <w:r w:rsidRPr="004B5C6F">
        <w:rPr>
          <w:sz w:val="24"/>
          <w:szCs w:val="24"/>
        </w:rPr>
        <w:t xml:space="preserve">(*) </w:t>
      </w:r>
      <w:r>
        <w:rPr>
          <w:sz w:val="24"/>
          <w:szCs w:val="24"/>
        </w:rPr>
        <w:t>–</w:t>
      </w:r>
      <w:r w:rsidRPr="004B5C6F">
        <w:rPr>
          <w:sz w:val="24"/>
          <w:szCs w:val="24"/>
        </w:rPr>
        <w:t xml:space="preserve"> </w:t>
      </w:r>
      <w:r>
        <w:rPr>
          <w:sz w:val="24"/>
          <w:szCs w:val="24"/>
        </w:rPr>
        <w:t>обратное преобразование Фурье.</w:t>
      </w:r>
    </w:p>
    <w:p w14:paraId="51FA2EDF" w14:textId="755DB0BB" w:rsidR="004B5C6F" w:rsidRPr="004B5C6F" w:rsidRDefault="004B5C6F" w:rsidP="004B5C6F">
      <w:pPr>
        <w:rPr>
          <w:sz w:val="24"/>
          <w:szCs w:val="24"/>
        </w:rPr>
      </w:pPr>
      <w:r>
        <w:rPr>
          <w:sz w:val="24"/>
          <w:szCs w:val="24"/>
          <w:lang w:val="en-US"/>
        </w:rPr>
        <w:t>cos</w:t>
      </w:r>
      <w:r w:rsidRPr="004B5C6F">
        <w:rPr>
          <w:sz w:val="24"/>
          <w:szCs w:val="24"/>
        </w:rPr>
        <w:t xml:space="preserve">(*) – </w:t>
      </w:r>
      <w:r>
        <w:rPr>
          <w:sz w:val="24"/>
          <w:szCs w:val="24"/>
        </w:rPr>
        <w:t>косинус, аргумент в радианах</w:t>
      </w:r>
      <w:r w:rsidR="00D413CE">
        <w:rPr>
          <w:sz w:val="24"/>
          <w:szCs w:val="24"/>
        </w:rPr>
        <w:t>.</w:t>
      </w:r>
    </w:p>
    <w:p w14:paraId="58A5489F" w14:textId="2651E102" w:rsidR="004B5C6F" w:rsidRDefault="004B5C6F" w:rsidP="004B5C6F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cosd</w:t>
      </w:r>
      <w:proofErr w:type="spellEnd"/>
      <w:r w:rsidRPr="004B5C6F">
        <w:rPr>
          <w:sz w:val="24"/>
          <w:szCs w:val="24"/>
        </w:rPr>
        <w:t xml:space="preserve">(*) – </w:t>
      </w:r>
      <w:r>
        <w:rPr>
          <w:sz w:val="24"/>
          <w:szCs w:val="24"/>
        </w:rPr>
        <w:t>косинус, аргумент в градусах</w:t>
      </w:r>
      <w:r w:rsidR="00D413CE">
        <w:rPr>
          <w:sz w:val="24"/>
          <w:szCs w:val="24"/>
        </w:rPr>
        <w:t>.</w:t>
      </w:r>
    </w:p>
    <w:p w14:paraId="31279C5B" w14:textId="2E31D2EF" w:rsidR="00572987" w:rsidRPr="004B5C6F" w:rsidRDefault="00572987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sin</w:t>
      </w:r>
      <w:r w:rsidRPr="004B5C6F">
        <w:rPr>
          <w:sz w:val="24"/>
          <w:szCs w:val="24"/>
        </w:rPr>
        <w:t xml:space="preserve">(*) – </w:t>
      </w:r>
      <w:r>
        <w:rPr>
          <w:sz w:val="24"/>
          <w:szCs w:val="24"/>
        </w:rPr>
        <w:t>синус, аргумент в радианах</w:t>
      </w:r>
      <w:r w:rsidR="00D413CE">
        <w:rPr>
          <w:sz w:val="24"/>
          <w:szCs w:val="24"/>
        </w:rPr>
        <w:t>.</w:t>
      </w:r>
    </w:p>
    <w:p w14:paraId="57A609E0" w14:textId="4875E00F" w:rsidR="00572987" w:rsidRPr="00A53E83" w:rsidRDefault="00572987" w:rsidP="00572987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sind</w:t>
      </w:r>
      <w:proofErr w:type="spellEnd"/>
      <w:r w:rsidRPr="004B5C6F">
        <w:rPr>
          <w:sz w:val="24"/>
          <w:szCs w:val="24"/>
        </w:rPr>
        <w:t xml:space="preserve">(*) – </w:t>
      </w:r>
      <w:r>
        <w:rPr>
          <w:sz w:val="24"/>
          <w:szCs w:val="24"/>
        </w:rPr>
        <w:t>синус, аргумент в градусах</w:t>
      </w:r>
      <w:r w:rsidR="00D413CE">
        <w:rPr>
          <w:sz w:val="24"/>
          <w:szCs w:val="24"/>
        </w:rPr>
        <w:t>.</w:t>
      </w:r>
    </w:p>
    <w:p w14:paraId="78561BAC" w14:textId="6D2172FE" w:rsidR="00A53E83" w:rsidRDefault="00A53E83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figure</w:t>
      </w:r>
      <w:r w:rsidRPr="00A53E83">
        <w:rPr>
          <w:sz w:val="24"/>
          <w:szCs w:val="24"/>
        </w:rPr>
        <w:t xml:space="preserve">(*) – </w:t>
      </w:r>
      <w:r>
        <w:rPr>
          <w:sz w:val="24"/>
          <w:szCs w:val="24"/>
        </w:rPr>
        <w:t>создание нового окна для графика</w:t>
      </w:r>
      <w:r w:rsidR="00D413CE">
        <w:rPr>
          <w:sz w:val="24"/>
          <w:szCs w:val="24"/>
        </w:rPr>
        <w:t>.</w:t>
      </w:r>
    </w:p>
    <w:p w14:paraId="4AE56EE5" w14:textId="3745686B" w:rsidR="00A53E83" w:rsidRPr="00D413CE" w:rsidRDefault="00A53E83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plot</w:t>
      </w:r>
      <w:r w:rsidRPr="00BB3992">
        <w:rPr>
          <w:sz w:val="24"/>
          <w:szCs w:val="24"/>
        </w:rPr>
        <w:t>(</w:t>
      </w:r>
      <w:r>
        <w:rPr>
          <w:sz w:val="24"/>
          <w:szCs w:val="24"/>
          <w:lang w:val="en-US"/>
        </w:rPr>
        <w:t>x</w:t>
      </w:r>
      <w:r w:rsidRPr="00BB3992">
        <w:rPr>
          <w:sz w:val="24"/>
          <w:szCs w:val="24"/>
        </w:rPr>
        <w:t>,</w:t>
      </w:r>
      <w:r>
        <w:rPr>
          <w:sz w:val="24"/>
          <w:szCs w:val="24"/>
          <w:lang w:val="en-US"/>
        </w:rPr>
        <w:t>y</w:t>
      </w:r>
      <w:r w:rsidRPr="00BB3992">
        <w:rPr>
          <w:sz w:val="24"/>
          <w:szCs w:val="24"/>
        </w:rPr>
        <w:t xml:space="preserve">) </w:t>
      </w:r>
      <w:r w:rsidR="00BB3992" w:rsidRPr="00BB3992">
        <w:rPr>
          <w:sz w:val="24"/>
          <w:szCs w:val="24"/>
        </w:rPr>
        <w:t>–</w:t>
      </w:r>
      <w:r w:rsidRPr="00BB3992">
        <w:rPr>
          <w:sz w:val="24"/>
          <w:szCs w:val="24"/>
        </w:rPr>
        <w:t xml:space="preserve"> </w:t>
      </w:r>
      <w:r w:rsidR="00BB3992">
        <w:rPr>
          <w:sz w:val="24"/>
          <w:szCs w:val="24"/>
        </w:rPr>
        <w:t xml:space="preserve">построение графика </w:t>
      </w:r>
      <w:r w:rsidR="00BB3992">
        <w:rPr>
          <w:sz w:val="24"/>
          <w:szCs w:val="24"/>
          <w:lang w:val="en-US"/>
        </w:rPr>
        <w:t>y</w:t>
      </w:r>
      <w:r w:rsidR="00BB3992" w:rsidRPr="00BB3992">
        <w:rPr>
          <w:sz w:val="24"/>
          <w:szCs w:val="24"/>
        </w:rPr>
        <w:t>(</w:t>
      </w:r>
      <w:r w:rsidR="00BB3992">
        <w:rPr>
          <w:sz w:val="24"/>
          <w:szCs w:val="24"/>
          <w:lang w:val="en-US"/>
        </w:rPr>
        <w:t>x</w:t>
      </w:r>
      <w:r w:rsidR="00BB3992" w:rsidRPr="00BB3992">
        <w:rPr>
          <w:sz w:val="24"/>
          <w:szCs w:val="24"/>
        </w:rPr>
        <w:t>)</w:t>
      </w:r>
      <w:r w:rsidR="00D413CE">
        <w:rPr>
          <w:sz w:val="24"/>
          <w:szCs w:val="24"/>
        </w:rPr>
        <w:t>.</w:t>
      </w:r>
    </w:p>
    <w:p w14:paraId="2463B279" w14:textId="61048CE0" w:rsidR="00BF5C8F" w:rsidRPr="000B00A2" w:rsidRDefault="00BF5C8F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sum</w:t>
      </w:r>
      <w:r w:rsidRPr="00BF5C8F">
        <w:rPr>
          <w:sz w:val="24"/>
          <w:szCs w:val="24"/>
        </w:rPr>
        <w:t>(</w:t>
      </w:r>
      <w:r>
        <w:rPr>
          <w:sz w:val="24"/>
          <w:szCs w:val="24"/>
          <w:lang w:val="en-US"/>
        </w:rPr>
        <w:t>x</w:t>
      </w:r>
      <w:r w:rsidRPr="00BF5C8F">
        <w:rPr>
          <w:sz w:val="24"/>
          <w:szCs w:val="24"/>
        </w:rPr>
        <w:t xml:space="preserve">) – </w:t>
      </w:r>
      <w:r>
        <w:rPr>
          <w:sz w:val="24"/>
          <w:szCs w:val="24"/>
        </w:rPr>
        <w:t xml:space="preserve">если х вектор, то вычисляет сумму элементов вектора. Если </w:t>
      </w:r>
      <w:r>
        <w:rPr>
          <w:sz w:val="24"/>
          <w:szCs w:val="24"/>
          <w:lang w:val="en-US"/>
        </w:rPr>
        <w:t>x</w:t>
      </w:r>
      <w:r w:rsidRPr="00BF5C8F">
        <w:rPr>
          <w:sz w:val="24"/>
          <w:szCs w:val="24"/>
        </w:rPr>
        <w:t xml:space="preserve"> </w:t>
      </w:r>
      <w:r>
        <w:rPr>
          <w:sz w:val="24"/>
          <w:szCs w:val="24"/>
        </w:rPr>
        <w:t>матрица, то вычисляет суммы по столбцам.</w:t>
      </w:r>
    </w:p>
    <w:p w14:paraId="59443949" w14:textId="4488B624" w:rsidR="00BB7847" w:rsidRDefault="00BB7847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abs</w:t>
      </w:r>
      <w:r w:rsidRPr="000B00A2">
        <w:rPr>
          <w:sz w:val="24"/>
          <w:szCs w:val="24"/>
        </w:rPr>
        <w:t xml:space="preserve">() – </w:t>
      </w:r>
      <w:r>
        <w:rPr>
          <w:sz w:val="24"/>
          <w:szCs w:val="24"/>
        </w:rPr>
        <w:t>модуль комплексного числа.</w:t>
      </w:r>
    </w:p>
    <w:p w14:paraId="2CA86155" w14:textId="4920FB0B" w:rsidR="00BB7847" w:rsidRDefault="00BB7847" w:rsidP="00572987">
      <w:pPr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arg</w:t>
      </w:r>
      <w:proofErr w:type="spellEnd"/>
      <w:r w:rsidRPr="000B00A2">
        <w:rPr>
          <w:sz w:val="24"/>
          <w:szCs w:val="24"/>
        </w:rPr>
        <w:t xml:space="preserve">() – </w:t>
      </w:r>
      <w:r>
        <w:rPr>
          <w:sz w:val="24"/>
          <w:szCs w:val="24"/>
        </w:rPr>
        <w:t>аргумент комплексного числа.</w:t>
      </w:r>
    </w:p>
    <w:p w14:paraId="067D9618" w14:textId="6B47708E" w:rsidR="00CD79C8" w:rsidRDefault="00CD79C8" w:rsidP="00572987">
      <w:pPr>
        <w:rPr>
          <w:sz w:val="24"/>
          <w:szCs w:val="24"/>
        </w:rPr>
      </w:pPr>
      <w:r>
        <w:rPr>
          <w:sz w:val="24"/>
          <w:szCs w:val="24"/>
          <w:lang w:val="en-US"/>
        </w:rPr>
        <w:t>rand</w:t>
      </w:r>
      <w:r w:rsidRPr="00CD79C8">
        <w:rPr>
          <w:sz w:val="24"/>
          <w:szCs w:val="24"/>
        </w:rPr>
        <w:t xml:space="preserve">() – </w:t>
      </w:r>
      <w:r>
        <w:rPr>
          <w:sz w:val="24"/>
          <w:szCs w:val="24"/>
        </w:rPr>
        <w:t xml:space="preserve">генератор случайных чисел с </w:t>
      </w:r>
      <w:r>
        <w:rPr>
          <w:sz w:val="24"/>
          <w:szCs w:val="24"/>
        </w:rPr>
        <w:t>равномерным</w:t>
      </w:r>
      <w:r>
        <w:rPr>
          <w:sz w:val="24"/>
          <w:szCs w:val="24"/>
        </w:rPr>
        <w:t xml:space="preserve"> распределением.</w:t>
      </w:r>
    </w:p>
    <w:p w14:paraId="145FBC34" w14:textId="7891A541" w:rsidR="00CD79C8" w:rsidRPr="00CD79C8" w:rsidRDefault="00CD79C8" w:rsidP="00572987">
      <w:pPr>
        <w:rPr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randn</w:t>
      </w:r>
      <w:proofErr w:type="spellEnd"/>
      <w:r w:rsidRPr="00CD79C8">
        <w:rPr>
          <w:sz w:val="24"/>
          <w:szCs w:val="24"/>
        </w:rPr>
        <w:t xml:space="preserve">() – </w:t>
      </w:r>
      <w:r>
        <w:rPr>
          <w:sz w:val="24"/>
          <w:szCs w:val="24"/>
        </w:rPr>
        <w:t>генератор случайных чисел с гауссовским распределением.</w:t>
      </w:r>
    </w:p>
    <w:p w14:paraId="7B6A1EAC" w14:textId="77777777" w:rsidR="00572987" w:rsidRPr="004B5C6F" w:rsidRDefault="00572987" w:rsidP="004B5C6F">
      <w:pPr>
        <w:rPr>
          <w:sz w:val="24"/>
          <w:szCs w:val="24"/>
        </w:rPr>
      </w:pPr>
    </w:p>
    <w:p w14:paraId="0CF20DE3" w14:textId="77777777" w:rsidR="004B5C6F" w:rsidRPr="004B5C6F" w:rsidRDefault="004B5C6F" w:rsidP="00A07D76">
      <w:pPr>
        <w:rPr>
          <w:sz w:val="24"/>
          <w:szCs w:val="24"/>
        </w:rPr>
      </w:pPr>
    </w:p>
    <w:sectPr w:rsidR="004B5C6F" w:rsidRPr="004B5C6F">
      <w:pgSz w:w="11900" w:h="16840"/>
      <w:pgMar w:top="1440" w:right="168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C167C1"/>
    <w:multiLevelType w:val="hybridMultilevel"/>
    <w:tmpl w:val="4E00B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6517E"/>
    <w:multiLevelType w:val="hybridMultilevel"/>
    <w:tmpl w:val="C9F0A3A8"/>
    <w:lvl w:ilvl="0" w:tplc="3A8460B0">
      <w:start w:val="1"/>
      <w:numFmt w:val="decimal"/>
      <w:lvlText w:val="%1."/>
      <w:lvlJc w:val="left"/>
      <w:pPr>
        <w:ind w:left="9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60" w:hanging="360"/>
      </w:pPr>
    </w:lvl>
    <w:lvl w:ilvl="2" w:tplc="0409001B" w:tentative="1">
      <w:start w:val="1"/>
      <w:numFmt w:val="lowerRoman"/>
      <w:lvlText w:val="%3."/>
      <w:lvlJc w:val="right"/>
      <w:pPr>
        <w:ind w:left="2380" w:hanging="180"/>
      </w:pPr>
    </w:lvl>
    <w:lvl w:ilvl="3" w:tplc="0409000F" w:tentative="1">
      <w:start w:val="1"/>
      <w:numFmt w:val="decimal"/>
      <w:lvlText w:val="%4."/>
      <w:lvlJc w:val="left"/>
      <w:pPr>
        <w:ind w:left="3100" w:hanging="360"/>
      </w:pPr>
    </w:lvl>
    <w:lvl w:ilvl="4" w:tplc="04090019" w:tentative="1">
      <w:start w:val="1"/>
      <w:numFmt w:val="lowerLetter"/>
      <w:lvlText w:val="%5."/>
      <w:lvlJc w:val="left"/>
      <w:pPr>
        <w:ind w:left="3820" w:hanging="360"/>
      </w:pPr>
    </w:lvl>
    <w:lvl w:ilvl="5" w:tplc="0409001B" w:tentative="1">
      <w:start w:val="1"/>
      <w:numFmt w:val="lowerRoman"/>
      <w:lvlText w:val="%6."/>
      <w:lvlJc w:val="right"/>
      <w:pPr>
        <w:ind w:left="4540" w:hanging="180"/>
      </w:pPr>
    </w:lvl>
    <w:lvl w:ilvl="6" w:tplc="0409000F" w:tentative="1">
      <w:start w:val="1"/>
      <w:numFmt w:val="decimal"/>
      <w:lvlText w:val="%7."/>
      <w:lvlJc w:val="left"/>
      <w:pPr>
        <w:ind w:left="5260" w:hanging="360"/>
      </w:pPr>
    </w:lvl>
    <w:lvl w:ilvl="7" w:tplc="04090019" w:tentative="1">
      <w:start w:val="1"/>
      <w:numFmt w:val="lowerLetter"/>
      <w:lvlText w:val="%8."/>
      <w:lvlJc w:val="left"/>
      <w:pPr>
        <w:ind w:left="5980" w:hanging="360"/>
      </w:pPr>
    </w:lvl>
    <w:lvl w:ilvl="8" w:tplc="0409001B" w:tentative="1">
      <w:start w:val="1"/>
      <w:numFmt w:val="lowerRoman"/>
      <w:lvlText w:val="%9."/>
      <w:lvlJc w:val="right"/>
      <w:pPr>
        <w:ind w:left="6700" w:hanging="180"/>
      </w:pPr>
    </w:lvl>
  </w:abstractNum>
  <w:abstractNum w:abstractNumId="2" w15:restartNumberingAfterBreak="0">
    <w:nsid w:val="2BD8311D"/>
    <w:multiLevelType w:val="hybridMultilevel"/>
    <w:tmpl w:val="CC485A24"/>
    <w:lvl w:ilvl="0" w:tplc="90709ACE">
      <w:start w:val="1"/>
      <w:numFmt w:val="decimal"/>
      <w:lvlText w:val="%1."/>
      <w:lvlJc w:val="left"/>
      <w:pPr>
        <w:ind w:left="94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4E9AB84E">
      <w:numFmt w:val="bullet"/>
      <w:lvlText w:val="•"/>
      <w:lvlJc w:val="left"/>
      <w:pPr>
        <w:ind w:left="1710" w:hanging="360"/>
      </w:pPr>
      <w:rPr>
        <w:rFonts w:hint="default"/>
        <w:lang w:val="ru-RU" w:eastAsia="en-US" w:bidi="ar-SA"/>
      </w:rPr>
    </w:lvl>
    <w:lvl w:ilvl="2" w:tplc="28D86992">
      <w:numFmt w:val="bullet"/>
      <w:lvlText w:val="•"/>
      <w:lvlJc w:val="left"/>
      <w:pPr>
        <w:ind w:left="2480" w:hanging="360"/>
      </w:pPr>
      <w:rPr>
        <w:rFonts w:hint="default"/>
        <w:lang w:val="ru-RU" w:eastAsia="en-US" w:bidi="ar-SA"/>
      </w:rPr>
    </w:lvl>
    <w:lvl w:ilvl="3" w:tplc="5E9E63D2">
      <w:numFmt w:val="bullet"/>
      <w:lvlText w:val="•"/>
      <w:lvlJc w:val="left"/>
      <w:pPr>
        <w:ind w:left="3250" w:hanging="360"/>
      </w:pPr>
      <w:rPr>
        <w:rFonts w:hint="default"/>
        <w:lang w:val="ru-RU" w:eastAsia="en-US" w:bidi="ar-SA"/>
      </w:rPr>
    </w:lvl>
    <w:lvl w:ilvl="4" w:tplc="FCBC8164">
      <w:numFmt w:val="bullet"/>
      <w:lvlText w:val="•"/>
      <w:lvlJc w:val="left"/>
      <w:pPr>
        <w:ind w:left="4020" w:hanging="360"/>
      </w:pPr>
      <w:rPr>
        <w:rFonts w:hint="default"/>
        <w:lang w:val="ru-RU" w:eastAsia="en-US" w:bidi="ar-SA"/>
      </w:rPr>
    </w:lvl>
    <w:lvl w:ilvl="5" w:tplc="4D1224BC">
      <w:numFmt w:val="bullet"/>
      <w:lvlText w:val="•"/>
      <w:lvlJc w:val="left"/>
      <w:pPr>
        <w:ind w:left="4790" w:hanging="360"/>
      </w:pPr>
      <w:rPr>
        <w:rFonts w:hint="default"/>
        <w:lang w:val="ru-RU" w:eastAsia="en-US" w:bidi="ar-SA"/>
      </w:rPr>
    </w:lvl>
    <w:lvl w:ilvl="6" w:tplc="AFF83404">
      <w:numFmt w:val="bullet"/>
      <w:lvlText w:val="•"/>
      <w:lvlJc w:val="left"/>
      <w:pPr>
        <w:ind w:left="5560" w:hanging="360"/>
      </w:pPr>
      <w:rPr>
        <w:rFonts w:hint="default"/>
        <w:lang w:val="ru-RU" w:eastAsia="en-US" w:bidi="ar-SA"/>
      </w:rPr>
    </w:lvl>
    <w:lvl w:ilvl="7" w:tplc="F08CE9B6">
      <w:numFmt w:val="bullet"/>
      <w:lvlText w:val="•"/>
      <w:lvlJc w:val="left"/>
      <w:pPr>
        <w:ind w:left="6330" w:hanging="360"/>
      </w:pPr>
      <w:rPr>
        <w:rFonts w:hint="default"/>
        <w:lang w:val="ru-RU" w:eastAsia="en-US" w:bidi="ar-SA"/>
      </w:rPr>
    </w:lvl>
    <w:lvl w:ilvl="8" w:tplc="696A8D86">
      <w:numFmt w:val="bullet"/>
      <w:lvlText w:val="•"/>
      <w:lvlJc w:val="left"/>
      <w:pPr>
        <w:ind w:left="7100" w:hanging="360"/>
      </w:pPr>
      <w:rPr>
        <w:rFonts w:hint="default"/>
        <w:lang w:val="ru-RU" w:eastAsia="en-US" w:bidi="ar-SA"/>
      </w:rPr>
    </w:lvl>
  </w:abstractNum>
  <w:abstractNum w:abstractNumId="3" w15:restartNumberingAfterBreak="0">
    <w:nsid w:val="2F521A21"/>
    <w:multiLevelType w:val="hybridMultilevel"/>
    <w:tmpl w:val="11ECE6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BE1B9A"/>
    <w:multiLevelType w:val="hybridMultilevel"/>
    <w:tmpl w:val="7F4E6A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D2D2A"/>
    <w:multiLevelType w:val="hybridMultilevel"/>
    <w:tmpl w:val="A9CC6A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055490"/>
    <w:multiLevelType w:val="hybridMultilevel"/>
    <w:tmpl w:val="A30EC502"/>
    <w:lvl w:ilvl="0" w:tplc="5262CE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AA4307"/>
    <w:multiLevelType w:val="hybridMultilevel"/>
    <w:tmpl w:val="42788452"/>
    <w:lvl w:ilvl="0" w:tplc="0409000F">
      <w:start w:val="1"/>
      <w:numFmt w:val="decimal"/>
      <w:lvlText w:val="%1."/>
      <w:lvlJc w:val="left"/>
      <w:pPr>
        <w:ind w:left="1660" w:hanging="360"/>
      </w:pPr>
    </w:lvl>
    <w:lvl w:ilvl="1" w:tplc="04090019" w:tentative="1">
      <w:start w:val="1"/>
      <w:numFmt w:val="lowerLetter"/>
      <w:lvlText w:val="%2."/>
      <w:lvlJc w:val="left"/>
      <w:pPr>
        <w:ind w:left="2380" w:hanging="360"/>
      </w:pPr>
    </w:lvl>
    <w:lvl w:ilvl="2" w:tplc="0409001B" w:tentative="1">
      <w:start w:val="1"/>
      <w:numFmt w:val="lowerRoman"/>
      <w:lvlText w:val="%3."/>
      <w:lvlJc w:val="right"/>
      <w:pPr>
        <w:ind w:left="3100" w:hanging="180"/>
      </w:pPr>
    </w:lvl>
    <w:lvl w:ilvl="3" w:tplc="0409000F" w:tentative="1">
      <w:start w:val="1"/>
      <w:numFmt w:val="decimal"/>
      <w:lvlText w:val="%4."/>
      <w:lvlJc w:val="left"/>
      <w:pPr>
        <w:ind w:left="3820" w:hanging="360"/>
      </w:pPr>
    </w:lvl>
    <w:lvl w:ilvl="4" w:tplc="04090019" w:tentative="1">
      <w:start w:val="1"/>
      <w:numFmt w:val="lowerLetter"/>
      <w:lvlText w:val="%5."/>
      <w:lvlJc w:val="left"/>
      <w:pPr>
        <w:ind w:left="4540" w:hanging="360"/>
      </w:pPr>
    </w:lvl>
    <w:lvl w:ilvl="5" w:tplc="0409001B" w:tentative="1">
      <w:start w:val="1"/>
      <w:numFmt w:val="lowerRoman"/>
      <w:lvlText w:val="%6."/>
      <w:lvlJc w:val="right"/>
      <w:pPr>
        <w:ind w:left="5260" w:hanging="180"/>
      </w:pPr>
    </w:lvl>
    <w:lvl w:ilvl="6" w:tplc="0409000F" w:tentative="1">
      <w:start w:val="1"/>
      <w:numFmt w:val="decimal"/>
      <w:lvlText w:val="%7."/>
      <w:lvlJc w:val="left"/>
      <w:pPr>
        <w:ind w:left="5980" w:hanging="360"/>
      </w:pPr>
    </w:lvl>
    <w:lvl w:ilvl="7" w:tplc="04090019" w:tentative="1">
      <w:start w:val="1"/>
      <w:numFmt w:val="lowerLetter"/>
      <w:lvlText w:val="%8."/>
      <w:lvlJc w:val="left"/>
      <w:pPr>
        <w:ind w:left="6700" w:hanging="360"/>
      </w:pPr>
    </w:lvl>
    <w:lvl w:ilvl="8" w:tplc="0409001B" w:tentative="1">
      <w:start w:val="1"/>
      <w:numFmt w:val="lowerRoman"/>
      <w:lvlText w:val="%9."/>
      <w:lvlJc w:val="right"/>
      <w:pPr>
        <w:ind w:left="7420" w:hanging="180"/>
      </w:pPr>
    </w:lvl>
  </w:abstractNum>
  <w:num w:numId="1" w16cid:durableId="640961706">
    <w:abstractNumId w:val="2"/>
  </w:num>
  <w:num w:numId="2" w16cid:durableId="23219483">
    <w:abstractNumId w:val="7"/>
  </w:num>
  <w:num w:numId="3" w16cid:durableId="740640116">
    <w:abstractNumId w:val="0"/>
  </w:num>
  <w:num w:numId="4" w16cid:durableId="423916806">
    <w:abstractNumId w:val="1"/>
  </w:num>
  <w:num w:numId="5" w16cid:durableId="1431856344">
    <w:abstractNumId w:val="3"/>
  </w:num>
  <w:num w:numId="6" w16cid:durableId="181284408">
    <w:abstractNumId w:val="5"/>
  </w:num>
  <w:num w:numId="7" w16cid:durableId="2004116960">
    <w:abstractNumId w:val="6"/>
  </w:num>
  <w:num w:numId="8" w16cid:durableId="19957912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11572"/>
    <w:rsid w:val="0002011C"/>
    <w:rsid w:val="000250D1"/>
    <w:rsid w:val="00032E80"/>
    <w:rsid w:val="000B00A2"/>
    <w:rsid w:val="000F14D3"/>
    <w:rsid w:val="001803DF"/>
    <w:rsid w:val="00211572"/>
    <w:rsid w:val="0021537C"/>
    <w:rsid w:val="002E0269"/>
    <w:rsid w:val="003152E0"/>
    <w:rsid w:val="003811EC"/>
    <w:rsid w:val="003D1645"/>
    <w:rsid w:val="003F1E2C"/>
    <w:rsid w:val="00412C3C"/>
    <w:rsid w:val="00417B3E"/>
    <w:rsid w:val="004377F2"/>
    <w:rsid w:val="00442504"/>
    <w:rsid w:val="00496E3D"/>
    <w:rsid w:val="004B5C6F"/>
    <w:rsid w:val="004C2FEB"/>
    <w:rsid w:val="004F7F94"/>
    <w:rsid w:val="00531B1C"/>
    <w:rsid w:val="00572987"/>
    <w:rsid w:val="0058200C"/>
    <w:rsid w:val="00587E13"/>
    <w:rsid w:val="005A6FBA"/>
    <w:rsid w:val="00610BC8"/>
    <w:rsid w:val="00691DC2"/>
    <w:rsid w:val="006B40B2"/>
    <w:rsid w:val="007920C1"/>
    <w:rsid w:val="00796733"/>
    <w:rsid w:val="007E023A"/>
    <w:rsid w:val="007E66D1"/>
    <w:rsid w:val="00857A7F"/>
    <w:rsid w:val="008851BC"/>
    <w:rsid w:val="008860E6"/>
    <w:rsid w:val="008A5A97"/>
    <w:rsid w:val="00970457"/>
    <w:rsid w:val="00A07D76"/>
    <w:rsid w:val="00A3370B"/>
    <w:rsid w:val="00A53E83"/>
    <w:rsid w:val="00A577B0"/>
    <w:rsid w:val="00A73F78"/>
    <w:rsid w:val="00A8445A"/>
    <w:rsid w:val="00A85C7A"/>
    <w:rsid w:val="00AF671B"/>
    <w:rsid w:val="00BA370F"/>
    <w:rsid w:val="00BB3992"/>
    <w:rsid w:val="00BB7847"/>
    <w:rsid w:val="00BD7974"/>
    <w:rsid w:val="00BF5C8F"/>
    <w:rsid w:val="00BF6122"/>
    <w:rsid w:val="00C11DA9"/>
    <w:rsid w:val="00CB59B1"/>
    <w:rsid w:val="00CC1E9E"/>
    <w:rsid w:val="00CD79C8"/>
    <w:rsid w:val="00D413CE"/>
    <w:rsid w:val="00DD4A72"/>
    <w:rsid w:val="00E2766F"/>
    <w:rsid w:val="00E47A37"/>
    <w:rsid w:val="00E55E37"/>
    <w:rsid w:val="00E944B7"/>
    <w:rsid w:val="00EB6766"/>
    <w:rsid w:val="00EB6D2F"/>
    <w:rsid w:val="00EC340D"/>
    <w:rsid w:val="00EE7871"/>
    <w:rsid w:val="00F109C0"/>
    <w:rsid w:val="00F177A7"/>
    <w:rsid w:val="00F829AD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C87492"/>
  <w15:docId w15:val="{52CC23E5-C0BA-4FE8-9CEE-7504A65F1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940" w:hanging="360"/>
      <w:jc w:val="both"/>
    </w:pPr>
    <w:rPr>
      <w:sz w:val="24"/>
      <w:szCs w:val="24"/>
    </w:rPr>
  </w:style>
  <w:style w:type="paragraph" w:styleId="a4">
    <w:name w:val="List Paragraph"/>
    <w:basedOn w:val="a"/>
    <w:uiPriority w:val="1"/>
    <w:qFormat/>
    <w:pPr>
      <w:ind w:left="940" w:right="117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263" w:lineRule="exact"/>
      <w:ind w:left="110"/>
    </w:pPr>
  </w:style>
  <w:style w:type="paragraph" w:styleId="a5">
    <w:name w:val="Balloon Text"/>
    <w:basedOn w:val="a"/>
    <w:link w:val="a6"/>
    <w:uiPriority w:val="99"/>
    <w:semiHidden/>
    <w:unhideWhenUsed/>
    <w:rsid w:val="00032E80"/>
    <w:rPr>
      <w:rFonts w:ascii="Lucida Grande CY" w:hAnsi="Lucida Grande CY" w:cs="Lucida Grande CY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32E80"/>
    <w:rPr>
      <w:rFonts w:ascii="Lucida Grande CY" w:eastAsia="Times New Roman" w:hAnsi="Lucida Grande CY" w:cs="Lucida Grande CY"/>
      <w:sz w:val="18"/>
      <w:szCs w:val="18"/>
      <w:lang w:val="ru-RU"/>
    </w:rPr>
  </w:style>
  <w:style w:type="character" w:styleId="a7">
    <w:name w:val="Placeholder Text"/>
    <w:basedOn w:val="a0"/>
    <w:uiPriority w:val="99"/>
    <w:semiHidden/>
    <w:rsid w:val="00032E80"/>
    <w:rPr>
      <w:color w:val="808080"/>
    </w:rPr>
  </w:style>
  <w:style w:type="table" w:styleId="a8">
    <w:name w:val="Table Grid"/>
    <w:basedOn w:val="a1"/>
    <w:uiPriority w:val="59"/>
    <w:rsid w:val="000B00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0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1.wmf"/><Relationship Id="rId21" Type="http://schemas.openxmlformats.org/officeDocument/2006/relationships/oleObject" Target="embeddings/oleObject8.bin"/><Relationship Id="rId42" Type="http://schemas.openxmlformats.org/officeDocument/2006/relationships/image" Target="media/image19.wmf"/><Relationship Id="rId47" Type="http://schemas.openxmlformats.org/officeDocument/2006/relationships/image" Target="media/image21.wmf"/><Relationship Id="rId63" Type="http://schemas.openxmlformats.org/officeDocument/2006/relationships/image" Target="media/image27.wmf"/><Relationship Id="rId68" Type="http://schemas.openxmlformats.org/officeDocument/2006/relationships/oleObject" Target="embeddings/oleObject34.bin"/><Relationship Id="rId84" Type="http://schemas.openxmlformats.org/officeDocument/2006/relationships/fontTable" Target="fontTable.xml"/><Relationship Id="rId16" Type="http://schemas.openxmlformats.org/officeDocument/2006/relationships/image" Target="media/image6.wmf"/><Relationship Id="rId11" Type="http://schemas.openxmlformats.org/officeDocument/2006/relationships/oleObject" Target="embeddings/oleObject3.bin"/><Relationship Id="rId32" Type="http://schemas.openxmlformats.org/officeDocument/2006/relationships/image" Target="media/image14.wmf"/><Relationship Id="rId37" Type="http://schemas.openxmlformats.org/officeDocument/2006/relationships/oleObject" Target="embeddings/oleObject16.bin"/><Relationship Id="rId53" Type="http://schemas.openxmlformats.org/officeDocument/2006/relationships/oleObject" Target="embeddings/oleObject25.bin"/><Relationship Id="rId58" Type="http://schemas.openxmlformats.org/officeDocument/2006/relationships/oleObject" Target="embeddings/oleObject28.bin"/><Relationship Id="rId74" Type="http://schemas.openxmlformats.org/officeDocument/2006/relationships/oleObject" Target="embeddings/oleObject37.bin"/><Relationship Id="rId79" Type="http://schemas.openxmlformats.org/officeDocument/2006/relationships/image" Target="media/image35.png"/><Relationship Id="rId5" Type="http://schemas.openxmlformats.org/officeDocument/2006/relationships/webSettings" Target="webSettings.xml"/><Relationship Id="rId19" Type="http://schemas.openxmlformats.org/officeDocument/2006/relationships/oleObject" Target="embeddings/oleObject7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1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5.bin"/><Relationship Id="rId43" Type="http://schemas.openxmlformats.org/officeDocument/2006/relationships/oleObject" Target="embeddings/oleObject19.bin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7.bin"/><Relationship Id="rId64" Type="http://schemas.openxmlformats.org/officeDocument/2006/relationships/oleObject" Target="embeddings/oleObject32.bin"/><Relationship Id="rId69" Type="http://schemas.openxmlformats.org/officeDocument/2006/relationships/image" Target="media/image30.wmf"/><Relationship Id="rId77" Type="http://schemas.openxmlformats.org/officeDocument/2006/relationships/image" Target="media/image34.wmf"/><Relationship Id="rId8" Type="http://schemas.openxmlformats.org/officeDocument/2006/relationships/image" Target="media/image2.wmf"/><Relationship Id="rId51" Type="http://schemas.openxmlformats.org/officeDocument/2006/relationships/image" Target="media/image23.wmf"/><Relationship Id="rId72" Type="http://schemas.openxmlformats.org/officeDocument/2006/relationships/oleObject" Target="embeddings/oleObject36.bin"/><Relationship Id="rId80" Type="http://schemas.openxmlformats.org/officeDocument/2006/relationships/image" Target="media/image36.png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38" Type="http://schemas.openxmlformats.org/officeDocument/2006/relationships/image" Target="media/image17.wmf"/><Relationship Id="rId46" Type="http://schemas.openxmlformats.org/officeDocument/2006/relationships/oleObject" Target="embeddings/oleObject21.bin"/><Relationship Id="rId59" Type="http://schemas.openxmlformats.org/officeDocument/2006/relationships/oleObject" Target="embeddings/oleObject29.bin"/><Relationship Id="rId67" Type="http://schemas.openxmlformats.org/officeDocument/2006/relationships/image" Target="media/image29.wmf"/><Relationship Id="rId20" Type="http://schemas.openxmlformats.org/officeDocument/2006/relationships/image" Target="media/image8.wmf"/><Relationship Id="rId41" Type="http://schemas.openxmlformats.org/officeDocument/2006/relationships/oleObject" Target="embeddings/oleObject18.bin"/><Relationship Id="rId54" Type="http://schemas.openxmlformats.org/officeDocument/2006/relationships/image" Target="media/image24.wmf"/><Relationship Id="rId62" Type="http://schemas.openxmlformats.org/officeDocument/2006/relationships/oleObject" Target="embeddings/oleObject31.bin"/><Relationship Id="rId70" Type="http://schemas.openxmlformats.org/officeDocument/2006/relationships/oleObject" Target="embeddings/oleObject35.bin"/><Relationship Id="rId75" Type="http://schemas.openxmlformats.org/officeDocument/2006/relationships/image" Target="media/image33.wmf"/><Relationship Id="rId83" Type="http://schemas.openxmlformats.org/officeDocument/2006/relationships/image" Target="media/image39.png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2.wmf"/><Relationship Id="rId36" Type="http://schemas.openxmlformats.org/officeDocument/2006/relationships/image" Target="media/image16.wmf"/><Relationship Id="rId49" Type="http://schemas.openxmlformats.org/officeDocument/2006/relationships/image" Target="media/image22.wmf"/><Relationship Id="rId57" Type="http://schemas.openxmlformats.org/officeDocument/2006/relationships/image" Target="media/image25.wmf"/><Relationship Id="rId10" Type="http://schemas.openxmlformats.org/officeDocument/2006/relationships/image" Target="media/image3.wmf"/><Relationship Id="rId31" Type="http://schemas.openxmlformats.org/officeDocument/2006/relationships/oleObject" Target="embeddings/oleObject13.bin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image" Target="media/image26.wmf"/><Relationship Id="rId65" Type="http://schemas.openxmlformats.org/officeDocument/2006/relationships/image" Target="media/image28.wmf"/><Relationship Id="rId73" Type="http://schemas.openxmlformats.org/officeDocument/2006/relationships/image" Target="media/image32.wmf"/><Relationship Id="rId78" Type="http://schemas.openxmlformats.org/officeDocument/2006/relationships/oleObject" Target="embeddings/oleObject39.bin"/><Relationship Id="rId81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9" Type="http://schemas.openxmlformats.org/officeDocument/2006/relationships/oleObject" Target="embeddings/oleObject17.bin"/><Relationship Id="rId34" Type="http://schemas.openxmlformats.org/officeDocument/2006/relationships/image" Target="media/image15.wmf"/><Relationship Id="rId50" Type="http://schemas.openxmlformats.org/officeDocument/2006/relationships/oleObject" Target="embeddings/oleObject23.bin"/><Relationship Id="rId55" Type="http://schemas.openxmlformats.org/officeDocument/2006/relationships/oleObject" Target="embeddings/oleObject26.bin"/><Relationship Id="rId76" Type="http://schemas.openxmlformats.org/officeDocument/2006/relationships/oleObject" Target="embeddings/oleObject38.bin"/><Relationship Id="rId7" Type="http://schemas.openxmlformats.org/officeDocument/2006/relationships/oleObject" Target="embeddings/oleObject1.bin"/><Relationship Id="rId71" Type="http://schemas.openxmlformats.org/officeDocument/2006/relationships/image" Target="media/image31.wmf"/><Relationship Id="rId2" Type="http://schemas.openxmlformats.org/officeDocument/2006/relationships/numbering" Target="numbering.xml"/><Relationship Id="rId29" Type="http://schemas.openxmlformats.org/officeDocument/2006/relationships/oleObject" Target="embeddings/oleObject12.bin"/><Relationship Id="rId24" Type="http://schemas.openxmlformats.org/officeDocument/2006/relationships/image" Target="media/image10.wmf"/><Relationship Id="rId40" Type="http://schemas.openxmlformats.org/officeDocument/2006/relationships/image" Target="media/image18.wmf"/><Relationship Id="rId45" Type="http://schemas.openxmlformats.org/officeDocument/2006/relationships/image" Target="media/image20.wmf"/><Relationship Id="rId66" Type="http://schemas.openxmlformats.org/officeDocument/2006/relationships/oleObject" Target="embeddings/oleObject33.bin"/><Relationship Id="rId61" Type="http://schemas.openxmlformats.org/officeDocument/2006/relationships/oleObject" Target="embeddings/oleObject30.bin"/><Relationship Id="rId82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49433AC-940D-48B6-AC41-927B86C21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6</Pages>
  <Words>870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Алексей Мурасев</cp:lastModifiedBy>
  <cp:revision>58</cp:revision>
  <dcterms:created xsi:type="dcterms:W3CDTF">2025-03-10T05:55:00Z</dcterms:created>
  <dcterms:modified xsi:type="dcterms:W3CDTF">2025-03-17T07:38:00Z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