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4D30" w:rsidRPr="00CE2E59" w:rsidRDefault="00884D30" w:rsidP="000D3C10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МИНИСТЕРСТВО </w:t>
      </w:r>
      <w:r w:rsidR="00B32560"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НАУКИ </w:t>
      </w:r>
      <w:r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 </w:t>
      </w:r>
      <w:r w:rsidR="00B325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ВЫСШЕГО </w:t>
      </w:r>
      <w:r w:rsidR="00B32560"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ОБРАЗОВАНИЯ </w:t>
      </w:r>
      <w:r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t>РОССИЙСКОЙ ФЕДЕРАЦИИ</w:t>
      </w:r>
      <w:r w:rsidRPr="00CE2E59">
        <w:rPr>
          <w:rFonts w:ascii="Times New Roman" w:hAnsi="Times New Roman" w:cs="Times New Roman"/>
          <w:color w:val="000000" w:themeColor="text1"/>
          <w:sz w:val="28"/>
          <w:szCs w:val="28"/>
        </w:rPr>
        <w:br/>
      </w: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ФЕДЕРАЛЬНОЕ ГОСУДАРСТВЕННОЕ БЮДЖЕТНОЕ ОБРАЗОВАТЕЛЬНОЕ УЧЕРЕЖДЕНИЕ ВЫСШЕГО ОБРАЗОВАНИЯ</w:t>
      </w:r>
    </w:p>
    <w:p w:rsidR="00884D30" w:rsidRPr="00CE2E59" w:rsidRDefault="00884D30" w:rsidP="00884D30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НОВОСИБИРСКИЙ</w:t>
      </w: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ГОСУДАРСТВЕННЫЙ ТЕХНИЧЕСКИЙ УНИВЕРСИТЕТ</w:t>
      </w:r>
    </w:p>
    <w:p w:rsidR="00884D30" w:rsidRPr="00CE2E59" w:rsidRDefault="00884D30" w:rsidP="00884D3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884D30" w:rsidRPr="00CE2E59" w:rsidRDefault="00884D30" w:rsidP="00C87C39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884D30" w:rsidRPr="00CE2E59" w:rsidRDefault="00884D30" w:rsidP="00884D30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884D30" w:rsidRPr="00CE2E59" w:rsidRDefault="00C87C39" w:rsidP="00C87C39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ПОЯСНИТЕЛЬНАЯ ЗАПИСКА</w:t>
      </w:r>
    </w:p>
    <w:p w:rsidR="00C87C39" w:rsidRPr="00CE2E59" w:rsidRDefault="00C87C39" w:rsidP="00C87C39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к курсовому проекту</w:t>
      </w:r>
    </w:p>
    <w:p w:rsidR="00C87C39" w:rsidRPr="00CE2E59" w:rsidRDefault="00C87C39" w:rsidP="00C87C39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по дисциплине “</w:t>
      </w:r>
      <w:proofErr w:type="spellStart"/>
      <w:r w:rsidR="009E41F1" w:rsidRPr="009E41F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Схемо</w:t>
      </w:r>
      <w:proofErr w:type="spellEnd"/>
      <w:r w:rsidR="009E41F1" w:rsidRPr="009E41F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и системотехника электронных средств</w:t>
      </w: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”</w:t>
      </w:r>
    </w:p>
    <w:p w:rsidR="004C0FF8" w:rsidRPr="00CE2E59" w:rsidRDefault="00C87C39" w:rsidP="004C0FF8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на тему</w:t>
      </w:r>
      <w:proofErr w:type="gramStart"/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:</w:t>
      </w:r>
      <w:r w:rsidR="00DE0B1F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“</w:t>
      </w:r>
      <w:proofErr w:type="gramEnd"/>
      <w:r w:rsidR="006E3B4A" w:rsidRPr="006E3B4A">
        <w:t xml:space="preserve"> </w:t>
      </w:r>
      <w:r w:rsidR="004C0FF8">
        <w:t>___</w:t>
      </w:r>
    </w:p>
    <w:p w:rsidR="00C87C39" w:rsidRPr="00CE2E59" w:rsidRDefault="00C87C39" w:rsidP="00C87C39">
      <w:pPr>
        <w:jc w:val="center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”</w:t>
      </w:r>
    </w:p>
    <w:p w:rsidR="00884D30" w:rsidRPr="00CE2E59" w:rsidRDefault="00884D30" w:rsidP="00884D30">
      <w:pPr>
        <w:jc w:val="right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884D30" w:rsidRPr="00CE2E59" w:rsidRDefault="00884D30" w:rsidP="00884D30">
      <w:pPr>
        <w:jc w:val="right"/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142FB0" w:rsidRDefault="00142FB0" w:rsidP="00142FB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</w:p>
    <w:p w:rsidR="00884D30" w:rsidRPr="00CE2E59" w:rsidRDefault="00884D30" w:rsidP="00142FB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Факультет: РЭФ</w:t>
      </w:r>
    </w:p>
    <w:p w:rsidR="00884D30" w:rsidRPr="00CE2E59" w:rsidRDefault="004214DB" w:rsidP="00142FB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Группа: РК</w:t>
      </w:r>
      <w:r w:rsidR="004C4FD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С10</w:t>
      </w: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-</w:t>
      </w:r>
      <w:r w:rsidR="004C4FD3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_</w:t>
      </w:r>
      <w:r w:rsidR="00884D30"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1</w:t>
      </w:r>
    </w:p>
    <w:p w:rsidR="00884D30" w:rsidRPr="007A4CCD" w:rsidRDefault="00C87C39" w:rsidP="00142FB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Выполнил</w:t>
      </w:r>
      <w:r w:rsidR="00884D30"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:</w:t>
      </w:r>
      <w:r w:rsidR="004214DB"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Иванов</w:t>
      </w:r>
      <w:r w:rsidR="00D130F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</w:t>
      </w:r>
      <w:r w:rsidR="00D130F4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А</w:t>
      </w:r>
      <w:r w:rsidR="009055C6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:rsidR="00C87C39" w:rsidRPr="00CE2E59" w:rsidRDefault="00C87C39" w:rsidP="00142FB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Проверил: 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Сидоров</w:t>
      </w:r>
      <w:r w:rsidR="009E41F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</w:t>
      </w:r>
      <w:r w:rsidR="009E41F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  <w:r w:rsidR="004C0FF8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Б</w:t>
      </w:r>
      <w:r w:rsidR="009E41F1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>.</w:t>
      </w:r>
    </w:p>
    <w:p w:rsidR="009244E8" w:rsidRDefault="00884D30" w:rsidP="00884D3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                             </w:t>
      </w:r>
      <w:r w:rsidR="00C87C39"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                   </w:t>
      </w:r>
    </w:p>
    <w:p w:rsidR="00884D30" w:rsidRPr="009244E8" w:rsidRDefault="00C87C39" w:rsidP="00884D30">
      <w:pPr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</w:pPr>
      <w:r w:rsidRPr="00CE2E59">
        <w:rPr>
          <w:rFonts w:ascii="Times New Roman" w:hAnsi="Times New Roman" w:cs="Times New Roman"/>
          <w:bCs/>
          <w:color w:val="000000" w:themeColor="text1"/>
          <w:sz w:val="28"/>
          <w:szCs w:val="28"/>
          <w:shd w:val="clear" w:color="auto" w:fill="FFFFFF"/>
        </w:rPr>
        <w:t xml:space="preserve">         </w:t>
      </w:r>
    </w:p>
    <w:p w:rsidR="00884D30" w:rsidRDefault="00884D30" w:rsidP="00884D30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0D3C10" w:rsidRPr="00CE2E59" w:rsidRDefault="000D3C10" w:rsidP="00884D30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884D30" w:rsidRPr="00CE2E59" w:rsidRDefault="00884D30" w:rsidP="00884D30">
      <w:pPr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66C1E" w:rsidRDefault="00766C1E" w:rsidP="00766C1E">
      <w:pPr>
        <w:tabs>
          <w:tab w:val="center" w:pos="4677"/>
          <w:tab w:val="left" w:pos="6765"/>
        </w:tabs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 w:rsidR="007A4CCD">
        <w:rPr>
          <w:rFonts w:ascii="Times New Roman" w:hAnsi="Times New Roman" w:cs="Times New Roman"/>
          <w:color w:val="000000" w:themeColor="text1"/>
          <w:sz w:val="28"/>
          <w:szCs w:val="28"/>
        </w:rPr>
        <w:t>г. Новосибирск, 20</w:t>
      </w:r>
      <w:r w:rsidR="009E41F1">
        <w:rPr>
          <w:rFonts w:ascii="Times New Roman" w:hAnsi="Times New Roman" w:cs="Times New Roman"/>
          <w:color w:val="000000" w:themeColor="text1"/>
          <w:sz w:val="28"/>
          <w:szCs w:val="28"/>
        </w:rPr>
        <w:t>2</w:t>
      </w:r>
      <w:r w:rsidR="004C4FD3"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52740880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A21A44" w:rsidRPr="00541425" w:rsidRDefault="004C4FD3">
          <w:pPr>
            <w:pStyle w:val="af6"/>
            <w:rPr>
              <w:rFonts w:ascii="Times New Roman" w:hAnsi="Times New Roman" w:cs="Times New Roman"/>
              <w:b/>
              <w:color w:val="000000" w:themeColor="text1"/>
              <w:sz w:val="28"/>
              <w:szCs w:val="28"/>
            </w:rPr>
          </w:pPr>
          <w:r>
            <w:rPr>
              <w:rFonts w:ascii="Times New Roman" w:hAnsi="Times New Roman" w:cs="Times New Roman"/>
              <w:b/>
              <w:color w:val="000000" w:themeColor="text1"/>
              <w:sz w:val="28"/>
              <w:szCs w:val="28"/>
            </w:rPr>
            <w:t>Содержание</w:t>
          </w:r>
        </w:p>
        <w:p w:rsidR="004C4FD3" w:rsidRDefault="00A21A44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r w:rsidRPr="00D40947">
            <w:rPr>
              <w:rFonts w:ascii="Times New Roman" w:hAnsi="Times New Roman"/>
              <w:b/>
              <w:bCs/>
              <w:color w:val="000000" w:themeColor="text1"/>
              <w:sz w:val="28"/>
              <w:szCs w:val="28"/>
            </w:rPr>
            <w:fldChar w:fldCharType="begin"/>
          </w:r>
          <w:r w:rsidRPr="00D40947">
            <w:rPr>
              <w:rFonts w:ascii="Times New Roman" w:hAnsi="Times New Roman"/>
              <w:b/>
              <w:bCs/>
              <w:color w:val="000000" w:themeColor="text1"/>
              <w:sz w:val="28"/>
              <w:szCs w:val="28"/>
            </w:rPr>
            <w:instrText xml:space="preserve"> TOC \o "1-3" \h \z \u </w:instrText>
          </w:r>
          <w:r w:rsidRPr="00D40947">
            <w:rPr>
              <w:rFonts w:ascii="Times New Roman" w:hAnsi="Times New Roman"/>
              <w:b/>
              <w:bCs/>
              <w:color w:val="000000" w:themeColor="text1"/>
              <w:sz w:val="28"/>
              <w:szCs w:val="28"/>
            </w:rPr>
            <w:fldChar w:fldCharType="separate"/>
          </w:r>
          <w:hyperlink w:anchor="_Toc86742240" w:history="1">
            <w:r w:rsidR="004C4FD3" w:rsidRPr="006B665B">
              <w:rPr>
                <w:rStyle w:val="af7"/>
                <w:rFonts w:ascii="Times New Roman" w:hAnsi="Times New Roman"/>
                <w:b/>
                <w:noProof/>
              </w:rPr>
              <w:t>Введение</w:t>
            </w:r>
            <w:r w:rsidR="004C4FD3">
              <w:rPr>
                <w:noProof/>
                <w:webHidden/>
              </w:rPr>
              <w:tab/>
            </w:r>
            <w:r w:rsidR="004C4FD3">
              <w:rPr>
                <w:noProof/>
                <w:webHidden/>
              </w:rPr>
              <w:fldChar w:fldCharType="begin"/>
            </w:r>
            <w:r w:rsidR="004C4FD3">
              <w:rPr>
                <w:noProof/>
                <w:webHidden/>
              </w:rPr>
              <w:instrText xml:space="preserve"> PAGEREF _Toc86742240 \h </w:instrText>
            </w:r>
            <w:r w:rsidR="004C4FD3">
              <w:rPr>
                <w:noProof/>
                <w:webHidden/>
              </w:rPr>
            </w:r>
            <w:r w:rsidR="004C4FD3">
              <w:rPr>
                <w:noProof/>
                <w:webHidden/>
              </w:rPr>
              <w:fldChar w:fldCharType="separate"/>
            </w:r>
            <w:r w:rsidR="004C4FD3">
              <w:rPr>
                <w:noProof/>
                <w:webHidden/>
              </w:rPr>
              <w:t>3</w:t>
            </w:r>
            <w:r w:rsidR="004C4FD3">
              <w:rPr>
                <w:noProof/>
                <w:webHidden/>
              </w:rPr>
              <w:fldChar w:fldCharType="end"/>
            </w:r>
          </w:hyperlink>
        </w:p>
        <w:p w:rsidR="004C4FD3" w:rsidRDefault="004C4FD3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86742241" w:history="1">
            <w:r w:rsidRPr="006B665B">
              <w:rPr>
                <w:rStyle w:val="af7"/>
                <w:rFonts w:ascii="Times New Roman" w:hAnsi="Times New Roman"/>
                <w:b/>
                <w:noProof/>
              </w:rPr>
              <w:t>1.Задание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_Toc86742241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4FD3" w:rsidRDefault="004C4FD3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86742242" w:history="1">
            <w:r w:rsidRPr="006B665B">
              <w:rPr>
                <w:rStyle w:val="af7"/>
                <w:rFonts w:ascii="Times New Roman" w:hAnsi="Times New Roman"/>
                <w:b/>
                <w:noProof/>
              </w:rPr>
              <w:t>Заключение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_Toc86742242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4C4FD3" w:rsidRDefault="004C4FD3">
          <w:pPr>
            <w:pStyle w:val="21"/>
            <w:tabs>
              <w:tab w:val="right" w:leader="dot" w:pos="9345"/>
            </w:tabs>
            <w:rPr>
              <w:rFonts w:cstheme="minorBidi"/>
              <w:noProof/>
            </w:rPr>
          </w:pPr>
          <w:hyperlink w:anchor="_Toc86742243" w:history="1"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_Toc86742243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21A44" w:rsidRDefault="00A21A44">
          <w:r w:rsidRPr="00D40947">
            <w:rPr>
              <w:rFonts w:ascii="Times New Roman" w:hAnsi="Times New Roman" w:cs="Times New Roman"/>
              <w:b/>
              <w:bCs/>
              <w:color w:val="000000" w:themeColor="text1"/>
              <w:sz w:val="28"/>
              <w:szCs w:val="28"/>
            </w:rPr>
            <w:fldChar w:fldCharType="end"/>
          </w:r>
        </w:p>
      </w:sdtContent>
    </w:sdt>
    <w:p w:rsidR="00A21A44" w:rsidRDefault="00A21A44" w:rsidP="00A21A4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4C4FD3" w:rsidRDefault="004C4FD3" w:rsidP="00CD3EB5">
      <w:pPr>
        <w:pStyle w:val="2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Toc86742240"/>
      <w:r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Задание на курсовой проект</w:t>
      </w:r>
    </w:p>
    <w:p w:rsidR="00F60D9C" w:rsidRPr="00F60D9C" w:rsidRDefault="00F60D9C" w:rsidP="00F60D9C"/>
    <w:p w:rsidR="004C4FD3" w:rsidRPr="004C4FD3" w:rsidRDefault="00F60D9C" w:rsidP="004C4FD3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Разработать</w:t>
      </w:r>
      <w:r w:rsidR="004C4FD3" w:rsidRPr="004C4FD3">
        <w:rPr>
          <w:rFonts w:ascii="Times New Roman" w:hAnsi="Times New Roman" w:cs="Times New Roman"/>
          <w:sz w:val="28"/>
          <w:szCs w:val="28"/>
        </w:rPr>
        <w:t xml:space="preserve"> и рассчитать схему усилителя импульсных сигналов </w:t>
      </w:r>
      <w:proofErr w:type="gramStart"/>
      <w:r w:rsidR="004C4FD3" w:rsidRPr="004C4FD3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4C4FD3" w:rsidRPr="004C4FD3">
        <w:rPr>
          <w:rFonts w:ascii="Times New Roman" w:hAnsi="Times New Roman" w:cs="Times New Roman"/>
          <w:sz w:val="28"/>
          <w:szCs w:val="28"/>
        </w:rPr>
        <w:t xml:space="preserve"> следующими исходными данными:</w:t>
      </w:r>
    </w:p>
    <w:p w:rsidR="004C4FD3" w:rsidRDefault="004C0FF8" w:rsidP="004C4FD3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*Данные из </w:t>
      </w:r>
      <w:proofErr w:type="spellStart"/>
      <w:r>
        <w:rPr>
          <w:rFonts w:ascii="Times New Roman" w:hAnsi="Times New Roman" w:cs="Times New Roman"/>
          <w:sz w:val="28"/>
          <w:szCs w:val="28"/>
        </w:rPr>
        <w:t>тз</w:t>
      </w:r>
      <w:proofErr w:type="spellEnd"/>
    </w:p>
    <w:p w:rsidR="004C0FF8" w:rsidRPr="00F60D9C" w:rsidRDefault="004C0FF8" w:rsidP="004C4FD3">
      <w:pPr>
        <w:rPr>
          <w:rFonts w:ascii="Times New Roman" w:hAnsi="Times New Roman" w:cs="Times New Roman"/>
          <w:sz w:val="28"/>
          <w:szCs w:val="28"/>
        </w:rPr>
      </w:pPr>
    </w:p>
    <w:p w:rsidR="004C4FD3" w:rsidRPr="00F60D9C" w:rsidRDefault="004C4FD3" w:rsidP="004C4FD3">
      <w:pPr>
        <w:rPr>
          <w:rFonts w:ascii="Times New Roman" w:hAnsi="Times New Roman" w:cs="Times New Roman"/>
          <w:sz w:val="28"/>
          <w:szCs w:val="28"/>
        </w:rPr>
      </w:pPr>
      <w:r w:rsidRPr="00F60D9C">
        <w:rPr>
          <w:rFonts w:ascii="Times New Roman" w:hAnsi="Times New Roman" w:cs="Times New Roman"/>
          <w:sz w:val="28"/>
          <w:szCs w:val="28"/>
        </w:rPr>
        <w:t xml:space="preserve">Выполнить моделирование  разработанной схемы в программе </w:t>
      </w:r>
      <w:r w:rsidRPr="00F60D9C">
        <w:rPr>
          <w:rFonts w:ascii="Times New Roman" w:hAnsi="Times New Roman" w:cs="Times New Roman"/>
          <w:sz w:val="28"/>
          <w:szCs w:val="28"/>
          <w:lang w:val="en-US"/>
        </w:rPr>
        <w:t>Microcap</w:t>
      </w:r>
      <w:r w:rsidRPr="00F60D9C">
        <w:rPr>
          <w:rFonts w:ascii="Times New Roman" w:hAnsi="Times New Roman" w:cs="Times New Roman"/>
          <w:sz w:val="28"/>
          <w:szCs w:val="28"/>
        </w:rPr>
        <w:t xml:space="preserve"> 12.</w:t>
      </w:r>
    </w:p>
    <w:p w:rsidR="00F60D9C" w:rsidRDefault="00F60D9C">
      <w:r>
        <w:br w:type="page"/>
      </w:r>
    </w:p>
    <w:p w:rsidR="005F7042" w:rsidRDefault="005F7042" w:rsidP="00CD3EB5">
      <w:pPr>
        <w:pStyle w:val="2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CD3EB5">
        <w:rPr>
          <w:rFonts w:ascii="Times New Roman" w:hAnsi="Times New Roman" w:cs="Times New Roman"/>
          <w:b/>
          <w:color w:val="000000" w:themeColor="text1"/>
          <w:sz w:val="28"/>
          <w:szCs w:val="28"/>
        </w:rPr>
        <w:lastRenderedPageBreak/>
        <w:t>Введение</w:t>
      </w:r>
      <w:bookmarkEnd w:id="0"/>
    </w:p>
    <w:p w:rsidR="005F7042" w:rsidRPr="00F60D9C" w:rsidRDefault="00F60D9C" w:rsidP="00F60D9C">
      <w:pPr>
        <w:widowControl w:val="0"/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Краткая информация по усилителям. Определение, назначение, основные схемы.</w:t>
      </w:r>
    </w:p>
    <w:p w:rsidR="005F7042" w:rsidRDefault="005F7042" w:rsidP="005F7042">
      <w:pPr>
        <w:widowControl w:val="0"/>
        <w:spacing w:after="0" w:line="360" w:lineRule="auto"/>
        <w:ind w:firstLine="709"/>
        <w:jc w:val="both"/>
        <w:rPr>
          <w:rFonts w:ascii="Times New Roman" w:hAnsi="Times New Roman"/>
          <w:sz w:val="28"/>
        </w:rPr>
      </w:pPr>
      <w:r w:rsidRPr="00F81EB0">
        <w:rPr>
          <w:rFonts w:ascii="Times New Roman" w:hAnsi="Times New Roman"/>
          <w:sz w:val="28"/>
        </w:rPr>
        <w:br w:type="page"/>
      </w:r>
    </w:p>
    <w:p w:rsidR="004C0FF8" w:rsidRDefault="004C0FF8" w:rsidP="004C0FF8">
      <w:pPr>
        <w:pStyle w:val="2"/>
        <w:numPr>
          <w:ilvl w:val="0"/>
          <w:numId w:val="19"/>
        </w:numPr>
        <w:jc w:val="center"/>
        <w:rPr>
          <w:rFonts w:ascii="Times New Roman" w:hAnsi="Times New Roman" w:cs="Times New Roman"/>
          <w:b/>
          <w:color w:val="auto"/>
          <w:sz w:val="28"/>
          <w:szCs w:val="28"/>
        </w:rPr>
      </w:pPr>
      <w:r w:rsidRPr="004C0FF8">
        <w:rPr>
          <w:rFonts w:ascii="Times New Roman" w:hAnsi="Times New Roman" w:cs="Times New Roman"/>
          <w:b/>
          <w:color w:val="auto"/>
          <w:sz w:val="28"/>
          <w:szCs w:val="28"/>
        </w:rPr>
        <w:lastRenderedPageBreak/>
        <w:t xml:space="preserve">Расчет схемы </w:t>
      </w:r>
      <w:r>
        <w:rPr>
          <w:rFonts w:ascii="Times New Roman" w:hAnsi="Times New Roman" w:cs="Times New Roman"/>
          <w:b/>
          <w:color w:val="auto"/>
          <w:sz w:val="28"/>
          <w:szCs w:val="28"/>
        </w:rPr>
        <w:t>усилителя</w:t>
      </w:r>
    </w:p>
    <w:p w:rsidR="004C0FF8" w:rsidRDefault="004C0FF8" w:rsidP="004C0FF8">
      <w:r>
        <w:t xml:space="preserve">Обоснование и выбор схемы. </w:t>
      </w:r>
    </w:p>
    <w:p w:rsidR="004C0FF8" w:rsidRDefault="004C0FF8" w:rsidP="004C0FF8">
      <w:r>
        <w:t>Обоснование и выбор активных элементов.</w:t>
      </w:r>
    </w:p>
    <w:p w:rsidR="004C0FF8" w:rsidRDefault="004C0FF8" w:rsidP="004C0FF8">
      <w:r>
        <w:t>Выбор рабочей точки в состоянии покоя.</w:t>
      </w:r>
    </w:p>
    <w:p w:rsidR="004C0FF8" w:rsidRDefault="004C0FF8" w:rsidP="004C0FF8">
      <w:r>
        <w:t>Расчет элементов схемы.</w:t>
      </w:r>
    </w:p>
    <w:p w:rsidR="004C0FF8" w:rsidRDefault="004C0FF8" w:rsidP="004C0FF8">
      <w:r>
        <w:t>Выполнение моделирования по постоянному току.</w:t>
      </w:r>
    </w:p>
    <w:p w:rsidR="004C0FF8" w:rsidRDefault="004C0FF8" w:rsidP="004C0FF8">
      <w:r>
        <w:t>Моделирование во временной области.</w:t>
      </w:r>
    </w:p>
    <w:p w:rsidR="004C0FF8" w:rsidRPr="004C0FF8" w:rsidRDefault="004C0FF8" w:rsidP="004C0FF8">
      <w:r>
        <w:t>Моделирование в частотной области.</w:t>
      </w:r>
    </w:p>
    <w:p w:rsidR="00D40947" w:rsidRPr="00974A0D" w:rsidRDefault="00A7643E" w:rsidP="00D40947">
      <w:pPr>
        <w:ind w:firstLine="708"/>
        <w:jc w:val="center"/>
        <w:rPr>
          <w:rStyle w:val="20"/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1" w:name="_Toc86742242"/>
      <w:r>
        <w:rPr>
          <w:rStyle w:val="20"/>
          <w:rFonts w:ascii="Times New Roman" w:hAnsi="Times New Roman" w:cs="Times New Roman"/>
          <w:b/>
          <w:color w:val="000000" w:themeColor="text1"/>
          <w:sz w:val="28"/>
          <w:szCs w:val="28"/>
        </w:rPr>
        <w:t>Заключен</w:t>
      </w:r>
      <w:r w:rsidR="00D40947">
        <w:rPr>
          <w:rStyle w:val="20"/>
          <w:rFonts w:ascii="Times New Roman" w:hAnsi="Times New Roman" w:cs="Times New Roman"/>
          <w:b/>
          <w:color w:val="000000" w:themeColor="text1"/>
          <w:sz w:val="28"/>
          <w:szCs w:val="28"/>
        </w:rPr>
        <w:t>ие</w:t>
      </w:r>
      <w:bookmarkEnd w:id="1"/>
    </w:p>
    <w:p w:rsidR="004C0FF8" w:rsidRDefault="004C0FF8" w:rsidP="00D40947">
      <w:pPr>
        <w:ind w:firstLine="708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Вывод о проделанной работе: Работает ли схема, совпадают ли расчетные значения с результатами моделирования, удовлетворяет ли схема требованиям ТЗ.</w:t>
      </w:r>
    </w:p>
    <w:p w:rsidR="00016613" w:rsidRDefault="006E3B4A" w:rsidP="004C0FF8">
      <w:pPr>
        <w:ind w:firstLine="708"/>
        <w:jc w:val="center"/>
        <w:rPr>
          <w:rStyle w:val="20"/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AF4AC2">
        <w:rPr>
          <w:rFonts w:ascii="Times New Roman" w:hAnsi="Times New Roman"/>
          <w:sz w:val="28"/>
          <w:szCs w:val="28"/>
        </w:rPr>
        <w:br w:type="page"/>
      </w:r>
      <w:r w:rsidR="004C0FF8" w:rsidRPr="004C0FF8">
        <w:rPr>
          <w:rFonts w:ascii="Times New Roman" w:hAnsi="Times New Roman"/>
          <w:b/>
          <w:sz w:val="28"/>
          <w:szCs w:val="28"/>
        </w:rPr>
        <w:lastRenderedPageBreak/>
        <w:t>С</w:t>
      </w:r>
      <w:r w:rsidR="00D40947">
        <w:rPr>
          <w:rStyle w:val="20"/>
          <w:rFonts w:ascii="Times New Roman" w:hAnsi="Times New Roman" w:cs="Times New Roman"/>
          <w:b/>
          <w:color w:val="000000" w:themeColor="text1"/>
          <w:sz w:val="28"/>
          <w:szCs w:val="28"/>
        </w:rPr>
        <w:t>писок литературы</w:t>
      </w:r>
      <w:bookmarkStart w:id="2" w:name="_GoBack"/>
      <w:bookmarkEnd w:id="2"/>
    </w:p>
    <w:sectPr w:rsidR="00016613" w:rsidSect="00D33FFA">
      <w:foot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E4A" w:rsidRDefault="00DA4E4A" w:rsidP="001B0D68">
      <w:pPr>
        <w:spacing w:after="0" w:line="240" w:lineRule="auto"/>
      </w:pPr>
      <w:r>
        <w:separator/>
      </w:r>
    </w:p>
  </w:endnote>
  <w:endnote w:type="continuationSeparator" w:id="0">
    <w:p w:rsidR="00DA4E4A" w:rsidRDefault="00DA4E4A" w:rsidP="001B0D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SOCPEUR">
    <w:altName w:val="Arial"/>
    <w:charset w:val="CC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7425386"/>
      <w:docPartObj>
        <w:docPartGallery w:val="Page Numbers (Bottom of Page)"/>
        <w:docPartUnique/>
      </w:docPartObj>
    </w:sdtPr>
    <w:sdtEndPr/>
    <w:sdtContent>
      <w:p w:rsidR="00974A0D" w:rsidRDefault="00974A0D" w:rsidP="00D33FFA">
        <w:pPr>
          <w:pStyle w:val="ab"/>
          <w:jc w:val="center"/>
        </w:pPr>
        <w:r>
          <w:rPr>
            <w:noProof/>
            <w:lang w:eastAsia="ru-RU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13743EDA" wp14:editId="6D9BE079">
                  <wp:simplePos x="0" y="0"/>
                  <wp:positionH relativeFrom="rightMargin">
                    <wp:posOffset>-244475</wp:posOffset>
                  </wp:positionH>
                  <wp:positionV relativeFrom="bottomMargin">
                    <wp:posOffset>0</wp:posOffset>
                  </wp:positionV>
                  <wp:extent cx="762000" cy="895350"/>
                  <wp:effectExtent l="0" t="0" r="0" b="0"/>
                  <wp:wrapNone/>
                  <wp:docPr id="1435" name="Прямоугольник 1435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62000" cy="8953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sdt>
                              <w:sdtPr>
                                <w:rPr>
                                  <w:rFonts w:asciiTheme="majorHAnsi" w:eastAsiaTheme="majorEastAsia" w:hAnsiTheme="majorHAnsi" w:cstheme="majorBidi"/>
                                  <w:sz w:val="48"/>
                                  <w:szCs w:val="48"/>
                                </w:rPr>
                                <w:id w:val="1709992740"/>
                              </w:sdtPr>
                              <w:sdtEndPr/>
                              <w:sdtContent>
                                <w:sdt>
                                  <w:sdtPr>
                                    <w:rPr>
                                      <w:rFonts w:asciiTheme="majorHAnsi" w:eastAsiaTheme="majorEastAsia" w:hAnsiTheme="majorHAnsi" w:cstheme="majorBidi"/>
                                      <w:sz w:val="48"/>
                                      <w:szCs w:val="48"/>
                                    </w:rPr>
                                    <w:id w:val="-1904517296"/>
                                  </w:sdtPr>
                                  <w:sdtEndPr/>
                                  <w:sdtContent>
                                    <w:p w:rsidR="00974A0D" w:rsidRDefault="00974A0D">
                                      <w:pPr>
                                        <w:jc w:val="center"/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</w:rPr>
                                      </w:pPr>
                                      <w:r>
                                        <w:rPr>
                                          <w:rFonts w:eastAsiaTheme="minorEastAsia" w:cs="Times New Roman"/>
                                        </w:rPr>
                                        <w:fldChar w:fldCharType="begin"/>
                                      </w:r>
                                      <w:r>
                                        <w:instrText>PAGE   \* MERGEFORMAT</w:instrText>
                                      </w:r>
                                      <w:r>
                                        <w:rPr>
                                          <w:rFonts w:eastAsiaTheme="minorEastAsia" w:cs="Times New Roman"/>
                                        </w:rPr>
                                        <w:fldChar w:fldCharType="separate"/>
                                      </w:r>
                                      <w:r w:rsidR="004C0FF8" w:rsidRPr="004C0FF8">
                                        <w:rPr>
                                          <w:rFonts w:asciiTheme="majorHAnsi" w:eastAsiaTheme="majorEastAsia" w:hAnsiTheme="majorHAnsi" w:cstheme="majorBidi"/>
                                          <w:noProof/>
                                          <w:sz w:val="48"/>
                                          <w:szCs w:val="48"/>
                                        </w:rPr>
                                        <w:t>2</w:t>
                                      </w:r>
                                      <w:r>
                                        <w:rPr>
                                          <w:rFonts w:asciiTheme="majorHAnsi" w:eastAsiaTheme="majorEastAsia" w:hAnsiTheme="majorHAnsi" w:cstheme="majorBidi"/>
                                          <w:sz w:val="48"/>
                                          <w:szCs w:val="48"/>
                                        </w:rPr>
                                        <w:fldChar w:fldCharType="end"/>
                                      </w:r>
                                    </w:p>
                                  </w:sdtContent>
                                </w:sdt>
                              </w:sdtContent>
                            </w:sdt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rect id="Прямоугольник 1435" o:spid="_x0000_s1026" style="position:absolute;left:0;text-align:left;margin-left:-19.25pt;margin-top:0;width:60pt;height:70.5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" stroked="f">
                  <v:textbox>
                    <w:txbxContent>
                      <w:sdt>
                        <w:sdtPr>
                          <w:rPr>
                            <w:rFonts w:asciiTheme="majorHAnsi" w:eastAsiaTheme="majorEastAsia" w:hAnsiTheme="majorHAnsi" w:cstheme="majorBidi"/>
                            <w:sz w:val="48"/>
                            <w:szCs w:val="48"/>
                          </w:rPr>
                          <w:id w:val="1709992740"/>
                        </w:sdtPr>
                        <w:sdtEndPr/>
                        <w:sdtContent>
                          <w:sdt>
                            <w:sdtPr>
                              <w:rPr>
                                <w:rFonts w:asciiTheme="majorHAnsi" w:eastAsiaTheme="majorEastAsia" w:hAnsiTheme="majorHAnsi" w:cstheme="majorBidi"/>
                                <w:sz w:val="48"/>
                                <w:szCs w:val="48"/>
                              </w:rPr>
                              <w:id w:val="-1904517296"/>
                            </w:sdtPr>
                            <w:sdtEndPr/>
                            <w:sdtContent>
                              <w:p w:rsidR="00974A0D" w:rsidRDefault="00974A0D">
                                <w:pPr>
                                  <w:jc w:val="center"/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</w:rPr>
                                </w:pPr>
                                <w:r>
                                  <w:rPr>
                                    <w:rFonts w:eastAsiaTheme="minorEastAsia" w:cs="Times New Roman"/>
                                  </w:rPr>
                                  <w:fldChar w:fldCharType="begin"/>
                                </w:r>
                                <w:r>
                                  <w:instrText>PAGE   \* MERGEFORMAT</w:instrText>
                                </w:r>
                                <w:r>
                                  <w:rPr>
                                    <w:rFonts w:eastAsiaTheme="minorEastAsia" w:cs="Times New Roman"/>
                                  </w:rPr>
                                  <w:fldChar w:fldCharType="separate"/>
                                </w:r>
                                <w:r w:rsidR="004C0FF8" w:rsidRPr="004C0FF8">
                                  <w:rPr>
                                    <w:rFonts w:asciiTheme="majorHAnsi" w:eastAsiaTheme="majorEastAsia" w:hAnsiTheme="majorHAnsi" w:cstheme="majorBidi"/>
                                    <w:noProof/>
                                    <w:sz w:val="48"/>
                                    <w:szCs w:val="48"/>
                                  </w:rPr>
                                  <w:t>2</w:t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sz w:val="48"/>
                                    <w:szCs w:val="48"/>
                                  </w:rPr>
                                  <w:fldChar w:fldCharType="end"/>
                                </w:r>
                              </w:p>
                            </w:sdtContent>
                          </w:sdt>
                        </w:sdtContent>
                      </w:sdt>
                    </w:txbxContent>
                  </v:textbox>
                  <w10:wrap anchorx="margin" anchory="margin"/>
                </v:rect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E4A" w:rsidRDefault="00DA4E4A" w:rsidP="001B0D68">
      <w:pPr>
        <w:spacing w:after="0" w:line="240" w:lineRule="auto"/>
      </w:pPr>
      <w:r>
        <w:separator/>
      </w:r>
    </w:p>
  </w:footnote>
  <w:footnote w:type="continuationSeparator" w:id="0">
    <w:p w:rsidR="00DA4E4A" w:rsidRDefault="00DA4E4A" w:rsidP="001B0D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2" type="#_x0000_t75" style="width:24pt;height:13.5pt;visibility:visible;mso-wrap-style:square" o:bullet="t">
        <v:imagedata r:id="rId1" o:title=""/>
      </v:shape>
    </w:pict>
  </w:numPicBullet>
  <w:numPicBullet w:numPicBulletId="1">
    <w:pict>
      <v:shape id="_x0000_i1063" type="#_x0000_t75" style="width:24pt;height:13.5pt;visibility:visible;mso-wrap-style:square" o:bullet="t">
        <v:imagedata r:id="rId2" o:title=""/>
      </v:shape>
    </w:pict>
  </w:numPicBullet>
  <w:abstractNum w:abstractNumId="0">
    <w:nsid w:val="0D1C1434"/>
    <w:multiLevelType w:val="hybridMultilevel"/>
    <w:tmpl w:val="66B0C7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DD18BC"/>
    <w:multiLevelType w:val="hybridMultilevel"/>
    <w:tmpl w:val="4DCAB1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E030A3"/>
    <w:multiLevelType w:val="hybridMultilevel"/>
    <w:tmpl w:val="11FEB33C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808007B"/>
    <w:multiLevelType w:val="hybridMultilevel"/>
    <w:tmpl w:val="F822E2B6"/>
    <w:lvl w:ilvl="0" w:tplc="26DAC65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37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53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  <w:rPr>
        <w:rFonts w:cs="Times New Roman"/>
      </w:rPr>
    </w:lvl>
  </w:abstractNum>
  <w:abstractNum w:abstractNumId="4">
    <w:nsid w:val="2C6D0991"/>
    <w:multiLevelType w:val="hybridMultilevel"/>
    <w:tmpl w:val="B4BE5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E440F6"/>
    <w:multiLevelType w:val="hybridMultilevel"/>
    <w:tmpl w:val="406CF1DE"/>
    <w:lvl w:ilvl="0" w:tplc="D068B79A">
      <w:start w:val="1"/>
      <w:numFmt w:val="decimal"/>
      <w:lvlText w:val="%1."/>
      <w:lvlJc w:val="left"/>
      <w:pPr>
        <w:tabs>
          <w:tab w:val="num" w:pos="661"/>
        </w:tabs>
        <w:ind w:left="0" w:firstLine="301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6">
    <w:nsid w:val="40F832A0"/>
    <w:multiLevelType w:val="hybridMultilevel"/>
    <w:tmpl w:val="0994AC52"/>
    <w:lvl w:ilvl="0" w:tplc="0419000F">
      <w:start w:val="1"/>
      <w:numFmt w:val="decimal"/>
      <w:lvlText w:val="%1."/>
      <w:lvlJc w:val="left"/>
      <w:pPr>
        <w:ind w:left="1571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731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891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  <w:rPr>
        <w:rFonts w:cs="Times New Roman"/>
      </w:rPr>
    </w:lvl>
  </w:abstractNum>
  <w:abstractNum w:abstractNumId="7">
    <w:nsid w:val="45587F68"/>
    <w:multiLevelType w:val="hybridMultilevel"/>
    <w:tmpl w:val="10F622F4"/>
    <w:lvl w:ilvl="0" w:tplc="57FCDC28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644B04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1E28584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52C9EF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C0333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772B7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F9629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67E46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502E613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458662FB"/>
    <w:multiLevelType w:val="multilevel"/>
    <w:tmpl w:val="019C362E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hint="default"/>
      </w:rPr>
    </w:lvl>
  </w:abstractNum>
  <w:abstractNum w:abstractNumId="9">
    <w:nsid w:val="46C65E51"/>
    <w:multiLevelType w:val="hybridMultilevel"/>
    <w:tmpl w:val="36CCA598"/>
    <w:lvl w:ilvl="0" w:tplc="0419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854058B"/>
    <w:multiLevelType w:val="hybridMultilevel"/>
    <w:tmpl w:val="4DCAB1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325678"/>
    <w:multiLevelType w:val="hybridMultilevel"/>
    <w:tmpl w:val="23BA1C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B70E58"/>
    <w:multiLevelType w:val="multilevel"/>
    <w:tmpl w:val="01BE512A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1069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207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98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763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832" w:hanging="2160"/>
      </w:pPr>
      <w:rPr>
        <w:rFonts w:cs="Times New Roman" w:hint="default"/>
      </w:rPr>
    </w:lvl>
  </w:abstractNum>
  <w:abstractNum w:abstractNumId="13">
    <w:nsid w:val="4C0F1D70"/>
    <w:multiLevelType w:val="multilevel"/>
    <w:tmpl w:val="AA249676"/>
    <w:lvl w:ilvl="0">
      <w:start w:val="1"/>
      <w:numFmt w:val="decimal"/>
      <w:lvlText w:val="%1."/>
      <w:lvlJc w:val="left"/>
      <w:pPr>
        <w:ind w:left="1211" w:hanging="360"/>
      </w:pPr>
      <w:rPr>
        <w:rFonts w:cs="Times New Roman" w:hint="default"/>
      </w:rPr>
    </w:lvl>
    <w:lvl w:ilvl="1">
      <w:start w:val="2"/>
      <w:numFmt w:val="decimal"/>
      <w:isLgl/>
      <w:lvlText w:val="%1.%2"/>
      <w:lvlJc w:val="left"/>
      <w:pPr>
        <w:ind w:left="1226" w:hanging="375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571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931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931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2291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2291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651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3011" w:hanging="2160"/>
      </w:pPr>
      <w:rPr>
        <w:rFonts w:cs="Times New Roman" w:hint="default"/>
      </w:rPr>
    </w:lvl>
  </w:abstractNum>
  <w:abstractNum w:abstractNumId="14">
    <w:nsid w:val="53AF1826"/>
    <w:multiLevelType w:val="hybridMultilevel"/>
    <w:tmpl w:val="3D9E2A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99D2EF1"/>
    <w:multiLevelType w:val="hybridMultilevel"/>
    <w:tmpl w:val="11FEB33C"/>
    <w:lvl w:ilvl="0" w:tplc="04190011">
      <w:start w:val="1"/>
      <w:numFmt w:val="decimal"/>
      <w:lvlText w:val="%1)"/>
      <w:lvlJc w:val="left"/>
      <w:pPr>
        <w:ind w:left="786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601E3C31"/>
    <w:multiLevelType w:val="hybridMultilevel"/>
    <w:tmpl w:val="4DCAB1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3F6D42"/>
    <w:multiLevelType w:val="hybridMultilevel"/>
    <w:tmpl w:val="ED3E18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DDA5E54"/>
    <w:multiLevelType w:val="hybridMultilevel"/>
    <w:tmpl w:val="7CE259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14"/>
  </w:num>
  <w:num w:numId="4">
    <w:abstractNumId w:val="16"/>
  </w:num>
  <w:num w:numId="5">
    <w:abstractNumId w:val="18"/>
  </w:num>
  <w:num w:numId="6">
    <w:abstractNumId w:val="1"/>
  </w:num>
  <w:num w:numId="7">
    <w:abstractNumId w:val="10"/>
  </w:num>
  <w:num w:numId="8">
    <w:abstractNumId w:val="7"/>
  </w:num>
  <w:num w:numId="9">
    <w:abstractNumId w:val="17"/>
  </w:num>
  <w:num w:numId="10">
    <w:abstractNumId w:val="13"/>
  </w:num>
  <w:num w:numId="11">
    <w:abstractNumId w:val="6"/>
  </w:num>
  <w:num w:numId="12">
    <w:abstractNumId w:val="15"/>
  </w:num>
  <w:num w:numId="13">
    <w:abstractNumId w:val="5"/>
  </w:num>
  <w:num w:numId="14">
    <w:abstractNumId w:val="2"/>
  </w:num>
  <w:num w:numId="15">
    <w:abstractNumId w:val="12"/>
  </w:num>
  <w:num w:numId="16">
    <w:abstractNumId w:val="8"/>
  </w:num>
  <w:num w:numId="17">
    <w:abstractNumId w:val="9"/>
  </w:num>
  <w:num w:numId="18">
    <w:abstractNumId w:val="3"/>
  </w:num>
  <w:num w:numId="1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>
      <o:colormru v:ext="edit" colors="#ffc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D2E"/>
    <w:rsid w:val="000028C1"/>
    <w:rsid w:val="000038BE"/>
    <w:rsid w:val="00016613"/>
    <w:rsid w:val="00021E5D"/>
    <w:rsid w:val="0007504E"/>
    <w:rsid w:val="000933A1"/>
    <w:rsid w:val="00096636"/>
    <w:rsid w:val="000C08F0"/>
    <w:rsid w:val="000C4518"/>
    <w:rsid w:val="000D0651"/>
    <w:rsid w:val="000D3C10"/>
    <w:rsid w:val="000D61E8"/>
    <w:rsid w:val="000E3D1C"/>
    <w:rsid w:val="000E7A4C"/>
    <w:rsid w:val="000F30A4"/>
    <w:rsid w:val="00111867"/>
    <w:rsid w:val="0013336C"/>
    <w:rsid w:val="001358ED"/>
    <w:rsid w:val="00136BB9"/>
    <w:rsid w:val="00142B2F"/>
    <w:rsid w:val="00142B78"/>
    <w:rsid w:val="00142FB0"/>
    <w:rsid w:val="00144153"/>
    <w:rsid w:val="001505E8"/>
    <w:rsid w:val="0017338B"/>
    <w:rsid w:val="00194D08"/>
    <w:rsid w:val="001A032E"/>
    <w:rsid w:val="001A17DE"/>
    <w:rsid w:val="001A3671"/>
    <w:rsid w:val="001B0D68"/>
    <w:rsid w:val="001B469A"/>
    <w:rsid w:val="001C2CD6"/>
    <w:rsid w:val="001C4A8D"/>
    <w:rsid w:val="001D0800"/>
    <w:rsid w:val="001D2F07"/>
    <w:rsid w:val="001D49C4"/>
    <w:rsid w:val="001E02C5"/>
    <w:rsid w:val="001E484E"/>
    <w:rsid w:val="001F075E"/>
    <w:rsid w:val="002003B2"/>
    <w:rsid w:val="0021388A"/>
    <w:rsid w:val="00215F18"/>
    <w:rsid w:val="002250E9"/>
    <w:rsid w:val="00225BA5"/>
    <w:rsid w:val="002349CD"/>
    <w:rsid w:val="00273601"/>
    <w:rsid w:val="00280614"/>
    <w:rsid w:val="0028265A"/>
    <w:rsid w:val="00285334"/>
    <w:rsid w:val="00294E69"/>
    <w:rsid w:val="002B1B6C"/>
    <w:rsid w:val="002B1D1F"/>
    <w:rsid w:val="002B56D3"/>
    <w:rsid w:val="002C3F68"/>
    <w:rsid w:val="002C6BA2"/>
    <w:rsid w:val="002F09F7"/>
    <w:rsid w:val="002F54E0"/>
    <w:rsid w:val="0031233B"/>
    <w:rsid w:val="00322CA9"/>
    <w:rsid w:val="00323AA0"/>
    <w:rsid w:val="00326417"/>
    <w:rsid w:val="00331950"/>
    <w:rsid w:val="00341DF3"/>
    <w:rsid w:val="00344BEC"/>
    <w:rsid w:val="00351539"/>
    <w:rsid w:val="00354A9B"/>
    <w:rsid w:val="00366321"/>
    <w:rsid w:val="00371991"/>
    <w:rsid w:val="003734A9"/>
    <w:rsid w:val="003738AC"/>
    <w:rsid w:val="0038489E"/>
    <w:rsid w:val="00384A85"/>
    <w:rsid w:val="00390426"/>
    <w:rsid w:val="00390D2E"/>
    <w:rsid w:val="00394313"/>
    <w:rsid w:val="003949E5"/>
    <w:rsid w:val="003A2413"/>
    <w:rsid w:val="003A2E80"/>
    <w:rsid w:val="003B01AD"/>
    <w:rsid w:val="003E30A7"/>
    <w:rsid w:val="003E46E5"/>
    <w:rsid w:val="003F2482"/>
    <w:rsid w:val="003F3C89"/>
    <w:rsid w:val="003F52D4"/>
    <w:rsid w:val="00413E13"/>
    <w:rsid w:val="004214DB"/>
    <w:rsid w:val="00431A77"/>
    <w:rsid w:val="00433279"/>
    <w:rsid w:val="00433E21"/>
    <w:rsid w:val="00444263"/>
    <w:rsid w:val="00460392"/>
    <w:rsid w:val="00461A3F"/>
    <w:rsid w:val="0046775A"/>
    <w:rsid w:val="00476C5F"/>
    <w:rsid w:val="00480E85"/>
    <w:rsid w:val="004922A8"/>
    <w:rsid w:val="004957E3"/>
    <w:rsid w:val="004C0FF8"/>
    <w:rsid w:val="004C4FD3"/>
    <w:rsid w:val="004C57BB"/>
    <w:rsid w:val="004E32CC"/>
    <w:rsid w:val="004E59BA"/>
    <w:rsid w:val="004F2994"/>
    <w:rsid w:val="00511DE8"/>
    <w:rsid w:val="00525276"/>
    <w:rsid w:val="00527E02"/>
    <w:rsid w:val="005314A3"/>
    <w:rsid w:val="005345CF"/>
    <w:rsid w:val="005362C5"/>
    <w:rsid w:val="00541425"/>
    <w:rsid w:val="00547ED5"/>
    <w:rsid w:val="00551419"/>
    <w:rsid w:val="00556E1F"/>
    <w:rsid w:val="0055755F"/>
    <w:rsid w:val="00583027"/>
    <w:rsid w:val="00585A0D"/>
    <w:rsid w:val="0059471F"/>
    <w:rsid w:val="005B07B3"/>
    <w:rsid w:val="005D017E"/>
    <w:rsid w:val="005D47B5"/>
    <w:rsid w:val="005D4F71"/>
    <w:rsid w:val="005E05EA"/>
    <w:rsid w:val="005E64E7"/>
    <w:rsid w:val="005F1CD6"/>
    <w:rsid w:val="005F2035"/>
    <w:rsid w:val="005F7042"/>
    <w:rsid w:val="00615780"/>
    <w:rsid w:val="00622577"/>
    <w:rsid w:val="00627291"/>
    <w:rsid w:val="006305B2"/>
    <w:rsid w:val="00642506"/>
    <w:rsid w:val="006457F2"/>
    <w:rsid w:val="00650E68"/>
    <w:rsid w:val="006523E8"/>
    <w:rsid w:val="00653471"/>
    <w:rsid w:val="0066223D"/>
    <w:rsid w:val="00682E55"/>
    <w:rsid w:val="006B0BC2"/>
    <w:rsid w:val="006D444A"/>
    <w:rsid w:val="006D6FBA"/>
    <w:rsid w:val="006E3B4A"/>
    <w:rsid w:val="006E7B54"/>
    <w:rsid w:val="006F58A0"/>
    <w:rsid w:val="00713A8D"/>
    <w:rsid w:val="00714CF7"/>
    <w:rsid w:val="007234FC"/>
    <w:rsid w:val="00733A8D"/>
    <w:rsid w:val="007450E6"/>
    <w:rsid w:val="00760E3C"/>
    <w:rsid w:val="00763EE6"/>
    <w:rsid w:val="00765AB5"/>
    <w:rsid w:val="00766C1E"/>
    <w:rsid w:val="0078326A"/>
    <w:rsid w:val="00784A02"/>
    <w:rsid w:val="00787EC0"/>
    <w:rsid w:val="007912F4"/>
    <w:rsid w:val="007928E3"/>
    <w:rsid w:val="007A1A4A"/>
    <w:rsid w:val="007A4CCD"/>
    <w:rsid w:val="007A56FB"/>
    <w:rsid w:val="007A6674"/>
    <w:rsid w:val="007D2F87"/>
    <w:rsid w:val="007D592F"/>
    <w:rsid w:val="007D5FC5"/>
    <w:rsid w:val="007F25C3"/>
    <w:rsid w:val="007F3579"/>
    <w:rsid w:val="007F698E"/>
    <w:rsid w:val="00801634"/>
    <w:rsid w:val="00815EC4"/>
    <w:rsid w:val="00825648"/>
    <w:rsid w:val="0082682B"/>
    <w:rsid w:val="0083000F"/>
    <w:rsid w:val="00832500"/>
    <w:rsid w:val="008331DF"/>
    <w:rsid w:val="00844D4F"/>
    <w:rsid w:val="00846648"/>
    <w:rsid w:val="00850CD2"/>
    <w:rsid w:val="0085317F"/>
    <w:rsid w:val="00857490"/>
    <w:rsid w:val="00857FC3"/>
    <w:rsid w:val="00860E9C"/>
    <w:rsid w:val="008843E4"/>
    <w:rsid w:val="0088446E"/>
    <w:rsid w:val="00884D30"/>
    <w:rsid w:val="008A45BC"/>
    <w:rsid w:val="008A5CF8"/>
    <w:rsid w:val="008C0152"/>
    <w:rsid w:val="008C4555"/>
    <w:rsid w:val="008E669C"/>
    <w:rsid w:val="008F2B6F"/>
    <w:rsid w:val="0090127B"/>
    <w:rsid w:val="00904422"/>
    <w:rsid w:val="009055C6"/>
    <w:rsid w:val="00905FA7"/>
    <w:rsid w:val="00914E5F"/>
    <w:rsid w:val="009244E8"/>
    <w:rsid w:val="00924753"/>
    <w:rsid w:val="00926CA4"/>
    <w:rsid w:val="00927096"/>
    <w:rsid w:val="0093527C"/>
    <w:rsid w:val="0095060E"/>
    <w:rsid w:val="009554D5"/>
    <w:rsid w:val="00965D0B"/>
    <w:rsid w:val="0097142B"/>
    <w:rsid w:val="00974A0D"/>
    <w:rsid w:val="0098508B"/>
    <w:rsid w:val="00990A92"/>
    <w:rsid w:val="00994645"/>
    <w:rsid w:val="009965B2"/>
    <w:rsid w:val="00997149"/>
    <w:rsid w:val="009A0C62"/>
    <w:rsid w:val="009B4F78"/>
    <w:rsid w:val="009D71A7"/>
    <w:rsid w:val="009E41F1"/>
    <w:rsid w:val="009E5649"/>
    <w:rsid w:val="009F114E"/>
    <w:rsid w:val="009F7D2B"/>
    <w:rsid w:val="00A122FF"/>
    <w:rsid w:val="00A21A44"/>
    <w:rsid w:val="00A30E97"/>
    <w:rsid w:val="00A320CE"/>
    <w:rsid w:val="00A61E0E"/>
    <w:rsid w:val="00A713D4"/>
    <w:rsid w:val="00A71E06"/>
    <w:rsid w:val="00A72394"/>
    <w:rsid w:val="00A73498"/>
    <w:rsid w:val="00A73C3D"/>
    <w:rsid w:val="00A7643E"/>
    <w:rsid w:val="00A80A33"/>
    <w:rsid w:val="00A87E27"/>
    <w:rsid w:val="00A94DDC"/>
    <w:rsid w:val="00AB0B05"/>
    <w:rsid w:val="00AB29E9"/>
    <w:rsid w:val="00AC2577"/>
    <w:rsid w:val="00AD06CE"/>
    <w:rsid w:val="00AD2523"/>
    <w:rsid w:val="00AE5275"/>
    <w:rsid w:val="00AF4AC2"/>
    <w:rsid w:val="00B0298F"/>
    <w:rsid w:val="00B10489"/>
    <w:rsid w:val="00B15762"/>
    <w:rsid w:val="00B15D4C"/>
    <w:rsid w:val="00B25085"/>
    <w:rsid w:val="00B32560"/>
    <w:rsid w:val="00B429FF"/>
    <w:rsid w:val="00B440BB"/>
    <w:rsid w:val="00B4668B"/>
    <w:rsid w:val="00B60B0F"/>
    <w:rsid w:val="00B77A0E"/>
    <w:rsid w:val="00B86E2A"/>
    <w:rsid w:val="00B871A9"/>
    <w:rsid w:val="00B90FD6"/>
    <w:rsid w:val="00BB5ED8"/>
    <w:rsid w:val="00BB7914"/>
    <w:rsid w:val="00BC5E2B"/>
    <w:rsid w:val="00BC6247"/>
    <w:rsid w:val="00BE1693"/>
    <w:rsid w:val="00BE3826"/>
    <w:rsid w:val="00C06D62"/>
    <w:rsid w:val="00C1085D"/>
    <w:rsid w:val="00C23184"/>
    <w:rsid w:val="00C23532"/>
    <w:rsid w:val="00C331C9"/>
    <w:rsid w:val="00C424DC"/>
    <w:rsid w:val="00C57AB3"/>
    <w:rsid w:val="00C60031"/>
    <w:rsid w:val="00C70373"/>
    <w:rsid w:val="00C8643E"/>
    <w:rsid w:val="00C87C39"/>
    <w:rsid w:val="00CA17D6"/>
    <w:rsid w:val="00CD2A41"/>
    <w:rsid w:val="00CD3EB5"/>
    <w:rsid w:val="00CD5331"/>
    <w:rsid w:val="00CE2E59"/>
    <w:rsid w:val="00CF3252"/>
    <w:rsid w:val="00CF33A2"/>
    <w:rsid w:val="00D0349E"/>
    <w:rsid w:val="00D0751F"/>
    <w:rsid w:val="00D10247"/>
    <w:rsid w:val="00D130F4"/>
    <w:rsid w:val="00D1456B"/>
    <w:rsid w:val="00D16DC4"/>
    <w:rsid w:val="00D33FFA"/>
    <w:rsid w:val="00D40947"/>
    <w:rsid w:val="00D44627"/>
    <w:rsid w:val="00D452B5"/>
    <w:rsid w:val="00D57A09"/>
    <w:rsid w:val="00D7305F"/>
    <w:rsid w:val="00D83322"/>
    <w:rsid w:val="00D912BE"/>
    <w:rsid w:val="00D93712"/>
    <w:rsid w:val="00D97769"/>
    <w:rsid w:val="00D97AEA"/>
    <w:rsid w:val="00DA4885"/>
    <w:rsid w:val="00DA4E4A"/>
    <w:rsid w:val="00DB58FE"/>
    <w:rsid w:val="00DC2414"/>
    <w:rsid w:val="00DC2F0D"/>
    <w:rsid w:val="00DC34CD"/>
    <w:rsid w:val="00DD2B9D"/>
    <w:rsid w:val="00DD476E"/>
    <w:rsid w:val="00DD737D"/>
    <w:rsid w:val="00DE0B1F"/>
    <w:rsid w:val="00E1018E"/>
    <w:rsid w:val="00E2670E"/>
    <w:rsid w:val="00E347BB"/>
    <w:rsid w:val="00E35149"/>
    <w:rsid w:val="00E56EE1"/>
    <w:rsid w:val="00E6129E"/>
    <w:rsid w:val="00E73E3C"/>
    <w:rsid w:val="00E7627E"/>
    <w:rsid w:val="00E77250"/>
    <w:rsid w:val="00EA29BD"/>
    <w:rsid w:val="00EC2A94"/>
    <w:rsid w:val="00ED0F40"/>
    <w:rsid w:val="00ED3157"/>
    <w:rsid w:val="00EF309E"/>
    <w:rsid w:val="00EF504B"/>
    <w:rsid w:val="00F11845"/>
    <w:rsid w:val="00F143E2"/>
    <w:rsid w:val="00F20343"/>
    <w:rsid w:val="00F228C4"/>
    <w:rsid w:val="00F27782"/>
    <w:rsid w:val="00F451E3"/>
    <w:rsid w:val="00F60D9C"/>
    <w:rsid w:val="00F65EA1"/>
    <w:rsid w:val="00F87E79"/>
    <w:rsid w:val="00F902DD"/>
    <w:rsid w:val="00F9051F"/>
    <w:rsid w:val="00F91950"/>
    <w:rsid w:val="00F95C63"/>
    <w:rsid w:val="00F96097"/>
    <w:rsid w:val="00FA410C"/>
    <w:rsid w:val="00FB1812"/>
    <w:rsid w:val="00FB783C"/>
    <w:rsid w:val="00FC27A7"/>
    <w:rsid w:val="00FC47BC"/>
    <w:rsid w:val="00FD52E0"/>
    <w:rsid w:val="00FE0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ffc"/>
    </o:shapedefaults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649"/>
  </w:style>
  <w:style w:type="paragraph" w:styleId="1">
    <w:name w:val="heading 1"/>
    <w:basedOn w:val="a"/>
    <w:next w:val="a"/>
    <w:link w:val="10"/>
    <w:qFormat/>
    <w:rsid w:val="000F30A4"/>
    <w:pPr>
      <w:keepNext/>
      <w:spacing w:after="0" w:line="240" w:lineRule="auto"/>
      <w:outlineLvl w:val="0"/>
    </w:pPr>
    <w:rPr>
      <w:rFonts w:ascii="Arial" w:eastAsia="Times New Roman" w:hAnsi="Arial" w:cs="Times New Roman"/>
      <w:i/>
      <w:sz w:val="28"/>
      <w:szCs w:val="20"/>
      <w:lang w:val="en-US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1456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21A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F2778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0D2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31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3184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547ED5"/>
    <w:rPr>
      <w:i/>
      <w:iCs/>
    </w:rPr>
  </w:style>
  <w:style w:type="character" w:customStyle="1" w:styleId="apple-converted-space">
    <w:name w:val="apple-converted-space"/>
    <w:basedOn w:val="a0"/>
    <w:rsid w:val="00547ED5"/>
  </w:style>
  <w:style w:type="paragraph" w:customStyle="1" w:styleId="a7">
    <w:name w:val="Чертежный"/>
    <w:rsid w:val="00C87C39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styleId="a8">
    <w:name w:val="Placeholder Text"/>
    <w:basedOn w:val="a0"/>
    <w:uiPriority w:val="99"/>
    <w:semiHidden/>
    <w:rsid w:val="00FC27A7"/>
    <w:rPr>
      <w:color w:val="808080"/>
    </w:rPr>
  </w:style>
  <w:style w:type="paragraph" w:styleId="a9">
    <w:name w:val="header"/>
    <w:basedOn w:val="a"/>
    <w:link w:val="aa"/>
    <w:uiPriority w:val="99"/>
    <w:unhideWhenUsed/>
    <w:rsid w:val="001B0D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1B0D68"/>
  </w:style>
  <w:style w:type="paragraph" w:styleId="ab">
    <w:name w:val="footer"/>
    <w:basedOn w:val="a"/>
    <w:link w:val="ac"/>
    <w:uiPriority w:val="99"/>
    <w:unhideWhenUsed/>
    <w:rsid w:val="001B0D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B0D68"/>
  </w:style>
  <w:style w:type="character" w:customStyle="1" w:styleId="10">
    <w:name w:val="Заголовок 1 Знак"/>
    <w:basedOn w:val="a0"/>
    <w:link w:val="1"/>
    <w:rsid w:val="000F30A4"/>
    <w:rPr>
      <w:rFonts w:ascii="Arial" w:eastAsia="Times New Roman" w:hAnsi="Arial" w:cs="Times New Roman"/>
      <w:i/>
      <w:sz w:val="28"/>
      <w:szCs w:val="20"/>
      <w:lang w:val="en-US" w:eastAsia="ru-RU"/>
    </w:rPr>
  </w:style>
  <w:style w:type="paragraph" w:styleId="ad">
    <w:name w:val="caption"/>
    <w:basedOn w:val="a"/>
    <w:next w:val="a"/>
    <w:uiPriority w:val="35"/>
    <w:unhideWhenUsed/>
    <w:qFormat/>
    <w:rsid w:val="00DB58FE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D1456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ae">
    <w:name w:val="Table Grid"/>
    <w:basedOn w:val="a1"/>
    <w:uiPriority w:val="59"/>
    <w:rsid w:val="00801634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Subtitle"/>
    <w:basedOn w:val="a"/>
    <w:next w:val="a"/>
    <w:link w:val="af0"/>
    <w:uiPriority w:val="11"/>
    <w:qFormat/>
    <w:rsid w:val="002349CD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af0">
    <w:name w:val="Подзаголовок Знак"/>
    <w:basedOn w:val="a0"/>
    <w:link w:val="af"/>
    <w:uiPriority w:val="11"/>
    <w:rsid w:val="002349CD"/>
    <w:rPr>
      <w:rFonts w:eastAsiaTheme="minorEastAsia"/>
      <w:color w:val="5A5A5A" w:themeColor="text1" w:themeTint="A5"/>
      <w:spacing w:val="15"/>
    </w:rPr>
  </w:style>
  <w:style w:type="paragraph" w:styleId="af1">
    <w:name w:val="Body Text Indent"/>
    <w:basedOn w:val="a"/>
    <w:link w:val="af2"/>
    <w:semiHidden/>
    <w:rsid w:val="00714CF7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customStyle="1" w:styleId="af2">
    <w:name w:val="Основной текст с отступом Знак"/>
    <w:basedOn w:val="a0"/>
    <w:link w:val="af1"/>
    <w:semiHidden/>
    <w:rsid w:val="00714CF7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f3">
    <w:name w:val="Body Text"/>
    <w:basedOn w:val="a"/>
    <w:link w:val="af4"/>
    <w:semiHidden/>
    <w:rsid w:val="00714CF7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f4">
    <w:name w:val="Основной текст Знак"/>
    <w:basedOn w:val="a0"/>
    <w:link w:val="af3"/>
    <w:semiHidden/>
    <w:rsid w:val="00714CF7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customStyle="1" w:styleId="af5">
    <w:name w:val="Методичка"/>
    <w:basedOn w:val="af3"/>
    <w:rsid w:val="00714CF7"/>
    <w:pPr>
      <w:ind w:firstLine="301"/>
      <w:jc w:val="both"/>
    </w:pPr>
    <w:rPr>
      <w:sz w:val="22"/>
    </w:rPr>
  </w:style>
  <w:style w:type="paragraph" w:styleId="af6">
    <w:name w:val="TOC Heading"/>
    <w:basedOn w:val="1"/>
    <w:next w:val="a"/>
    <w:uiPriority w:val="39"/>
    <w:unhideWhenUsed/>
    <w:qFormat/>
    <w:rsid w:val="00A21A44"/>
    <w:pPr>
      <w:keepLines/>
      <w:spacing w:before="240" w:line="259" w:lineRule="auto"/>
      <w:outlineLvl w:val="9"/>
    </w:pPr>
    <w:rPr>
      <w:rFonts w:asciiTheme="majorHAnsi" w:eastAsiaTheme="majorEastAsia" w:hAnsiTheme="majorHAnsi" w:cstheme="majorBidi"/>
      <w:i w:val="0"/>
      <w:color w:val="365F91" w:themeColor="accent1" w:themeShade="BF"/>
      <w:sz w:val="32"/>
      <w:szCs w:val="32"/>
      <w:lang w:val="ru-RU"/>
    </w:rPr>
  </w:style>
  <w:style w:type="paragraph" w:styleId="21">
    <w:name w:val="toc 2"/>
    <w:basedOn w:val="a"/>
    <w:next w:val="a"/>
    <w:autoRedefine/>
    <w:uiPriority w:val="39"/>
    <w:unhideWhenUsed/>
    <w:rsid w:val="00A21A44"/>
    <w:pPr>
      <w:spacing w:after="100" w:line="259" w:lineRule="auto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21A44"/>
    <w:pPr>
      <w:spacing w:after="100" w:line="259" w:lineRule="auto"/>
    </w:pPr>
    <w:rPr>
      <w:rFonts w:eastAsiaTheme="minorEastAsia" w:cs="Times New Roman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A21A44"/>
    <w:pPr>
      <w:spacing w:after="100" w:line="259" w:lineRule="auto"/>
      <w:ind w:left="440"/>
    </w:pPr>
    <w:rPr>
      <w:rFonts w:eastAsiaTheme="minorEastAsia" w:cs="Times New Roman"/>
      <w:lang w:eastAsia="ru-RU"/>
    </w:rPr>
  </w:style>
  <w:style w:type="character" w:styleId="af7">
    <w:name w:val="Hyperlink"/>
    <w:basedOn w:val="a0"/>
    <w:uiPriority w:val="99"/>
    <w:unhideWhenUsed/>
    <w:rsid w:val="00A21A44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A21A4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F27782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customStyle="1" w:styleId="Default">
    <w:name w:val="Default"/>
    <w:rsid w:val="00974A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5649"/>
  </w:style>
  <w:style w:type="paragraph" w:styleId="1">
    <w:name w:val="heading 1"/>
    <w:basedOn w:val="a"/>
    <w:next w:val="a"/>
    <w:link w:val="10"/>
    <w:qFormat/>
    <w:rsid w:val="000F30A4"/>
    <w:pPr>
      <w:keepNext/>
      <w:spacing w:after="0" w:line="240" w:lineRule="auto"/>
      <w:outlineLvl w:val="0"/>
    </w:pPr>
    <w:rPr>
      <w:rFonts w:ascii="Arial" w:eastAsia="Times New Roman" w:hAnsi="Arial" w:cs="Times New Roman"/>
      <w:i/>
      <w:sz w:val="28"/>
      <w:szCs w:val="20"/>
      <w:lang w:val="en-US"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D1456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21A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4">
    <w:name w:val="heading 4"/>
    <w:basedOn w:val="a"/>
    <w:next w:val="a"/>
    <w:link w:val="40"/>
    <w:uiPriority w:val="9"/>
    <w:unhideWhenUsed/>
    <w:qFormat/>
    <w:rsid w:val="00F2778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0D2E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231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C23184"/>
    <w:rPr>
      <w:rFonts w:ascii="Tahoma" w:hAnsi="Tahoma" w:cs="Tahoma"/>
      <w:sz w:val="16"/>
      <w:szCs w:val="16"/>
    </w:rPr>
  </w:style>
  <w:style w:type="character" w:styleId="a6">
    <w:name w:val="Emphasis"/>
    <w:basedOn w:val="a0"/>
    <w:uiPriority w:val="20"/>
    <w:qFormat/>
    <w:rsid w:val="00547ED5"/>
    <w:rPr>
      <w:i/>
      <w:iCs/>
    </w:rPr>
  </w:style>
  <w:style w:type="character" w:customStyle="1" w:styleId="apple-converted-space">
    <w:name w:val="apple-converted-space"/>
    <w:basedOn w:val="a0"/>
    <w:rsid w:val="00547ED5"/>
  </w:style>
  <w:style w:type="paragraph" w:customStyle="1" w:styleId="a7">
    <w:name w:val="Чертежный"/>
    <w:rsid w:val="00C87C39"/>
    <w:pPr>
      <w:spacing w:after="0" w:line="240" w:lineRule="auto"/>
      <w:jc w:val="both"/>
    </w:pPr>
    <w:rPr>
      <w:rFonts w:ascii="ISOCPEUR" w:eastAsia="Times New Roman" w:hAnsi="ISOCPEUR" w:cs="Times New Roman"/>
      <w:i/>
      <w:sz w:val="28"/>
      <w:szCs w:val="20"/>
      <w:lang w:val="uk-UA" w:eastAsia="ru-RU"/>
    </w:rPr>
  </w:style>
  <w:style w:type="character" w:styleId="a8">
    <w:name w:val="Placeholder Text"/>
    <w:basedOn w:val="a0"/>
    <w:uiPriority w:val="99"/>
    <w:semiHidden/>
    <w:rsid w:val="00FC27A7"/>
    <w:rPr>
      <w:color w:val="808080"/>
    </w:rPr>
  </w:style>
  <w:style w:type="paragraph" w:styleId="a9">
    <w:name w:val="header"/>
    <w:basedOn w:val="a"/>
    <w:link w:val="aa"/>
    <w:uiPriority w:val="99"/>
    <w:unhideWhenUsed/>
    <w:rsid w:val="001B0D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1B0D68"/>
  </w:style>
  <w:style w:type="paragraph" w:styleId="ab">
    <w:name w:val="footer"/>
    <w:basedOn w:val="a"/>
    <w:link w:val="ac"/>
    <w:uiPriority w:val="99"/>
    <w:unhideWhenUsed/>
    <w:rsid w:val="001B0D6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B0D68"/>
  </w:style>
  <w:style w:type="character" w:customStyle="1" w:styleId="10">
    <w:name w:val="Заголовок 1 Знак"/>
    <w:basedOn w:val="a0"/>
    <w:link w:val="1"/>
    <w:rsid w:val="000F30A4"/>
    <w:rPr>
      <w:rFonts w:ascii="Arial" w:eastAsia="Times New Roman" w:hAnsi="Arial" w:cs="Times New Roman"/>
      <w:i/>
      <w:sz w:val="28"/>
      <w:szCs w:val="20"/>
      <w:lang w:val="en-US" w:eastAsia="ru-RU"/>
    </w:rPr>
  </w:style>
  <w:style w:type="paragraph" w:styleId="ad">
    <w:name w:val="caption"/>
    <w:basedOn w:val="a"/>
    <w:next w:val="a"/>
    <w:uiPriority w:val="35"/>
    <w:unhideWhenUsed/>
    <w:qFormat/>
    <w:rsid w:val="00DB58FE"/>
    <w:pPr>
      <w:spacing w:line="240" w:lineRule="auto"/>
    </w:pPr>
    <w:rPr>
      <w:i/>
      <w:iCs/>
      <w:color w:val="1F497D" w:themeColor="text2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D1456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table" w:styleId="ae">
    <w:name w:val="Table Grid"/>
    <w:basedOn w:val="a1"/>
    <w:uiPriority w:val="59"/>
    <w:rsid w:val="00801634"/>
    <w:pPr>
      <w:spacing w:after="0" w:line="240" w:lineRule="auto"/>
    </w:pPr>
    <w:rPr>
      <w:rFonts w:eastAsiaTheme="minorEastAsia" w:cs="Times New Roman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">
    <w:name w:val="Subtitle"/>
    <w:basedOn w:val="a"/>
    <w:next w:val="a"/>
    <w:link w:val="af0"/>
    <w:uiPriority w:val="11"/>
    <w:qFormat/>
    <w:rsid w:val="002349CD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</w:rPr>
  </w:style>
  <w:style w:type="character" w:customStyle="1" w:styleId="af0">
    <w:name w:val="Подзаголовок Знак"/>
    <w:basedOn w:val="a0"/>
    <w:link w:val="af"/>
    <w:uiPriority w:val="11"/>
    <w:rsid w:val="002349CD"/>
    <w:rPr>
      <w:rFonts w:eastAsiaTheme="minorEastAsia"/>
      <w:color w:val="5A5A5A" w:themeColor="text1" w:themeTint="A5"/>
      <w:spacing w:val="15"/>
    </w:rPr>
  </w:style>
  <w:style w:type="paragraph" w:styleId="af1">
    <w:name w:val="Body Text Indent"/>
    <w:basedOn w:val="a"/>
    <w:link w:val="af2"/>
    <w:semiHidden/>
    <w:rsid w:val="00714CF7"/>
    <w:pPr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character" w:customStyle="1" w:styleId="af2">
    <w:name w:val="Основной текст с отступом Знак"/>
    <w:basedOn w:val="a0"/>
    <w:link w:val="af1"/>
    <w:semiHidden/>
    <w:rsid w:val="00714CF7"/>
    <w:rPr>
      <w:rFonts w:ascii="Times New Roman" w:eastAsia="Times New Roman" w:hAnsi="Times New Roman" w:cs="Times New Roman"/>
      <w:color w:val="000000"/>
      <w:sz w:val="28"/>
      <w:szCs w:val="20"/>
      <w:lang w:eastAsia="ru-RU"/>
    </w:rPr>
  </w:style>
  <w:style w:type="paragraph" w:styleId="af3">
    <w:name w:val="Body Text"/>
    <w:basedOn w:val="a"/>
    <w:link w:val="af4"/>
    <w:semiHidden/>
    <w:rsid w:val="00714CF7"/>
    <w:pPr>
      <w:spacing w:after="0" w:line="240" w:lineRule="auto"/>
      <w:jc w:val="center"/>
    </w:pPr>
    <w:rPr>
      <w:rFonts w:ascii="Times New Roman" w:eastAsia="Times New Roman" w:hAnsi="Times New Roman" w:cs="Times New Roman"/>
      <w:sz w:val="32"/>
      <w:szCs w:val="20"/>
      <w:lang w:eastAsia="ru-RU"/>
    </w:rPr>
  </w:style>
  <w:style w:type="character" w:customStyle="1" w:styleId="af4">
    <w:name w:val="Основной текст Знак"/>
    <w:basedOn w:val="a0"/>
    <w:link w:val="af3"/>
    <w:semiHidden/>
    <w:rsid w:val="00714CF7"/>
    <w:rPr>
      <w:rFonts w:ascii="Times New Roman" w:eastAsia="Times New Roman" w:hAnsi="Times New Roman" w:cs="Times New Roman"/>
      <w:sz w:val="32"/>
      <w:szCs w:val="20"/>
      <w:lang w:eastAsia="ru-RU"/>
    </w:rPr>
  </w:style>
  <w:style w:type="paragraph" w:customStyle="1" w:styleId="af5">
    <w:name w:val="Методичка"/>
    <w:basedOn w:val="af3"/>
    <w:rsid w:val="00714CF7"/>
    <w:pPr>
      <w:ind w:firstLine="301"/>
      <w:jc w:val="both"/>
    </w:pPr>
    <w:rPr>
      <w:sz w:val="22"/>
    </w:rPr>
  </w:style>
  <w:style w:type="paragraph" w:styleId="af6">
    <w:name w:val="TOC Heading"/>
    <w:basedOn w:val="1"/>
    <w:next w:val="a"/>
    <w:uiPriority w:val="39"/>
    <w:unhideWhenUsed/>
    <w:qFormat/>
    <w:rsid w:val="00A21A44"/>
    <w:pPr>
      <w:keepLines/>
      <w:spacing w:before="240" w:line="259" w:lineRule="auto"/>
      <w:outlineLvl w:val="9"/>
    </w:pPr>
    <w:rPr>
      <w:rFonts w:asciiTheme="majorHAnsi" w:eastAsiaTheme="majorEastAsia" w:hAnsiTheme="majorHAnsi" w:cstheme="majorBidi"/>
      <w:i w:val="0"/>
      <w:color w:val="365F91" w:themeColor="accent1" w:themeShade="BF"/>
      <w:sz w:val="32"/>
      <w:szCs w:val="32"/>
      <w:lang w:val="ru-RU"/>
    </w:rPr>
  </w:style>
  <w:style w:type="paragraph" w:styleId="21">
    <w:name w:val="toc 2"/>
    <w:basedOn w:val="a"/>
    <w:next w:val="a"/>
    <w:autoRedefine/>
    <w:uiPriority w:val="39"/>
    <w:unhideWhenUsed/>
    <w:rsid w:val="00A21A44"/>
    <w:pPr>
      <w:spacing w:after="100" w:line="259" w:lineRule="auto"/>
      <w:ind w:left="220"/>
    </w:pPr>
    <w:rPr>
      <w:rFonts w:eastAsiaTheme="minorEastAsia" w:cs="Times New Roman"/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A21A44"/>
    <w:pPr>
      <w:spacing w:after="100" w:line="259" w:lineRule="auto"/>
    </w:pPr>
    <w:rPr>
      <w:rFonts w:eastAsiaTheme="minorEastAsia" w:cs="Times New Roman"/>
      <w:lang w:eastAsia="ru-RU"/>
    </w:rPr>
  </w:style>
  <w:style w:type="paragraph" w:styleId="31">
    <w:name w:val="toc 3"/>
    <w:basedOn w:val="a"/>
    <w:next w:val="a"/>
    <w:autoRedefine/>
    <w:uiPriority w:val="39"/>
    <w:unhideWhenUsed/>
    <w:rsid w:val="00A21A44"/>
    <w:pPr>
      <w:spacing w:after="100" w:line="259" w:lineRule="auto"/>
      <w:ind w:left="440"/>
    </w:pPr>
    <w:rPr>
      <w:rFonts w:eastAsiaTheme="minorEastAsia" w:cs="Times New Roman"/>
      <w:lang w:eastAsia="ru-RU"/>
    </w:rPr>
  </w:style>
  <w:style w:type="character" w:styleId="af7">
    <w:name w:val="Hyperlink"/>
    <w:basedOn w:val="a0"/>
    <w:uiPriority w:val="99"/>
    <w:unhideWhenUsed/>
    <w:rsid w:val="00A21A44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A21A44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40">
    <w:name w:val="Заголовок 4 Знак"/>
    <w:basedOn w:val="a0"/>
    <w:link w:val="4"/>
    <w:uiPriority w:val="9"/>
    <w:rsid w:val="00F27782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customStyle="1" w:styleId="Default">
    <w:name w:val="Default"/>
    <w:rsid w:val="00974A0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9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4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9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74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5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68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8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8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264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E4E7FC-8A9B-405F-BC67-C92AEC83B0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Иван</dc:creator>
  <cp:lastModifiedBy>Dmitry Volkhin</cp:lastModifiedBy>
  <cp:revision>2</cp:revision>
  <cp:lastPrinted>2019-12-09T09:05:00Z</cp:lastPrinted>
  <dcterms:created xsi:type="dcterms:W3CDTF">2021-11-02T04:01:00Z</dcterms:created>
  <dcterms:modified xsi:type="dcterms:W3CDTF">2021-11-02T04:01:00Z</dcterms:modified>
</cp:coreProperties>
</file>