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81697" w:rsidRPr="009B1F27" w:rsidRDefault="009B1F27" w:rsidP="009B1F27">
      <w:pPr>
        <w:spacing w:after="0" w:line="240" w:lineRule="auto"/>
        <w:jc w:val="center"/>
        <w:rPr>
          <w:rFonts w:ascii="Segoe UI" w:eastAsia="Times New Roman" w:hAnsi="Segoe UI" w:cs="Segoe UI"/>
          <w:b/>
          <w:bCs/>
          <w:color w:val="000000"/>
          <w:sz w:val="27"/>
          <w:szCs w:val="27"/>
          <w:lang w:eastAsia="ru-RU"/>
        </w:rPr>
      </w:pPr>
      <w:r w:rsidRPr="009B1F27">
        <w:rPr>
          <w:rFonts w:ascii="Segoe UI" w:eastAsia="Times New Roman" w:hAnsi="Segoe UI" w:cs="Segoe UI"/>
          <w:b/>
          <w:bCs/>
          <w:color w:val="000000"/>
          <w:sz w:val="27"/>
          <w:szCs w:val="27"/>
          <w:lang w:eastAsia="ru-RU"/>
        </w:rPr>
        <w:t xml:space="preserve">По </w:t>
      </w:r>
      <w:proofErr w:type="spellStart"/>
      <w:r w:rsidRPr="009B1F27">
        <w:rPr>
          <w:rFonts w:ascii="Segoe UI" w:eastAsia="Times New Roman" w:hAnsi="Segoe UI" w:cs="Segoe UI"/>
          <w:b/>
          <w:bCs/>
          <w:color w:val="000000"/>
          <w:sz w:val="27"/>
          <w:szCs w:val="27"/>
          <w:lang w:eastAsia="ru-RU"/>
        </w:rPr>
        <w:t>JavaScript</w:t>
      </w:r>
      <w:proofErr w:type="spellEnd"/>
      <w:r>
        <w:rPr>
          <w:rFonts w:ascii="Segoe UI" w:eastAsia="Times New Roman" w:hAnsi="Segoe UI" w:cs="Segoe UI"/>
          <w:b/>
          <w:bCs/>
          <w:color w:val="000000"/>
          <w:sz w:val="27"/>
          <w:szCs w:val="27"/>
          <w:lang w:eastAsia="ru-RU"/>
        </w:rPr>
        <w:t xml:space="preserve"> и </w:t>
      </w:r>
      <w:proofErr w:type="spellStart"/>
      <w:r w:rsidRPr="009B1F27">
        <w:rPr>
          <w:rFonts w:ascii="Segoe UI" w:eastAsia="Times New Roman" w:hAnsi="Segoe UI" w:cs="Segoe UI"/>
          <w:b/>
          <w:bCs/>
          <w:color w:val="000000"/>
          <w:sz w:val="27"/>
          <w:szCs w:val="27"/>
          <w:lang w:eastAsia="ru-RU"/>
        </w:rPr>
        <w:t>браузерное</w:t>
      </w:r>
      <w:proofErr w:type="spellEnd"/>
      <w:r w:rsidRPr="00EA3B2F">
        <w:rPr>
          <w:rFonts w:ascii="Segoe UI" w:eastAsia="Times New Roman" w:hAnsi="Segoe UI" w:cs="Segoe UI"/>
          <w:color w:val="000000"/>
          <w:sz w:val="27"/>
          <w:szCs w:val="27"/>
          <w:lang w:eastAsia="ru-RU"/>
        </w:rPr>
        <w:t xml:space="preserve"> </w:t>
      </w:r>
      <w:r>
        <w:rPr>
          <w:rFonts w:ascii="Segoe UI" w:eastAsia="Times New Roman" w:hAnsi="Segoe UI" w:cs="Segoe UI"/>
          <w:b/>
          <w:bCs/>
          <w:color w:val="000000"/>
          <w:sz w:val="27"/>
          <w:szCs w:val="27"/>
          <w:lang w:eastAsia="ru-RU"/>
        </w:rPr>
        <w:t>хранилище информации</w:t>
      </w:r>
    </w:p>
    <w:p w:rsidR="009B1F27" w:rsidRDefault="00067652" w:rsidP="00EA3B2F">
      <w:pPr>
        <w:spacing w:after="0" w:line="240" w:lineRule="auto"/>
        <w:rPr>
          <w:rFonts w:ascii="Segoe UI" w:eastAsia="Times New Roman" w:hAnsi="Segoe UI" w:cs="Segoe UI"/>
          <w:bCs/>
          <w:color w:val="000000"/>
          <w:sz w:val="27"/>
          <w:szCs w:val="27"/>
          <w:lang w:eastAsia="ru-RU"/>
        </w:rPr>
      </w:pPr>
      <w:hyperlink r:id="rId6" w:tgtFrame="_blank" w:history="1">
        <w:r w:rsidR="009B1F27" w:rsidRPr="00EA3B2F">
          <w:rPr>
            <w:rFonts w:ascii="Segoe UI" w:eastAsia="Times New Roman" w:hAnsi="Segoe UI" w:cs="Segoe UI"/>
            <w:color w:val="0000FF"/>
            <w:sz w:val="27"/>
            <w:szCs w:val="27"/>
            <w:u w:val="single"/>
            <w:lang w:eastAsia="ru-RU"/>
          </w:rPr>
          <w:t>https://learn.javascript.ru</w:t>
        </w:r>
      </w:hyperlink>
      <w:r w:rsidR="009B1F27" w:rsidRPr="00EA3B2F">
        <w:rPr>
          <w:rFonts w:ascii="Segoe UI" w:eastAsia="Times New Roman" w:hAnsi="Segoe UI" w:cs="Segoe UI"/>
          <w:color w:val="000000"/>
          <w:sz w:val="27"/>
          <w:szCs w:val="27"/>
          <w:lang w:eastAsia="ru-RU"/>
        </w:rPr>
        <w:t xml:space="preserve"> - хорошее учебное пособие, для изучения </w:t>
      </w:r>
      <w:proofErr w:type="spellStart"/>
      <w:r w:rsidR="009B1F27" w:rsidRPr="00EA3B2F">
        <w:rPr>
          <w:rFonts w:ascii="Segoe UI" w:eastAsia="Times New Roman" w:hAnsi="Segoe UI" w:cs="Segoe UI"/>
          <w:color w:val="000000"/>
          <w:sz w:val="27"/>
          <w:szCs w:val="27"/>
          <w:lang w:eastAsia="ru-RU"/>
        </w:rPr>
        <w:t>JavaScript</w:t>
      </w:r>
      <w:proofErr w:type="spellEnd"/>
      <w:r w:rsidR="009B1F27" w:rsidRPr="00EA3B2F">
        <w:rPr>
          <w:rFonts w:ascii="Segoe UI" w:eastAsia="Times New Roman" w:hAnsi="Segoe UI" w:cs="Segoe UI"/>
          <w:color w:val="000000"/>
          <w:sz w:val="27"/>
          <w:szCs w:val="27"/>
          <w:lang w:eastAsia="ru-RU"/>
        </w:rPr>
        <w:br/>
      </w:r>
      <w:hyperlink r:id="rId7" w:tgtFrame="_blank" w:history="1">
        <w:r w:rsidR="009B1F27" w:rsidRPr="00EA3B2F">
          <w:rPr>
            <w:rFonts w:ascii="Segoe UI" w:eastAsia="Times New Roman" w:hAnsi="Segoe UI" w:cs="Segoe UI"/>
            <w:color w:val="0000FF"/>
            <w:sz w:val="27"/>
            <w:szCs w:val="27"/>
            <w:u w:val="single"/>
            <w:lang w:eastAsia="ru-RU"/>
          </w:rPr>
          <w:t>https://learn.javascript.ru/localstorage</w:t>
        </w:r>
      </w:hyperlink>
      <w:r w:rsidR="009B1F27" w:rsidRPr="00EA3B2F">
        <w:rPr>
          <w:rFonts w:ascii="Segoe UI" w:eastAsia="Times New Roman" w:hAnsi="Segoe UI" w:cs="Segoe UI"/>
          <w:color w:val="000000"/>
          <w:sz w:val="27"/>
          <w:szCs w:val="27"/>
          <w:lang w:eastAsia="ru-RU"/>
        </w:rPr>
        <w:t xml:space="preserve"> - информация про </w:t>
      </w:r>
      <w:proofErr w:type="spellStart"/>
      <w:r w:rsidR="009B1F27" w:rsidRPr="00EA3B2F">
        <w:rPr>
          <w:rFonts w:ascii="Segoe UI" w:eastAsia="Times New Roman" w:hAnsi="Segoe UI" w:cs="Segoe UI"/>
          <w:color w:val="000000"/>
          <w:sz w:val="27"/>
          <w:szCs w:val="27"/>
          <w:lang w:eastAsia="ru-RU"/>
        </w:rPr>
        <w:t>браузерное</w:t>
      </w:r>
      <w:proofErr w:type="spellEnd"/>
      <w:r w:rsidR="009B1F27" w:rsidRPr="00EA3B2F">
        <w:rPr>
          <w:rFonts w:ascii="Segoe UI" w:eastAsia="Times New Roman" w:hAnsi="Segoe UI" w:cs="Segoe UI"/>
          <w:color w:val="000000"/>
          <w:sz w:val="27"/>
          <w:szCs w:val="27"/>
          <w:lang w:eastAsia="ru-RU"/>
        </w:rPr>
        <w:t xml:space="preserve"> хранилище информации</w:t>
      </w:r>
      <w:r w:rsidR="009B1F27" w:rsidRPr="00EA3B2F">
        <w:rPr>
          <w:rFonts w:ascii="Segoe UI" w:eastAsia="Times New Roman" w:hAnsi="Segoe UI" w:cs="Segoe UI"/>
          <w:color w:val="000000"/>
          <w:sz w:val="27"/>
          <w:szCs w:val="27"/>
          <w:lang w:eastAsia="ru-RU"/>
        </w:rPr>
        <w:br/>
      </w:r>
    </w:p>
    <w:p w:rsidR="009B1F27" w:rsidRDefault="009B1F27" w:rsidP="00EA3B2F">
      <w:pPr>
        <w:spacing w:after="0" w:line="240" w:lineRule="auto"/>
        <w:rPr>
          <w:rFonts w:ascii="Segoe UI" w:eastAsia="Times New Roman" w:hAnsi="Segoe UI" w:cs="Segoe UI"/>
          <w:bCs/>
          <w:color w:val="000000"/>
          <w:sz w:val="27"/>
          <w:szCs w:val="27"/>
          <w:lang w:eastAsia="ru-RU"/>
        </w:rPr>
      </w:pPr>
    </w:p>
    <w:p w:rsidR="009B1F27" w:rsidRPr="009B1F27" w:rsidRDefault="009B1F27" w:rsidP="009B1F27">
      <w:pPr>
        <w:spacing w:after="0" w:line="240" w:lineRule="auto"/>
        <w:jc w:val="center"/>
        <w:rPr>
          <w:rFonts w:ascii="Segoe UI" w:eastAsia="Times New Roman" w:hAnsi="Segoe UI" w:cs="Segoe UI"/>
          <w:b/>
          <w:bCs/>
          <w:color w:val="000000"/>
          <w:sz w:val="27"/>
          <w:szCs w:val="27"/>
          <w:lang w:eastAsia="ru-RU"/>
        </w:rPr>
      </w:pPr>
      <w:r w:rsidRPr="009B1F27">
        <w:rPr>
          <w:rFonts w:ascii="Segoe UI" w:eastAsia="Times New Roman" w:hAnsi="Segoe UI" w:cs="Segoe UI"/>
          <w:b/>
          <w:bCs/>
          <w:color w:val="000000"/>
          <w:sz w:val="27"/>
          <w:szCs w:val="27"/>
          <w:lang w:eastAsia="ru-RU"/>
        </w:rPr>
        <w:t xml:space="preserve">По </w:t>
      </w:r>
      <w:proofErr w:type="spellStart"/>
      <w:r>
        <w:rPr>
          <w:rFonts w:ascii="Segoe UI" w:eastAsia="Times New Roman" w:hAnsi="Segoe UI" w:cs="Segoe UI"/>
          <w:b/>
          <w:bCs/>
          <w:color w:val="000000"/>
          <w:sz w:val="27"/>
          <w:szCs w:val="27"/>
          <w:lang w:eastAsia="ru-RU"/>
        </w:rPr>
        <w:t>фреймворку</w:t>
      </w:r>
      <w:proofErr w:type="spellEnd"/>
      <w:r>
        <w:rPr>
          <w:rFonts w:ascii="Segoe UI" w:eastAsia="Times New Roman" w:hAnsi="Segoe UI" w:cs="Segoe UI"/>
          <w:b/>
          <w:bCs/>
          <w:color w:val="000000"/>
          <w:sz w:val="27"/>
          <w:szCs w:val="27"/>
          <w:lang w:eastAsia="ru-RU"/>
        </w:rPr>
        <w:t xml:space="preserve"> </w:t>
      </w:r>
      <w:r>
        <w:rPr>
          <w:rFonts w:ascii="Segoe UI" w:eastAsia="Times New Roman" w:hAnsi="Segoe UI" w:cs="Segoe UI"/>
          <w:b/>
          <w:bCs/>
          <w:color w:val="000000"/>
          <w:sz w:val="27"/>
          <w:szCs w:val="27"/>
          <w:lang w:val="en-US" w:eastAsia="ru-RU"/>
        </w:rPr>
        <w:t>React</w:t>
      </w:r>
    </w:p>
    <w:p w:rsidR="009B1F27" w:rsidRPr="009B1F27" w:rsidRDefault="009B1F27" w:rsidP="009B1F27">
      <w:pPr>
        <w:rPr>
          <w:rFonts w:ascii="Segoe UI" w:eastAsia="Times New Roman" w:hAnsi="Segoe UI" w:cs="Segoe UI"/>
          <w:b/>
          <w:bCs/>
          <w:color w:val="000000"/>
          <w:sz w:val="27"/>
          <w:szCs w:val="27"/>
          <w:lang w:eastAsia="ru-RU"/>
        </w:rPr>
      </w:pPr>
      <w:r w:rsidRPr="009B1F27">
        <w:rPr>
          <w:rFonts w:ascii="Segoe UI" w:eastAsia="Times New Roman" w:hAnsi="Segoe UI" w:cs="Segoe UI"/>
          <w:b/>
          <w:bCs/>
          <w:color w:val="000000"/>
          <w:sz w:val="27"/>
          <w:szCs w:val="27"/>
          <w:lang w:eastAsia="ru-RU"/>
        </w:rPr>
        <w:t>Основное</w:t>
      </w:r>
    </w:p>
    <w:p w:rsidR="00D465E6" w:rsidRDefault="00067652" w:rsidP="00EA3B2F">
      <w:pPr>
        <w:rPr>
          <w:rFonts w:ascii="Segoe UI" w:eastAsia="Times New Roman" w:hAnsi="Segoe UI" w:cs="Segoe UI"/>
          <w:color w:val="000000"/>
          <w:sz w:val="27"/>
          <w:szCs w:val="27"/>
          <w:lang w:eastAsia="ru-RU"/>
        </w:rPr>
      </w:pPr>
      <w:hyperlink r:id="rId8" w:tgtFrame="_blank" w:history="1">
        <w:r w:rsidR="00EA3B2F" w:rsidRPr="00EA3B2F">
          <w:rPr>
            <w:rFonts w:ascii="Segoe UI" w:eastAsia="Times New Roman" w:hAnsi="Segoe UI" w:cs="Segoe UI"/>
            <w:color w:val="0000FF"/>
            <w:sz w:val="27"/>
            <w:szCs w:val="27"/>
            <w:u w:val="single"/>
            <w:lang w:eastAsia="ru-RU"/>
          </w:rPr>
          <w:t>https://ru.react.js.org/</w:t>
        </w:r>
      </w:hyperlink>
      <w:r w:rsidR="00EA3B2F" w:rsidRPr="00EA3B2F">
        <w:rPr>
          <w:rFonts w:ascii="Segoe UI" w:eastAsia="Times New Roman" w:hAnsi="Segoe UI" w:cs="Segoe UI"/>
          <w:color w:val="000000"/>
          <w:sz w:val="27"/>
          <w:szCs w:val="27"/>
          <w:lang w:eastAsia="ru-RU"/>
        </w:rPr>
        <w:t> - русский перевод библиотеки</w:t>
      </w:r>
      <w:r w:rsidR="00EA3B2F" w:rsidRPr="00EA3B2F">
        <w:rPr>
          <w:rFonts w:ascii="Segoe UI" w:eastAsia="Times New Roman" w:hAnsi="Segoe UI" w:cs="Segoe UI"/>
          <w:color w:val="000000"/>
          <w:sz w:val="27"/>
          <w:szCs w:val="27"/>
          <w:lang w:eastAsia="ru-RU"/>
        </w:rPr>
        <w:br/>
      </w:r>
      <w:hyperlink r:id="rId9" w:tgtFrame="_blank" w:history="1">
        <w:r w:rsidR="00EA3B2F" w:rsidRPr="00EA3B2F">
          <w:rPr>
            <w:rFonts w:ascii="Segoe UI" w:eastAsia="Times New Roman" w:hAnsi="Segoe UI" w:cs="Segoe UI"/>
            <w:color w:val="0000FF"/>
            <w:sz w:val="27"/>
            <w:szCs w:val="27"/>
            <w:u w:val="single"/>
            <w:lang w:eastAsia="ru-RU"/>
          </w:rPr>
          <w:t>https://habr.com/ru/company/ruvds/blog/428077/</w:t>
        </w:r>
      </w:hyperlink>
      <w:r w:rsidR="00EA3B2F" w:rsidRPr="00EA3B2F">
        <w:rPr>
          <w:rFonts w:ascii="Segoe UI" w:eastAsia="Times New Roman" w:hAnsi="Segoe UI" w:cs="Segoe UI"/>
          <w:color w:val="000000"/>
          <w:sz w:val="27"/>
          <w:szCs w:val="27"/>
          <w:lang w:eastAsia="ru-RU"/>
        </w:rPr>
        <w:t xml:space="preserve"> - Хорошая статья для начала работы с </w:t>
      </w:r>
      <w:proofErr w:type="spellStart"/>
      <w:r w:rsidR="00EA3B2F" w:rsidRPr="00EA3B2F">
        <w:rPr>
          <w:rFonts w:ascii="Segoe UI" w:eastAsia="Times New Roman" w:hAnsi="Segoe UI" w:cs="Segoe UI"/>
          <w:color w:val="000000"/>
          <w:sz w:val="27"/>
          <w:szCs w:val="27"/>
          <w:lang w:eastAsia="ru-RU"/>
        </w:rPr>
        <w:t>React</w:t>
      </w:r>
      <w:proofErr w:type="spellEnd"/>
      <w:r w:rsidR="00EA3B2F" w:rsidRPr="00EA3B2F">
        <w:rPr>
          <w:rFonts w:ascii="Segoe UI" w:eastAsia="Times New Roman" w:hAnsi="Segoe UI" w:cs="Segoe UI"/>
          <w:color w:val="000000"/>
          <w:sz w:val="27"/>
          <w:szCs w:val="27"/>
          <w:lang w:eastAsia="ru-RU"/>
        </w:rPr>
        <w:t xml:space="preserve">. Установка приложения и создание первых компонентов. Описание основных принципов работы с </w:t>
      </w:r>
      <w:proofErr w:type="spellStart"/>
      <w:r w:rsidR="00EA3B2F" w:rsidRPr="00EA3B2F">
        <w:rPr>
          <w:rFonts w:ascii="Segoe UI" w:eastAsia="Times New Roman" w:hAnsi="Segoe UI" w:cs="Segoe UI"/>
          <w:color w:val="000000"/>
          <w:sz w:val="27"/>
          <w:szCs w:val="27"/>
          <w:lang w:eastAsia="ru-RU"/>
        </w:rPr>
        <w:t>React</w:t>
      </w:r>
      <w:proofErr w:type="spellEnd"/>
      <w:r w:rsidR="00EA3B2F" w:rsidRPr="00EA3B2F">
        <w:rPr>
          <w:rFonts w:ascii="Segoe UI" w:eastAsia="Times New Roman" w:hAnsi="Segoe UI" w:cs="Segoe UI"/>
          <w:color w:val="000000"/>
          <w:sz w:val="27"/>
          <w:szCs w:val="27"/>
          <w:lang w:eastAsia="ru-RU"/>
        </w:rPr>
        <w:br/>
      </w:r>
      <w:hyperlink r:id="rId10" w:tgtFrame="_blank" w:history="1">
        <w:r w:rsidR="00EA3B2F" w:rsidRPr="00EA3B2F">
          <w:rPr>
            <w:rFonts w:ascii="Segoe UI" w:eastAsia="Times New Roman" w:hAnsi="Segoe UI" w:cs="Segoe UI"/>
            <w:color w:val="0000FF"/>
            <w:sz w:val="27"/>
            <w:szCs w:val="27"/>
            <w:u w:val="single"/>
            <w:lang w:eastAsia="ru-RU"/>
          </w:rPr>
          <w:t>https://habr.com/ru/company/ruvds/blog/444348/</w:t>
        </w:r>
      </w:hyperlink>
      <w:r w:rsidR="00EA3B2F" w:rsidRPr="00EA3B2F">
        <w:rPr>
          <w:rFonts w:ascii="Segoe UI" w:eastAsia="Times New Roman" w:hAnsi="Segoe UI" w:cs="Segoe UI"/>
          <w:color w:val="000000"/>
          <w:sz w:val="27"/>
          <w:szCs w:val="27"/>
          <w:lang w:eastAsia="ru-RU"/>
        </w:rPr>
        <w:t> - описание подходов по реализации структуры компонентов в приложении</w:t>
      </w:r>
      <w:r w:rsidR="00EA3B2F" w:rsidRPr="00EA3B2F">
        <w:rPr>
          <w:rFonts w:ascii="Segoe UI" w:eastAsia="Times New Roman" w:hAnsi="Segoe UI" w:cs="Segoe UI"/>
          <w:color w:val="000000"/>
          <w:sz w:val="27"/>
          <w:szCs w:val="27"/>
          <w:lang w:eastAsia="ru-RU"/>
        </w:rPr>
        <w:br/>
      </w:r>
      <w:r w:rsidR="00EA3B2F" w:rsidRPr="00EA3B2F">
        <w:rPr>
          <w:rFonts w:ascii="Segoe UI" w:eastAsia="Times New Roman" w:hAnsi="Segoe UI" w:cs="Segoe UI"/>
          <w:color w:val="000000"/>
          <w:sz w:val="27"/>
          <w:szCs w:val="27"/>
          <w:lang w:eastAsia="ru-RU"/>
        </w:rPr>
        <w:br/>
      </w:r>
      <w:r w:rsidR="009B1F27">
        <w:rPr>
          <w:rFonts w:ascii="Segoe UI" w:eastAsia="Times New Roman" w:hAnsi="Segoe UI" w:cs="Segoe UI"/>
          <w:b/>
          <w:bCs/>
          <w:color w:val="000000"/>
          <w:sz w:val="27"/>
          <w:szCs w:val="27"/>
          <w:lang w:eastAsia="ru-RU"/>
        </w:rPr>
        <w:t>Вспомогательное</w:t>
      </w:r>
      <w:r w:rsidR="00FF203B">
        <w:rPr>
          <w:rFonts w:ascii="Segoe UI" w:eastAsia="Times New Roman" w:hAnsi="Segoe UI" w:cs="Segoe UI"/>
          <w:b/>
          <w:bCs/>
          <w:color w:val="000000"/>
          <w:sz w:val="27"/>
          <w:szCs w:val="27"/>
          <w:lang w:eastAsia="ru-RU"/>
        </w:rPr>
        <w:t>: п</w:t>
      </w:r>
      <w:r w:rsidR="00EA3B2F" w:rsidRPr="00EA3B2F">
        <w:rPr>
          <w:rFonts w:ascii="Segoe UI" w:eastAsia="Times New Roman" w:hAnsi="Segoe UI" w:cs="Segoe UI"/>
          <w:b/>
          <w:bCs/>
          <w:color w:val="000000"/>
          <w:sz w:val="27"/>
          <w:szCs w:val="27"/>
          <w:lang w:eastAsia="ru-RU"/>
        </w:rPr>
        <w:t xml:space="preserve">олезные библиотеки для работы с </w:t>
      </w:r>
      <w:proofErr w:type="spellStart"/>
      <w:r w:rsidR="00EA3B2F" w:rsidRPr="00EA3B2F">
        <w:rPr>
          <w:rFonts w:ascii="Segoe UI" w:eastAsia="Times New Roman" w:hAnsi="Segoe UI" w:cs="Segoe UI"/>
          <w:b/>
          <w:bCs/>
          <w:color w:val="000000"/>
          <w:sz w:val="27"/>
          <w:szCs w:val="27"/>
          <w:lang w:eastAsia="ru-RU"/>
        </w:rPr>
        <w:t>React</w:t>
      </w:r>
      <w:proofErr w:type="spellEnd"/>
      <w:r w:rsidR="00EA3B2F" w:rsidRPr="00EA3B2F">
        <w:rPr>
          <w:rFonts w:ascii="Segoe UI" w:eastAsia="Times New Roman" w:hAnsi="Segoe UI" w:cs="Segoe UI"/>
          <w:b/>
          <w:bCs/>
          <w:color w:val="000000"/>
          <w:sz w:val="27"/>
          <w:szCs w:val="27"/>
          <w:lang w:eastAsia="ru-RU"/>
        </w:rPr>
        <w:t>:</w:t>
      </w:r>
      <w:r w:rsidR="00EA3B2F" w:rsidRPr="00EA3B2F">
        <w:rPr>
          <w:rFonts w:ascii="Segoe UI" w:eastAsia="Times New Roman" w:hAnsi="Segoe UI" w:cs="Segoe UI"/>
          <w:color w:val="000000"/>
          <w:sz w:val="27"/>
          <w:szCs w:val="27"/>
          <w:lang w:eastAsia="ru-RU"/>
        </w:rPr>
        <w:br/>
      </w:r>
      <w:hyperlink r:id="rId11" w:tgtFrame="_blank" w:history="1">
        <w:r w:rsidR="00EA3B2F" w:rsidRPr="00EA3B2F">
          <w:rPr>
            <w:rFonts w:ascii="Segoe UI" w:eastAsia="Times New Roman" w:hAnsi="Segoe UI" w:cs="Segoe UI"/>
            <w:color w:val="0000FF"/>
            <w:sz w:val="27"/>
            <w:szCs w:val="27"/>
            <w:u w:val="single"/>
            <w:lang w:eastAsia="ru-RU"/>
          </w:rPr>
          <w:t>https://reactrouter.com/native/guides/quick-start</w:t>
        </w:r>
      </w:hyperlink>
      <w:r w:rsidR="00EA3B2F" w:rsidRPr="00EA3B2F">
        <w:rPr>
          <w:rFonts w:ascii="Segoe UI" w:eastAsia="Times New Roman" w:hAnsi="Segoe UI" w:cs="Segoe UI"/>
          <w:color w:val="000000"/>
          <w:sz w:val="27"/>
          <w:szCs w:val="27"/>
          <w:lang w:eastAsia="ru-RU"/>
        </w:rPr>
        <w:t xml:space="preserve"> - </w:t>
      </w:r>
      <w:proofErr w:type="spellStart"/>
      <w:r w:rsidR="00EA3B2F" w:rsidRPr="00EA3B2F">
        <w:rPr>
          <w:rFonts w:ascii="Segoe UI" w:eastAsia="Times New Roman" w:hAnsi="Segoe UI" w:cs="Segoe UI"/>
          <w:color w:val="000000"/>
          <w:sz w:val="27"/>
          <w:szCs w:val="27"/>
          <w:lang w:eastAsia="ru-RU"/>
        </w:rPr>
        <w:t>React</w:t>
      </w:r>
      <w:proofErr w:type="spellEnd"/>
      <w:r w:rsidR="00EA3B2F" w:rsidRPr="00EA3B2F">
        <w:rPr>
          <w:rFonts w:ascii="Segoe UI" w:eastAsia="Times New Roman" w:hAnsi="Segoe UI" w:cs="Segoe UI"/>
          <w:color w:val="000000"/>
          <w:sz w:val="27"/>
          <w:szCs w:val="27"/>
          <w:lang w:eastAsia="ru-RU"/>
        </w:rPr>
        <w:t xml:space="preserve"> </w:t>
      </w:r>
      <w:proofErr w:type="spellStart"/>
      <w:r w:rsidR="00EA3B2F" w:rsidRPr="00EA3B2F">
        <w:rPr>
          <w:rFonts w:ascii="Segoe UI" w:eastAsia="Times New Roman" w:hAnsi="Segoe UI" w:cs="Segoe UI"/>
          <w:color w:val="000000"/>
          <w:sz w:val="27"/>
          <w:szCs w:val="27"/>
          <w:lang w:eastAsia="ru-RU"/>
        </w:rPr>
        <w:t>Router</w:t>
      </w:r>
      <w:proofErr w:type="spellEnd"/>
      <w:r w:rsidR="00EA3B2F" w:rsidRPr="00EA3B2F">
        <w:rPr>
          <w:rFonts w:ascii="Segoe UI" w:eastAsia="Times New Roman" w:hAnsi="Segoe UI" w:cs="Segoe UI"/>
          <w:color w:val="000000"/>
          <w:sz w:val="27"/>
          <w:szCs w:val="27"/>
          <w:lang w:eastAsia="ru-RU"/>
        </w:rPr>
        <w:t>, хорошее средство для работы с многостраничными приложениями (английская литература)</w:t>
      </w:r>
      <w:r w:rsidR="00EA3B2F" w:rsidRPr="00EA3B2F">
        <w:rPr>
          <w:rFonts w:ascii="Segoe UI" w:eastAsia="Times New Roman" w:hAnsi="Segoe UI" w:cs="Segoe UI"/>
          <w:color w:val="000000"/>
          <w:sz w:val="27"/>
          <w:szCs w:val="27"/>
          <w:lang w:eastAsia="ru-RU"/>
        </w:rPr>
        <w:br/>
      </w:r>
      <w:hyperlink r:id="rId12" w:tgtFrame="_blank" w:history="1">
        <w:r w:rsidR="00EA3B2F" w:rsidRPr="00EA3B2F">
          <w:rPr>
            <w:rFonts w:ascii="Segoe UI" w:eastAsia="Times New Roman" w:hAnsi="Segoe UI" w:cs="Segoe UI"/>
            <w:color w:val="0000FF"/>
            <w:sz w:val="27"/>
            <w:szCs w:val="27"/>
            <w:u w:val="single"/>
            <w:lang w:eastAsia="ru-RU"/>
          </w:rPr>
          <w:t>https://redux.js.org/</w:t>
        </w:r>
      </w:hyperlink>
      <w:r w:rsidR="00EA3B2F" w:rsidRPr="00EA3B2F">
        <w:rPr>
          <w:rFonts w:ascii="Segoe UI" w:eastAsia="Times New Roman" w:hAnsi="Segoe UI" w:cs="Segoe UI"/>
          <w:color w:val="000000"/>
          <w:sz w:val="27"/>
          <w:szCs w:val="27"/>
          <w:lang w:eastAsia="ru-RU"/>
        </w:rPr>
        <w:t xml:space="preserve"> - </w:t>
      </w:r>
      <w:proofErr w:type="spellStart"/>
      <w:r w:rsidR="00EA3B2F" w:rsidRPr="00EA3B2F">
        <w:rPr>
          <w:rFonts w:ascii="Segoe UI" w:eastAsia="Times New Roman" w:hAnsi="Segoe UI" w:cs="Segoe UI"/>
          <w:color w:val="000000"/>
          <w:sz w:val="27"/>
          <w:szCs w:val="27"/>
          <w:lang w:eastAsia="ru-RU"/>
        </w:rPr>
        <w:t>React</w:t>
      </w:r>
      <w:proofErr w:type="spellEnd"/>
      <w:r w:rsidR="00EA3B2F" w:rsidRPr="00EA3B2F">
        <w:rPr>
          <w:rFonts w:ascii="Segoe UI" w:eastAsia="Times New Roman" w:hAnsi="Segoe UI" w:cs="Segoe UI"/>
          <w:color w:val="000000"/>
          <w:sz w:val="27"/>
          <w:szCs w:val="27"/>
          <w:lang w:eastAsia="ru-RU"/>
        </w:rPr>
        <w:t xml:space="preserve"> </w:t>
      </w:r>
      <w:proofErr w:type="spellStart"/>
      <w:r w:rsidR="00EA3B2F" w:rsidRPr="00EA3B2F">
        <w:rPr>
          <w:rFonts w:ascii="Segoe UI" w:eastAsia="Times New Roman" w:hAnsi="Segoe UI" w:cs="Segoe UI"/>
          <w:color w:val="000000"/>
          <w:sz w:val="27"/>
          <w:szCs w:val="27"/>
          <w:lang w:eastAsia="ru-RU"/>
        </w:rPr>
        <w:t>Redux</w:t>
      </w:r>
      <w:proofErr w:type="spellEnd"/>
      <w:r w:rsidR="00EA3B2F" w:rsidRPr="00EA3B2F">
        <w:rPr>
          <w:rFonts w:ascii="Segoe UI" w:eastAsia="Times New Roman" w:hAnsi="Segoe UI" w:cs="Segoe UI"/>
          <w:color w:val="000000"/>
          <w:sz w:val="27"/>
          <w:szCs w:val="27"/>
          <w:lang w:eastAsia="ru-RU"/>
        </w:rPr>
        <w:t>, инструмент для работы с состояниями контейнеров (английская литература, используется для большого кол-ва контейнеров)</w:t>
      </w:r>
    </w:p>
    <w:p w:rsidR="009B1F27" w:rsidRDefault="009B1F27" w:rsidP="00EA3B2F">
      <w:pPr>
        <w:rPr>
          <w:rFonts w:ascii="Segoe UI" w:eastAsia="Times New Roman" w:hAnsi="Segoe UI" w:cs="Segoe UI"/>
          <w:color w:val="000000"/>
          <w:sz w:val="27"/>
          <w:szCs w:val="27"/>
          <w:lang w:eastAsia="ru-RU"/>
        </w:rPr>
      </w:pPr>
    </w:p>
    <w:p w:rsidR="00FF203B" w:rsidRPr="009B1F27" w:rsidRDefault="00FF203B" w:rsidP="00FF203B">
      <w:pPr>
        <w:spacing w:after="0" w:line="240" w:lineRule="auto"/>
        <w:jc w:val="center"/>
        <w:rPr>
          <w:rFonts w:ascii="Segoe UI" w:eastAsia="Times New Roman" w:hAnsi="Segoe UI" w:cs="Segoe UI"/>
          <w:b/>
          <w:bCs/>
          <w:color w:val="000000"/>
          <w:sz w:val="27"/>
          <w:szCs w:val="27"/>
          <w:lang w:eastAsia="ru-RU"/>
        </w:rPr>
      </w:pPr>
      <w:r w:rsidRPr="009B1F27">
        <w:rPr>
          <w:rFonts w:ascii="Segoe UI" w:eastAsia="Times New Roman" w:hAnsi="Segoe UI" w:cs="Segoe UI"/>
          <w:b/>
          <w:bCs/>
          <w:color w:val="000000"/>
          <w:sz w:val="27"/>
          <w:szCs w:val="27"/>
          <w:lang w:eastAsia="ru-RU"/>
        </w:rPr>
        <w:t xml:space="preserve">По </w:t>
      </w:r>
      <w:proofErr w:type="spellStart"/>
      <w:r>
        <w:rPr>
          <w:rFonts w:ascii="Segoe UI" w:eastAsia="Times New Roman" w:hAnsi="Segoe UI" w:cs="Segoe UI"/>
          <w:b/>
          <w:bCs/>
          <w:color w:val="000000"/>
          <w:sz w:val="27"/>
          <w:szCs w:val="27"/>
          <w:lang w:eastAsia="ru-RU"/>
        </w:rPr>
        <w:t>фреймворку</w:t>
      </w:r>
      <w:proofErr w:type="spellEnd"/>
      <w:r>
        <w:rPr>
          <w:rFonts w:ascii="Segoe UI" w:eastAsia="Times New Roman" w:hAnsi="Segoe UI" w:cs="Segoe UI"/>
          <w:b/>
          <w:bCs/>
          <w:color w:val="000000"/>
          <w:sz w:val="27"/>
          <w:szCs w:val="27"/>
          <w:lang w:eastAsia="ru-RU"/>
        </w:rPr>
        <w:t xml:space="preserve"> </w:t>
      </w:r>
      <w:proofErr w:type="spellStart"/>
      <w:r>
        <w:rPr>
          <w:rFonts w:ascii="Segoe UI" w:eastAsia="Times New Roman" w:hAnsi="Segoe UI" w:cs="Segoe UI"/>
          <w:b/>
          <w:bCs/>
          <w:color w:val="000000"/>
          <w:sz w:val="27"/>
          <w:szCs w:val="27"/>
          <w:lang w:val="en-US" w:eastAsia="ru-RU"/>
        </w:rPr>
        <w:t>Vue</w:t>
      </w:r>
      <w:proofErr w:type="spellEnd"/>
    </w:p>
    <w:p w:rsidR="00FF203B" w:rsidRPr="009B1F27" w:rsidRDefault="00FF203B" w:rsidP="00FF203B">
      <w:pPr>
        <w:rPr>
          <w:rFonts w:ascii="Segoe UI" w:eastAsia="Times New Roman" w:hAnsi="Segoe UI" w:cs="Segoe UI"/>
          <w:b/>
          <w:bCs/>
          <w:color w:val="000000"/>
          <w:sz w:val="27"/>
          <w:szCs w:val="27"/>
          <w:lang w:eastAsia="ru-RU"/>
        </w:rPr>
      </w:pPr>
      <w:r w:rsidRPr="009B1F27">
        <w:rPr>
          <w:rFonts w:ascii="Segoe UI" w:eastAsia="Times New Roman" w:hAnsi="Segoe UI" w:cs="Segoe UI"/>
          <w:b/>
          <w:bCs/>
          <w:color w:val="000000"/>
          <w:sz w:val="27"/>
          <w:szCs w:val="27"/>
          <w:lang w:eastAsia="ru-RU"/>
        </w:rPr>
        <w:t>Основное</w:t>
      </w:r>
    </w:p>
    <w:p w:rsidR="009B1F27" w:rsidRPr="009B1F27" w:rsidRDefault="00067652" w:rsidP="009B1F27">
      <w:pPr>
        <w:rPr>
          <w:rFonts w:ascii="Tahoma" w:hAnsi="Tahoma" w:cs="Tahoma"/>
          <w:color w:val="000000"/>
          <w:sz w:val="24"/>
          <w:szCs w:val="24"/>
        </w:rPr>
      </w:pPr>
      <w:hyperlink r:id="rId13" w:tgtFrame="_blank" w:history="1">
        <w:r w:rsidR="009B1F27" w:rsidRPr="009B1F27">
          <w:rPr>
            <w:rStyle w:val="a3"/>
            <w:rFonts w:ascii="Tahoma" w:hAnsi="Tahoma" w:cs="Tahoma"/>
            <w:sz w:val="24"/>
            <w:szCs w:val="24"/>
          </w:rPr>
          <w:t>https://ru.vuejs.org/v2/api/</w:t>
        </w:r>
      </w:hyperlink>
      <w:r w:rsidR="009B1F27" w:rsidRPr="009B1F27">
        <w:rPr>
          <w:rFonts w:ascii="Tahoma" w:hAnsi="Tahoma" w:cs="Tahoma"/>
          <w:color w:val="000000"/>
          <w:sz w:val="24"/>
          <w:szCs w:val="24"/>
        </w:rPr>
        <w:t xml:space="preserve"> - документация по методам </w:t>
      </w:r>
      <w:proofErr w:type="spellStart"/>
      <w:r w:rsidR="009B1F27" w:rsidRPr="009B1F27">
        <w:rPr>
          <w:rFonts w:ascii="Tahoma" w:hAnsi="Tahoma" w:cs="Tahoma"/>
          <w:color w:val="000000"/>
          <w:sz w:val="24"/>
          <w:szCs w:val="24"/>
        </w:rPr>
        <w:t>Vue</w:t>
      </w:r>
      <w:proofErr w:type="spellEnd"/>
    </w:p>
    <w:p w:rsidR="009B1F27" w:rsidRPr="009B1F27" w:rsidRDefault="00067652" w:rsidP="009B1F27">
      <w:pPr>
        <w:rPr>
          <w:rFonts w:ascii="Tahoma" w:hAnsi="Tahoma" w:cs="Tahoma"/>
          <w:color w:val="000000"/>
          <w:sz w:val="24"/>
          <w:szCs w:val="24"/>
        </w:rPr>
      </w:pPr>
      <w:hyperlink r:id="rId14" w:tgtFrame="_blank" w:history="1">
        <w:r w:rsidR="009B1F27" w:rsidRPr="009B1F27">
          <w:rPr>
            <w:rStyle w:val="a3"/>
            <w:rFonts w:ascii="Tahoma" w:hAnsi="Tahoma" w:cs="Tahoma"/>
            <w:sz w:val="24"/>
            <w:szCs w:val="24"/>
          </w:rPr>
          <w:t>https://ru.vuejs.org/v2/guide/</w:t>
        </w:r>
      </w:hyperlink>
      <w:r w:rsidR="009B1F27" w:rsidRPr="009B1F27">
        <w:rPr>
          <w:rFonts w:ascii="Tahoma" w:hAnsi="Tahoma" w:cs="Tahoma"/>
          <w:color w:val="000000"/>
          <w:sz w:val="24"/>
          <w:szCs w:val="24"/>
        </w:rPr>
        <w:t xml:space="preserve"> - подробные </w:t>
      </w:r>
      <w:proofErr w:type="spellStart"/>
      <w:r w:rsidR="009B1F27" w:rsidRPr="009B1F27">
        <w:rPr>
          <w:rFonts w:ascii="Tahoma" w:hAnsi="Tahoma" w:cs="Tahoma"/>
          <w:color w:val="000000"/>
          <w:sz w:val="24"/>
          <w:szCs w:val="24"/>
        </w:rPr>
        <w:t>гайды</w:t>
      </w:r>
      <w:proofErr w:type="spellEnd"/>
      <w:r w:rsidR="009B1F27" w:rsidRPr="009B1F27">
        <w:rPr>
          <w:rFonts w:ascii="Tahoma" w:hAnsi="Tahoma" w:cs="Tahoma"/>
          <w:color w:val="000000"/>
          <w:sz w:val="24"/>
          <w:szCs w:val="24"/>
        </w:rPr>
        <w:t xml:space="preserve"> для </w:t>
      </w:r>
      <w:proofErr w:type="spellStart"/>
      <w:r w:rsidR="009B1F27" w:rsidRPr="009B1F27">
        <w:rPr>
          <w:rFonts w:ascii="Tahoma" w:hAnsi="Tahoma" w:cs="Tahoma"/>
          <w:color w:val="000000"/>
          <w:sz w:val="24"/>
          <w:szCs w:val="24"/>
        </w:rPr>
        <w:t>vue</w:t>
      </w:r>
      <w:proofErr w:type="spellEnd"/>
    </w:p>
    <w:p w:rsidR="009B1F27" w:rsidRPr="009B1F27" w:rsidRDefault="00FF203B" w:rsidP="009B1F27">
      <w:pPr>
        <w:rPr>
          <w:rFonts w:ascii="Tahoma" w:hAnsi="Tahoma" w:cs="Tahoma"/>
          <w:color w:val="000000"/>
          <w:sz w:val="24"/>
          <w:szCs w:val="24"/>
        </w:rPr>
      </w:pPr>
      <w:r>
        <w:rPr>
          <w:rFonts w:ascii="Segoe UI" w:eastAsia="Times New Roman" w:hAnsi="Segoe UI" w:cs="Segoe UI"/>
          <w:b/>
          <w:bCs/>
          <w:color w:val="000000"/>
          <w:sz w:val="27"/>
          <w:szCs w:val="27"/>
          <w:lang w:eastAsia="ru-RU"/>
        </w:rPr>
        <w:t>Вспомогательное: п</w:t>
      </w:r>
      <w:r w:rsidRPr="00EA3B2F">
        <w:rPr>
          <w:rFonts w:ascii="Segoe UI" w:eastAsia="Times New Roman" w:hAnsi="Segoe UI" w:cs="Segoe UI"/>
          <w:b/>
          <w:bCs/>
          <w:color w:val="000000"/>
          <w:sz w:val="27"/>
          <w:szCs w:val="27"/>
          <w:lang w:eastAsia="ru-RU"/>
        </w:rPr>
        <w:t xml:space="preserve">олезные библиотеки для работы с </w:t>
      </w:r>
      <w:proofErr w:type="spellStart"/>
      <w:proofErr w:type="gramStart"/>
      <w:r w:rsidRPr="00EA3B2F">
        <w:rPr>
          <w:rFonts w:ascii="Segoe UI" w:eastAsia="Times New Roman" w:hAnsi="Segoe UI" w:cs="Segoe UI"/>
          <w:b/>
          <w:bCs/>
          <w:color w:val="000000"/>
          <w:sz w:val="27"/>
          <w:szCs w:val="27"/>
          <w:lang w:eastAsia="ru-RU"/>
        </w:rPr>
        <w:t>React</w:t>
      </w:r>
      <w:proofErr w:type="spellEnd"/>
      <w:r w:rsidRPr="00EA3B2F">
        <w:rPr>
          <w:rFonts w:ascii="Segoe UI" w:eastAsia="Times New Roman" w:hAnsi="Segoe UI" w:cs="Segoe UI"/>
          <w:b/>
          <w:bCs/>
          <w:color w:val="000000"/>
          <w:sz w:val="27"/>
          <w:szCs w:val="27"/>
          <w:lang w:eastAsia="ru-RU"/>
        </w:rPr>
        <w:t>:</w:t>
      </w:r>
      <w:r w:rsidRPr="00EA3B2F">
        <w:rPr>
          <w:rFonts w:ascii="Segoe UI" w:eastAsia="Times New Roman" w:hAnsi="Segoe UI" w:cs="Segoe UI"/>
          <w:color w:val="000000"/>
          <w:sz w:val="27"/>
          <w:szCs w:val="27"/>
          <w:lang w:eastAsia="ru-RU"/>
        </w:rPr>
        <w:br/>
      </w:r>
      <w:hyperlink r:id="rId15" w:history="1">
        <w:r w:rsidRPr="00BD68AA">
          <w:rPr>
            <w:rStyle w:val="a3"/>
            <w:rFonts w:ascii="Tahoma" w:hAnsi="Tahoma" w:cs="Tahoma"/>
            <w:sz w:val="24"/>
            <w:szCs w:val="24"/>
          </w:rPr>
          <w:t>https://router.vuejs.org/ru/</w:t>
        </w:r>
        <w:proofErr w:type="gramEnd"/>
      </w:hyperlink>
      <w:r w:rsidR="009B1F27" w:rsidRPr="009B1F27">
        <w:rPr>
          <w:rFonts w:ascii="Tahoma" w:hAnsi="Tahoma" w:cs="Tahoma"/>
          <w:color w:val="000000"/>
          <w:sz w:val="24"/>
          <w:szCs w:val="24"/>
        </w:rPr>
        <w:t xml:space="preserve"> - </w:t>
      </w:r>
      <w:proofErr w:type="spellStart"/>
      <w:r w:rsidR="009B1F27" w:rsidRPr="009B1F27">
        <w:rPr>
          <w:rFonts w:ascii="Tahoma" w:hAnsi="Tahoma" w:cs="Tahoma"/>
          <w:color w:val="000000"/>
          <w:sz w:val="24"/>
          <w:szCs w:val="24"/>
        </w:rPr>
        <w:t>роутинг</w:t>
      </w:r>
      <w:proofErr w:type="spellEnd"/>
      <w:r w:rsidR="009B1F27" w:rsidRPr="009B1F27">
        <w:rPr>
          <w:rFonts w:ascii="Tahoma" w:hAnsi="Tahoma" w:cs="Tahoma"/>
          <w:color w:val="000000"/>
          <w:sz w:val="24"/>
          <w:szCs w:val="24"/>
        </w:rPr>
        <w:t xml:space="preserve"> (навигация, между страницами), тоже самое что и </w:t>
      </w:r>
      <w:proofErr w:type="spellStart"/>
      <w:r w:rsidR="009B1F27" w:rsidRPr="009B1F27">
        <w:rPr>
          <w:rFonts w:ascii="Tahoma" w:hAnsi="Tahoma" w:cs="Tahoma"/>
          <w:color w:val="000000"/>
          <w:sz w:val="24"/>
          <w:szCs w:val="24"/>
        </w:rPr>
        <w:t>react</w:t>
      </w:r>
      <w:proofErr w:type="spellEnd"/>
      <w:r w:rsidR="009B1F27" w:rsidRPr="009B1F27">
        <w:rPr>
          <w:rFonts w:ascii="Tahoma" w:hAnsi="Tahoma" w:cs="Tahoma"/>
          <w:color w:val="000000"/>
          <w:sz w:val="24"/>
          <w:szCs w:val="24"/>
        </w:rPr>
        <w:t xml:space="preserve"> </w:t>
      </w:r>
      <w:proofErr w:type="spellStart"/>
      <w:r w:rsidR="009B1F27" w:rsidRPr="009B1F27">
        <w:rPr>
          <w:rFonts w:ascii="Tahoma" w:hAnsi="Tahoma" w:cs="Tahoma"/>
          <w:color w:val="000000"/>
          <w:sz w:val="24"/>
          <w:szCs w:val="24"/>
        </w:rPr>
        <w:t>routing</w:t>
      </w:r>
      <w:proofErr w:type="spellEnd"/>
    </w:p>
    <w:p w:rsidR="009B1F27" w:rsidRDefault="00067652" w:rsidP="00EA3B2F">
      <w:pPr>
        <w:rPr>
          <w:rFonts w:ascii="Tahoma" w:hAnsi="Tahoma" w:cs="Tahoma"/>
          <w:color w:val="000000"/>
          <w:sz w:val="24"/>
          <w:szCs w:val="24"/>
        </w:rPr>
      </w:pPr>
      <w:hyperlink r:id="rId16" w:tgtFrame="_blank" w:history="1">
        <w:r w:rsidR="009B1F27" w:rsidRPr="009B1F27">
          <w:rPr>
            <w:rStyle w:val="a3"/>
            <w:rFonts w:ascii="Tahoma" w:hAnsi="Tahoma" w:cs="Tahoma"/>
            <w:sz w:val="24"/>
            <w:szCs w:val="24"/>
          </w:rPr>
          <w:t>https://vuex.vuejs.org/ru/</w:t>
        </w:r>
      </w:hyperlink>
      <w:r w:rsidR="009B1F27" w:rsidRPr="009B1F27">
        <w:rPr>
          <w:rFonts w:ascii="Tahoma" w:hAnsi="Tahoma" w:cs="Tahoma"/>
          <w:color w:val="000000"/>
          <w:sz w:val="24"/>
          <w:szCs w:val="24"/>
        </w:rPr>
        <w:t xml:space="preserve"> - хранилище состояний компонентов, альтернатива </w:t>
      </w:r>
      <w:proofErr w:type="spellStart"/>
      <w:r w:rsidR="009B1F27" w:rsidRPr="009B1F27">
        <w:rPr>
          <w:rFonts w:ascii="Tahoma" w:hAnsi="Tahoma" w:cs="Tahoma"/>
          <w:color w:val="000000"/>
          <w:sz w:val="24"/>
          <w:szCs w:val="24"/>
        </w:rPr>
        <w:t>redux</w:t>
      </w:r>
      <w:proofErr w:type="spellEnd"/>
      <w:r w:rsidR="009B1F27" w:rsidRPr="009B1F27">
        <w:rPr>
          <w:rFonts w:ascii="Tahoma" w:hAnsi="Tahoma" w:cs="Tahoma"/>
          <w:color w:val="000000"/>
          <w:sz w:val="24"/>
          <w:szCs w:val="24"/>
        </w:rPr>
        <w:t xml:space="preserve"> в </w:t>
      </w:r>
      <w:proofErr w:type="spellStart"/>
      <w:r w:rsidR="009B1F27" w:rsidRPr="009B1F27">
        <w:rPr>
          <w:rFonts w:ascii="Tahoma" w:hAnsi="Tahoma" w:cs="Tahoma"/>
          <w:color w:val="000000"/>
          <w:sz w:val="24"/>
          <w:szCs w:val="24"/>
        </w:rPr>
        <w:t>react</w:t>
      </w:r>
      <w:proofErr w:type="spellEnd"/>
    </w:p>
    <w:p w:rsidR="00BB25A4" w:rsidRDefault="00BB25A4" w:rsidP="00BB25A4">
      <w:pPr>
        <w:spacing w:after="0" w:line="240" w:lineRule="auto"/>
        <w:jc w:val="center"/>
        <w:rPr>
          <w:rFonts w:ascii="Segoe UI" w:eastAsia="Times New Roman" w:hAnsi="Segoe UI" w:cs="Segoe UI"/>
          <w:b/>
          <w:bCs/>
          <w:color w:val="000000"/>
          <w:sz w:val="27"/>
          <w:szCs w:val="27"/>
          <w:lang w:eastAsia="ru-RU"/>
        </w:rPr>
      </w:pPr>
    </w:p>
    <w:p w:rsidR="00BB25A4" w:rsidRPr="009B1F27" w:rsidRDefault="00BB25A4" w:rsidP="00BB25A4">
      <w:pPr>
        <w:spacing w:after="0" w:line="240" w:lineRule="auto"/>
        <w:jc w:val="center"/>
        <w:rPr>
          <w:rFonts w:ascii="Segoe UI" w:eastAsia="Times New Roman" w:hAnsi="Segoe UI" w:cs="Segoe UI"/>
          <w:b/>
          <w:bCs/>
          <w:color w:val="000000"/>
          <w:sz w:val="27"/>
          <w:szCs w:val="27"/>
          <w:lang w:eastAsia="ru-RU"/>
        </w:rPr>
      </w:pPr>
      <w:r w:rsidRPr="009B1F27">
        <w:rPr>
          <w:rFonts w:ascii="Segoe UI" w:eastAsia="Times New Roman" w:hAnsi="Segoe UI" w:cs="Segoe UI"/>
          <w:b/>
          <w:bCs/>
          <w:color w:val="000000"/>
          <w:sz w:val="27"/>
          <w:szCs w:val="27"/>
          <w:lang w:eastAsia="ru-RU"/>
        </w:rPr>
        <w:t xml:space="preserve">По </w:t>
      </w:r>
      <w:proofErr w:type="spellStart"/>
      <w:r>
        <w:rPr>
          <w:rFonts w:ascii="Segoe UI" w:eastAsia="Times New Roman" w:hAnsi="Segoe UI" w:cs="Segoe UI"/>
          <w:b/>
          <w:bCs/>
          <w:color w:val="000000"/>
          <w:sz w:val="27"/>
          <w:szCs w:val="27"/>
          <w:lang w:eastAsia="ru-RU"/>
        </w:rPr>
        <w:t>фреймворку</w:t>
      </w:r>
      <w:proofErr w:type="spellEnd"/>
      <w:r>
        <w:rPr>
          <w:rFonts w:ascii="Segoe UI" w:eastAsia="Times New Roman" w:hAnsi="Segoe UI" w:cs="Segoe UI"/>
          <w:b/>
          <w:bCs/>
          <w:color w:val="000000"/>
          <w:sz w:val="27"/>
          <w:szCs w:val="27"/>
          <w:lang w:eastAsia="ru-RU"/>
        </w:rPr>
        <w:t xml:space="preserve"> семейства </w:t>
      </w:r>
      <w:r>
        <w:rPr>
          <w:rFonts w:ascii="Segoe UI" w:eastAsia="Times New Roman" w:hAnsi="Segoe UI" w:cs="Segoe UI"/>
          <w:b/>
          <w:bCs/>
          <w:color w:val="000000"/>
          <w:sz w:val="27"/>
          <w:szCs w:val="27"/>
          <w:lang w:val="en-US" w:eastAsia="ru-RU"/>
        </w:rPr>
        <w:t>Angular</w:t>
      </w:r>
      <w:r>
        <w:rPr>
          <w:rFonts w:ascii="Segoe UI" w:eastAsia="Times New Roman" w:hAnsi="Segoe UI" w:cs="Segoe UI"/>
          <w:b/>
          <w:bCs/>
          <w:color w:val="000000"/>
          <w:sz w:val="27"/>
          <w:szCs w:val="27"/>
          <w:lang w:eastAsia="ru-RU"/>
        </w:rPr>
        <w:t xml:space="preserve"> </w:t>
      </w:r>
    </w:p>
    <w:p w:rsidR="00BB25A4" w:rsidRDefault="00BB25A4" w:rsidP="00BB25A4">
      <w:pPr>
        <w:rPr>
          <w:rFonts w:ascii="Segoe UI" w:eastAsia="Times New Roman" w:hAnsi="Segoe UI" w:cs="Segoe UI"/>
          <w:b/>
          <w:bCs/>
          <w:color w:val="000000"/>
          <w:sz w:val="27"/>
          <w:szCs w:val="27"/>
          <w:lang w:eastAsia="ru-RU"/>
        </w:rPr>
      </w:pPr>
      <w:r w:rsidRPr="009B1F27">
        <w:rPr>
          <w:rFonts w:ascii="Segoe UI" w:eastAsia="Times New Roman" w:hAnsi="Segoe UI" w:cs="Segoe UI"/>
          <w:b/>
          <w:bCs/>
          <w:color w:val="000000"/>
          <w:sz w:val="27"/>
          <w:szCs w:val="27"/>
          <w:lang w:eastAsia="ru-RU"/>
        </w:rPr>
        <w:t>Основное</w:t>
      </w:r>
      <w:r w:rsidRPr="00BB25A4">
        <w:rPr>
          <w:rFonts w:ascii="Segoe UI" w:eastAsia="Times New Roman" w:hAnsi="Segoe UI" w:cs="Segoe UI"/>
          <w:b/>
          <w:bCs/>
          <w:color w:val="000000"/>
          <w:sz w:val="27"/>
          <w:szCs w:val="27"/>
          <w:lang w:eastAsia="ru-RU"/>
        </w:rPr>
        <w:t xml:space="preserve"> </w:t>
      </w:r>
      <w:r>
        <w:rPr>
          <w:rFonts w:ascii="Segoe UI" w:eastAsia="Times New Roman" w:hAnsi="Segoe UI" w:cs="Segoe UI"/>
          <w:b/>
          <w:bCs/>
          <w:color w:val="000000"/>
          <w:sz w:val="27"/>
          <w:szCs w:val="27"/>
          <w:lang w:eastAsia="ru-RU"/>
        </w:rPr>
        <w:t>(ресурсы на русском языке)</w:t>
      </w:r>
    </w:p>
    <w:p w:rsidR="00BB25A4" w:rsidRPr="00BB25A4" w:rsidRDefault="00067652" w:rsidP="00BB25A4">
      <w:pPr>
        <w:rPr>
          <w:rStyle w:val="a3"/>
          <w:rFonts w:ascii="Tahoma" w:hAnsi="Tahoma" w:cs="Tahoma"/>
          <w:sz w:val="24"/>
          <w:szCs w:val="24"/>
        </w:rPr>
      </w:pPr>
      <w:hyperlink r:id="rId17" w:history="1">
        <w:r w:rsidR="00BB25A4" w:rsidRPr="00BD68AA">
          <w:rPr>
            <w:rStyle w:val="a3"/>
            <w:rFonts w:ascii="Tahoma" w:hAnsi="Tahoma" w:cs="Tahoma"/>
            <w:sz w:val="24"/>
            <w:szCs w:val="24"/>
          </w:rPr>
          <w:t>http://angular-doc.herokuapp.com/</w:t>
        </w:r>
      </w:hyperlink>
      <w:r w:rsidR="00BB25A4">
        <w:rPr>
          <w:rStyle w:val="a3"/>
          <w:rFonts w:ascii="Tahoma" w:hAnsi="Tahoma" w:cs="Tahoma"/>
          <w:sz w:val="24"/>
          <w:szCs w:val="24"/>
        </w:rPr>
        <w:t xml:space="preserve"> </w:t>
      </w:r>
    </w:p>
    <w:p w:rsidR="00BB25A4" w:rsidRPr="00BB25A4" w:rsidRDefault="00067652" w:rsidP="00BB25A4">
      <w:pPr>
        <w:rPr>
          <w:rFonts w:ascii="Tahoma" w:hAnsi="Tahoma" w:cs="Tahoma"/>
          <w:color w:val="000000"/>
          <w:sz w:val="24"/>
          <w:szCs w:val="24"/>
        </w:rPr>
      </w:pPr>
      <w:hyperlink r:id="rId18" w:history="1">
        <w:r w:rsidR="00BB25A4" w:rsidRPr="00BB25A4">
          <w:rPr>
            <w:rStyle w:val="a3"/>
            <w:rFonts w:ascii="Tahoma" w:hAnsi="Tahoma" w:cs="Tahoma"/>
            <w:sz w:val="24"/>
            <w:szCs w:val="24"/>
          </w:rPr>
          <w:t>https://metanit.com/web/angular/</w:t>
        </w:r>
      </w:hyperlink>
      <w:r w:rsidR="00BB25A4" w:rsidRPr="00BB25A4">
        <w:rPr>
          <w:rStyle w:val="a3"/>
        </w:rPr>
        <w:t xml:space="preserve"> </w:t>
      </w:r>
      <w:r w:rsidR="00BB25A4">
        <w:rPr>
          <w:rFonts w:ascii="Tahoma" w:hAnsi="Tahoma" w:cs="Tahoma"/>
          <w:color w:val="000000"/>
          <w:sz w:val="24"/>
          <w:szCs w:val="24"/>
        </w:rPr>
        <w:t xml:space="preserve">- </w:t>
      </w:r>
      <w:r w:rsidR="00BB25A4" w:rsidRPr="00BB25A4">
        <w:rPr>
          <w:rFonts w:ascii="Tahoma" w:hAnsi="Tahoma" w:cs="Tahoma"/>
          <w:color w:val="000000"/>
          <w:sz w:val="24"/>
          <w:szCs w:val="24"/>
        </w:rPr>
        <w:t xml:space="preserve">Онлайн-руководство по </w:t>
      </w:r>
      <w:proofErr w:type="spellStart"/>
      <w:r w:rsidR="00BB25A4" w:rsidRPr="00BB25A4">
        <w:rPr>
          <w:rFonts w:ascii="Tahoma" w:hAnsi="Tahoma" w:cs="Tahoma"/>
          <w:color w:val="000000"/>
          <w:sz w:val="24"/>
          <w:szCs w:val="24"/>
        </w:rPr>
        <w:t>AngularJS</w:t>
      </w:r>
      <w:proofErr w:type="spellEnd"/>
      <w:r w:rsidR="00BB25A4">
        <w:rPr>
          <w:rFonts w:ascii="Tahoma" w:hAnsi="Tahoma" w:cs="Tahoma"/>
          <w:color w:val="000000"/>
          <w:sz w:val="24"/>
          <w:szCs w:val="24"/>
        </w:rPr>
        <w:t xml:space="preserve"> (п</w:t>
      </w:r>
      <w:r w:rsidR="00BB25A4" w:rsidRPr="00BB25A4">
        <w:rPr>
          <w:rFonts w:ascii="Tahoma" w:hAnsi="Tahoma" w:cs="Tahoma"/>
          <w:color w:val="000000"/>
          <w:sz w:val="24"/>
          <w:szCs w:val="24"/>
        </w:rPr>
        <w:t>оследнее обновление: 27.04.2017</w:t>
      </w:r>
      <w:r w:rsidR="00BB25A4">
        <w:rPr>
          <w:rFonts w:ascii="Tahoma" w:hAnsi="Tahoma" w:cs="Tahoma"/>
          <w:color w:val="000000"/>
          <w:sz w:val="24"/>
          <w:szCs w:val="24"/>
        </w:rPr>
        <w:t>)</w:t>
      </w:r>
    </w:p>
    <w:p w:rsidR="005B6459" w:rsidRDefault="00BB25A4" w:rsidP="00EA3B2F">
      <w:pPr>
        <w:rPr>
          <w:rFonts w:ascii="Segoe UI" w:eastAsia="Times New Roman" w:hAnsi="Segoe UI" w:cs="Segoe UI"/>
          <w:b/>
          <w:bCs/>
          <w:color w:val="000000"/>
          <w:sz w:val="27"/>
          <w:szCs w:val="27"/>
          <w:lang w:eastAsia="ru-RU"/>
        </w:rPr>
      </w:pPr>
      <w:r>
        <w:rPr>
          <w:rFonts w:ascii="Segoe UI" w:eastAsia="Times New Roman" w:hAnsi="Segoe UI" w:cs="Segoe UI"/>
          <w:b/>
          <w:bCs/>
          <w:color w:val="000000"/>
          <w:sz w:val="27"/>
          <w:szCs w:val="27"/>
          <w:lang w:eastAsia="ru-RU"/>
        </w:rPr>
        <w:t>Вспомогательное</w:t>
      </w:r>
    </w:p>
    <w:p w:rsidR="00BB25A4" w:rsidRPr="00BB25A4" w:rsidRDefault="00067652" w:rsidP="00EA3B2F">
      <w:pPr>
        <w:rPr>
          <w:rFonts w:ascii="Tahoma" w:hAnsi="Tahoma" w:cs="Tahoma"/>
          <w:color w:val="000000"/>
          <w:sz w:val="24"/>
          <w:szCs w:val="24"/>
        </w:rPr>
      </w:pPr>
      <w:hyperlink r:id="rId19" w:history="1">
        <w:r w:rsidR="00BB25A4" w:rsidRPr="00BD68AA">
          <w:rPr>
            <w:rStyle w:val="a3"/>
            <w:rFonts w:ascii="Tahoma" w:hAnsi="Tahoma" w:cs="Tahoma"/>
            <w:sz w:val="24"/>
            <w:szCs w:val="24"/>
          </w:rPr>
          <w:t>https://docs.angularjs.org/api</w:t>
        </w:r>
      </w:hyperlink>
      <w:r w:rsidR="00BB25A4" w:rsidRPr="00BB25A4">
        <w:rPr>
          <w:rFonts w:ascii="Tahoma" w:hAnsi="Tahoma" w:cs="Tahoma"/>
          <w:color w:val="000000"/>
          <w:sz w:val="24"/>
          <w:szCs w:val="24"/>
        </w:rPr>
        <w:t xml:space="preserve"> </w:t>
      </w:r>
    </w:p>
    <w:p w:rsidR="00BB25A4" w:rsidRPr="00BB25A4" w:rsidRDefault="00067652" w:rsidP="00EA3B2F">
      <w:pPr>
        <w:rPr>
          <w:rFonts w:ascii="Tahoma" w:hAnsi="Tahoma" w:cs="Tahoma"/>
          <w:color w:val="000000"/>
          <w:sz w:val="24"/>
          <w:szCs w:val="24"/>
        </w:rPr>
      </w:pPr>
      <w:hyperlink r:id="rId20" w:history="1">
        <w:r w:rsidR="00BB25A4" w:rsidRPr="00BD68AA">
          <w:rPr>
            <w:rStyle w:val="a3"/>
            <w:rFonts w:ascii="Tahoma" w:hAnsi="Tahoma" w:cs="Tahoma"/>
            <w:sz w:val="24"/>
            <w:szCs w:val="24"/>
          </w:rPr>
          <w:t>https://angularjs.org/</w:t>
        </w:r>
      </w:hyperlink>
      <w:r w:rsidR="00BB25A4" w:rsidRPr="00BB25A4">
        <w:rPr>
          <w:rFonts w:ascii="Tahoma" w:hAnsi="Tahoma" w:cs="Tahoma"/>
          <w:color w:val="000000"/>
          <w:sz w:val="24"/>
          <w:szCs w:val="24"/>
        </w:rPr>
        <w:t xml:space="preserve"> - официальный сайт </w:t>
      </w:r>
      <w:proofErr w:type="spellStart"/>
      <w:r w:rsidR="00BB25A4" w:rsidRPr="00BB25A4">
        <w:rPr>
          <w:rFonts w:ascii="Tahoma" w:hAnsi="Tahoma" w:cs="Tahoma"/>
          <w:color w:val="000000"/>
          <w:sz w:val="24"/>
          <w:szCs w:val="24"/>
        </w:rPr>
        <w:t>AngularJS</w:t>
      </w:r>
      <w:proofErr w:type="spellEnd"/>
    </w:p>
    <w:p w:rsidR="00BB25A4" w:rsidRDefault="00067652" w:rsidP="00EA3B2F">
      <w:pPr>
        <w:rPr>
          <w:rFonts w:ascii="Tahoma" w:hAnsi="Tahoma" w:cs="Tahoma"/>
          <w:color w:val="000000"/>
          <w:sz w:val="24"/>
          <w:szCs w:val="24"/>
        </w:rPr>
      </w:pPr>
      <w:hyperlink r:id="rId21" w:history="1">
        <w:r w:rsidR="00BB25A4" w:rsidRPr="00BD68AA">
          <w:rPr>
            <w:rStyle w:val="a3"/>
            <w:rFonts w:ascii="Tahoma" w:hAnsi="Tahoma" w:cs="Tahoma"/>
            <w:sz w:val="24"/>
            <w:szCs w:val="24"/>
          </w:rPr>
          <w:t>https://angular.io/</w:t>
        </w:r>
      </w:hyperlink>
      <w:r w:rsidR="00BB25A4">
        <w:rPr>
          <w:rFonts w:ascii="Tahoma" w:hAnsi="Tahoma" w:cs="Tahoma"/>
          <w:color w:val="000000"/>
          <w:sz w:val="24"/>
          <w:szCs w:val="24"/>
        </w:rPr>
        <w:t xml:space="preserve"> - официальный сайт </w:t>
      </w:r>
      <w:r w:rsidR="00BB25A4">
        <w:rPr>
          <w:rFonts w:ascii="Tahoma" w:hAnsi="Tahoma" w:cs="Tahoma"/>
          <w:color w:val="000000"/>
          <w:sz w:val="24"/>
          <w:szCs w:val="24"/>
          <w:lang w:val="en-US"/>
        </w:rPr>
        <w:t>Angular</w:t>
      </w:r>
      <w:r w:rsidR="00BB25A4" w:rsidRPr="00BB25A4">
        <w:rPr>
          <w:rFonts w:ascii="Tahoma" w:hAnsi="Tahoma" w:cs="Tahoma"/>
          <w:color w:val="000000"/>
          <w:sz w:val="24"/>
          <w:szCs w:val="24"/>
        </w:rPr>
        <w:t xml:space="preserve"> 2+</w:t>
      </w:r>
    </w:p>
    <w:p w:rsidR="00E91B62" w:rsidRDefault="00E91B62" w:rsidP="00EA3B2F">
      <w:pPr>
        <w:rPr>
          <w:rFonts w:ascii="Tahoma" w:hAnsi="Tahoma" w:cs="Tahoma"/>
          <w:color w:val="000000"/>
          <w:sz w:val="24"/>
          <w:szCs w:val="24"/>
        </w:rPr>
      </w:pPr>
    </w:p>
    <w:p w:rsidR="00E91B62" w:rsidRPr="00E91B62" w:rsidRDefault="00E91B62" w:rsidP="00EA3B2F">
      <w:pPr>
        <w:rPr>
          <w:rFonts w:ascii="Segoe UI" w:eastAsia="Times New Roman" w:hAnsi="Segoe UI" w:cs="Segoe UI"/>
          <w:b/>
          <w:bCs/>
          <w:color w:val="000000"/>
          <w:sz w:val="27"/>
          <w:szCs w:val="27"/>
          <w:lang w:eastAsia="ru-RU"/>
        </w:rPr>
      </w:pPr>
      <w:r w:rsidRPr="00E91B62">
        <w:rPr>
          <w:rFonts w:ascii="Segoe UI" w:eastAsia="Times New Roman" w:hAnsi="Segoe UI" w:cs="Segoe UI"/>
          <w:b/>
          <w:bCs/>
          <w:color w:val="000000"/>
          <w:sz w:val="27"/>
          <w:szCs w:val="27"/>
          <w:lang w:eastAsia="ru-RU"/>
        </w:rPr>
        <w:t>Еще полезное</w:t>
      </w:r>
    </w:p>
    <w:p w:rsidR="00E91B62" w:rsidRPr="00E91B62" w:rsidRDefault="00E91B62" w:rsidP="00E91B62">
      <w:pPr>
        <w:rPr>
          <w:sz w:val="24"/>
          <w:szCs w:val="24"/>
        </w:rPr>
      </w:pPr>
      <w:r w:rsidRPr="00E91B62">
        <w:rPr>
          <w:rFonts w:ascii="Tahoma" w:hAnsi="Tahoma" w:cs="Tahoma"/>
          <w:color w:val="000000"/>
          <w:sz w:val="24"/>
          <w:szCs w:val="24"/>
        </w:rPr>
        <w:t>В</w:t>
      </w:r>
      <w:r w:rsidRPr="00E91B62">
        <w:rPr>
          <w:rFonts w:ascii="Tahoma" w:hAnsi="Tahoma" w:cs="Tahoma"/>
          <w:color w:val="000000"/>
          <w:sz w:val="24"/>
          <w:szCs w:val="24"/>
        </w:rPr>
        <w:t>от такой источник,</w:t>
      </w:r>
      <w:r w:rsidRPr="00E91B62">
        <w:rPr>
          <w:rFonts w:ascii="Tahoma" w:hAnsi="Tahoma" w:cs="Tahoma"/>
          <w:color w:val="000000"/>
          <w:sz w:val="24"/>
          <w:szCs w:val="24"/>
        </w:rPr>
        <w:t xml:space="preserve"> который</w:t>
      </w:r>
      <w:r w:rsidRPr="00E91B62">
        <w:rPr>
          <w:rFonts w:ascii="Tahoma" w:hAnsi="Tahoma" w:cs="Tahoma"/>
          <w:color w:val="000000"/>
          <w:sz w:val="24"/>
          <w:szCs w:val="24"/>
        </w:rPr>
        <w:t xml:space="preserve"> позиционирует себя как русскоязычный перевод некоторой части документации, тут есть и ссылки на инструменты</w:t>
      </w:r>
      <w:r w:rsidRPr="00E91B62">
        <w:rPr>
          <w:rFonts w:ascii="Tahoma" w:hAnsi="Tahoma" w:cs="Tahoma"/>
          <w:color w:val="000000"/>
          <w:sz w:val="24"/>
          <w:szCs w:val="24"/>
        </w:rPr>
        <w:t>,</w:t>
      </w:r>
      <w:r w:rsidRPr="00E91B62">
        <w:rPr>
          <w:rFonts w:ascii="Tahoma" w:hAnsi="Tahoma" w:cs="Tahoma"/>
          <w:color w:val="000000"/>
          <w:sz w:val="24"/>
          <w:szCs w:val="24"/>
        </w:rPr>
        <w:t xml:space="preserve"> которые используются в </w:t>
      </w:r>
      <w:proofErr w:type="spellStart"/>
      <w:r>
        <w:rPr>
          <w:rFonts w:ascii="Tahoma" w:hAnsi="Tahoma" w:cs="Tahoma"/>
          <w:color w:val="000000"/>
          <w:sz w:val="24"/>
          <w:szCs w:val="24"/>
        </w:rPr>
        <w:t>А</w:t>
      </w:r>
      <w:r w:rsidRPr="00E91B62">
        <w:rPr>
          <w:rFonts w:ascii="Tahoma" w:hAnsi="Tahoma" w:cs="Tahoma"/>
          <w:color w:val="000000"/>
          <w:sz w:val="24"/>
          <w:szCs w:val="24"/>
        </w:rPr>
        <w:t>нгуларе</w:t>
      </w:r>
      <w:proofErr w:type="spellEnd"/>
      <w:r w:rsidRPr="00E91B62">
        <w:rPr>
          <w:rFonts w:ascii="Tahoma" w:hAnsi="Tahoma" w:cs="Tahoma"/>
          <w:color w:val="000000"/>
          <w:sz w:val="24"/>
          <w:szCs w:val="24"/>
        </w:rPr>
        <w:t>,</w:t>
      </w:r>
      <w:r w:rsidRPr="00E91B62">
        <w:rPr>
          <w:rFonts w:ascii="Tahoma" w:hAnsi="Tahoma" w:cs="Tahoma"/>
          <w:color w:val="000000"/>
          <w:sz w:val="24"/>
          <w:szCs w:val="24"/>
        </w:rPr>
        <w:t xml:space="preserve"> и ссылки на официальную документацию</w:t>
      </w:r>
      <w:r w:rsidRPr="00E91B62">
        <w:rPr>
          <w:rFonts w:ascii="Tahoma" w:hAnsi="Tahoma" w:cs="Tahoma"/>
          <w:color w:val="000000"/>
          <w:sz w:val="24"/>
          <w:szCs w:val="24"/>
        </w:rPr>
        <w:t>,</w:t>
      </w:r>
      <w:r w:rsidRPr="00E91B62">
        <w:rPr>
          <w:rFonts w:ascii="Tahoma" w:hAnsi="Tahoma" w:cs="Tahoma"/>
          <w:color w:val="000000"/>
          <w:sz w:val="24"/>
          <w:szCs w:val="24"/>
        </w:rPr>
        <w:t xml:space="preserve"> и ссылки на видео уроки. Так же ес</w:t>
      </w:r>
      <w:r w:rsidRPr="00E91B62">
        <w:rPr>
          <w:rFonts w:ascii="Tahoma" w:hAnsi="Tahoma" w:cs="Tahoma"/>
          <w:color w:val="000000"/>
          <w:sz w:val="24"/>
          <w:szCs w:val="24"/>
        </w:rPr>
        <w:t>ть подготовка среды</w:t>
      </w:r>
      <w:r w:rsidRPr="00E91B62">
        <w:rPr>
          <w:rFonts w:ascii="Tahoma" w:hAnsi="Tahoma" w:cs="Tahoma"/>
          <w:color w:val="000000"/>
          <w:sz w:val="24"/>
          <w:szCs w:val="24"/>
        </w:rPr>
        <w:t xml:space="preserve"> для запуска первого приложения</w:t>
      </w:r>
    </w:p>
    <w:p w:rsidR="00E91B62" w:rsidRPr="00E91B62" w:rsidRDefault="00E91B62" w:rsidP="00E91B62">
      <w:pPr>
        <w:rPr>
          <w:rFonts w:ascii="Tahoma" w:hAnsi="Tahoma" w:cs="Tahoma"/>
          <w:color w:val="000000"/>
          <w:sz w:val="24"/>
          <w:szCs w:val="24"/>
        </w:rPr>
      </w:pPr>
      <w:hyperlink r:id="rId22" w:tgtFrame="_blank" w:history="1">
        <w:r w:rsidRPr="00E91B62">
          <w:rPr>
            <w:rStyle w:val="a3"/>
            <w:rFonts w:ascii="Tahoma" w:hAnsi="Tahoma" w:cs="Tahoma"/>
            <w:sz w:val="24"/>
            <w:szCs w:val="24"/>
          </w:rPr>
          <w:t>https://github.com/Angular-RU/angular-quick-starter</w:t>
        </w:r>
      </w:hyperlink>
      <w:r w:rsidRPr="00E91B62">
        <w:rPr>
          <w:rFonts w:ascii="Tahoma" w:hAnsi="Tahoma" w:cs="Tahoma"/>
          <w:color w:val="000000"/>
          <w:sz w:val="24"/>
          <w:szCs w:val="24"/>
        </w:rPr>
        <w:t> </w:t>
      </w:r>
    </w:p>
    <w:p w:rsidR="00E91B62" w:rsidRPr="00E91B62" w:rsidRDefault="00E91B62" w:rsidP="00E91B62">
      <w:pPr>
        <w:rPr>
          <w:rFonts w:ascii="Tahoma" w:hAnsi="Tahoma" w:cs="Tahoma"/>
          <w:color w:val="000000"/>
          <w:sz w:val="24"/>
          <w:szCs w:val="24"/>
        </w:rPr>
      </w:pPr>
      <w:r>
        <w:rPr>
          <w:rFonts w:ascii="Tahoma" w:hAnsi="Tahoma" w:cs="Tahoma"/>
          <w:color w:val="000000"/>
          <w:sz w:val="24"/>
          <w:szCs w:val="24"/>
        </w:rPr>
        <w:t>С</w:t>
      </w:r>
      <w:r w:rsidRPr="00E91B62">
        <w:rPr>
          <w:rFonts w:ascii="Tahoma" w:hAnsi="Tahoma" w:cs="Tahoma"/>
          <w:color w:val="000000"/>
          <w:sz w:val="24"/>
          <w:szCs w:val="24"/>
        </w:rPr>
        <w:t xml:space="preserve">борник полезных инструментов для работы с </w:t>
      </w:r>
      <w:proofErr w:type="spellStart"/>
      <w:r>
        <w:rPr>
          <w:rFonts w:ascii="Tahoma" w:hAnsi="Tahoma" w:cs="Tahoma"/>
          <w:color w:val="000000"/>
          <w:sz w:val="24"/>
          <w:szCs w:val="24"/>
        </w:rPr>
        <w:t>А</w:t>
      </w:r>
      <w:r w:rsidRPr="00E91B62">
        <w:rPr>
          <w:rFonts w:ascii="Tahoma" w:hAnsi="Tahoma" w:cs="Tahoma"/>
          <w:color w:val="000000"/>
          <w:sz w:val="24"/>
          <w:szCs w:val="24"/>
        </w:rPr>
        <w:t>нгулар</w:t>
      </w:r>
      <w:proofErr w:type="spellEnd"/>
      <w:r>
        <w:rPr>
          <w:rFonts w:ascii="Tahoma" w:hAnsi="Tahoma" w:cs="Tahoma"/>
          <w:color w:val="000000"/>
          <w:sz w:val="24"/>
          <w:szCs w:val="24"/>
        </w:rPr>
        <w:t>:</w:t>
      </w:r>
    </w:p>
    <w:p w:rsidR="00E91B62" w:rsidRPr="00E91B62" w:rsidRDefault="00E91B62" w:rsidP="00E91B62">
      <w:pPr>
        <w:rPr>
          <w:rFonts w:ascii="Tahoma" w:hAnsi="Tahoma" w:cs="Tahoma"/>
          <w:color w:val="000000"/>
          <w:sz w:val="24"/>
          <w:szCs w:val="24"/>
        </w:rPr>
      </w:pPr>
      <w:hyperlink r:id="rId23" w:tgtFrame="_blank" w:history="1">
        <w:r w:rsidRPr="00E91B62">
          <w:rPr>
            <w:rStyle w:val="a3"/>
            <w:rFonts w:ascii="Tahoma" w:hAnsi="Tahoma" w:cs="Tahoma"/>
            <w:sz w:val="24"/>
            <w:szCs w:val="24"/>
          </w:rPr>
          <w:t>https://github.com/Angular-RU/angular-awesome-list</w:t>
        </w:r>
      </w:hyperlink>
      <w:r>
        <w:rPr>
          <w:rFonts w:ascii="Tahoma" w:hAnsi="Tahoma" w:cs="Tahoma"/>
          <w:color w:val="000000"/>
          <w:sz w:val="24"/>
          <w:szCs w:val="24"/>
        </w:rPr>
        <w:t> </w:t>
      </w:r>
      <w:bookmarkStart w:id="0" w:name="_GoBack"/>
      <w:bookmarkEnd w:id="0"/>
    </w:p>
    <w:p w:rsidR="00E91B62" w:rsidRPr="00BB25A4" w:rsidRDefault="00E91B62" w:rsidP="00EA3B2F">
      <w:pPr>
        <w:rPr>
          <w:rFonts w:ascii="Tahoma" w:hAnsi="Tahoma" w:cs="Tahoma"/>
          <w:color w:val="000000"/>
          <w:sz w:val="24"/>
          <w:szCs w:val="24"/>
        </w:rPr>
      </w:pPr>
    </w:p>
    <w:sectPr w:rsidR="00E91B62" w:rsidRPr="00BB25A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C3C5C20"/>
    <w:multiLevelType w:val="hybridMultilevel"/>
    <w:tmpl w:val="49C2ED58"/>
    <w:lvl w:ilvl="0" w:tplc="68924A7E">
      <w:start w:val="1"/>
      <w:numFmt w:val="decimal"/>
      <w:lvlText w:val="%1)"/>
      <w:lvlJc w:val="left"/>
      <w:pPr>
        <w:ind w:left="720" w:hanging="360"/>
      </w:pPr>
      <w:rPr>
        <w:rFonts w:ascii="Arial" w:eastAsiaTheme="minorHAnsi" w:hAnsi="Arial" w:cs="Arial" w:hint="default"/>
        <w:color w:val="1A1A1A"/>
        <w:sz w:val="35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D635854"/>
    <w:multiLevelType w:val="hybridMultilevel"/>
    <w:tmpl w:val="A9AE2478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11935C2"/>
    <w:multiLevelType w:val="hybridMultilevel"/>
    <w:tmpl w:val="D07A684C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A3B2F"/>
    <w:rsid w:val="000226E4"/>
    <w:rsid w:val="00067652"/>
    <w:rsid w:val="00092B08"/>
    <w:rsid w:val="000C515B"/>
    <w:rsid w:val="00294824"/>
    <w:rsid w:val="003C3757"/>
    <w:rsid w:val="004B3080"/>
    <w:rsid w:val="005B6459"/>
    <w:rsid w:val="00697FE8"/>
    <w:rsid w:val="00781697"/>
    <w:rsid w:val="00817C87"/>
    <w:rsid w:val="009B1F27"/>
    <w:rsid w:val="00A65448"/>
    <w:rsid w:val="00AD4023"/>
    <w:rsid w:val="00BB25A4"/>
    <w:rsid w:val="00D465E6"/>
    <w:rsid w:val="00DD6450"/>
    <w:rsid w:val="00E307A9"/>
    <w:rsid w:val="00E33CFC"/>
    <w:rsid w:val="00E91B62"/>
    <w:rsid w:val="00EA3B2F"/>
    <w:rsid w:val="00FF20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60ADD002-ABDA-4F72-9B48-CB2CDD73945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1">
    <w:name w:val="heading 1"/>
    <w:basedOn w:val="a"/>
    <w:link w:val="10"/>
    <w:uiPriority w:val="9"/>
    <w:qFormat/>
    <w:rsid w:val="00BB25A4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EA3B2F"/>
    <w:rPr>
      <w:color w:val="0000FF"/>
      <w:u w:val="single"/>
    </w:rPr>
  </w:style>
  <w:style w:type="paragraph" w:styleId="a4">
    <w:name w:val="List Paragraph"/>
    <w:basedOn w:val="a"/>
    <w:uiPriority w:val="34"/>
    <w:qFormat/>
    <w:rsid w:val="00EA3B2F"/>
    <w:pPr>
      <w:ind w:left="720"/>
      <w:contextualSpacing/>
    </w:pPr>
  </w:style>
  <w:style w:type="character" w:customStyle="1" w:styleId="10">
    <w:name w:val="Заголовок 1 Знак"/>
    <w:basedOn w:val="a0"/>
    <w:link w:val="1"/>
    <w:uiPriority w:val="9"/>
    <w:rsid w:val="00BB25A4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0522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3895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08388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28846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17530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45237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53477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4705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45859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12426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5010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57846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71818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35784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mail.nstu.ru/owa/redir.aspx?C=FeVZuv-ST3tGiUHRZCM45mTEp_f2cV7hv2yo95FhYviwwLwDEWHYCA..&amp;URL=https%3a%2f%2fru.react.js.org%2f" TargetMode="External"/><Relationship Id="rId13" Type="http://schemas.openxmlformats.org/officeDocument/2006/relationships/hyperlink" Target="https://mail.nstu.ru/owa/redir.aspx?C=xlmrDx07ikvuzUxTfU3LjwPlJGynw5FaJugWIgOvcm-wksBJum7YCA..&amp;URL=https%3a%2f%2fru.vuejs.org%2fv2%2fapi%2f" TargetMode="External"/><Relationship Id="rId18" Type="http://schemas.openxmlformats.org/officeDocument/2006/relationships/hyperlink" Target="https://metanit.com/web/angular/" TargetMode="External"/><Relationship Id="rId3" Type="http://schemas.openxmlformats.org/officeDocument/2006/relationships/styles" Target="styles.xml"/><Relationship Id="rId21" Type="http://schemas.openxmlformats.org/officeDocument/2006/relationships/hyperlink" Target="https://angular.io/" TargetMode="External"/><Relationship Id="rId7" Type="http://schemas.openxmlformats.org/officeDocument/2006/relationships/hyperlink" Target="https://mail.nstu.ru/owa/redir.aspx?C=Fj7YhV__aMW1nvfaUZBTHGHeRDPsFBo2kWOcrDaOxaOwwLwDEWHYCA..&amp;URL=https%3a%2f%2flearn.javascript.ru%2flocalstorage" TargetMode="External"/><Relationship Id="rId12" Type="http://schemas.openxmlformats.org/officeDocument/2006/relationships/hyperlink" Target="https://mail.nstu.ru/owa/redir.aspx?C=p-vnjTPncZRGLbOcGKGO9R7zSUKCFFZG2Bi07JyhvvGwwLwDEWHYCA..&amp;URL=https%3a%2f%2fredux.js.org%2f" TargetMode="External"/><Relationship Id="rId17" Type="http://schemas.openxmlformats.org/officeDocument/2006/relationships/hyperlink" Target="http://angular-doc.herokuapp.com/" TargetMode="External"/><Relationship Id="rId25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hyperlink" Target="https://mail.nstu.ru/owa/redir.aspx?C=Ye5AGmsfg1L6QTXpeqWTjgSd7WZ18xFyAadHj-nWhv-wksBJum7YCA..&amp;URL=https%3a%2f%2fvuex.vuejs.org%2fru%2f" TargetMode="External"/><Relationship Id="rId20" Type="http://schemas.openxmlformats.org/officeDocument/2006/relationships/hyperlink" Target="https://angularjs.org/" TargetMode="External"/><Relationship Id="rId1" Type="http://schemas.openxmlformats.org/officeDocument/2006/relationships/customXml" Target="../customXml/item1.xml"/><Relationship Id="rId6" Type="http://schemas.openxmlformats.org/officeDocument/2006/relationships/hyperlink" Target="https://mail.nstu.ru/owa/redir.aspx?C=CHODjOKgFsWHCfymBEI-hR6a5DW1SuwjLDNv6s898zOwwLwDEWHYCA..&amp;URL=https%3a%2f%2flearn.javascript.ru" TargetMode="External"/><Relationship Id="rId11" Type="http://schemas.openxmlformats.org/officeDocument/2006/relationships/hyperlink" Target="https://mail.nstu.ru/owa/redir.aspx?C=BECWVuT9vODlc0jyX-f2SK3H-tG2Z8_9bN1oumJ2Y2OwwLwDEWHYCA..&amp;URL=https%3a%2f%2freactrouter.com%2fnative%2fguides%2fquick-start" TargetMode="External"/><Relationship Id="rId24" Type="http://schemas.openxmlformats.org/officeDocument/2006/relationships/fontTable" Target="fontTable.xml"/><Relationship Id="rId5" Type="http://schemas.openxmlformats.org/officeDocument/2006/relationships/webSettings" Target="webSettings.xml"/><Relationship Id="rId15" Type="http://schemas.openxmlformats.org/officeDocument/2006/relationships/hyperlink" Target="https://router.vuejs.org/ru/" TargetMode="External"/><Relationship Id="rId23" Type="http://schemas.openxmlformats.org/officeDocument/2006/relationships/hyperlink" Target="https://mail.nstu.ru/owa/redir.aspx?C=pioOToIYyr1kaibZTrt5G6AX3fhRY4fkhoSkBZAut0FWh1YWHXzYCA..&amp;URL=https%3a%2f%2fgithub.com%2fAngular-RU%2fangular-awesome-list" TargetMode="External"/><Relationship Id="rId10" Type="http://schemas.openxmlformats.org/officeDocument/2006/relationships/hyperlink" Target="https://mail.nstu.ru/owa/redir.aspx?C=E9KRMXf1VXezgRlfgZixd4S0CUkGwTjppI7ThdkzNuGwwLwDEWHYCA..&amp;URL=https%3a%2f%2fhabr.com%2fru%2fcompany%2fruvds%2fblog%2f444348%2f" TargetMode="External"/><Relationship Id="rId19" Type="http://schemas.openxmlformats.org/officeDocument/2006/relationships/hyperlink" Target="https://docs.angularjs.org/api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mail.nstu.ru/owa/redir.aspx?C=27xw0qNTOuu1-MDAkKTeoulR7EeqbyabRh7p_r2LulqwwLwDEWHYCA..&amp;URL=https%3a%2f%2fhabr.com%2fru%2fcompany%2fruvds%2fblog%2f428077%2f" TargetMode="External"/><Relationship Id="rId14" Type="http://schemas.openxmlformats.org/officeDocument/2006/relationships/hyperlink" Target="https://mail.nstu.ru/owa/redir.aspx?C=sqvJUXsf_pLDNiPQlXoywIKNb0FKNG4boPc4QVsrCu-wksBJum7YCA..&amp;URL=https%3a%2f%2fru.vuejs.org%2fv2%2fguide%2f" TargetMode="External"/><Relationship Id="rId22" Type="http://schemas.openxmlformats.org/officeDocument/2006/relationships/hyperlink" Target="https://mail.nstu.ru/owa/redir.aspx?C=GDVxxTKs_jIqIOMb1rTDYIrJwmst10iJUkYFiw3t0oJWh1YWHXzYCA..&amp;URL=https%3a%2f%2fgithub.com%2fAngular-RU%2fangular-quick-starter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2A0CE30-185C-4FF9-91C6-D58076EF4EC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679</Words>
  <Characters>3873</Characters>
  <Application>Microsoft Office Word</Application>
  <DocSecurity>0</DocSecurity>
  <Lines>32</Lines>
  <Paragraphs>9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4543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2</cp:revision>
  <dcterms:created xsi:type="dcterms:W3CDTF">2020-10-29T15:21:00Z</dcterms:created>
  <dcterms:modified xsi:type="dcterms:W3CDTF">2020-10-29T15:21:00Z</dcterms:modified>
</cp:coreProperties>
</file>