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515E6" w:rsidRPr="007022A3" w:rsidRDefault="009E206F" w:rsidP="009E206F">
      <w:pPr>
        <w:jc w:val="center"/>
        <w:rPr>
          <w:b/>
          <w:sz w:val="40"/>
          <w:szCs w:val="40"/>
        </w:rPr>
      </w:pPr>
      <w:r w:rsidRPr="007022A3">
        <w:rPr>
          <w:b/>
          <w:sz w:val="40"/>
          <w:szCs w:val="40"/>
        </w:rPr>
        <w:t>Инструкция по</w:t>
      </w:r>
      <w:r w:rsidR="00B56E62" w:rsidRPr="007022A3">
        <w:rPr>
          <w:b/>
          <w:sz w:val="40"/>
          <w:szCs w:val="40"/>
        </w:rPr>
        <w:t xml:space="preserve"> созданию проекта</w:t>
      </w:r>
      <w:r w:rsidRPr="007022A3">
        <w:rPr>
          <w:b/>
          <w:sz w:val="40"/>
          <w:szCs w:val="40"/>
        </w:rPr>
        <w:t xml:space="preserve"> </w:t>
      </w:r>
      <w:r w:rsidRPr="007022A3">
        <w:rPr>
          <w:b/>
          <w:sz w:val="40"/>
          <w:szCs w:val="40"/>
          <w:lang w:val="en-US"/>
        </w:rPr>
        <w:t>ASP</w:t>
      </w:r>
      <w:r w:rsidRPr="007022A3">
        <w:rPr>
          <w:b/>
          <w:sz w:val="40"/>
          <w:szCs w:val="40"/>
        </w:rPr>
        <w:t>.</w:t>
      </w:r>
      <w:r w:rsidRPr="007022A3">
        <w:rPr>
          <w:b/>
          <w:sz w:val="40"/>
          <w:szCs w:val="40"/>
          <w:lang w:val="en-US"/>
        </w:rPr>
        <w:t>NET</w:t>
      </w:r>
      <w:r w:rsidRPr="007022A3">
        <w:rPr>
          <w:b/>
          <w:sz w:val="40"/>
          <w:szCs w:val="40"/>
        </w:rPr>
        <w:t xml:space="preserve"> в </w:t>
      </w:r>
      <w:r w:rsidRPr="007022A3">
        <w:rPr>
          <w:b/>
          <w:sz w:val="40"/>
          <w:szCs w:val="40"/>
          <w:lang w:val="en-US"/>
        </w:rPr>
        <w:t>Visual</w:t>
      </w:r>
      <w:r w:rsidRPr="007022A3">
        <w:rPr>
          <w:b/>
          <w:sz w:val="40"/>
          <w:szCs w:val="40"/>
        </w:rPr>
        <w:t xml:space="preserve"> </w:t>
      </w:r>
      <w:proofErr w:type="spellStart"/>
      <w:r w:rsidRPr="007022A3">
        <w:rPr>
          <w:b/>
          <w:sz w:val="40"/>
          <w:szCs w:val="40"/>
          <w:lang w:val="en-US"/>
        </w:rPr>
        <w:t>Studia</w:t>
      </w:r>
      <w:proofErr w:type="spellEnd"/>
      <w:r w:rsidRPr="007022A3">
        <w:rPr>
          <w:b/>
          <w:sz w:val="40"/>
          <w:szCs w:val="40"/>
        </w:rPr>
        <w:t xml:space="preserve"> 2017</w:t>
      </w:r>
    </w:p>
    <w:p w:rsidR="00E96326" w:rsidRDefault="00E96326" w:rsidP="00E96326">
      <w:pPr>
        <w:pStyle w:val="a6"/>
        <w:rPr>
          <w:rFonts w:ascii="Segoe UI" w:hAnsi="Segoe UI" w:cs="Segoe UI"/>
          <w:color w:val="171717"/>
          <w:sz w:val="27"/>
          <w:szCs w:val="27"/>
        </w:rPr>
      </w:pPr>
      <w:r>
        <w:rPr>
          <w:rStyle w:val="a7"/>
          <w:rFonts w:ascii="Segoe UI" w:hAnsi="Segoe UI" w:cs="Segoe UI"/>
          <w:color w:val="171717"/>
          <w:sz w:val="27"/>
          <w:szCs w:val="27"/>
        </w:rPr>
        <w:t>Основные сведения о платформах ASP.NET</w:t>
      </w:r>
    </w:p>
    <w:p w:rsidR="00E96326" w:rsidRDefault="00E96326" w:rsidP="00E96326">
      <w:pPr>
        <w:pStyle w:val="a6"/>
        <w:rPr>
          <w:rFonts w:ascii="Segoe UI" w:hAnsi="Segoe UI" w:cs="Segoe UI"/>
          <w:color w:val="171717"/>
          <w:sz w:val="27"/>
          <w:szCs w:val="27"/>
        </w:rPr>
      </w:pPr>
      <w:proofErr w:type="spellStart"/>
      <w:r>
        <w:rPr>
          <w:rFonts w:ascii="Segoe UI" w:hAnsi="Segoe UI" w:cs="Segoe UI"/>
          <w:color w:val="171717"/>
          <w:sz w:val="27"/>
          <w:szCs w:val="27"/>
        </w:rPr>
        <w:t>Веб-форм</w:t>
      </w:r>
      <w:proofErr w:type="spellEnd"/>
      <w:r>
        <w:rPr>
          <w:rFonts w:ascii="Segoe UI" w:hAnsi="Segoe UI" w:cs="Segoe UI"/>
          <w:color w:val="171717"/>
          <w:sz w:val="27"/>
          <w:szCs w:val="27"/>
        </w:rPr>
        <w:t xml:space="preserve"> ASP.NET позволяет создавать динамические </w:t>
      </w:r>
      <w:proofErr w:type="spellStart"/>
      <w:r>
        <w:rPr>
          <w:rFonts w:ascii="Segoe UI" w:hAnsi="Segoe UI" w:cs="Segoe UI"/>
          <w:color w:val="171717"/>
          <w:sz w:val="27"/>
          <w:szCs w:val="27"/>
        </w:rPr>
        <w:t>веб-сайты</w:t>
      </w:r>
      <w:proofErr w:type="spellEnd"/>
      <w:r>
        <w:rPr>
          <w:rFonts w:ascii="Segoe UI" w:hAnsi="Segoe UI" w:cs="Segoe UI"/>
          <w:color w:val="171717"/>
          <w:sz w:val="27"/>
          <w:szCs w:val="27"/>
        </w:rPr>
        <w:t xml:space="preserve"> с помощью знакомой модели перетаскивания и вставки, основанной на событиях. Область конструирования и сотни элементов управления и компонентов позволяют быстро создавать комплексные сайты с эффективным пользовательским интерфейсом и доступом к данным.</w:t>
      </w:r>
    </w:p>
    <w:p w:rsidR="00E96326" w:rsidRDefault="00E96326" w:rsidP="00E96326">
      <w:pPr>
        <w:pStyle w:val="a6"/>
        <w:shd w:val="clear" w:color="auto" w:fill="FFFFFF"/>
        <w:rPr>
          <w:rFonts w:ascii="Segoe UI" w:hAnsi="Segoe UI" w:cs="Segoe UI"/>
          <w:color w:val="171717"/>
          <w:sz w:val="27"/>
          <w:szCs w:val="27"/>
        </w:rPr>
      </w:pPr>
      <w:r>
        <w:rPr>
          <w:rFonts w:ascii="Segoe UI" w:hAnsi="Segoe UI" w:cs="Segoe UI"/>
          <w:color w:val="171717"/>
          <w:sz w:val="27"/>
          <w:szCs w:val="27"/>
        </w:rPr>
        <w:t xml:space="preserve">Например, можно познакомиться с примером такого проекта: </w:t>
      </w:r>
      <w:hyperlink r:id="rId5" w:history="1">
        <w:r>
          <w:rPr>
            <w:rStyle w:val="a5"/>
            <w:rFonts w:ascii="Segoe UI" w:hAnsi="Segoe UI" w:cs="Segoe UI"/>
            <w:sz w:val="27"/>
            <w:szCs w:val="27"/>
          </w:rPr>
          <w:t xml:space="preserve">Скачайте пример проекта </w:t>
        </w:r>
        <w:proofErr w:type="spellStart"/>
        <w:r>
          <w:rPr>
            <w:rStyle w:val="a5"/>
            <w:rFonts w:ascii="Segoe UI" w:hAnsi="Segoe UI" w:cs="Segoe UI"/>
            <w:sz w:val="27"/>
            <w:szCs w:val="27"/>
          </w:rPr>
          <w:t>Wingtip</w:t>
        </w:r>
        <w:proofErr w:type="spellEnd"/>
        <w:r>
          <w:rPr>
            <w:rStyle w:val="a5"/>
            <w:rFonts w:ascii="Segoe UI" w:hAnsi="Segoe UI" w:cs="Segoe UI"/>
            <w:sz w:val="27"/>
            <w:szCs w:val="27"/>
          </w:rPr>
          <w:t xml:space="preserve"> </w:t>
        </w:r>
        <w:proofErr w:type="spellStart"/>
        <w:r>
          <w:rPr>
            <w:rStyle w:val="a5"/>
            <w:rFonts w:ascii="Segoe UI" w:hAnsi="Segoe UI" w:cs="Segoe UI"/>
            <w:sz w:val="27"/>
            <w:szCs w:val="27"/>
          </w:rPr>
          <w:t>Toys</w:t>
        </w:r>
        <w:proofErr w:type="spellEnd"/>
        <w:r>
          <w:rPr>
            <w:rStyle w:val="a5"/>
            <w:rFonts w:ascii="Segoe UI" w:hAnsi="Segoe UI" w:cs="Segoe UI"/>
            <w:sz w:val="27"/>
            <w:szCs w:val="27"/>
          </w:rPr>
          <w:t xml:space="preserve"> (C#)</w:t>
        </w:r>
      </w:hyperlink>
      <w:r>
        <w:rPr>
          <w:rFonts w:ascii="Segoe UI" w:hAnsi="Segoe UI" w:cs="Segoe UI"/>
          <w:color w:val="171717"/>
          <w:sz w:val="27"/>
          <w:szCs w:val="27"/>
        </w:rPr>
        <w:t> . Или можно почитать про подробности:  </w:t>
      </w:r>
      <w:hyperlink r:id="rId6" w:history="1">
        <w:r>
          <w:rPr>
            <w:rStyle w:val="a5"/>
            <w:rFonts w:ascii="Segoe UI" w:hAnsi="Segoe UI" w:cs="Segoe UI"/>
            <w:sz w:val="27"/>
            <w:szCs w:val="27"/>
          </w:rPr>
          <w:t>скачайте электронную книгу (PDF)</w:t>
        </w:r>
      </w:hyperlink>
    </w:p>
    <w:p w:rsidR="007022A3" w:rsidRDefault="007022A3" w:rsidP="007022A3">
      <w:pPr>
        <w:pStyle w:val="a6"/>
        <w:ind w:firstLine="708"/>
        <w:jc w:val="both"/>
        <w:rPr>
          <w:sz w:val="36"/>
          <w:szCs w:val="36"/>
        </w:rPr>
      </w:pPr>
    </w:p>
    <w:p w:rsidR="00E96326" w:rsidRPr="007022A3" w:rsidRDefault="00B33953" w:rsidP="007022A3">
      <w:pPr>
        <w:pStyle w:val="a6"/>
        <w:ind w:firstLine="708"/>
        <w:jc w:val="both"/>
        <w:rPr>
          <w:sz w:val="36"/>
          <w:szCs w:val="36"/>
        </w:rPr>
      </w:pPr>
      <w:r w:rsidRPr="007022A3">
        <w:rPr>
          <w:sz w:val="36"/>
          <w:szCs w:val="36"/>
        </w:rPr>
        <w:t xml:space="preserve">Пошаговая инструкция со </w:t>
      </w:r>
      <w:proofErr w:type="spellStart"/>
      <w:r w:rsidRPr="007022A3">
        <w:rPr>
          <w:sz w:val="36"/>
          <w:szCs w:val="36"/>
        </w:rPr>
        <w:t>скринами</w:t>
      </w:r>
      <w:proofErr w:type="spellEnd"/>
      <w:r w:rsidRPr="007022A3">
        <w:rPr>
          <w:sz w:val="36"/>
          <w:szCs w:val="36"/>
        </w:rPr>
        <w:t xml:space="preserve"> из </w:t>
      </w:r>
      <w:proofErr w:type="spellStart"/>
      <w:r w:rsidRPr="007022A3">
        <w:rPr>
          <w:sz w:val="36"/>
          <w:szCs w:val="36"/>
        </w:rPr>
        <w:t>терминалки</w:t>
      </w:r>
      <w:proofErr w:type="spellEnd"/>
      <w:r w:rsidRPr="007022A3">
        <w:rPr>
          <w:sz w:val="36"/>
          <w:szCs w:val="36"/>
        </w:rPr>
        <w:t xml:space="preserve"> ФПМИ:</w:t>
      </w:r>
    </w:p>
    <w:p w:rsidR="00E96326" w:rsidRPr="007022A3" w:rsidRDefault="00E96326" w:rsidP="007022A3">
      <w:pPr>
        <w:pStyle w:val="a6"/>
        <w:ind w:firstLine="708"/>
        <w:jc w:val="both"/>
        <w:rPr>
          <w:sz w:val="36"/>
          <w:szCs w:val="36"/>
        </w:rPr>
      </w:pPr>
      <w:r w:rsidRPr="007022A3">
        <w:rPr>
          <w:sz w:val="36"/>
          <w:szCs w:val="36"/>
        </w:rPr>
        <w:tab/>
        <w:t xml:space="preserve">После открытия </w:t>
      </w:r>
      <w:proofErr w:type="spellStart"/>
      <w:r w:rsidRPr="007022A3">
        <w:rPr>
          <w:sz w:val="36"/>
          <w:szCs w:val="36"/>
        </w:rPr>
        <w:t>Visual</w:t>
      </w:r>
      <w:proofErr w:type="spellEnd"/>
      <w:r w:rsidRPr="007022A3">
        <w:rPr>
          <w:sz w:val="36"/>
          <w:szCs w:val="36"/>
        </w:rPr>
        <w:t xml:space="preserve"> </w:t>
      </w:r>
      <w:proofErr w:type="spellStart"/>
      <w:r w:rsidRPr="007022A3">
        <w:rPr>
          <w:sz w:val="36"/>
          <w:szCs w:val="36"/>
        </w:rPr>
        <w:t>Studia</w:t>
      </w:r>
      <w:proofErr w:type="spellEnd"/>
      <w:r w:rsidRPr="007022A3">
        <w:rPr>
          <w:sz w:val="36"/>
          <w:szCs w:val="36"/>
        </w:rPr>
        <w:t xml:space="preserve"> идем в меню Файл-&gt;Создать-&gt;Проект</w:t>
      </w:r>
    </w:p>
    <w:p w:rsidR="00E96326" w:rsidRPr="007022A3" w:rsidRDefault="00B33953" w:rsidP="007022A3">
      <w:pPr>
        <w:pStyle w:val="a6"/>
        <w:ind w:firstLine="708"/>
        <w:jc w:val="both"/>
        <w:rPr>
          <w:sz w:val="36"/>
          <w:szCs w:val="36"/>
        </w:rPr>
      </w:pPr>
      <w:r w:rsidRPr="007022A3">
        <w:rPr>
          <w:sz w:val="36"/>
          <w:szCs w:val="36"/>
        </w:rPr>
        <w:t>Откроется окно:</w:t>
      </w:r>
    </w:p>
    <w:p w:rsidR="00E96326" w:rsidRDefault="00E96326" w:rsidP="009E206F">
      <w:pPr>
        <w:jc w:val="center"/>
        <w:rPr>
          <w:sz w:val="28"/>
          <w:szCs w:val="28"/>
        </w:rPr>
      </w:pPr>
    </w:p>
    <w:p w:rsidR="009E206F" w:rsidRDefault="009E206F" w:rsidP="009E206F">
      <w:pPr>
        <w:jc w:val="center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208905" cy="9251950"/>
            <wp:effectExtent l="19050" t="0" r="0" b="0"/>
            <wp:docPr id="2" name="Рисунок 1" descr="IMG_20181008_12335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_20181008_123359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08905" cy="9251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96326" w:rsidRPr="00B33953" w:rsidRDefault="00B33953" w:rsidP="00B33953">
      <w:pPr>
        <w:ind w:firstLine="851"/>
        <w:jc w:val="both"/>
        <w:rPr>
          <w:sz w:val="36"/>
          <w:szCs w:val="36"/>
        </w:rPr>
      </w:pPr>
      <w:r w:rsidRPr="00B33953">
        <w:rPr>
          <w:sz w:val="36"/>
          <w:szCs w:val="36"/>
        </w:rPr>
        <w:lastRenderedPageBreak/>
        <w:t>Предполагается, что выбираете в соответствии с выделенной на фото строкой. Ниже представлена статья про различия предлагаемых вариантов</w:t>
      </w:r>
    </w:p>
    <w:p w:rsidR="00B33953" w:rsidRPr="00B33953" w:rsidRDefault="00B33953" w:rsidP="00B33953">
      <w:pPr>
        <w:shd w:val="clear" w:color="auto" w:fill="FFFFFF"/>
        <w:spacing w:after="0" w:line="240" w:lineRule="auto"/>
        <w:outlineLvl w:val="0"/>
        <w:rPr>
          <w:rFonts w:ascii="Segoe UI" w:eastAsia="Times New Roman" w:hAnsi="Segoe UI" w:cs="Segoe UI"/>
          <w:b/>
          <w:bCs/>
          <w:color w:val="171717"/>
          <w:kern w:val="36"/>
          <w:sz w:val="48"/>
          <w:szCs w:val="48"/>
          <w:lang w:eastAsia="ru-RU"/>
        </w:rPr>
      </w:pPr>
      <w:r w:rsidRPr="00385FD8">
        <w:rPr>
          <w:rFonts w:ascii="Segoe UI" w:eastAsia="Times New Roman" w:hAnsi="Segoe UI" w:cs="Segoe UI"/>
          <w:b/>
          <w:bCs/>
          <w:color w:val="171717"/>
          <w:kern w:val="36"/>
          <w:sz w:val="48"/>
          <w:szCs w:val="48"/>
          <w:lang w:eastAsia="ru-RU"/>
        </w:rPr>
        <w:t>Выбор</w:t>
      </w:r>
      <w:r w:rsidRPr="00B33953">
        <w:rPr>
          <w:rFonts w:ascii="Segoe UI" w:eastAsia="Times New Roman" w:hAnsi="Segoe UI" w:cs="Segoe UI"/>
          <w:b/>
          <w:bCs/>
          <w:color w:val="171717"/>
          <w:kern w:val="36"/>
          <w:sz w:val="48"/>
          <w:szCs w:val="48"/>
          <w:lang w:eastAsia="ru-RU"/>
        </w:rPr>
        <w:t xml:space="preserve"> </w:t>
      </w:r>
      <w:r w:rsidRPr="00385FD8">
        <w:rPr>
          <w:rFonts w:ascii="Segoe UI" w:eastAsia="Times New Roman" w:hAnsi="Segoe UI" w:cs="Segoe UI"/>
          <w:b/>
          <w:bCs/>
          <w:color w:val="171717"/>
          <w:kern w:val="36"/>
          <w:sz w:val="48"/>
          <w:szCs w:val="48"/>
          <w:lang w:eastAsia="ru-RU"/>
        </w:rPr>
        <w:t>между</w:t>
      </w:r>
      <w:r w:rsidRPr="00B33953">
        <w:rPr>
          <w:rFonts w:ascii="Segoe UI" w:eastAsia="Times New Roman" w:hAnsi="Segoe UI" w:cs="Segoe UI"/>
          <w:b/>
          <w:bCs/>
          <w:color w:val="171717"/>
          <w:kern w:val="36"/>
          <w:sz w:val="48"/>
          <w:szCs w:val="48"/>
          <w:lang w:eastAsia="ru-RU"/>
        </w:rPr>
        <w:t xml:space="preserve"> </w:t>
      </w:r>
      <w:r w:rsidRPr="00B33953">
        <w:rPr>
          <w:rFonts w:ascii="Segoe UI" w:eastAsia="Times New Roman" w:hAnsi="Segoe UI" w:cs="Segoe UI"/>
          <w:b/>
          <w:bCs/>
          <w:color w:val="171717"/>
          <w:kern w:val="36"/>
          <w:sz w:val="48"/>
          <w:szCs w:val="48"/>
          <w:lang w:val="en-US" w:eastAsia="ru-RU"/>
        </w:rPr>
        <w:t>ASP</w:t>
      </w:r>
      <w:r w:rsidRPr="00B33953">
        <w:rPr>
          <w:rFonts w:ascii="Segoe UI" w:eastAsia="Times New Roman" w:hAnsi="Segoe UI" w:cs="Segoe UI"/>
          <w:b/>
          <w:bCs/>
          <w:color w:val="171717"/>
          <w:kern w:val="36"/>
          <w:sz w:val="48"/>
          <w:szCs w:val="48"/>
          <w:lang w:eastAsia="ru-RU"/>
        </w:rPr>
        <w:t>.</w:t>
      </w:r>
      <w:r w:rsidRPr="00B33953">
        <w:rPr>
          <w:rFonts w:ascii="Segoe UI" w:eastAsia="Times New Roman" w:hAnsi="Segoe UI" w:cs="Segoe UI"/>
          <w:b/>
          <w:bCs/>
          <w:color w:val="171717"/>
          <w:kern w:val="36"/>
          <w:sz w:val="48"/>
          <w:szCs w:val="48"/>
          <w:lang w:val="en-US" w:eastAsia="ru-RU"/>
        </w:rPr>
        <w:t>NET</w:t>
      </w:r>
      <w:r w:rsidRPr="00B33953">
        <w:rPr>
          <w:rFonts w:ascii="Segoe UI" w:eastAsia="Times New Roman" w:hAnsi="Segoe UI" w:cs="Segoe UI"/>
          <w:b/>
          <w:bCs/>
          <w:color w:val="171717"/>
          <w:kern w:val="36"/>
          <w:sz w:val="48"/>
          <w:szCs w:val="48"/>
          <w:lang w:eastAsia="ru-RU"/>
        </w:rPr>
        <w:t xml:space="preserve"> 4.</w:t>
      </w:r>
      <w:r w:rsidRPr="00B33953">
        <w:rPr>
          <w:rFonts w:ascii="Segoe UI" w:eastAsia="Times New Roman" w:hAnsi="Segoe UI" w:cs="Segoe UI"/>
          <w:b/>
          <w:bCs/>
          <w:color w:val="171717"/>
          <w:kern w:val="36"/>
          <w:sz w:val="48"/>
          <w:szCs w:val="48"/>
          <w:lang w:val="en-US" w:eastAsia="ru-RU"/>
        </w:rPr>
        <w:t>x</w:t>
      </w:r>
      <w:r w:rsidRPr="00B33953">
        <w:rPr>
          <w:rFonts w:ascii="Segoe UI" w:eastAsia="Times New Roman" w:hAnsi="Segoe UI" w:cs="Segoe UI"/>
          <w:b/>
          <w:bCs/>
          <w:color w:val="171717"/>
          <w:kern w:val="36"/>
          <w:sz w:val="48"/>
          <w:szCs w:val="48"/>
          <w:lang w:eastAsia="ru-RU"/>
        </w:rPr>
        <w:t xml:space="preserve"> </w:t>
      </w:r>
      <w:r w:rsidRPr="00385FD8">
        <w:rPr>
          <w:rFonts w:ascii="Segoe UI" w:eastAsia="Times New Roman" w:hAnsi="Segoe UI" w:cs="Segoe UI"/>
          <w:b/>
          <w:bCs/>
          <w:color w:val="171717"/>
          <w:kern w:val="36"/>
          <w:sz w:val="48"/>
          <w:szCs w:val="48"/>
          <w:lang w:eastAsia="ru-RU"/>
        </w:rPr>
        <w:t>и</w:t>
      </w:r>
      <w:r w:rsidRPr="00B33953">
        <w:rPr>
          <w:rFonts w:ascii="Segoe UI" w:eastAsia="Times New Roman" w:hAnsi="Segoe UI" w:cs="Segoe UI"/>
          <w:b/>
          <w:bCs/>
          <w:color w:val="171717"/>
          <w:kern w:val="36"/>
          <w:sz w:val="48"/>
          <w:szCs w:val="48"/>
          <w:lang w:eastAsia="ru-RU"/>
        </w:rPr>
        <w:t xml:space="preserve"> </w:t>
      </w:r>
      <w:r w:rsidRPr="00B33953">
        <w:rPr>
          <w:rFonts w:ascii="Segoe UI" w:eastAsia="Times New Roman" w:hAnsi="Segoe UI" w:cs="Segoe UI"/>
          <w:b/>
          <w:bCs/>
          <w:color w:val="171717"/>
          <w:kern w:val="36"/>
          <w:sz w:val="48"/>
          <w:szCs w:val="48"/>
          <w:lang w:val="en-US" w:eastAsia="ru-RU"/>
        </w:rPr>
        <w:t>ASP</w:t>
      </w:r>
      <w:r w:rsidRPr="00B33953">
        <w:rPr>
          <w:rFonts w:ascii="Segoe UI" w:eastAsia="Times New Roman" w:hAnsi="Segoe UI" w:cs="Segoe UI"/>
          <w:b/>
          <w:bCs/>
          <w:color w:val="171717"/>
          <w:kern w:val="36"/>
          <w:sz w:val="48"/>
          <w:szCs w:val="48"/>
          <w:lang w:eastAsia="ru-RU"/>
        </w:rPr>
        <w:t>.</w:t>
      </w:r>
      <w:r w:rsidRPr="00B33953">
        <w:rPr>
          <w:rFonts w:ascii="Segoe UI" w:eastAsia="Times New Roman" w:hAnsi="Segoe UI" w:cs="Segoe UI"/>
          <w:b/>
          <w:bCs/>
          <w:color w:val="171717"/>
          <w:kern w:val="36"/>
          <w:sz w:val="48"/>
          <w:szCs w:val="48"/>
          <w:lang w:val="en-US" w:eastAsia="ru-RU"/>
        </w:rPr>
        <w:t>NET</w:t>
      </w:r>
      <w:r w:rsidRPr="00B33953">
        <w:rPr>
          <w:rFonts w:ascii="Segoe UI" w:eastAsia="Times New Roman" w:hAnsi="Segoe UI" w:cs="Segoe UI"/>
          <w:b/>
          <w:bCs/>
          <w:color w:val="171717"/>
          <w:kern w:val="36"/>
          <w:sz w:val="48"/>
          <w:szCs w:val="48"/>
          <w:lang w:eastAsia="ru-RU"/>
        </w:rPr>
        <w:t xml:space="preserve"> </w:t>
      </w:r>
      <w:r w:rsidRPr="00B33953">
        <w:rPr>
          <w:rFonts w:ascii="Segoe UI" w:eastAsia="Times New Roman" w:hAnsi="Segoe UI" w:cs="Segoe UI"/>
          <w:b/>
          <w:bCs/>
          <w:color w:val="171717"/>
          <w:kern w:val="36"/>
          <w:sz w:val="48"/>
          <w:szCs w:val="48"/>
          <w:lang w:val="en-US" w:eastAsia="ru-RU"/>
        </w:rPr>
        <w:t>Core</w:t>
      </w:r>
    </w:p>
    <w:p w:rsidR="00B33953" w:rsidRPr="00385FD8" w:rsidRDefault="00B33953" w:rsidP="00B33953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Segoe UI" w:eastAsia="Times New Roman" w:hAnsi="Segoe UI" w:cs="Segoe UI"/>
          <w:sz w:val="24"/>
          <w:szCs w:val="24"/>
          <w:lang w:eastAsia="ru-RU"/>
        </w:rPr>
      </w:pPr>
      <w:r w:rsidRPr="00385FD8">
        <w:rPr>
          <w:rFonts w:ascii="Segoe UI" w:eastAsia="Times New Roman" w:hAnsi="Segoe UI" w:cs="Segoe UI"/>
          <w:sz w:val="24"/>
          <w:szCs w:val="24"/>
          <w:lang w:eastAsia="ru-RU"/>
        </w:rPr>
        <w:t>15.07.2019</w:t>
      </w:r>
    </w:p>
    <w:p w:rsidR="00B33953" w:rsidRPr="00385FD8" w:rsidRDefault="00B33953" w:rsidP="00B33953">
      <w:pPr>
        <w:shd w:val="clear" w:color="auto" w:fill="FFFFFF"/>
        <w:spacing w:after="0" w:line="240" w:lineRule="auto"/>
        <w:ind w:left="720"/>
        <w:rPr>
          <w:rFonts w:ascii="Segoe UI" w:eastAsia="Times New Roman" w:hAnsi="Segoe UI" w:cs="Segoe UI"/>
          <w:sz w:val="24"/>
          <w:szCs w:val="24"/>
          <w:lang w:eastAsia="ru-RU"/>
        </w:rPr>
      </w:pPr>
    </w:p>
    <w:p w:rsidR="00B33953" w:rsidRPr="00385FD8" w:rsidRDefault="00B33953" w:rsidP="00B33953">
      <w:p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</w:pPr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 xml:space="preserve">ASP.NET </w:t>
      </w:r>
      <w:proofErr w:type="spellStart"/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>Core</w:t>
      </w:r>
      <w:proofErr w:type="spellEnd"/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 xml:space="preserve"> является переработанной версией ASP.NET 4.x. В этой статье перечислены различия между ними.</w:t>
      </w:r>
    </w:p>
    <w:p w:rsidR="00B33953" w:rsidRPr="00385FD8" w:rsidRDefault="00B33953" w:rsidP="00B33953">
      <w:pPr>
        <w:shd w:val="clear" w:color="auto" w:fill="FFFFFF"/>
        <w:spacing w:after="0" w:line="240" w:lineRule="auto"/>
        <w:outlineLvl w:val="1"/>
        <w:rPr>
          <w:rFonts w:ascii="Segoe UI" w:eastAsia="Times New Roman" w:hAnsi="Segoe UI" w:cs="Segoe UI"/>
          <w:b/>
          <w:bCs/>
          <w:color w:val="171717"/>
          <w:sz w:val="36"/>
          <w:szCs w:val="36"/>
          <w:lang w:eastAsia="ru-RU"/>
        </w:rPr>
      </w:pPr>
      <w:r w:rsidRPr="00385FD8">
        <w:rPr>
          <w:rFonts w:ascii="Segoe UI" w:eastAsia="Times New Roman" w:hAnsi="Segoe UI" w:cs="Segoe UI"/>
          <w:b/>
          <w:bCs/>
          <w:color w:val="171717"/>
          <w:sz w:val="36"/>
          <w:szCs w:val="36"/>
          <w:lang w:eastAsia="ru-RU"/>
        </w:rPr>
        <w:t xml:space="preserve">ASP.NET </w:t>
      </w:r>
      <w:proofErr w:type="spellStart"/>
      <w:r w:rsidRPr="00385FD8">
        <w:rPr>
          <w:rFonts w:ascii="Segoe UI" w:eastAsia="Times New Roman" w:hAnsi="Segoe UI" w:cs="Segoe UI"/>
          <w:b/>
          <w:bCs/>
          <w:color w:val="171717"/>
          <w:sz w:val="36"/>
          <w:szCs w:val="36"/>
          <w:lang w:eastAsia="ru-RU"/>
        </w:rPr>
        <w:t>Core</w:t>
      </w:r>
      <w:proofErr w:type="spellEnd"/>
    </w:p>
    <w:p w:rsidR="00B33953" w:rsidRPr="00385FD8" w:rsidRDefault="00B33953" w:rsidP="00B33953">
      <w:p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</w:pPr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 xml:space="preserve">ASP.NET </w:t>
      </w:r>
      <w:proofErr w:type="spellStart"/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>Core</w:t>
      </w:r>
      <w:proofErr w:type="spellEnd"/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 xml:space="preserve"> — это </w:t>
      </w:r>
      <w:proofErr w:type="spellStart"/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>кроссплатформенная</w:t>
      </w:r>
      <w:proofErr w:type="spellEnd"/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 xml:space="preserve"> среда с открытым кодом для создания современных облачных </w:t>
      </w:r>
      <w:proofErr w:type="spellStart"/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>веб-приложений</w:t>
      </w:r>
      <w:proofErr w:type="spellEnd"/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 xml:space="preserve"> в </w:t>
      </w:r>
      <w:proofErr w:type="spellStart"/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>Windows</w:t>
      </w:r>
      <w:proofErr w:type="spellEnd"/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 xml:space="preserve">, </w:t>
      </w:r>
      <w:proofErr w:type="spellStart"/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>macOS</w:t>
      </w:r>
      <w:proofErr w:type="spellEnd"/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 xml:space="preserve"> или </w:t>
      </w:r>
      <w:proofErr w:type="spellStart"/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>Linux</w:t>
      </w:r>
      <w:proofErr w:type="spellEnd"/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>.</w:t>
      </w:r>
    </w:p>
    <w:p w:rsidR="00B33953" w:rsidRPr="00385FD8" w:rsidRDefault="00B33953" w:rsidP="00B33953">
      <w:p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</w:pPr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 xml:space="preserve">ASP.NET </w:t>
      </w:r>
      <w:proofErr w:type="spellStart"/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>Core</w:t>
      </w:r>
      <w:proofErr w:type="spellEnd"/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 xml:space="preserve"> предоставляет следующие преимущества.</w:t>
      </w:r>
    </w:p>
    <w:p w:rsidR="00B33953" w:rsidRPr="00385FD8" w:rsidRDefault="00B33953" w:rsidP="00B33953">
      <w:pPr>
        <w:numPr>
          <w:ilvl w:val="0"/>
          <w:numId w:val="2"/>
        </w:numPr>
        <w:shd w:val="clear" w:color="auto" w:fill="FFFFFF"/>
        <w:spacing w:after="0" w:line="240" w:lineRule="auto"/>
        <w:ind w:left="636"/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</w:pPr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 xml:space="preserve">Единое решение для создания пользовательского </w:t>
      </w:r>
      <w:proofErr w:type="spellStart"/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>веб-интерфейса</w:t>
      </w:r>
      <w:proofErr w:type="spellEnd"/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 xml:space="preserve"> и </w:t>
      </w:r>
      <w:proofErr w:type="spellStart"/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>веб-API</w:t>
      </w:r>
      <w:proofErr w:type="spellEnd"/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>.</w:t>
      </w:r>
    </w:p>
    <w:p w:rsidR="00B33953" w:rsidRPr="00385FD8" w:rsidRDefault="00B33953" w:rsidP="00B33953">
      <w:pPr>
        <w:numPr>
          <w:ilvl w:val="0"/>
          <w:numId w:val="2"/>
        </w:numPr>
        <w:shd w:val="clear" w:color="auto" w:fill="FFFFFF"/>
        <w:spacing w:after="0" w:line="240" w:lineRule="auto"/>
        <w:ind w:left="636"/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</w:pPr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>Разработано для тестируемости.</w:t>
      </w:r>
    </w:p>
    <w:p w:rsidR="00B33953" w:rsidRPr="00385FD8" w:rsidRDefault="00CC2644" w:rsidP="00B33953">
      <w:pPr>
        <w:numPr>
          <w:ilvl w:val="0"/>
          <w:numId w:val="2"/>
        </w:numPr>
        <w:shd w:val="clear" w:color="auto" w:fill="FFFFFF"/>
        <w:spacing w:after="0" w:line="240" w:lineRule="auto"/>
        <w:ind w:left="636"/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</w:pPr>
      <w:hyperlink r:id="rId8" w:history="1">
        <w:proofErr w:type="spellStart"/>
        <w:r w:rsidR="00B33953" w:rsidRPr="00385FD8">
          <w:rPr>
            <w:rFonts w:ascii="Segoe UI" w:eastAsia="Times New Roman" w:hAnsi="Segoe UI" w:cs="Segoe UI"/>
            <w:color w:val="0000FF"/>
            <w:sz w:val="27"/>
            <w:u w:val="single"/>
            <w:lang w:eastAsia="ru-RU"/>
          </w:rPr>
          <w:t>Razor</w:t>
        </w:r>
        <w:proofErr w:type="spellEnd"/>
        <w:r w:rsidR="00B33953" w:rsidRPr="00385FD8">
          <w:rPr>
            <w:rFonts w:ascii="Segoe UI" w:eastAsia="Times New Roman" w:hAnsi="Segoe UI" w:cs="Segoe UI"/>
            <w:color w:val="0000FF"/>
            <w:sz w:val="27"/>
            <w:u w:val="single"/>
            <w:lang w:eastAsia="ru-RU"/>
          </w:rPr>
          <w:t xml:space="preserve"> </w:t>
        </w:r>
        <w:proofErr w:type="spellStart"/>
        <w:r w:rsidR="00B33953" w:rsidRPr="00385FD8">
          <w:rPr>
            <w:rFonts w:ascii="Segoe UI" w:eastAsia="Times New Roman" w:hAnsi="Segoe UI" w:cs="Segoe UI"/>
            <w:color w:val="0000FF"/>
            <w:sz w:val="27"/>
            <w:u w:val="single"/>
            <w:lang w:eastAsia="ru-RU"/>
          </w:rPr>
          <w:t>Pages</w:t>
        </w:r>
        <w:proofErr w:type="spellEnd"/>
      </w:hyperlink>
      <w:r w:rsidR="00B33953"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> делает создание кодов сценариев для страниц проще и эффективнее.</w:t>
      </w:r>
    </w:p>
    <w:p w:rsidR="00B33953" w:rsidRPr="00385FD8" w:rsidRDefault="00CC2644" w:rsidP="00B33953">
      <w:pPr>
        <w:numPr>
          <w:ilvl w:val="0"/>
          <w:numId w:val="2"/>
        </w:numPr>
        <w:shd w:val="clear" w:color="auto" w:fill="FFFFFF"/>
        <w:spacing w:after="0" w:line="240" w:lineRule="auto"/>
        <w:ind w:left="636"/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</w:pPr>
      <w:hyperlink r:id="rId9" w:history="1">
        <w:proofErr w:type="spellStart"/>
        <w:r w:rsidR="00B33953" w:rsidRPr="00385FD8">
          <w:rPr>
            <w:rFonts w:ascii="Segoe UI" w:eastAsia="Times New Roman" w:hAnsi="Segoe UI" w:cs="Segoe UI"/>
            <w:color w:val="0000FF"/>
            <w:sz w:val="27"/>
            <w:u w:val="single"/>
            <w:lang w:eastAsia="ru-RU"/>
          </w:rPr>
          <w:t>Blazor</w:t>
        </w:r>
        <w:proofErr w:type="spellEnd"/>
      </w:hyperlink>
      <w:r w:rsidR="00B33953"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 xml:space="preserve"> позволяет использовать в браузере язык C# вместе с </w:t>
      </w:r>
      <w:proofErr w:type="spellStart"/>
      <w:r w:rsidR="00B33953"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>JavaScript</w:t>
      </w:r>
      <w:proofErr w:type="spellEnd"/>
      <w:r w:rsidR="00B33953"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>. Совместное использование серверной и клиентской логик приложений, написанных с помощью .NET.</w:t>
      </w:r>
    </w:p>
    <w:p w:rsidR="00B33953" w:rsidRPr="00385FD8" w:rsidRDefault="00B33953" w:rsidP="00B33953">
      <w:pPr>
        <w:numPr>
          <w:ilvl w:val="0"/>
          <w:numId w:val="2"/>
        </w:numPr>
        <w:shd w:val="clear" w:color="auto" w:fill="FFFFFF"/>
        <w:spacing w:after="0" w:line="240" w:lineRule="auto"/>
        <w:ind w:left="636"/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</w:pPr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 xml:space="preserve">Возможность разработки и запуска в ОС </w:t>
      </w:r>
      <w:proofErr w:type="spellStart"/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>Windows</w:t>
      </w:r>
      <w:proofErr w:type="spellEnd"/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 xml:space="preserve">, </w:t>
      </w:r>
      <w:proofErr w:type="spellStart"/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>macOS</w:t>
      </w:r>
      <w:proofErr w:type="spellEnd"/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 xml:space="preserve"> и </w:t>
      </w:r>
      <w:proofErr w:type="spellStart"/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>Linux</w:t>
      </w:r>
      <w:proofErr w:type="spellEnd"/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>.</w:t>
      </w:r>
    </w:p>
    <w:p w:rsidR="00B33953" w:rsidRPr="00385FD8" w:rsidRDefault="00B33953" w:rsidP="00B33953">
      <w:pPr>
        <w:numPr>
          <w:ilvl w:val="0"/>
          <w:numId w:val="2"/>
        </w:numPr>
        <w:shd w:val="clear" w:color="auto" w:fill="FFFFFF"/>
        <w:spacing w:after="0" w:line="240" w:lineRule="auto"/>
        <w:ind w:left="636"/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</w:pPr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>Открытый исходный код и </w:t>
      </w:r>
      <w:hyperlink r:id="rId10" w:history="1">
        <w:r w:rsidRPr="00385FD8">
          <w:rPr>
            <w:rFonts w:ascii="Segoe UI" w:eastAsia="Times New Roman" w:hAnsi="Segoe UI" w:cs="Segoe UI"/>
            <w:color w:val="0000FF"/>
            <w:sz w:val="27"/>
            <w:u w:val="single"/>
            <w:lang w:eastAsia="ru-RU"/>
          </w:rPr>
          <w:t>ориентация на сообщество</w:t>
        </w:r>
      </w:hyperlink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>.</w:t>
      </w:r>
    </w:p>
    <w:p w:rsidR="00B33953" w:rsidRPr="00385FD8" w:rsidRDefault="00B33953" w:rsidP="00B33953">
      <w:pPr>
        <w:numPr>
          <w:ilvl w:val="0"/>
          <w:numId w:val="2"/>
        </w:numPr>
        <w:shd w:val="clear" w:color="auto" w:fill="FFFFFF"/>
        <w:spacing w:after="0" w:line="240" w:lineRule="auto"/>
        <w:ind w:left="636"/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</w:pPr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>Интеграция </w:t>
      </w:r>
      <w:hyperlink r:id="rId11" w:history="1">
        <w:r w:rsidRPr="00385FD8">
          <w:rPr>
            <w:rFonts w:ascii="Segoe UI" w:eastAsia="Times New Roman" w:hAnsi="Segoe UI" w:cs="Segoe UI"/>
            <w:color w:val="0000FF"/>
            <w:sz w:val="27"/>
            <w:u w:val="single"/>
            <w:lang w:eastAsia="ru-RU"/>
          </w:rPr>
          <w:t>современных клиентских платформ</w:t>
        </w:r>
      </w:hyperlink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> и рабочих процессов разработки.</w:t>
      </w:r>
    </w:p>
    <w:p w:rsidR="00B33953" w:rsidRPr="00385FD8" w:rsidRDefault="00B33953" w:rsidP="00B33953">
      <w:pPr>
        <w:numPr>
          <w:ilvl w:val="0"/>
          <w:numId w:val="2"/>
        </w:numPr>
        <w:shd w:val="clear" w:color="auto" w:fill="FFFFFF"/>
        <w:spacing w:after="0" w:line="240" w:lineRule="auto"/>
        <w:ind w:left="636"/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</w:pPr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>Облачная </w:t>
      </w:r>
      <w:hyperlink r:id="rId12" w:history="1">
        <w:r w:rsidRPr="00385FD8">
          <w:rPr>
            <w:rFonts w:ascii="Segoe UI" w:eastAsia="Times New Roman" w:hAnsi="Segoe UI" w:cs="Segoe UI"/>
            <w:color w:val="0000FF"/>
            <w:sz w:val="27"/>
            <w:u w:val="single"/>
            <w:lang w:eastAsia="ru-RU"/>
          </w:rPr>
          <w:t>система конфигурации</w:t>
        </w:r>
      </w:hyperlink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> на основе среды.</w:t>
      </w:r>
    </w:p>
    <w:p w:rsidR="00B33953" w:rsidRPr="00385FD8" w:rsidRDefault="00B33953" w:rsidP="00B33953">
      <w:pPr>
        <w:numPr>
          <w:ilvl w:val="0"/>
          <w:numId w:val="2"/>
        </w:numPr>
        <w:shd w:val="clear" w:color="auto" w:fill="FFFFFF"/>
        <w:spacing w:after="0" w:line="240" w:lineRule="auto"/>
        <w:ind w:left="636"/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</w:pPr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>Встроенное </w:t>
      </w:r>
      <w:hyperlink r:id="rId13" w:history="1">
        <w:r w:rsidRPr="00385FD8">
          <w:rPr>
            <w:rFonts w:ascii="Segoe UI" w:eastAsia="Times New Roman" w:hAnsi="Segoe UI" w:cs="Segoe UI"/>
            <w:color w:val="0000FF"/>
            <w:sz w:val="27"/>
            <w:u w:val="single"/>
            <w:lang w:eastAsia="ru-RU"/>
          </w:rPr>
          <w:t>введение зависимостей</w:t>
        </w:r>
      </w:hyperlink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>.</w:t>
      </w:r>
    </w:p>
    <w:p w:rsidR="00B33953" w:rsidRPr="00385FD8" w:rsidRDefault="00B33953" w:rsidP="00B33953">
      <w:pPr>
        <w:numPr>
          <w:ilvl w:val="0"/>
          <w:numId w:val="2"/>
        </w:numPr>
        <w:shd w:val="clear" w:color="auto" w:fill="FFFFFF"/>
        <w:spacing w:after="0" w:line="240" w:lineRule="auto"/>
        <w:ind w:left="636"/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</w:pPr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>Упрощенный </w:t>
      </w:r>
      <w:hyperlink r:id="rId14" w:history="1">
        <w:r w:rsidRPr="00385FD8">
          <w:rPr>
            <w:rFonts w:ascii="Segoe UI" w:eastAsia="Times New Roman" w:hAnsi="Segoe UI" w:cs="Segoe UI"/>
            <w:color w:val="0000FF"/>
            <w:sz w:val="27"/>
            <w:u w:val="single"/>
            <w:lang w:eastAsia="ru-RU"/>
          </w:rPr>
          <w:t>высокопроизводительный</w:t>
        </w:r>
      </w:hyperlink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> модульный конвейер HTTP-запросов.</w:t>
      </w:r>
    </w:p>
    <w:p w:rsidR="00B33953" w:rsidRPr="00385FD8" w:rsidRDefault="00B33953" w:rsidP="00B33953">
      <w:pPr>
        <w:numPr>
          <w:ilvl w:val="0"/>
          <w:numId w:val="2"/>
        </w:numPr>
        <w:shd w:val="clear" w:color="auto" w:fill="FFFFFF"/>
        <w:spacing w:after="0" w:line="240" w:lineRule="auto"/>
        <w:ind w:left="636"/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</w:pPr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>Следующие возможности размещения:</w:t>
      </w:r>
    </w:p>
    <w:p w:rsidR="00B33953" w:rsidRPr="00385FD8" w:rsidRDefault="00CC2644" w:rsidP="00B33953">
      <w:pPr>
        <w:numPr>
          <w:ilvl w:val="1"/>
          <w:numId w:val="2"/>
        </w:numPr>
        <w:shd w:val="clear" w:color="auto" w:fill="FFFFFF"/>
        <w:spacing w:after="0" w:line="240" w:lineRule="auto"/>
        <w:ind w:left="971"/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</w:pPr>
      <w:hyperlink r:id="rId15" w:history="1">
        <w:proofErr w:type="spellStart"/>
        <w:r w:rsidR="00B33953" w:rsidRPr="00385FD8">
          <w:rPr>
            <w:rFonts w:ascii="Segoe UI" w:eastAsia="Times New Roman" w:hAnsi="Segoe UI" w:cs="Segoe UI"/>
            <w:color w:val="0000FF"/>
            <w:sz w:val="27"/>
            <w:u w:val="single"/>
            <w:lang w:eastAsia="ru-RU"/>
          </w:rPr>
          <w:t>Kestrel</w:t>
        </w:r>
        <w:proofErr w:type="spellEnd"/>
      </w:hyperlink>
    </w:p>
    <w:p w:rsidR="00B33953" w:rsidRPr="00385FD8" w:rsidRDefault="00CC2644" w:rsidP="00B33953">
      <w:pPr>
        <w:numPr>
          <w:ilvl w:val="1"/>
          <w:numId w:val="2"/>
        </w:numPr>
        <w:shd w:val="clear" w:color="auto" w:fill="FFFFFF"/>
        <w:spacing w:after="0" w:line="240" w:lineRule="auto"/>
        <w:ind w:left="971"/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</w:pPr>
      <w:hyperlink r:id="rId16" w:history="1">
        <w:r w:rsidR="00B33953" w:rsidRPr="00385FD8">
          <w:rPr>
            <w:rFonts w:ascii="Segoe UI" w:eastAsia="Times New Roman" w:hAnsi="Segoe UI" w:cs="Segoe UI"/>
            <w:color w:val="0000FF"/>
            <w:sz w:val="27"/>
            <w:u w:val="single"/>
            <w:lang w:eastAsia="ru-RU"/>
          </w:rPr>
          <w:t>Службы IIS</w:t>
        </w:r>
      </w:hyperlink>
    </w:p>
    <w:p w:rsidR="00B33953" w:rsidRPr="00385FD8" w:rsidRDefault="00CC2644" w:rsidP="00B33953">
      <w:pPr>
        <w:numPr>
          <w:ilvl w:val="1"/>
          <w:numId w:val="2"/>
        </w:numPr>
        <w:shd w:val="clear" w:color="auto" w:fill="FFFFFF"/>
        <w:spacing w:after="0" w:line="240" w:lineRule="auto"/>
        <w:ind w:left="971"/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</w:pPr>
      <w:hyperlink r:id="rId17" w:history="1">
        <w:proofErr w:type="spellStart"/>
        <w:r w:rsidR="00B33953" w:rsidRPr="00385FD8">
          <w:rPr>
            <w:rFonts w:ascii="Segoe UI" w:eastAsia="Times New Roman" w:hAnsi="Segoe UI" w:cs="Segoe UI"/>
            <w:color w:val="0000FF"/>
            <w:sz w:val="27"/>
            <w:u w:val="single"/>
            <w:lang w:eastAsia="ru-RU"/>
          </w:rPr>
          <w:t>HTTP.sys</w:t>
        </w:r>
        <w:proofErr w:type="spellEnd"/>
      </w:hyperlink>
    </w:p>
    <w:p w:rsidR="00B33953" w:rsidRPr="00385FD8" w:rsidRDefault="00CC2644" w:rsidP="00B33953">
      <w:pPr>
        <w:numPr>
          <w:ilvl w:val="1"/>
          <w:numId w:val="2"/>
        </w:numPr>
        <w:shd w:val="clear" w:color="auto" w:fill="FFFFFF"/>
        <w:spacing w:after="0" w:line="240" w:lineRule="auto"/>
        <w:ind w:left="971"/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</w:pPr>
      <w:hyperlink r:id="rId18" w:history="1">
        <w:proofErr w:type="spellStart"/>
        <w:r w:rsidR="00B33953" w:rsidRPr="00385FD8">
          <w:rPr>
            <w:rFonts w:ascii="Segoe UI" w:eastAsia="Times New Roman" w:hAnsi="Segoe UI" w:cs="Segoe UI"/>
            <w:color w:val="0000FF"/>
            <w:sz w:val="27"/>
            <w:u w:val="single"/>
            <w:lang w:eastAsia="ru-RU"/>
          </w:rPr>
          <w:t>Nginx</w:t>
        </w:r>
        <w:proofErr w:type="spellEnd"/>
      </w:hyperlink>
    </w:p>
    <w:p w:rsidR="00B33953" w:rsidRPr="00385FD8" w:rsidRDefault="00CC2644" w:rsidP="00B33953">
      <w:pPr>
        <w:numPr>
          <w:ilvl w:val="1"/>
          <w:numId w:val="2"/>
        </w:numPr>
        <w:shd w:val="clear" w:color="auto" w:fill="FFFFFF"/>
        <w:spacing w:after="0" w:line="240" w:lineRule="auto"/>
        <w:ind w:left="971"/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</w:pPr>
      <w:hyperlink r:id="rId19" w:history="1">
        <w:proofErr w:type="spellStart"/>
        <w:r w:rsidR="00B33953" w:rsidRPr="00385FD8">
          <w:rPr>
            <w:rFonts w:ascii="Segoe UI" w:eastAsia="Times New Roman" w:hAnsi="Segoe UI" w:cs="Segoe UI"/>
            <w:color w:val="0000FF"/>
            <w:sz w:val="27"/>
            <w:u w:val="single"/>
            <w:lang w:eastAsia="ru-RU"/>
          </w:rPr>
          <w:t>Apache</w:t>
        </w:r>
        <w:proofErr w:type="spellEnd"/>
      </w:hyperlink>
    </w:p>
    <w:p w:rsidR="00B33953" w:rsidRPr="00385FD8" w:rsidRDefault="00CC2644" w:rsidP="00B33953">
      <w:pPr>
        <w:numPr>
          <w:ilvl w:val="1"/>
          <w:numId w:val="2"/>
        </w:numPr>
        <w:shd w:val="clear" w:color="auto" w:fill="FFFFFF"/>
        <w:spacing w:after="0" w:line="240" w:lineRule="auto"/>
        <w:ind w:left="971"/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</w:pPr>
      <w:hyperlink r:id="rId20" w:history="1">
        <w:proofErr w:type="spellStart"/>
        <w:r w:rsidR="00B33953" w:rsidRPr="00385FD8">
          <w:rPr>
            <w:rFonts w:ascii="Segoe UI" w:eastAsia="Times New Roman" w:hAnsi="Segoe UI" w:cs="Segoe UI"/>
            <w:color w:val="0000FF"/>
            <w:sz w:val="27"/>
            <w:u w:val="single"/>
            <w:lang w:eastAsia="ru-RU"/>
          </w:rPr>
          <w:t>Docker</w:t>
        </w:r>
        <w:proofErr w:type="spellEnd"/>
      </w:hyperlink>
    </w:p>
    <w:p w:rsidR="00B33953" w:rsidRPr="00385FD8" w:rsidRDefault="00CC2644" w:rsidP="00B33953">
      <w:pPr>
        <w:numPr>
          <w:ilvl w:val="0"/>
          <w:numId w:val="2"/>
        </w:numPr>
        <w:shd w:val="clear" w:color="auto" w:fill="FFFFFF"/>
        <w:spacing w:after="0" w:line="240" w:lineRule="auto"/>
        <w:ind w:left="636"/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</w:pPr>
      <w:hyperlink r:id="rId21" w:anchor="a-need-for-side-by-side-of-net-versions-per-application-level" w:history="1">
        <w:r w:rsidR="00B33953" w:rsidRPr="00385FD8">
          <w:rPr>
            <w:rFonts w:ascii="Segoe UI" w:eastAsia="Times New Roman" w:hAnsi="Segoe UI" w:cs="Segoe UI"/>
            <w:color w:val="0000FF"/>
            <w:sz w:val="27"/>
            <w:u w:val="single"/>
            <w:lang w:eastAsia="ru-RU"/>
          </w:rPr>
          <w:t>Управление параллельными версиями</w:t>
        </w:r>
      </w:hyperlink>
      <w:r w:rsidR="00B33953"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>.</w:t>
      </w:r>
    </w:p>
    <w:p w:rsidR="00B33953" w:rsidRPr="00385FD8" w:rsidRDefault="00B33953" w:rsidP="00B33953">
      <w:pPr>
        <w:numPr>
          <w:ilvl w:val="0"/>
          <w:numId w:val="2"/>
        </w:numPr>
        <w:shd w:val="clear" w:color="auto" w:fill="FFFFFF"/>
        <w:spacing w:after="0" w:line="240" w:lineRule="auto"/>
        <w:ind w:left="636"/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</w:pPr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 xml:space="preserve">Инструментарий, упрощающий процесс современной </w:t>
      </w:r>
      <w:proofErr w:type="spellStart"/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>веб-разработки</w:t>
      </w:r>
      <w:proofErr w:type="spellEnd"/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>.</w:t>
      </w:r>
    </w:p>
    <w:p w:rsidR="00B33953" w:rsidRPr="00385FD8" w:rsidRDefault="00B33953" w:rsidP="00B33953">
      <w:pPr>
        <w:shd w:val="clear" w:color="auto" w:fill="FFFFFF"/>
        <w:spacing w:after="0" w:line="240" w:lineRule="auto"/>
        <w:outlineLvl w:val="1"/>
        <w:rPr>
          <w:rFonts w:ascii="Segoe UI" w:eastAsia="Times New Roman" w:hAnsi="Segoe UI" w:cs="Segoe UI"/>
          <w:b/>
          <w:bCs/>
          <w:color w:val="171717"/>
          <w:sz w:val="36"/>
          <w:szCs w:val="36"/>
          <w:lang w:eastAsia="ru-RU"/>
        </w:rPr>
      </w:pPr>
      <w:r w:rsidRPr="00385FD8">
        <w:rPr>
          <w:rFonts w:ascii="Segoe UI" w:eastAsia="Times New Roman" w:hAnsi="Segoe UI" w:cs="Segoe UI"/>
          <w:b/>
          <w:bCs/>
          <w:color w:val="171717"/>
          <w:sz w:val="36"/>
          <w:szCs w:val="36"/>
          <w:lang w:eastAsia="ru-RU"/>
        </w:rPr>
        <w:t>ASP.NET 4.x</w:t>
      </w:r>
    </w:p>
    <w:p w:rsidR="00B33953" w:rsidRPr="00385FD8" w:rsidRDefault="00B33953" w:rsidP="00B33953">
      <w:p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</w:pPr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 xml:space="preserve">ASP.NET 4.x — это развитая платформа, предоставляющая необходимые службы для создания серверных </w:t>
      </w:r>
      <w:proofErr w:type="spellStart"/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>веб-приложений</w:t>
      </w:r>
      <w:proofErr w:type="spellEnd"/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 xml:space="preserve"> корпоративного класса в </w:t>
      </w:r>
      <w:proofErr w:type="spellStart"/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>Windows</w:t>
      </w:r>
      <w:proofErr w:type="spellEnd"/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>.</w:t>
      </w:r>
    </w:p>
    <w:p w:rsidR="00B33953" w:rsidRPr="00385FD8" w:rsidRDefault="00B33953" w:rsidP="00B33953">
      <w:pPr>
        <w:shd w:val="clear" w:color="auto" w:fill="FFFFFF"/>
        <w:spacing w:after="0" w:line="240" w:lineRule="auto"/>
        <w:outlineLvl w:val="1"/>
        <w:rPr>
          <w:rFonts w:ascii="Segoe UI" w:eastAsia="Times New Roman" w:hAnsi="Segoe UI" w:cs="Segoe UI"/>
          <w:b/>
          <w:bCs/>
          <w:color w:val="171717"/>
          <w:sz w:val="36"/>
          <w:szCs w:val="36"/>
          <w:lang w:eastAsia="ru-RU"/>
        </w:rPr>
      </w:pPr>
      <w:r w:rsidRPr="00385FD8">
        <w:rPr>
          <w:rFonts w:ascii="Segoe UI" w:eastAsia="Times New Roman" w:hAnsi="Segoe UI" w:cs="Segoe UI"/>
          <w:b/>
          <w:bCs/>
          <w:color w:val="171717"/>
          <w:sz w:val="36"/>
          <w:szCs w:val="36"/>
          <w:lang w:eastAsia="ru-RU"/>
        </w:rPr>
        <w:t>Выбор платформы</w:t>
      </w:r>
    </w:p>
    <w:p w:rsidR="00B33953" w:rsidRPr="00385FD8" w:rsidRDefault="00B33953" w:rsidP="00B33953">
      <w:p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</w:pPr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 xml:space="preserve">В следующей таблице сравниваются ASP.NET </w:t>
      </w:r>
      <w:proofErr w:type="spellStart"/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>Core</w:t>
      </w:r>
      <w:proofErr w:type="spellEnd"/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 xml:space="preserve"> и ASP.NET 4.x.</w:t>
      </w:r>
    </w:p>
    <w:tbl>
      <w:tblPr>
        <w:tblW w:w="9199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946"/>
        <w:gridCol w:w="4253"/>
      </w:tblGrid>
      <w:tr w:rsidR="00B33953" w:rsidRPr="00385FD8" w:rsidTr="00D456F6">
        <w:trPr>
          <w:tblHeader/>
        </w:trPr>
        <w:tc>
          <w:tcPr>
            <w:tcW w:w="4946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tcMar>
              <w:top w:w="201" w:type="dxa"/>
              <w:left w:w="268" w:type="dxa"/>
              <w:bottom w:w="201" w:type="dxa"/>
              <w:right w:w="268" w:type="dxa"/>
            </w:tcMar>
            <w:vAlign w:val="bottom"/>
            <w:hideMark/>
          </w:tcPr>
          <w:p w:rsidR="00B33953" w:rsidRPr="00385FD8" w:rsidRDefault="00B33953" w:rsidP="00D456F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385FD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ASP.NET </w:t>
            </w:r>
            <w:proofErr w:type="spellStart"/>
            <w:r w:rsidRPr="00385FD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Core</w:t>
            </w:r>
            <w:proofErr w:type="spellEnd"/>
          </w:p>
        </w:tc>
        <w:tc>
          <w:tcPr>
            <w:tcW w:w="4253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tcMar>
              <w:top w:w="201" w:type="dxa"/>
              <w:left w:w="268" w:type="dxa"/>
              <w:bottom w:w="201" w:type="dxa"/>
              <w:right w:w="268" w:type="dxa"/>
            </w:tcMar>
            <w:vAlign w:val="bottom"/>
            <w:hideMark/>
          </w:tcPr>
          <w:p w:rsidR="00B33953" w:rsidRPr="00385FD8" w:rsidRDefault="00B33953" w:rsidP="00D456F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385FD8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ASP.NET 4.x</w:t>
            </w:r>
          </w:p>
        </w:tc>
      </w:tr>
      <w:tr w:rsidR="00B33953" w:rsidRPr="00385FD8" w:rsidTr="00D456F6">
        <w:tc>
          <w:tcPr>
            <w:tcW w:w="4946" w:type="dxa"/>
            <w:tcBorders>
              <w:top w:val="single" w:sz="6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201" w:type="dxa"/>
              <w:left w:w="268" w:type="dxa"/>
              <w:bottom w:w="201" w:type="dxa"/>
              <w:right w:w="268" w:type="dxa"/>
            </w:tcMar>
            <w:hideMark/>
          </w:tcPr>
          <w:p w:rsidR="00B33953" w:rsidRPr="00385FD8" w:rsidRDefault="00B33953" w:rsidP="00D456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85F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Предназначена для </w:t>
            </w:r>
            <w:proofErr w:type="spellStart"/>
            <w:r w:rsidRPr="00385F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Windows</w:t>
            </w:r>
            <w:proofErr w:type="spellEnd"/>
            <w:r w:rsidRPr="00385F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</w:t>
            </w:r>
            <w:proofErr w:type="spellStart"/>
            <w:r w:rsidRPr="00385F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macOS</w:t>
            </w:r>
            <w:proofErr w:type="spellEnd"/>
            <w:r w:rsidRPr="00385F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или </w:t>
            </w:r>
            <w:proofErr w:type="spellStart"/>
            <w:r w:rsidRPr="00385F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Linux</w:t>
            </w:r>
            <w:proofErr w:type="spellEnd"/>
          </w:p>
        </w:tc>
        <w:tc>
          <w:tcPr>
            <w:tcW w:w="4253" w:type="dxa"/>
            <w:tcBorders>
              <w:top w:val="single" w:sz="6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201" w:type="dxa"/>
              <w:left w:w="268" w:type="dxa"/>
              <w:bottom w:w="201" w:type="dxa"/>
              <w:right w:w="268" w:type="dxa"/>
            </w:tcMar>
            <w:hideMark/>
          </w:tcPr>
          <w:p w:rsidR="00B33953" w:rsidRPr="00385FD8" w:rsidRDefault="00B33953" w:rsidP="00D456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85F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Предназначена для </w:t>
            </w:r>
            <w:proofErr w:type="spellStart"/>
            <w:r w:rsidRPr="00385F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Windows</w:t>
            </w:r>
            <w:proofErr w:type="spellEnd"/>
          </w:p>
        </w:tc>
      </w:tr>
      <w:tr w:rsidR="00B33953" w:rsidRPr="00385FD8" w:rsidTr="00D456F6">
        <w:tc>
          <w:tcPr>
            <w:tcW w:w="4946" w:type="dxa"/>
            <w:tcBorders>
              <w:top w:val="single" w:sz="6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201" w:type="dxa"/>
              <w:left w:w="268" w:type="dxa"/>
              <w:bottom w:w="201" w:type="dxa"/>
              <w:right w:w="268" w:type="dxa"/>
            </w:tcMar>
            <w:hideMark/>
          </w:tcPr>
          <w:p w:rsidR="00B33953" w:rsidRPr="00385FD8" w:rsidRDefault="00CC2644" w:rsidP="00D456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hyperlink r:id="rId22" w:history="1">
              <w:proofErr w:type="spellStart"/>
              <w:r w:rsidR="00B33953" w:rsidRPr="00385F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Razor</w:t>
              </w:r>
              <w:proofErr w:type="spellEnd"/>
              <w:r w:rsidR="00B33953" w:rsidRPr="00385F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 xml:space="preserve"> </w:t>
              </w:r>
              <w:proofErr w:type="spellStart"/>
              <w:r w:rsidR="00B33953" w:rsidRPr="00385F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Pages</w:t>
              </w:r>
              <w:proofErr w:type="spellEnd"/>
            </w:hyperlink>
            <w:r w:rsidR="00B33953" w:rsidRPr="00385F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 — рекомендуемый метод создания пользовательского </w:t>
            </w:r>
            <w:proofErr w:type="spellStart"/>
            <w:r w:rsidR="00B33953" w:rsidRPr="00385F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веб-интерфейса</w:t>
            </w:r>
            <w:proofErr w:type="spellEnd"/>
            <w:r w:rsidR="00B33953" w:rsidRPr="00385F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в ASP.NET </w:t>
            </w:r>
            <w:proofErr w:type="spellStart"/>
            <w:r w:rsidR="00B33953" w:rsidRPr="00385F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Core</w:t>
            </w:r>
            <w:proofErr w:type="spellEnd"/>
            <w:r w:rsidR="00B33953" w:rsidRPr="00385F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2.x. См. также </w:t>
            </w:r>
            <w:hyperlink r:id="rId23" w:history="1">
              <w:r w:rsidR="00B33953" w:rsidRPr="00385F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MVC</w:t>
              </w:r>
            </w:hyperlink>
            <w:r w:rsidR="00B33953" w:rsidRPr="00385F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 </w:t>
            </w:r>
            <w:hyperlink r:id="rId24" w:history="1">
              <w:proofErr w:type="spellStart"/>
              <w:r w:rsidR="00B33953" w:rsidRPr="00385F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веб-API</w:t>
              </w:r>
              <w:proofErr w:type="spellEnd"/>
            </w:hyperlink>
            <w:r w:rsidR="00B33953" w:rsidRPr="00385F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и </w:t>
            </w:r>
            <w:hyperlink r:id="rId25" w:history="1">
              <w:proofErr w:type="spellStart"/>
              <w:r w:rsidR="00B33953" w:rsidRPr="00385F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SignalR</w:t>
              </w:r>
              <w:proofErr w:type="spellEnd"/>
            </w:hyperlink>
            <w:r w:rsidR="00B33953" w:rsidRPr="00385F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4253" w:type="dxa"/>
            <w:tcBorders>
              <w:top w:val="single" w:sz="6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201" w:type="dxa"/>
              <w:left w:w="268" w:type="dxa"/>
              <w:bottom w:w="201" w:type="dxa"/>
              <w:right w:w="268" w:type="dxa"/>
            </w:tcMar>
            <w:hideMark/>
          </w:tcPr>
          <w:p w:rsidR="00B33953" w:rsidRPr="00385FD8" w:rsidRDefault="00B33953" w:rsidP="00D456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85F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Использование </w:t>
            </w:r>
            <w:hyperlink r:id="rId26" w:history="1">
              <w:r w:rsidRPr="00385F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веб-форм</w:t>
              </w:r>
            </w:hyperlink>
            <w:r w:rsidRPr="00385F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 </w:t>
            </w:r>
            <w:hyperlink r:id="rId27" w:history="1">
              <w:r w:rsidRPr="00385F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SignalR</w:t>
              </w:r>
            </w:hyperlink>
            <w:r w:rsidRPr="00385F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 </w:t>
            </w:r>
            <w:hyperlink r:id="rId28" w:history="1">
              <w:r w:rsidRPr="00385F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MVC</w:t>
              </w:r>
            </w:hyperlink>
            <w:r w:rsidRPr="00385F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 </w:t>
            </w:r>
            <w:hyperlink r:id="rId29" w:history="1">
              <w:r w:rsidRPr="00385F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веб-API</w:t>
              </w:r>
            </w:hyperlink>
            <w:r w:rsidRPr="00385F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 </w:t>
            </w:r>
            <w:hyperlink r:id="rId30" w:history="1">
              <w:r w:rsidRPr="00385F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веб-перехватчиков</w:t>
              </w:r>
            </w:hyperlink>
            <w:r w:rsidRPr="00385F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или </w:t>
            </w:r>
            <w:hyperlink r:id="rId31" w:history="1">
              <w:r w:rsidRPr="00385F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веб-страниц</w:t>
              </w:r>
            </w:hyperlink>
          </w:p>
        </w:tc>
      </w:tr>
      <w:tr w:rsidR="00B33953" w:rsidRPr="00385FD8" w:rsidTr="00D456F6">
        <w:tc>
          <w:tcPr>
            <w:tcW w:w="4946" w:type="dxa"/>
            <w:tcBorders>
              <w:top w:val="single" w:sz="6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201" w:type="dxa"/>
              <w:left w:w="268" w:type="dxa"/>
              <w:bottom w:w="201" w:type="dxa"/>
              <w:right w:w="268" w:type="dxa"/>
            </w:tcMar>
            <w:hideMark/>
          </w:tcPr>
          <w:p w:rsidR="00B33953" w:rsidRPr="00385FD8" w:rsidRDefault="00B33953" w:rsidP="00D456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85F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Несколько версий для одного компьютера</w:t>
            </w:r>
          </w:p>
        </w:tc>
        <w:tc>
          <w:tcPr>
            <w:tcW w:w="4253" w:type="dxa"/>
            <w:tcBorders>
              <w:top w:val="single" w:sz="6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201" w:type="dxa"/>
              <w:left w:w="268" w:type="dxa"/>
              <w:bottom w:w="201" w:type="dxa"/>
              <w:right w:w="268" w:type="dxa"/>
            </w:tcMar>
            <w:hideMark/>
          </w:tcPr>
          <w:p w:rsidR="00B33953" w:rsidRPr="00385FD8" w:rsidRDefault="00B33953" w:rsidP="00D456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85F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Одна версия для одного компьютера</w:t>
            </w:r>
          </w:p>
        </w:tc>
      </w:tr>
      <w:tr w:rsidR="00B33953" w:rsidRPr="00385FD8" w:rsidTr="00D456F6">
        <w:tc>
          <w:tcPr>
            <w:tcW w:w="4946" w:type="dxa"/>
            <w:tcBorders>
              <w:top w:val="single" w:sz="6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201" w:type="dxa"/>
              <w:left w:w="268" w:type="dxa"/>
              <w:bottom w:w="201" w:type="dxa"/>
              <w:right w:w="268" w:type="dxa"/>
            </w:tcMar>
            <w:hideMark/>
          </w:tcPr>
          <w:p w:rsidR="00B33953" w:rsidRPr="00385FD8" w:rsidRDefault="00B33953" w:rsidP="00D456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85F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Разработка в </w:t>
            </w:r>
            <w:hyperlink r:id="rId32" w:history="1">
              <w:proofErr w:type="spellStart"/>
              <w:r w:rsidRPr="00385F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Visual</w:t>
              </w:r>
              <w:proofErr w:type="spellEnd"/>
              <w:r w:rsidRPr="00385F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 xml:space="preserve"> </w:t>
              </w:r>
              <w:proofErr w:type="spellStart"/>
              <w:r w:rsidRPr="00385F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Studio</w:t>
              </w:r>
              <w:proofErr w:type="spellEnd"/>
            </w:hyperlink>
            <w:r w:rsidRPr="00385F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 </w:t>
            </w:r>
            <w:hyperlink r:id="rId33" w:history="1">
              <w:proofErr w:type="spellStart"/>
              <w:r w:rsidRPr="00385F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Visual</w:t>
              </w:r>
              <w:proofErr w:type="spellEnd"/>
              <w:r w:rsidRPr="00385F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 xml:space="preserve"> </w:t>
              </w:r>
              <w:proofErr w:type="spellStart"/>
              <w:r w:rsidRPr="00385F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Studio</w:t>
              </w:r>
              <w:proofErr w:type="spellEnd"/>
              <w:r w:rsidRPr="00385F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 xml:space="preserve"> для </w:t>
              </w:r>
              <w:proofErr w:type="spellStart"/>
              <w:r w:rsidRPr="00385F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Mac</w:t>
              </w:r>
              <w:proofErr w:type="spellEnd"/>
            </w:hyperlink>
            <w:r w:rsidRPr="00385F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или </w:t>
            </w:r>
            <w:hyperlink r:id="rId34" w:history="1">
              <w:proofErr w:type="spellStart"/>
              <w:r w:rsidRPr="00385F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Visual</w:t>
              </w:r>
              <w:proofErr w:type="spellEnd"/>
              <w:r w:rsidRPr="00385F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 xml:space="preserve"> </w:t>
              </w:r>
              <w:proofErr w:type="spellStart"/>
              <w:r w:rsidRPr="00385F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Studio</w:t>
              </w:r>
              <w:proofErr w:type="spellEnd"/>
              <w:r w:rsidRPr="00385F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 xml:space="preserve"> </w:t>
              </w:r>
              <w:proofErr w:type="spellStart"/>
              <w:r w:rsidRPr="00385F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Code</w:t>
              </w:r>
              <w:proofErr w:type="spellEnd"/>
            </w:hyperlink>
            <w:r w:rsidRPr="00385F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с использованием C# или F#</w:t>
            </w:r>
          </w:p>
        </w:tc>
        <w:tc>
          <w:tcPr>
            <w:tcW w:w="4253" w:type="dxa"/>
            <w:tcBorders>
              <w:top w:val="single" w:sz="6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201" w:type="dxa"/>
              <w:left w:w="268" w:type="dxa"/>
              <w:bottom w:w="201" w:type="dxa"/>
              <w:right w:w="268" w:type="dxa"/>
            </w:tcMar>
            <w:hideMark/>
          </w:tcPr>
          <w:p w:rsidR="00B33953" w:rsidRPr="00385FD8" w:rsidRDefault="00B33953" w:rsidP="00D456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85F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Разработка с </w:t>
            </w:r>
            <w:hyperlink r:id="rId35" w:history="1">
              <w:proofErr w:type="spellStart"/>
              <w:r w:rsidRPr="00385F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Visual</w:t>
              </w:r>
              <w:proofErr w:type="spellEnd"/>
              <w:r w:rsidRPr="00385F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 xml:space="preserve"> </w:t>
              </w:r>
              <w:proofErr w:type="spellStart"/>
              <w:r w:rsidRPr="00385F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Studio</w:t>
              </w:r>
              <w:proofErr w:type="spellEnd"/>
            </w:hyperlink>
            <w:r w:rsidRPr="00385F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с использованием C#, VB или F#</w:t>
            </w:r>
          </w:p>
        </w:tc>
      </w:tr>
      <w:tr w:rsidR="00B33953" w:rsidRPr="00385FD8" w:rsidTr="00D456F6">
        <w:tc>
          <w:tcPr>
            <w:tcW w:w="4946" w:type="dxa"/>
            <w:tcBorders>
              <w:top w:val="single" w:sz="6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201" w:type="dxa"/>
              <w:left w:w="268" w:type="dxa"/>
              <w:bottom w:w="201" w:type="dxa"/>
              <w:right w:w="268" w:type="dxa"/>
            </w:tcMar>
            <w:hideMark/>
          </w:tcPr>
          <w:p w:rsidR="00B33953" w:rsidRPr="00385FD8" w:rsidRDefault="00B33953" w:rsidP="00D456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85F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Более высокая производительность, чем в ASP.NET 4.x</w:t>
            </w:r>
          </w:p>
        </w:tc>
        <w:tc>
          <w:tcPr>
            <w:tcW w:w="4253" w:type="dxa"/>
            <w:tcBorders>
              <w:top w:val="single" w:sz="6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201" w:type="dxa"/>
              <w:left w:w="268" w:type="dxa"/>
              <w:bottom w:w="201" w:type="dxa"/>
              <w:right w:w="268" w:type="dxa"/>
            </w:tcMar>
            <w:hideMark/>
          </w:tcPr>
          <w:p w:rsidR="00B33953" w:rsidRPr="00385FD8" w:rsidRDefault="00B33953" w:rsidP="00D456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85F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Хорошая производительность</w:t>
            </w:r>
          </w:p>
        </w:tc>
      </w:tr>
      <w:tr w:rsidR="00B33953" w:rsidRPr="00385FD8" w:rsidTr="00D456F6">
        <w:tc>
          <w:tcPr>
            <w:tcW w:w="4946" w:type="dxa"/>
            <w:tcBorders>
              <w:top w:val="single" w:sz="6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201" w:type="dxa"/>
              <w:left w:w="268" w:type="dxa"/>
              <w:bottom w:w="201" w:type="dxa"/>
              <w:right w:w="268" w:type="dxa"/>
            </w:tcMar>
            <w:hideMark/>
          </w:tcPr>
          <w:p w:rsidR="00B33953" w:rsidRPr="00385FD8" w:rsidRDefault="00CC2644" w:rsidP="00D456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hyperlink r:id="rId36" w:history="1">
              <w:r w:rsidR="00B33953" w:rsidRPr="00385F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Использование среды выполнения .NET </w:t>
              </w:r>
              <w:proofErr w:type="spellStart"/>
              <w:r w:rsidR="00B33953" w:rsidRPr="00385FD8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ru-RU"/>
                </w:rPr>
                <w:t>Core</w:t>
              </w:r>
              <w:proofErr w:type="spellEnd"/>
            </w:hyperlink>
          </w:p>
        </w:tc>
        <w:tc>
          <w:tcPr>
            <w:tcW w:w="4253" w:type="dxa"/>
            <w:tcBorders>
              <w:top w:val="single" w:sz="6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tcMar>
              <w:top w:w="201" w:type="dxa"/>
              <w:left w:w="268" w:type="dxa"/>
              <w:bottom w:w="201" w:type="dxa"/>
              <w:right w:w="268" w:type="dxa"/>
            </w:tcMar>
            <w:hideMark/>
          </w:tcPr>
          <w:p w:rsidR="00B33953" w:rsidRPr="00385FD8" w:rsidRDefault="00B33953" w:rsidP="00D456F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385F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Использование среды выполнения .NET </w:t>
            </w:r>
            <w:proofErr w:type="spellStart"/>
            <w:r w:rsidRPr="00385FD8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Framework</w:t>
            </w:r>
            <w:proofErr w:type="spellEnd"/>
          </w:p>
        </w:tc>
      </w:tr>
    </w:tbl>
    <w:p w:rsidR="00B33953" w:rsidRPr="00385FD8" w:rsidRDefault="00B33953" w:rsidP="00B33953">
      <w:pPr>
        <w:shd w:val="clear" w:color="auto" w:fill="FFFFFF"/>
        <w:spacing w:before="100" w:beforeAutospacing="1" w:after="100" w:afterAutospacing="1" w:line="240" w:lineRule="auto"/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</w:pPr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lastRenderedPageBreak/>
        <w:t xml:space="preserve">Дополнительные сведения о поддержке ASP.NET </w:t>
      </w:r>
      <w:proofErr w:type="spellStart"/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>Core</w:t>
      </w:r>
      <w:proofErr w:type="spellEnd"/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 xml:space="preserve"> 2.x на платформе .NET </w:t>
      </w:r>
      <w:proofErr w:type="spellStart"/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>Framework</w:t>
      </w:r>
      <w:proofErr w:type="spellEnd"/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 xml:space="preserve"> см. в разделе </w:t>
      </w:r>
      <w:hyperlink r:id="rId37" w:anchor="target-framework" w:history="1">
        <w:r w:rsidRPr="00385FD8">
          <w:rPr>
            <w:rFonts w:ascii="Segoe UI" w:eastAsia="Times New Roman" w:hAnsi="Segoe UI" w:cs="Segoe UI"/>
            <w:color w:val="0000FF"/>
            <w:sz w:val="27"/>
            <w:u w:val="single"/>
            <w:lang w:eastAsia="ru-RU"/>
          </w:rPr>
          <w:t xml:space="preserve">ASP.NET </w:t>
        </w:r>
        <w:proofErr w:type="spellStart"/>
        <w:r w:rsidRPr="00385FD8">
          <w:rPr>
            <w:rFonts w:ascii="Segoe UI" w:eastAsia="Times New Roman" w:hAnsi="Segoe UI" w:cs="Segoe UI"/>
            <w:color w:val="0000FF"/>
            <w:sz w:val="27"/>
            <w:u w:val="single"/>
            <w:lang w:eastAsia="ru-RU"/>
          </w:rPr>
          <w:t>Core</w:t>
        </w:r>
        <w:proofErr w:type="spellEnd"/>
        <w:r w:rsidRPr="00385FD8">
          <w:rPr>
            <w:rFonts w:ascii="Segoe UI" w:eastAsia="Times New Roman" w:hAnsi="Segoe UI" w:cs="Segoe UI"/>
            <w:color w:val="0000FF"/>
            <w:sz w:val="27"/>
            <w:u w:val="single"/>
            <w:lang w:eastAsia="ru-RU"/>
          </w:rPr>
          <w:t xml:space="preserve"> для платформы .NET </w:t>
        </w:r>
        <w:proofErr w:type="spellStart"/>
        <w:r w:rsidRPr="00385FD8">
          <w:rPr>
            <w:rFonts w:ascii="Segoe UI" w:eastAsia="Times New Roman" w:hAnsi="Segoe UI" w:cs="Segoe UI"/>
            <w:color w:val="0000FF"/>
            <w:sz w:val="27"/>
            <w:u w:val="single"/>
            <w:lang w:eastAsia="ru-RU"/>
          </w:rPr>
          <w:t>Framework</w:t>
        </w:r>
        <w:proofErr w:type="spellEnd"/>
      </w:hyperlink>
      <w:r w:rsidRPr="00385FD8"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  <w:t>.</w:t>
      </w:r>
    </w:p>
    <w:p w:rsidR="00B33953" w:rsidRPr="00385FD8" w:rsidRDefault="00B33953" w:rsidP="00B33953">
      <w:pPr>
        <w:shd w:val="clear" w:color="auto" w:fill="FFFFFF"/>
        <w:spacing w:after="0" w:line="240" w:lineRule="auto"/>
        <w:outlineLvl w:val="1"/>
        <w:rPr>
          <w:rFonts w:ascii="Segoe UI" w:eastAsia="Times New Roman" w:hAnsi="Segoe UI" w:cs="Segoe UI"/>
          <w:b/>
          <w:bCs/>
          <w:color w:val="171717"/>
          <w:sz w:val="36"/>
          <w:szCs w:val="36"/>
          <w:lang w:eastAsia="ru-RU"/>
        </w:rPr>
      </w:pPr>
      <w:r w:rsidRPr="00385FD8">
        <w:rPr>
          <w:rFonts w:ascii="Segoe UI" w:eastAsia="Times New Roman" w:hAnsi="Segoe UI" w:cs="Segoe UI"/>
          <w:b/>
          <w:bCs/>
          <w:color w:val="171717"/>
          <w:sz w:val="36"/>
          <w:szCs w:val="36"/>
          <w:lang w:eastAsia="ru-RU"/>
        </w:rPr>
        <w:t xml:space="preserve">Сценарии ASP.NET </w:t>
      </w:r>
      <w:proofErr w:type="spellStart"/>
      <w:r w:rsidRPr="00385FD8">
        <w:rPr>
          <w:rFonts w:ascii="Segoe UI" w:eastAsia="Times New Roman" w:hAnsi="Segoe UI" w:cs="Segoe UI"/>
          <w:b/>
          <w:bCs/>
          <w:color w:val="171717"/>
          <w:sz w:val="36"/>
          <w:szCs w:val="36"/>
          <w:lang w:eastAsia="ru-RU"/>
        </w:rPr>
        <w:t>Core</w:t>
      </w:r>
      <w:proofErr w:type="spellEnd"/>
    </w:p>
    <w:p w:rsidR="00B33953" w:rsidRPr="00385FD8" w:rsidRDefault="00CC2644" w:rsidP="00B33953">
      <w:pPr>
        <w:numPr>
          <w:ilvl w:val="0"/>
          <w:numId w:val="3"/>
        </w:numPr>
        <w:shd w:val="clear" w:color="auto" w:fill="FFFFFF"/>
        <w:spacing w:after="0" w:line="240" w:lineRule="auto"/>
        <w:ind w:left="636"/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</w:pPr>
      <w:hyperlink r:id="rId38" w:history="1">
        <w:proofErr w:type="spellStart"/>
        <w:r w:rsidR="00B33953" w:rsidRPr="00385FD8">
          <w:rPr>
            <w:rFonts w:ascii="Segoe UI" w:eastAsia="Times New Roman" w:hAnsi="Segoe UI" w:cs="Segoe UI"/>
            <w:color w:val="0000FF"/>
            <w:sz w:val="27"/>
            <w:u w:val="single"/>
            <w:lang w:eastAsia="ru-RU"/>
          </w:rPr>
          <w:t>Веб-сайты</w:t>
        </w:r>
        <w:proofErr w:type="spellEnd"/>
      </w:hyperlink>
    </w:p>
    <w:p w:rsidR="00B33953" w:rsidRPr="00385FD8" w:rsidRDefault="00CC2644" w:rsidP="00B33953">
      <w:pPr>
        <w:numPr>
          <w:ilvl w:val="0"/>
          <w:numId w:val="3"/>
        </w:numPr>
        <w:shd w:val="clear" w:color="auto" w:fill="FFFFFF"/>
        <w:spacing w:after="0" w:line="240" w:lineRule="auto"/>
        <w:ind w:left="636"/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</w:pPr>
      <w:hyperlink r:id="rId39" w:history="1">
        <w:r w:rsidR="00B33953" w:rsidRPr="00385FD8">
          <w:rPr>
            <w:rFonts w:ascii="Segoe UI" w:eastAsia="Times New Roman" w:hAnsi="Segoe UI" w:cs="Segoe UI"/>
            <w:color w:val="0000FF"/>
            <w:sz w:val="27"/>
            <w:u w:val="single"/>
            <w:lang w:eastAsia="ru-RU"/>
          </w:rPr>
          <w:t>API-интерфейсы</w:t>
        </w:r>
      </w:hyperlink>
    </w:p>
    <w:p w:rsidR="00B33953" w:rsidRPr="00385FD8" w:rsidRDefault="00CC2644" w:rsidP="00B33953">
      <w:pPr>
        <w:numPr>
          <w:ilvl w:val="0"/>
          <w:numId w:val="3"/>
        </w:numPr>
        <w:shd w:val="clear" w:color="auto" w:fill="FFFFFF"/>
        <w:spacing w:after="0" w:line="240" w:lineRule="auto"/>
        <w:ind w:left="636"/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</w:pPr>
      <w:hyperlink r:id="rId40" w:history="1">
        <w:r w:rsidR="00B33953" w:rsidRPr="00385FD8">
          <w:rPr>
            <w:rFonts w:ascii="Segoe UI" w:eastAsia="Times New Roman" w:hAnsi="Segoe UI" w:cs="Segoe UI"/>
            <w:color w:val="0000FF"/>
            <w:sz w:val="27"/>
            <w:u w:val="single"/>
            <w:lang w:eastAsia="ru-RU"/>
          </w:rPr>
          <w:t>Режим реального времени</w:t>
        </w:r>
      </w:hyperlink>
    </w:p>
    <w:p w:rsidR="00B33953" w:rsidRPr="00385FD8" w:rsidRDefault="00CC2644" w:rsidP="00B33953">
      <w:pPr>
        <w:numPr>
          <w:ilvl w:val="0"/>
          <w:numId w:val="3"/>
        </w:numPr>
        <w:shd w:val="clear" w:color="auto" w:fill="FFFFFF"/>
        <w:spacing w:after="0" w:line="240" w:lineRule="auto"/>
        <w:ind w:left="636"/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</w:pPr>
      <w:hyperlink r:id="rId41" w:history="1">
        <w:r w:rsidR="00B33953" w:rsidRPr="00385FD8">
          <w:rPr>
            <w:rFonts w:ascii="Segoe UI" w:eastAsia="Times New Roman" w:hAnsi="Segoe UI" w:cs="Segoe UI"/>
            <w:color w:val="0000FF"/>
            <w:sz w:val="27"/>
            <w:u w:val="single"/>
            <w:lang w:eastAsia="ru-RU"/>
          </w:rPr>
          <w:t xml:space="preserve">Развертывание приложения ASP.NET </w:t>
        </w:r>
        <w:proofErr w:type="spellStart"/>
        <w:r w:rsidR="00B33953" w:rsidRPr="00385FD8">
          <w:rPr>
            <w:rFonts w:ascii="Segoe UI" w:eastAsia="Times New Roman" w:hAnsi="Segoe UI" w:cs="Segoe UI"/>
            <w:color w:val="0000FF"/>
            <w:sz w:val="27"/>
            <w:u w:val="single"/>
            <w:lang w:eastAsia="ru-RU"/>
          </w:rPr>
          <w:t>Core</w:t>
        </w:r>
        <w:proofErr w:type="spellEnd"/>
        <w:r w:rsidR="00B33953" w:rsidRPr="00385FD8">
          <w:rPr>
            <w:rFonts w:ascii="Segoe UI" w:eastAsia="Times New Roman" w:hAnsi="Segoe UI" w:cs="Segoe UI"/>
            <w:color w:val="0000FF"/>
            <w:sz w:val="27"/>
            <w:u w:val="single"/>
            <w:lang w:eastAsia="ru-RU"/>
          </w:rPr>
          <w:t xml:space="preserve"> в </w:t>
        </w:r>
        <w:proofErr w:type="spellStart"/>
        <w:r w:rsidR="00B33953" w:rsidRPr="00385FD8">
          <w:rPr>
            <w:rFonts w:ascii="Segoe UI" w:eastAsia="Times New Roman" w:hAnsi="Segoe UI" w:cs="Segoe UI"/>
            <w:color w:val="0000FF"/>
            <w:sz w:val="27"/>
            <w:u w:val="single"/>
            <w:lang w:eastAsia="ru-RU"/>
          </w:rPr>
          <w:t>Azure</w:t>
        </w:r>
        <w:proofErr w:type="spellEnd"/>
      </w:hyperlink>
    </w:p>
    <w:p w:rsidR="00B33953" w:rsidRPr="00385FD8" w:rsidRDefault="00B33953" w:rsidP="00B33953">
      <w:pPr>
        <w:shd w:val="clear" w:color="auto" w:fill="FFFFFF"/>
        <w:spacing w:after="0" w:line="240" w:lineRule="auto"/>
        <w:outlineLvl w:val="1"/>
        <w:rPr>
          <w:rFonts w:ascii="Segoe UI" w:eastAsia="Times New Roman" w:hAnsi="Segoe UI" w:cs="Segoe UI"/>
          <w:b/>
          <w:bCs/>
          <w:color w:val="171717"/>
          <w:sz w:val="36"/>
          <w:szCs w:val="36"/>
          <w:lang w:eastAsia="ru-RU"/>
        </w:rPr>
      </w:pPr>
      <w:r w:rsidRPr="00385FD8">
        <w:rPr>
          <w:rFonts w:ascii="Segoe UI" w:eastAsia="Times New Roman" w:hAnsi="Segoe UI" w:cs="Segoe UI"/>
          <w:b/>
          <w:bCs/>
          <w:color w:val="171717"/>
          <w:sz w:val="36"/>
          <w:szCs w:val="36"/>
          <w:lang w:eastAsia="ru-RU"/>
        </w:rPr>
        <w:t>Сценарии ASP.NET 4.x</w:t>
      </w:r>
    </w:p>
    <w:p w:rsidR="00B33953" w:rsidRPr="00385FD8" w:rsidRDefault="00CC2644" w:rsidP="00B33953">
      <w:pPr>
        <w:numPr>
          <w:ilvl w:val="0"/>
          <w:numId w:val="4"/>
        </w:numPr>
        <w:shd w:val="clear" w:color="auto" w:fill="FFFFFF"/>
        <w:spacing w:after="0" w:line="240" w:lineRule="auto"/>
        <w:ind w:left="636"/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</w:pPr>
      <w:hyperlink r:id="rId42" w:history="1">
        <w:proofErr w:type="spellStart"/>
        <w:r w:rsidR="00B33953" w:rsidRPr="00385FD8">
          <w:rPr>
            <w:rFonts w:ascii="Segoe UI" w:eastAsia="Times New Roman" w:hAnsi="Segoe UI" w:cs="Segoe UI"/>
            <w:color w:val="0000FF"/>
            <w:sz w:val="27"/>
            <w:u w:val="single"/>
            <w:lang w:eastAsia="ru-RU"/>
          </w:rPr>
          <w:t>Веб-сайты</w:t>
        </w:r>
        <w:proofErr w:type="spellEnd"/>
      </w:hyperlink>
    </w:p>
    <w:p w:rsidR="00B33953" w:rsidRPr="00385FD8" w:rsidRDefault="00CC2644" w:rsidP="00B33953">
      <w:pPr>
        <w:numPr>
          <w:ilvl w:val="0"/>
          <w:numId w:val="4"/>
        </w:numPr>
        <w:shd w:val="clear" w:color="auto" w:fill="FFFFFF"/>
        <w:spacing w:after="0" w:line="240" w:lineRule="auto"/>
        <w:ind w:left="636"/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</w:pPr>
      <w:hyperlink r:id="rId43" w:history="1">
        <w:r w:rsidR="00B33953" w:rsidRPr="00385FD8">
          <w:rPr>
            <w:rFonts w:ascii="Segoe UI" w:eastAsia="Times New Roman" w:hAnsi="Segoe UI" w:cs="Segoe UI"/>
            <w:color w:val="0000FF"/>
            <w:sz w:val="27"/>
            <w:u w:val="single"/>
            <w:lang w:eastAsia="ru-RU"/>
          </w:rPr>
          <w:t>API-интерфейсы</w:t>
        </w:r>
      </w:hyperlink>
    </w:p>
    <w:p w:rsidR="00B33953" w:rsidRPr="00385FD8" w:rsidRDefault="00CC2644" w:rsidP="00B33953">
      <w:pPr>
        <w:numPr>
          <w:ilvl w:val="0"/>
          <w:numId w:val="4"/>
        </w:numPr>
        <w:shd w:val="clear" w:color="auto" w:fill="FFFFFF"/>
        <w:spacing w:after="0" w:line="240" w:lineRule="auto"/>
        <w:ind w:left="636"/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</w:pPr>
      <w:hyperlink r:id="rId44" w:history="1">
        <w:r w:rsidR="00B33953" w:rsidRPr="00385FD8">
          <w:rPr>
            <w:rFonts w:ascii="Segoe UI" w:eastAsia="Times New Roman" w:hAnsi="Segoe UI" w:cs="Segoe UI"/>
            <w:color w:val="0000FF"/>
            <w:sz w:val="27"/>
            <w:u w:val="single"/>
            <w:lang w:eastAsia="ru-RU"/>
          </w:rPr>
          <w:t>Режим реального времени</w:t>
        </w:r>
      </w:hyperlink>
    </w:p>
    <w:p w:rsidR="00B33953" w:rsidRPr="00385FD8" w:rsidRDefault="00CC2644" w:rsidP="00B33953">
      <w:pPr>
        <w:numPr>
          <w:ilvl w:val="0"/>
          <w:numId w:val="4"/>
        </w:numPr>
        <w:shd w:val="clear" w:color="auto" w:fill="FFFFFF"/>
        <w:spacing w:after="0" w:line="240" w:lineRule="auto"/>
        <w:ind w:left="636"/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</w:pPr>
      <w:hyperlink r:id="rId45" w:history="1">
        <w:r w:rsidR="00B33953" w:rsidRPr="00385FD8">
          <w:rPr>
            <w:rFonts w:ascii="Segoe UI" w:eastAsia="Times New Roman" w:hAnsi="Segoe UI" w:cs="Segoe UI"/>
            <w:color w:val="0000FF"/>
            <w:sz w:val="27"/>
            <w:u w:val="single"/>
            <w:lang w:eastAsia="ru-RU"/>
          </w:rPr>
          <w:t xml:space="preserve">Создание </w:t>
        </w:r>
        <w:proofErr w:type="spellStart"/>
        <w:r w:rsidR="00B33953" w:rsidRPr="00385FD8">
          <w:rPr>
            <w:rFonts w:ascii="Segoe UI" w:eastAsia="Times New Roman" w:hAnsi="Segoe UI" w:cs="Segoe UI"/>
            <w:color w:val="0000FF"/>
            <w:sz w:val="27"/>
            <w:u w:val="single"/>
            <w:lang w:eastAsia="ru-RU"/>
          </w:rPr>
          <w:t>веб-приложение</w:t>
        </w:r>
        <w:proofErr w:type="spellEnd"/>
        <w:r w:rsidR="00B33953" w:rsidRPr="00385FD8">
          <w:rPr>
            <w:rFonts w:ascii="Segoe UI" w:eastAsia="Times New Roman" w:hAnsi="Segoe UI" w:cs="Segoe UI"/>
            <w:color w:val="0000FF"/>
            <w:sz w:val="27"/>
            <w:u w:val="single"/>
            <w:lang w:eastAsia="ru-RU"/>
          </w:rPr>
          <w:t xml:space="preserve"> ASP.NET 4.x в </w:t>
        </w:r>
        <w:proofErr w:type="spellStart"/>
        <w:r w:rsidR="00B33953" w:rsidRPr="00385FD8">
          <w:rPr>
            <w:rFonts w:ascii="Segoe UI" w:eastAsia="Times New Roman" w:hAnsi="Segoe UI" w:cs="Segoe UI"/>
            <w:color w:val="0000FF"/>
            <w:sz w:val="27"/>
            <w:u w:val="single"/>
            <w:lang w:eastAsia="ru-RU"/>
          </w:rPr>
          <w:t>Azure</w:t>
        </w:r>
        <w:proofErr w:type="spellEnd"/>
      </w:hyperlink>
    </w:p>
    <w:p w:rsidR="00B33953" w:rsidRPr="00385FD8" w:rsidRDefault="00B33953" w:rsidP="00B33953">
      <w:pPr>
        <w:shd w:val="clear" w:color="auto" w:fill="FFFFFF"/>
        <w:spacing w:after="0" w:line="240" w:lineRule="auto"/>
        <w:outlineLvl w:val="1"/>
        <w:rPr>
          <w:rFonts w:ascii="Segoe UI" w:eastAsia="Times New Roman" w:hAnsi="Segoe UI" w:cs="Segoe UI"/>
          <w:b/>
          <w:bCs/>
          <w:color w:val="171717"/>
          <w:sz w:val="36"/>
          <w:szCs w:val="36"/>
          <w:lang w:eastAsia="ru-RU"/>
        </w:rPr>
      </w:pPr>
      <w:r w:rsidRPr="00385FD8">
        <w:rPr>
          <w:rFonts w:ascii="Segoe UI" w:eastAsia="Times New Roman" w:hAnsi="Segoe UI" w:cs="Segoe UI"/>
          <w:b/>
          <w:bCs/>
          <w:color w:val="171717"/>
          <w:sz w:val="36"/>
          <w:szCs w:val="36"/>
          <w:lang w:eastAsia="ru-RU"/>
        </w:rPr>
        <w:t>Дополнительные ресурсы</w:t>
      </w:r>
    </w:p>
    <w:p w:rsidR="00B33953" w:rsidRPr="00385FD8" w:rsidRDefault="00CC2644" w:rsidP="00B33953">
      <w:pPr>
        <w:numPr>
          <w:ilvl w:val="0"/>
          <w:numId w:val="5"/>
        </w:numPr>
        <w:shd w:val="clear" w:color="auto" w:fill="FFFFFF"/>
        <w:spacing w:after="0" w:line="240" w:lineRule="auto"/>
        <w:ind w:left="636"/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</w:pPr>
      <w:hyperlink r:id="rId46" w:history="1">
        <w:r w:rsidR="00B33953" w:rsidRPr="00385FD8">
          <w:rPr>
            <w:rFonts w:ascii="Segoe UI" w:eastAsia="Times New Roman" w:hAnsi="Segoe UI" w:cs="Segoe UI"/>
            <w:color w:val="0000FF"/>
            <w:sz w:val="27"/>
            <w:u w:val="single"/>
            <w:lang w:eastAsia="ru-RU"/>
          </w:rPr>
          <w:t>Введение в ASP.NET</w:t>
        </w:r>
      </w:hyperlink>
    </w:p>
    <w:p w:rsidR="00B33953" w:rsidRPr="00385FD8" w:rsidRDefault="00CC2644" w:rsidP="00B33953">
      <w:pPr>
        <w:numPr>
          <w:ilvl w:val="0"/>
          <w:numId w:val="5"/>
        </w:numPr>
        <w:shd w:val="clear" w:color="auto" w:fill="FFFFFF"/>
        <w:spacing w:after="0" w:line="240" w:lineRule="auto"/>
        <w:ind w:left="636"/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</w:pPr>
      <w:hyperlink r:id="rId47" w:history="1">
        <w:r w:rsidR="00B33953" w:rsidRPr="00385FD8">
          <w:rPr>
            <w:rFonts w:ascii="Segoe UI" w:eastAsia="Times New Roman" w:hAnsi="Segoe UI" w:cs="Segoe UI"/>
            <w:color w:val="0000FF"/>
            <w:sz w:val="27"/>
            <w:u w:val="single"/>
            <w:lang w:eastAsia="ru-RU"/>
          </w:rPr>
          <w:t xml:space="preserve">Введение в ASP.NET </w:t>
        </w:r>
        <w:proofErr w:type="spellStart"/>
        <w:r w:rsidR="00B33953" w:rsidRPr="00385FD8">
          <w:rPr>
            <w:rFonts w:ascii="Segoe UI" w:eastAsia="Times New Roman" w:hAnsi="Segoe UI" w:cs="Segoe UI"/>
            <w:color w:val="0000FF"/>
            <w:sz w:val="27"/>
            <w:u w:val="single"/>
            <w:lang w:eastAsia="ru-RU"/>
          </w:rPr>
          <w:t>Core</w:t>
        </w:r>
        <w:proofErr w:type="spellEnd"/>
      </w:hyperlink>
    </w:p>
    <w:p w:rsidR="00B33953" w:rsidRPr="00385FD8" w:rsidRDefault="00CC2644" w:rsidP="00B33953">
      <w:pPr>
        <w:numPr>
          <w:ilvl w:val="0"/>
          <w:numId w:val="5"/>
        </w:numPr>
        <w:shd w:val="clear" w:color="auto" w:fill="FFFFFF"/>
        <w:spacing w:after="0" w:line="240" w:lineRule="auto"/>
        <w:ind w:left="636"/>
        <w:rPr>
          <w:rFonts w:ascii="Segoe UI" w:eastAsia="Times New Roman" w:hAnsi="Segoe UI" w:cs="Segoe UI"/>
          <w:color w:val="171717"/>
          <w:sz w:val="27"/>
          <w:szCs w:val="27"/>
          <w:lang w:eastAsia="ru-RU"/>
        </w:rPr>
      </w:pPr>
      <w:hyperlink r:id="rId48" w:history="1">
        <w:r w:rsidR="00B33953" w:rsidRPr="00385FD8">
          <w:rPr>
            <w:rFonts w:ascii="Segoe UI" w:eastAsia="Times New Roman" w:hAnsi="Segoe UI" w:cs="Segoe UI"/>
            <w:color w:val="0000FF"/>
            <w:sz w:val="27"/>
            <w:u w:val="single"/>
            <w:lang w:eastAsia="ru-RU"/>
          </w:rPr>
          <w:t xml:space="preserve">Развертывание приложений ASP.NET </w:t>
        </w:r>
        <w:proofErr w:type="spellStart"/>
        <w:r w:rsidR="00B33953" w:rsidRPr="00385FD8">
          <w:rPr>
            <w:rFonts w:ascii="Segoe UI" w:eastAsia="Times New Roman" w:hAnsi="Segoe UI" w:cs="Segoe UI"/>
            <w:color w:val="0000FF"/>
            <w:sz w:val="27"/>
            <w:u w:val="single"/>
            <w:lang w:eastAsia="ru-RU"/>
          </w:rPr>
          <w:t>Core</w:t>
        </w:r>
        <w:proofErr w:type="spellEnd"/>
        <w:r w:rsidR="00B33953" w:rsidRPr="00385FD8">
          <w:rPr>
            <w:rFonts w:ascii="Segoe UI" w:eastAsia="Times New Roman" w:hAnsi="Segoe UI" w:cs="Segoe UI"/>
            <w:color w:val="0000FF"/>
            <w:sz w:val="27"/>
            <w:u w:val="single"/>
            <w:lang w:eastAsia="ru-RU"/>
          </w:rPr>
          <w:t xml:space="preserve"> в Службе приложений </w:t>
        </w:r>
        <w:proofErr w:type="spellStart"/>
        <w:r w:rsidR="00B33953" w:rsidRPr="00385FD8">
          <w:rPr>
            <w:rFonts w:ascii="Segoe UI" w:eastAsia="Times New Roman" w:hAnsi="Segoe UI" w:cs="Segoe UI"/>
            <w:color w:val="0000FF"/>
            <w:sz w:val="27"/>
            <w:u w:val="single"/>
            <w:lang w:eastAsia="ru-RU"/>
          </w:rPr>
          <w:t>Azure</w:t>
        </w:r>
        <w:proofErr w:type="spellEnd"/>
      </w:hyperlink>
    </w:p>
    <w:p w:rsidR="00B33953" w:rsidRDefault="00B33953" w:rsidP="009E206F">
      <w:pPr>
        <w:jc w:val="center"/>
        <w:rPr>
          <w:sz w:val="28"/>
          <w:szCs w:val="28"/>
        </w:rPr>
      </w:pPr>
    </w:p>
    <w:p w:rsidR="00B33953" w:rsidRPr="00B33953" w:rsidRDefault="00B33953" w:rsidP="00B33953">
      <w:pPr>
        <w:ind w:firstLine="851"/>
        <w:jc w:val="both"/>
        <w:rPr>
          <w:sz w:val="36"/>
          <w:szCs w:val="36"/>
        </w:rPr>
      </w:pPr>
      <w:r w:rsidRPr="00B33953">
        <w:rPr>
          <w:sz w:val="36"/>
          <w:szCs w:val="36"/>
        </w:rPr>
        <w:t>П</w:t>
      </w:r>
      <w:r>
        <w:rPr>
          <w:sz w:val="36"/>
          <w:szCs w:val="36"/>
        </w:rPr>
        <w:t xml:space="preserve">осле выбора проекта по шаблону </w:t>
      </w:r>
      <w:r w:rsidR="0011380F">
        <w:rPr>
          <w:sz w:val="36"/>
          <w:szCs w:val="36"/>
          <w:lang w:val="en-US"/>
        </w:rPr>
        <w:t>ASP</w:t>
      </w:r>
      <w:r w:rsidR="0011380F" w:rsidRPr="0011380F">
        <w:rPr>
          <w:sz w:val="36"/>
          <w:szCs w:val="36"/>
        </w:rPr>
        <w:t>.</w:t>
      </w:r>
      <w:r w:rsidR="0011380F">
        <w:rPr>
          <w:sz w:val="36"/>
          <w:szCs w:val="36"/>
          <w:lang w:val="en-US"/>
        </w:rPr>
        <w:t>NET</w:t>
      </w:r>
      <w:r w:rsidR="0011380F" w:rsidRPr="0011380F">
        <w:rPr>
          <w:sz w:val="36"/>
          <w:szCs w:val="36"/>
        </w:rPr>
        <w:t xml:space="preserve"> (</w:t>
      </w:r>
      <w:r w:rsidR="0011380F">
        <w:rPr>
          <w:sz w:val="36"/>
          <w:szCs w:val="36"/>
        </w:rPr>
        <w:t xml:space="preserve">не </w:t>
      </w:r>
      <w:r w:rsidR="0011380F">
        <w:rPr>
          <w:sz w:val="36"/>
          <w:szCs w:val="36"/>
          <w:lang w:val="en-US"/>
        </w:rPr>
        <w:t>Core</w:t>
      </w:r>
      <w:r w:rsidR="0011380F" w:rsidRPr="0011380F">
        <w:rPr>
          <w:sz w:val="36"/>
          <w:szCs w:val="36"/>
        </w:rPr>
        <w:t xml:space="preserve">) </w:t>
      </w:r>
      <w:r w:rsidR="0011380F">
        <w:rPr>
          <w:sz w:val="36"/>
          <w:szCs w:val="36"/>
        </w:rPr>
        <w:t xml:space="preserve">откроется меню, представленное ниже. Выбираем </w:t>
      </w:r>
      <w:proofErr w:type="spellStart"/>
      <w:r w:rsidR="0011380F">
        <w:rPr>
          <w:sz w:val="36"/>
          <w:szCs w:val="36"/>
        </w:rPr>
        <w:t>веб-формы</w:t>
      </w:r>
      <w:proofErr w:type="spellEnd"/>
      <w:r w:rsidR="0011380F">
        <w:rPr>
          <w:sz w:val="36"/>
          <w:szCs w:val="36"/>
        </w:rPr>
        <w:t xml:space="preserve">. </w:t>
      </w:r>
    </w:p>
    <w:p w:rsidR="00B33953" w:rsidRDefault="00B33953" w:rsidP="009E206F">
      <w:pPr>
        <w:jc w:val="center"/>
        <w:rPr>
          <w:sz w:val="28"/>
          <w:szCs w:val="28"/>
        </w:rPr>
      </w:pPr>
    </w:p>
    <w:p w:rsidR="009E206F" w:rsidRDefault="009E206F" w:rsidP="009E206F">
      <w:pPr>
        <w:jc w:val="center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208905" cy="9251950"/>
            <wp:effectExtent l="19050" t="0" r="0" b="0"/>
            <wp:docPr id="5" name="Рисунок 4" descr="IMG_20181008_1235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_20181008_123513.jpg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08905" cy="9251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1380F" w:rsidRDefault="0011380F" w:rsidP="007022A3">
      <w:pPr>
        <w:pStyle w:val="a6"/>
        <w:ind w:firstLine="708"/>
        <w:jc w:val="both"/>
        <w:rPr>
          <w:rFonts w:ascii="Segoe UI" w:hAnsi="Segoe UI" w:cs="Segoe UI"/>
          <w:color w:val="171717"/>
          <w:sz w:val="27"/>
          <w:szCs w:val="27"/>
        </w:rPr>
      </w:pPr>
      <w:r>
        <w:rPr>
          <w:sz w:val="36"/>
          <w:szCs w:val="36"/>
        </w:rPr>
        <w:lastRenderedPageBreak/>
        <w:t>Ниже представлены сведения</w:t>
      </w:r>
      <w:r w:rsidRPr="00B33953">
        <w:rPr>
          <w:sz w:val="36"/>
          <w:szCs w:val="36"/>
        </w:rPr>
        <w:t xml:space="preserve"> про</w:t>
      </w:r>
      <w:r>
        <w:rPr>
          <w:sz w:val="36"/>
          <w:szCs w:val="36"/>
        </w:rPr>
        <w:t xml:space="preserve"> особенности</w:t>
      </w:r>
      <w:r w:rsidRPr="00B33953">
        <w:rPr>
          <w:sz w:val="36"/>
          <w:szCs w:val="36"/>
        </w:rPr>
        <w:t xml:space="preserve"> предлагаемых вариантов</w:t>
      </w:r>
      <w:r>
        <w:rPr>
          <w:sz w:val="36"/>
          <w:szCs w:val="36"/>
        </w:rPr>
        <w:t>.</w:t>
      </w:r>
      <w:r>
        <w:rPr>
          <w:rFonts w:ascii="Segoe UI" w:hAnsi="Segoe UI" w:cs="Segoe UI"/>
          <w:color w:val="171717"/>
          <w:sz w:val="27"/>
          <w:szCs w:val="27"/>
        </w:rPr>
        <w:t xml:space="preserve"> </w:t>
      </w:r>
    </w:p>
    <w:p w:rsidR="00B33953" w:rsidRDefault="00B33953" w:rsidP="00B33953">
      <w:pPr>
        <w:pStyle w:val="a6"/>
        <w:rPr>
          <w:rFonts w:ascii="Segoe UI" w:hAnsi="Segoe UI" w:cs="Segoe UI"/>
          <w:color w:val="171717"/>
          <w:sz w:val="27"/>
          <w:szCs w:val="27"/>
        </w:rPr>
      </w:pPr>
      <w:r>
        <w:rPr>
          <w:rFonts w:ascii="Segoe UI" w:hAnsi="Segoe UI" w:cs="Segoe UI"/>
          <w:color w:val="171717"/>
          <w:sz w:val="27"/>
          <w:szCs w:val="27"/>
        </w:rPr>
        <w:t>ASP.N</w:t>
      </w:r>
      <w:r w:rsidR="0011380F">
        <w:rPr>
          <w:rFonts w:ascii="Segoe UI" w:hAnsi="Segoe UI" w:cs="Segoe UI"/>
          <w:color w:val="171717"/>
          <w:sz w:val="27"/>
          <w:szCs w:val="27"/>
        </w:rPr>
        <w:t>ET предоставляет четыре основные варианта</w:t>
      </w:r>
      <w:r>
        <w:rPr>
          <w:rFonts w:ascii="Segoe UI" w:hAnsi="Segoe UI" w:cs="Segoe UI"/>
          <w:color w:val="171717"/>
          <w:sz w:val="27"/>
          <w:szCs w:val="27"/>
        </w:rPr>
        <w:t xml:space="preserve"> разработки платформы:</w:t>
      </w:r>
    </w:p>
    <w:p w:rsidR="00B33953" w:rsidRDefault="00CC2644" w:rsidP="00B33953">
      <w:pPr>
        <w:numPr>
          <w:ilvl w:val="0"/>
          <w:numId w:val="16"/>
        </w:numPr>
        <w:spacing w:after="0" w:line="240" w:lineRule="auto"/>
        <w:ind w:left="636"/>
        <w:rPr>
          <w:rFonts w:ascii="Segoe UI" w:hAnsi="Segoe UI" w:cs="Segoe UI"/>
          <w:color w:val="171717"/>
          <w:sz w:val="27"/>
          <w:szCs w:val="27"/>
        </w:rPr>
      </w:pPr>
      <w:hyperlink r:id="rId50" w:history="1">
        <w:proofErr w:type="spellStart"/>
        <w:r w:rsidR="00B33953">
          <w:rPr>
            <w:rStyle w:val="a5"/>
            <w:rFonts w:ascii="Segoe UI" w:hAnsi="Segoe UI" w:cs="Segoe UI"/>
            <w:b/>
            <w:bCs/>
            <w:sz w:val="27"/>
            <w:szCs w:val="27"/>
            <w:u w:val="none"/>
          </w:rPr>
          <w:t>Веб-форм</w:t>
        </w:r>
        <w:proofErr w:type="spellEnd"/>
        <w:r w:rsidR="00B33953">
          <w:rPr>
            <w:rStyle w:val="a5"/>
            <w:rFonts w:ascii="Segoe UI" w:hAnsi="Segoe UI" w:cs="Segoe UI"/>
            <w:b/>
            <w:bCs/>
            <w:sz w:val="27"/>
            <w:szCs w:val="27"/>
            <w:u w:val="none"/>
          </w:rPr>
          <w:t xml:space="preserve"> ASP.NET</w:t>
        </w:r>
      </w:hyperlink>
      <w:r w:rsidR="00B33953">
        <w:rPr>
          <w:rFonts w:ascii="Segoe UI" w:hAnsi="Segoe UI" w:cs="Segoe UI"/>
          <w:color w:val="171717"/>
          <w:sz w:val="27"/>
          <w:szCs w:val="27"/>
        </w:rPr>
        <w:br/>
        <w:t xml:space="preserve">Платформа </w:t>
      </w:r>
      <w:proofErr w:type="spellStart"/>
      <w:r w:rsidR="00B33953">
        <w:rPr>
          <w:rFonts w:ascii="Segoe UI" w:hAnsi="Segoe UI" w:cs="Segoe UI"/>
          <w:color w:val="171717"/>
          <w:sz w:val="27"/>
          <w:szCs w:val="27"/>
        </w:rPr>
        <w:t>веб-форм</w:t>
      </w:r>
      <w:proofErr w:type="spellEnd"/>
      <w:r w:rsidR="00B33953">
        <w:rPr>
          <w:rFonts w:ascii="Segoe UI" w:hAnsi="Segoe UI" w:cs="Segoe UI"/>
          <w:color w:val="171717"/>
          <w:sz w:val="27"/>
          <w:szCs w:val="27"/>
        </w:rPr>
        <w:t xml:space="preserve"> предназначена для разработчиков, которые предпочитают декларативные и основанные на элементах управления программирования, такие как </w:t>
      </w:r>
      <w:proofErr w:type="spellStart"/>
      <w:r w:rsidR="00B33953">
        <w:rPr>
          <w:rFonts w:ascii="Segoe UI" w:hAnsi="Segoe UI" w:cs="Segoe UI"/>
          <w:color w:val="171717"/>
          <w:sz w:val="27"/>
          <w:szCs w:val="27"/>
        </w:rPr>
        <w:t>Microsoft</w:t>
      </w:r>
      <w:proofErr w:type="spellEnd"/>
      <w:r w:rsidR="00B33953">
        <w:rPr>
          <w:rFonts w:ascii="Segoe UI" w:hAnsi="Segoe UI" w:cs="Segoe UI"/>
          <w:color w:val="171717"/>
          <w:sz w:val="27"/>
          <w:szCs w:val="27"/>
        </w:rPr>
        <w:t xml:space="preserve"> </w:t>
      </w:r>
      <w:proofErr w:type="spellStart"/>
      <w:r w:rsidR="00B33953">
        <w:rPr>
          <w:rFonts w:ascii="Segoe UI" w:hAnsi="Segoe UI" w:cs="Segoe UI"/>
          <w:color w:val="171717"/>
          <w:sz w:val="27"/>
          <w:szCs w:val="27"/>
        </w:rPr>
        <w:t>Windows</w:t>
      </w:r>
      <w:proofErr w:type="spellEnd"/>
      <w:r w:rsidR="00B33953">
        <w:rPr>
          <w:rFonts w:ascii="Segoe UI" w:hAnsi="Segoe UI" w:cs="Segoe UI"/>
          <w:color w:val="171717"/>
          <w:sz w:val="27"/>
          <w:szCs w:val="27"/>
        </w:rPr>
        <w:t xml:space="preserve"> </w:t>
      </w:r>
      <w:proofErr w:type="spellStart"/>
      <w:r w:rsidR="00B33953">
        <w:rPr>
          <w:rFonts w:ascii="Segoe UI" w:hAnsi="Segoe UI" w:cs="Segoe UI"/>
          <w:color w:val="171717"/>
          <w:sz w:val="27"/>
          <w:szCs w:val="27"/>
        </w:rPr>
        <w:t>Forms</w:t>
      </w:r>
      <w:proofErr w:type="spellEnd"/>
      <w:r w:rsidR="00B33953">
        <w:rPr>
          <w:rFonts w:ascii="Segoe UI" w:hAnsi="Segoe UI" w:cs="Segoe UI"/>
          <w:color w:val="171717"/>
          <w:sz w:val="27"/>
          <w:szCs w:val="27"/>
        </w:rPr>
        <w:t xml:space="preserve"> (</w:t>
      </w:r>
      <w:proofErr w:type="spellStart"/>
      <w:r w:rsidR="00B33953">
        <w:rPr>
          <w:rFonts w:ascii="Segoe UI" w:hAnsi="Segoe UI" w:cs="Segoe UI"/>
          <w:color w:val="171717"/>
          <w:sz w:val="27"/>
          <w:szCs w:val="27"/>
        </w:rPr>
        <w:t>WinForms</w:t>
      </w:r>
      <w:proofErr w:type="spellEnd"/>
      <w:r w:rsidR="00B33953">
        <w:rPr>
          <w:rFonts w:ascii="Segoe UI" w:hAnsi="Segoe UI" w:cs="Segoe UI"/>
          <w:color w:val="171717"/>
          <w:sz w:val="27"/>
          <w:szCs w:val="27"/>
        </w:rPr>
        <w:t>) и WPF/XAML/</w:t>
      </w:r>
      <w:proofErr w:type="spellStart"/>
      <w:r w:rsidR="00B33953">
        <w:rPr>
          <w:rFonts w:ascii="Segoe UI" w:hAnsi="Segoe UI" w:cs="Segoe UI"/>
          <w:color w:val="171717"/>
          <w:sz w:val="27"/>
          <w:szCs w:val="27"/>
        </w:rPr>
        <w:t>Silverlight</w:t>
      </w:r>
      <w:proofErr w:type="spellEnd"/>
      <w:r w:rsidR="00B33953">
        <w:rPr>
          <w:rFonts w:ascii="Segoe UI" w:hAnsi="Segoe UI" w:cs="Segoe UI"/>
          <w:color w:val="171717"/>
          <w:sz w:val="27"/>
          <w:szCs w:val="27"/>
        </w:rPr>
        <w:t>. Он предлагает модель WYSIWYG разработки на основе констр</w:t>
      </w:r>
      <w:r w:rsidR="0011380F">
        <w:rPr>
          <w:rFonts w:ascii="Segoe UI" w:hAnsi="Segoe UI" w:cs="Segoe UI"/>
          <w:color w:val="171717"/>
          <w:sz w:val="27"/>
          <w:szCs w:val="27"/>
        </w:rPr>
        <w:t>уктора, так что это популярно</w:t>
      </w:r>
      <w:r w:rsidR="00B33953">
        <w:rPr>
          <w:rFonts w:ascii="Segoe UI" w:hAnsi="Segoe UI" w:cs="Segoe UI"/>
          <w:color w:val="171717"/>
          <w:sz w:val="27"/>
          <w:szCs w:val="27"/>
        </w:rPr>
        <w:t xml:space="preserve"> у разработчиков, стремящихся </w:t>
      </w:r>
      <w:r w:rsidR="0011380F">
        <w:rPr>
          <w:rFonts w:ascii="Segoe UI" w:hAnsi="Segoe UI" w:cs="Segoe UI"/>
          <w:color w:val="171717"/>
          <w:sz w:val="27"/>
          <w:szCs w:val="27"/>
        </w:rPr>
        <w:t>к среде</w:t>
      </w:r>
      <w:r w:rsidR="00B33953">
        <w:rPr>
          <w:rFonts w:ascii="Segoe UI" w:hAnsi="Segoe UI" w:cs="Segoe UI"/>
          <w:color w:val="171717"/>
          <w:sz w:val="27"/>
          <w:szCs w:val="27"/>
        </w:rPr>
        <w:t xml:space="preserve"> разработки (RAD)</w:t>
      </w:r>
      <w:r w:rsidR="0011380F">
        <w:rPr>
          <w:rFonts w:ascii="Segoe UI" w:hAnsi="Segoe UI" w:cs="Segoe UI"/>
          <w:color w:val="171717"/>
          <w:sz w:val="27"/>
          <w:szCs w:val="27"/>
        </w:rPr>
        <w:t>, предлагающей возможность эффективного создания</w:t>
      </w:r>
      <w:r w:rsidR="00B33953">
        <w:rPr>
          <w:rFonts w:ascii="Segoe UI" w:hAnsi="Segoe UI" w:cs="Segoe UI"/>
          <w:color w:val="171717"/>
          <w:sz w:val="27"/>
          <w:szCs w:val="27"/>
        </w:rPr>
        <w:t xml:space="preserve"> приложений для </w:t>
      </w:r>
      <w:proofErr w:type="spellStart"/>
      <w:r w:rsidR="00B33953">
        <w:rPr>
          <w:rFonts w:ascii="Segoe UI" w:hAnsi="Segoe UI" w:cs="Segoe UI"/>
          <w:color w:val="171717"/>
          <w:sz w:val="27"/>
          <w:szCs w:val="27"/>
        </w:rPr>
        <w:t>веб-разработки</w:t>
      </w:r>
      <w:proofErr w:type="spellEnd"/>
      <w:r w:rsidR="00B33953">
        <w:rPr>
          <w:rFonts w:ascii="Segoe UI" w:hAnsi="Segoe UI" w:cs="Segoe UI"/>
          <w:color w:val="171717"/>
          <w:sz w:val="27"/>
          <w:szCs w:val="27"/>
        </w:rPr>
        <w:t xml:space="preserve">. Если вы не знакомы с </w:t>
      </w:r>
      <w:proofErr w:type="spellStart"/>
      <w:r w:rsidR="00B33953">
        <w:rPr>
          <w:rFonts w:ascii="Segoe UI" w:hAnsi="Segoe UI" w:cs="Segoe UI"/>
          <w:color w:val="171717"/>
          <w:sz w:val="27"/>
          <w:szCs w:val="27"/>
        </w:rPr>
        <w:t>веб-</w:t>
      </w:r>
      <w:r w:rsidR="0011380F">
        <w:rPr>
          <w:rFonts w:ascii="Segoe UI" w:hAnsi="Segoe UI" w:cs="Segoe UI"/>
          <w:color w:val="171717"/>
          <w:sz w:val="27"/>
          <w:szCs w:val="27"/>
        </w:rPr>
        <w:t>программированием</w:t>
      </w:r>
      <w:proofErr w:type="spellEnd"/>
      <w:r w:rsidR="00B33953">
        <w:rPr>
          <w:rFonts w:ascii="Segoe UI" w:hAnsi="Segoe UI" w:cs="Segoe UI"/>
          <w:color w:val="171717"/>
          <w:sz w:val="27"/>
          <w:szCs w:val="27"/>
        </w:rPr>
        <w:t xml:space="preserve"> и не знакомы с традиционными инструментами разработки RAD Майкрософт клиент (например, </w:t>
      </w:r>
      <w:proofErr w:type="spellStart"/>
      <w:r w:rsidR="00B33953">
        <w:rPr>
          <w:rFonts w:ascii="Segoe UI" w:hAnsi="Segoe UI" w:cs="Segoe UI"/>
          <w:color w:val="171717"/>
          <w:sz w:val="27"/>
          <w:szCs w:val="27"/>
        </w:rPr>
        <w:t>Visual</w:t>
      </w:r>
      <w:proofErr w:type="spellEnd"/>
      <w:r w:rsidR="00B33953">
        <w:rPr>
          <w:rFonts w:ascii="Segoe UI" w:hAnsi="Segoe UI" w:cs="Segoe UI"/>
          <w:color w:val="171717"/>
          <w:sz w:val="27"/>
          <w:szCs w:val="27"/>
        </w:rPr>
        <w:t xml:space="preserve"> </w:t>
      </w:r>
      <w:proofErr w:type="spellStart"/>
      <w:r w:rsidR="00B33953">
        <w:rPr>
          <w:rFonts w:ascii="Segoe UI" w:hAnsi="Segoe UI" w:cs="Segoe UI"/>
          <w:color w:val="171717"/>
          <w:sz w:val="27"/>
          <w:szCs w:val="27"/>
        </w:rPr>
        <w:t>Basic</w:t>
      </w:r>
      <w:proofErr w:type="spellEnd"/>
      <w:r w:rsidR="00B33953">
        <w:rPr>
          <w:rFonts w:ascii="Segoe UI" w:hAnsi="Segoe UI" w:cs="Segoe UI"/>
          <w:color w:val="171717"/>
          <w:sz w:val="27"/>
          <w:szCs w:val="27"/>
        </w:rPr>
        <w:t xml:space="preserve"> и </w:t>
      </w:r>
      <w:proofErr w:type="spellStart"/>
      <w:r w:rsidR="00B33953">
        <w:rPr>
          <w:rFonts w:ascii="Segoe UI" w:hAnsi="Segoe UI" w:cs="Segoe UI"/>
          <w:color w:val="171717"/>
          <w:sz w:val="27"/>
          <w:szCs w:val="27"/>
        </w:rPr>
        <w:t>Visual</w:t>
      </w:r>
      <w:proofErr w:type="spellEnd"/>
      <w:r w:rsidR="00B33953">
        <w:rPr>
          <w:rFonts w:ascii="Segoe UI" w:hAnsi="Segoe UI" w:cs="Segoe UI"/>
          <w:color w:val="171717"/>
          <w:sz w:val="27"/>
          <w:szCs w:val="27"/>
        </w:rPr>
        <w:t xml:space="preserve"> C#), можно быстро создать </w:t>
      </w:r>
      <w:proofErr w:type="spellStart"/>
      <w:r w:rsidR="00B33953">
        <w:rPr>
          <w:rFonts w:ascii="Segoe UI" w:hAnsi="Segoe UI" w:cs="Segoe UI"/>
          <w:color w:val="171717"/>
          <w:sz w:val="27"/>
          <w:szCs w:val="27"/>
        </w:rPr>
        <w:t>веб-приложения</w:t>
      </w:r>
      <w:proofErr w:type="spellEnd"/>
      <w:r w:rsidR="00B33953">
        <w:rPr>
          <w:rFonts w:ascii="Segoe UI" w:hAnsi="Segoe UI" w:cs="Segoe UI"/>
          <w:color w:val="171717"/>
          <w:sz w:val="27"/>
          <w:szCs w:val="27"/>
        </w:rPr>
        <w:t xml:space="preserve"> без необходимости в HTML и </w:t>
      </w:r>
      <w:proofErr w:type="spellStart"/>
      <w:r w:rsidR="00B33953">
        <w:rPr>
          <w:rFonts w:ascii="Segoe UI" w:hAnsi="Segoe UI" w:cs="Segoe UI"/>
          <w:color w:val="171717"/>
          <w:sz w:val="27"/>
          <w:szCs w:val="27"/>
        </w:rPr>
        <w:t>JavaScript</w:t>
      </w:r>
      <w:proofErr w:type="spellEnd"/>
      <w:r w:rsidR="00B33953">
        <w:rPr>
          <w:rFonts w:ascii="Segoe UI" w:hAnsi="Segoe UI" w:cs="Segoe UI"/>
          <w:color w:val="171717"/>
          <w:sz w:val="27"/>
          <w:szCs w:val="27"/>
        </w:rPr>
        <w:t>.</w:t>
      </w:r>
    </w:p>
    <w:p w:rsidR="00B33953" w:rsidRPr="0011380F" w:rsidRDefault="00CC2644" w:rsidP="0011380F">
      <w:pPr>
        <w:numPr>
          <w:ilvl w:val="0"/>
          <w:numId w:val="16"/>
        </w:numPr>
        <w:spacing w:after="0" w:line="240" w:lineRule="auto"/>
        <w:ind w:left="636"/>
        <w:rPr>
          <w:rFonts w:ascii="Segoe UI" w:hAnsi="Segoe UI" w:cs="Segoe UI"/>
          <w:color w:val="171717"/>
          <w:sz w:val="27"/>
          <w:szCs w:val="27"/>
        </w:rPr>
      </w:pPr>
      <w:hyperlink r:id="rId51" w:history="1">
        <w:r w:rsidR="00B33953">
          <w:rPr>
            <w:rStyle w:val="a5"/>
            <w:rFonts w:ascii="Segoe UI" w:hAnsi="Segoe UI" w:cs="Segoe UI"/>
            <w:b/>
            <w:bCs/>
            <w:sz w:val="27"/>
            <w:szCs w:val="27"/>
            <w:u w:val="none"/>
          </w:rPr>
          <w:t>ASP.NET MVC</w:t>
        </w:r>
      </w:hyperlink>
      <w:r w:rsidR="00B33953">
        <w:rPr>
          <w:rFonts w:ascii="Segoe UI" w:hAnsi="Segoe UI" w:cs="Segoe UI"/>
          <w:color w:val="171717"/>
          <w:sz w:val="27"/>
          <w:szCs w:val="27"/>
        </w:rPr>
        <w:br/>
        <w:t>ASP.NET MVC предназначен для разработч</w:t>
      </w:r>
      <w:r w:rsidR="0011380F">
        <w:rPr>
          <w:rFonts w:ascii="Segoe UI" w:hAnsi="Segoe UI" w:cs="Segoe UI"/>
          <w:color w:val="171717"/>
          <w:sz w:val="27"/>
          <w:szCs w:val="27"/>
        </w:rPr>
        <w:t>иков, заинтересованных в шаблонах и принципах</w:t>
      </w:r>
      <w:r w:rsidR="00B33953" w:rsidRPr="0011380F">
        <w:rPr>
          <w:rFonts w:ascii="Segoe UI" w:hAnsi="Segoe UI" w:cs="Segoe UI"/>
          <w:color w:val="171717"/>
          <w:sz w:val="27"/>
          <w:szCs w:val="27"/>
        </w:rPr>
        <w:t xml:space="preserve"> разработки, управляемой тестами, </w:t>
      </w:r>
      <w:r w:rsidR="0011380F">
        <w:rPr>
          <w:rFonts w:ascii="Segoe UI" w:hAnsi="Segoe UI" w:cs="Segoe UI"/>
          <w:color w:val="171717"/>
          <w:sz w:val="27"/>
          <w:szCs w:val="27"/>
        </w:rPr>
        <w:t>в разделении</w:t>
      </w:r>
      <w:r w:rsidR="00B33953" w:rsidRPr="0011380F">
        <w:rPr>
          <w:rFonts w:ascii="Segoe UI" w:hAnsi="Segoe UI" w:cs="Segoe UI"/>
          <w:color w:val="171717"/>
          <w:sz w:val="27"/>
          <w:szCs w:val="27"/>
        </w:rPr>
        <w:t xml:space="preserve"> областей ответственности, инверсии управления (</w:t>
      </w:r>
      <w:proofErr w:type="spellStart"/>
      <w:r w:rsidR="00B33953" w:rsidRPr="0011380F">
        <w:rPr>
          <w:rFonts w:ascii="Segoe UI" w:hAnsi="Segoe UI" w:cs="Segoe UI"/>
          <w:color w:val="171717"/>
          <w:sz w:val="27"/>
          <w:szCs w:val="27"/>
        </w:rPr>
        <w:t>IoC</w:t>
      </w:r>
      <w:proofErr w:type="spellEnd"/>
      <w:r w:rsidR="00B33953" w:rsidRPr="0011380F">
        <w:rPr>
          <w:rFonts w:ascii="Segoe UI" w:hAnsi="Segoe UI" w:cs="Segoe UI"/>
          <w:color w:val="171717"/>
          <w:sz w:val="27"/>
          <w:szCs w:val="27"/>
        </w:rPr>
        <w:t xml:space="preserve">) и внедрение зависимостей (DI). Эта платформа стимулирует разделение уровня </w:t>
      </w:r>
      <w:proofErr w:type="spellStart"/>
      <w:r w:rsidR="00B33953" w:rsidRPr="0011380F">
        <w:rPr>
          <w:rFonts w:ascii="Segoe UI" w:hAnsi="Segoe UI" w:cs="Segoe UI"/>
          <w:color w:val="171717"/>
          <w:sz w:val="27"/>
          <w:szCs w:val="27"/>
        </w:rPr>
        <w:t>бизнес-лог</w:t>
      </w:r>
      <w:r w:rsidR="0011380F">
        <w:rPr>
          <w:rFonts w:ascii="Segoe UI" w:hAnsi="Segoe UI" w:cs="Segoe UI"/>
          <w:color w:val="171717"/>
          <w:sz w:val="27"/>
          <w:szCs w:val="27"/>
        </w:rPr>
        <w:t>ики</w:t>
      </w:r>
      <w:proofErr w:type="spellEnd"/>
      <w:r w:rsidR="0011380F">
        <w:rPr>
          <w:rFonts w:ascii="Segoe UI" w:hAnsi="Segoe UI" w:cs="Segoe UI"/>
          <w:color w:val="171717"/>
          <w:sz w:val="27"/>
          <w:szCs w:val="27"/>
        </w:rPr>
        <w:t xml:space="preserve">, </w:t>
      </w:r>
      <w:proofErr w:type="spellStart"/>
      <w:r w:rsidR="0011380F">
        <w:rPr>
          <w:rFonts w:ascii="Segoe UI" w:hAnsi="Segoe UI" w:cs="Segoe UI"/>
          <w:color w:val="171717"/>
          <w:sz w:val="27"/>
          <w:szCs w:val="27"/>
        </w:rPr>
        <w:t>веб-приложения</w:t>
      </w:r>
      <w:proofErr w:type="spellEnd"/>
      <w:r w:rsidR="0011380F">
        <w:rPr>
          <w:rFonts w:ascii="Segoe UI" w:hAnsi="Segoe UI" w:cs="Segoe UI"/>
          <w:color w:val="171717"/>
          <w:sz w:val="27"/>
          <w:szCs w:val="27"/>
        </w:rPr>
        <w:t xml:space="preserve"> из его уров</w:t>
      </w:r>
      <w:r w:rsidR="00B33953" w:rsidRPr="0011380F">
        <w:rPr>
          <w:rFonts w:ascii="Segoe UI" w:hAnsi="Segoe UI" w:cs="Segoe UI"/>
          <w:color w:val="171717"/>
          <w:sz w:val="27"/>
          <w:szCs w:val="27"/>
        </w:rPr>
        <w:t>н</w:t>
      </w:r>
      <w:r w:rsidR="0011380F">
        <w:rPr>
          <w:rFonts w:ascii="Segoe UI" w:hAnsi="Segoe UI" w:cs="Segoe UI"/>
          <w:color w:val="171717"/>
          <w:sz w:val="27"/>
          <w:szCs w:val="27"/>
        </w:rPr>
        <w:t>я</w:t>
      </w:r>
      <w:r w:rsidR="00B33953" w:rsidRPr="0011380F">
        <w:rPr>
          <w:rFonts w:ascii="Segoe UI" w:hAnsi="Segoe UI" w:cs="Segoe UI"/>
          <w:color w:val="171717"/>
          <w:sz w:val="27"/>
          <w:szCs w:val="27"/>
        </w:rPr>
        <w:t xml:space="preserve"> представления данных.</w:t>
      </w:r>
    </w:p>
    <w:p w:rsidR="00B33953" w:rsidRDefault="00CC2644" w:rsidP="00B33953">
      <w:pPr>
        <w:numPr>
          <w:ilvl w:val="0"/>
          <w:numId w:val="16"/>
        </w:numPr>
        <w:spacing w:after="0" w:line="240" w:lineRule="auto"/>
        <w:ind w:left="636"/>
        <w:rPr>
          <w:rFonts w:ascii="Segoe UI" w:hAnsi="Segoe UI" w:cs="Segoe UI"/>
          <w:color w:val="171717"/>
          <w:sz w:val="27"/>
          <w:szCs w:val="27"/>
        </w:rPr>
      </w:pPr>
      <w:hyperlink r:id="rId52" w:history="1">
        <w:proofErr w:type="spellStart"/>
        <w:r w:rsidR="00B33953">
          <w:rPr>
            <w:rStyle w:val="a5"/>
            <w:rFonts w:ascii="Segoe UI" w:hAnsi="Segoe UI" w:cs="Segoe UI"/>
            <w:b/>
            <w:bCs/>
            <w:sz w:val="27"/>
            <w:szCs w:val="27"/>
            <w:u w:val="none"/>
          </w:rPr>
          <w:t>Веб-страницы</w:t>
        </w:r>
        <w:proofErr w:type="spellEnd"/>
        <w:r w:rsidR="00B33953">
          <w:rPr>
            <w:rStyle w:val="a5"/>
            <w:rFonts w:ascii="Segoe UI" w:hAnsi="Segoe UI" w:cs="Segoe UI"/>
            <w:b/>
            <w:bCs/>
            <w:sz w:val="27"/>
            <w:szCs w:val="27"/>
            <w:u w:val="none"/>
          </w:rPr>
          <w:t xml:space="preserve"> ASP.NET</w:t>
        </w:r>
      </w:hyperlink>
      <w:r w:rsidR="00B33953">
        <w:rPr>
          <w:rFonts w:ascii="Segoe UI" w:hAnsi="Segoe UI" w:cs="Segoe UI"/>
          <w:color w:val="171717"/>
          <w:sz w:val="27"/>
          <w:szCs w:val="27"/>
        </w:rPr>
        <w:br/>
        <w:t xml:space="preserve">ASP.NET </w:t>
      </w:r>
      <w:proofErr w:type="spellStart"/>
      <w:r w:rsidR="00B33953">
        <w:rPr>
          <w:rFonts w:ascii="Segoe UI" w:hAnsi="Segoe UI" w:cs="Segoe UI"/>
          <w:color w:val="171717"/>
          <w:sz w:val="27"/>
          <w:szCs w:val="27"/>
        </w:rPr>
        <w:t>Web</w:t>
      </w:r>
      <w:proofErr w:type="spellEnd"/>
      <w:r w:rsidR="00B33953">
        <w:rPr>
          <w:rFonts w:ascii="Segoe UI" w:hAnsi="Segoe UI" w:cs="Segoe UI"/>
          <w:color w:val="171717"/>
          <w:sz w:val="27"/>
          <w:szCs w:val="27"/>
        </w:rPr>
        <w:t xml:space="preserve"> </w:t>
      </w:r>
      <w:proofErr w:type="spellStart"/>
      <w:r w:rsidR="00B33953">
        <w:rPr>
          <w:rFonts w:ascii="Segoe UI" w:hAnsi="Segoe UI" w:cs="Segoe UI"/>
          <w:color w:val="171717"/>
          <w:sz w:val="27"/>
          <w:szCs w:val="27"/>
        </w:rPr>
        <w:t>Pages</w:t>
      </w:r>
      <w:proofErr w:type="spellEnd"/>
      <w:r w:rsidR="00B33953">
        <w:rPr>
          <w:rFonts w:ascii="Segoe UI" w:hAnsi="Segoe UI" w:cs="Segoe UI"/>
          <w:color w:val="171717"/>
          <w:sz w:val="27"/>
          <w:szCs w:val="27"/>
        </w:rPr>
        <w:t xml:space="preserve"> предназначена для разработчиков, желающих истории разработки простого </w:t>
      </w:r>
      <w:proofErr w:type="spellStart"/>
      <w:r w:rsidR="00B33953">
        <w:rPr>
          <w:rFonts w:ascii="Segoe UI" w:hAnsi="Segoe UI" w:cs="Segoe UI"/>
          <w:color w:val="171717"/>
          <w:sz w:val="27"/>
          <w:szCs w:val="27"/>
        </w:rPr>
        <w:t>web</w:t>
      </w:r>
      <w:proofErr w:type="spellEnd"/>
      <w:r w:rsidR="00B33953">
        <w:rPr>
          <w:rFonts w:ascii="Segoe UI" w:hAnsi="Segoe UI" w:cs="Segoe UI"/>
          <w:color w:val="171717"/>
          <w:sz w:val="27"/>
          <w:szCs w:val="27"/>
        </w:rPr>
        <w:t>, вроде PHP. В</w:t>
      </w:r>
      <w:r w:rsidR="0011380F">
        <w:rPr>
          <w:rFonts w:ascii="Segoe UI" w:hAnsi="Segoe UI" w:cs="Segoe UI"/>
          <w:color w:val="171717"/>
          <w:sz w:val="27"/>
          <w:szCs w:val="27"/>
        </w:rPr>
        <w:t xml:space="preserve"> модели </w:t>
      </w:r>
      <w:proofErr w:type="spellStart"/>
      <w:r w:rsidR="0011380F">
        <w:rPr>
          <w:rFonts w:ascii="Segoe UI" w:hAnsi="Segoe UI" w:cs="Segoe UI"/>
          <w:color w:val="171717"/>
          <w:sz w:val="27"/>
          <w:szCs w:val="27"/>
        </w:rPr>
        <w:t>веб-страниц</w:t>
      </w:r>
      <w:proofErr w:type="spellEnd"/>
      <w:r w:rsidR="0011380F">
        <w:rPr>
          <w:rFonts w:ascii="Segoe UI" w:hAnsi="Segoe UI" w:cs="Segoe UI"/>
          <w:color w:val="171717"/>
          <w:sz w:val="27"/>
          <w:szCs w:val="27"/>
        </w:rPr>
        <w:t xml:space="preserve"> вы создаете HTML-страницы, а затем добавляете серверный код</w:t>
      </w:r>
      <w:r w:rsidR="00B33953">
        <w:rPr>
          <w:rFonts w:ascii="Segoe UI" w:hAnsi="Segoe UI" w:cs="Segoe UI"/>
          <w:color w:val="171717"/>
          <w:sz w:val="27"/>
          <w:szCs w:val="27"/>
        </w:rPr>
        <w:t xml:space="preserve"> на страницу, чтобы динамическ</w:t>
      </w:r>
      <w:r w:rsidR="0011380F">
        <w:rPr>
          <w:rFonts w:ascii="Segoe UI" w:hAnsi="Segoe UI" w:cs="Segoe UI"/>
          <w:color w:val="171717"/>
          <w:sz w:val="27"/>
          <w:szCs w:val="27"/>
        </w:rPr>
        <w:t xml:space="preserve">и управлять </w:t>
      </w:r>
      <w:proofErr w:type="spellStart"/>
      <w:r w:rsidR="0011380F">
        <w:rPr>
          <w:rFonts w:ascii="Segoe UI" w:hAnsi="Segoe UI" w:cs="Segoe UI"/>
          <w:color w:val="171717"/>
          <w:sz w:val="27"/>
          <w:szCs w:val="27"/>
        </w:rPr>
        <w:t>отрисовкой</w:t>
      </w:r>
      <w:proofErr w:type="spellEnd"/>
      <w:r w:rsidR="0011380F">
        <w:rPr>
          <w:rFonts w:ascii="Segoe UI" w:hAnsi="Segoe UI" w:cs="Segoe UI"/>
          <w:color w:val="171717"/>
          <w:sz w:val="27"/>
          <w:szCs w:val="27"/>
        </w:rPr>
        <w:t>, разметкой</w:t>
      </w:r>
      <w:r w:rsidR="00B33953">
        <w:rPr>
          <w:rFonts w:ascii="Segoe UI" w:hAnsi="Segoe UI" w:cs="Segoe UI"/>
          <w:color w:val="171717"/>
          <w:sz w:val="27"/>
          <w:szCs w:val="27"/>
        </w:rPr>
        <w:t>.</w:t>
      </w:r>
      <w:r w:rsidR="0011380F">
        <w:rPr>
          <w:rFonts w:ascii="Segoe UI" w:hAnsi="Segoe UI" w:cs="Segoe UI"/>
          <w:color w:val="171717"/>
          <w:sz w:val="27"/>
          <w:szCs w:val="27"/>
        </w:rPr>
        <w:t xml:space="preserve"> </w:t>
      </w:r>
      <w:r w:rsidR="00B33953">
        <w:rPr>
          <w:rFonts w:ascii="Segoe UI" w:hAnsi="Segoe UI" w:cs="Segoe UI"/>
          <w:color w:val="171717"/>
          <w:sz w:val="27"/>
          <w:szCs w:val="27"/>
        </w:rPr>
        <w:t> </w:t>
      </w:r>
      <w:proofErr w:type="spellStart"/>
      <w:r w:rsidR="00B33953">
        <w:rPr>
          <w:rFonts w:ascii="Segoe UI" w:hAnsi="Segoe UI" w:cs="Segoe UI"/>
          <w:color w:val="171717"/>
          <w:sz w:val="27"/>
          <w:szCs w:val="27"/>
        </w:rPr>
        <w:t>Веб-страниц</w:t>
      </w:r>
      <w:r w:rsidR="0011380F">
        <w:rPr>
          <w:rFonts w:ascii="Segoe UI" w:hAnsi="Segoe UI" w:cs="Segoe UI"/>
          <w:color w:val="171717"/>
          <w:sz w:val="27"/>
          <w:szCs w:val="27"/>
        </w:rPr>
        <w:t>ы</w:t>
      </w:r>
      <w:proofErr w:type="spellEnd"/>
      <w:r w:rsidR="00B33953">
        <w:rPr>
          <w:rFonts w:ascii="Segoe UI" w:hAnsi="Segoe UI" w:cs="Segoe UI"/>
          <w:color w:val="171717"/>
          <w:sz w:val="27"/>
          <w:szCs w:val="27"/>
        </w:rPr>
        <w:t>, специально разработан</w:t>
      </w:r>
      <w:r w:rsidR="0011380F">
        <w:rPr>
          <w:rFonts w:ascii="Segoe UI" w:hAnsi="Segoe UI" w:cs="Segoe UI"/>
          <w:color w:val="171717"/>
          <w:sz w:val="27"/>
          <w:szCs w:val="27"/>
        </w:rPr>
        <w:t>ы для облегченной</w:t>
      </w:r>
      <w:r w:rsidR="007022A3">
        <w:rPr>
          <w:rFonts w:ascii="Segoe UI" w:hAnsi="Segoe UI" w:cs="Segoe UI"/>
          <w:color w:val="171717"/>
          <w:sz w:val="27"/>
          <w:szCs w:val="27"/>
        </w:rPr>
        <w:t xml:space="preserve"> платформы, и это самая простая</w:t>
      </w:r>
      <w:r w:rsidR="00B33953">
        <w:rPr>
          <w:rFonts w:ascii="Segoe UI" w:hAnsi="Segoe UI" w:cs="Segoe UI"/>
          <w:color w:val="171717"/>
          <w:sz w:val="27"/>
          <w:szCs w:val="27"/>
        </w:rPr>
        <w:t xml:space="preserve"> </w:t>
      </w:r>
      <w:r w:rsidR="007022A3">
        <w:rPr>
          <w:rFonts w:ascii="Segoe UI" w:hAnsi="Segoe UI" w:cs="Segoe UI"/>
          <w:color w:val="171717"/>
          <w:sz w:val="27"/>
          <w:szCs w:val="27"/>
        </w:rPr>
        <w:t>точка</w:t>
      </w:r>
      <w:r w:rsidR="00B33953">
        <w:rPr>
          <w:rFonts w:ascii="Segoe UI" w:hAnsi="Segoe UI" w:cs="Segoe UI"/>
          <w:color w:val="171717"/>
          <w:sz w:val="27"/>
          <w:szCs w:val="27"/>
        </w:rPr>
        <w:t xml:space="preserve"> вхо</w:t>
      </w:r>
      <w:r w:rsidR="007022A3">
        <w:rPr>
          <w:rFonts w:ascii="Segoe UI" w:hAnsi="Segoe UI" w:cs="Segoe UI"/>
          <w:color w:val="171717"/>
          <w:sz w:val="27"/>
          <w:szCs w:val="27"/>
        </w:rPr>
        <w:t>да в ASP.NET для тех, кто знает</w:t>
      </w:r>
      <w:r w:rsidR="00B33953">
        <w:rPr>
          <w:rFonts w:ascii="Segoe UI" w:hAnsi="Segoe UI" w:cs="Segoe UI"/>
          <w:color w:val="171717"/>
          <w:sz w:val="27"/>
          <w:szCs w:val="27"/>
        </w:rPr>
        <w:t xml:space="preserve"> HTML, но может не иметь широкий опыт программирования — например, учащихся и любителей. Это также удобно для </w:t>
      </w:r>
      <w:proofErr w:type="spellStart"/>
      <w:r w:rsidR="00B33953">
        <w:rPr>
          <w:rFonts w:ascii="Segoe UI" w:hAnsi="Segoe UI" w:cs="Segoe UI"/>
          <w:color w:val="171717"/>
          <w:sz w:val="27"/>
          <w:szCs w:val="27"/>
        </w:rPr>
        <w:t>веб-разработчиков</w:t>
      </w:r>
      <w:proofErr w:type="spellEnd"/>
      <w:r w:rsidR="00B33953">
        <w:rPr>
          <w:rFonts w:ascii="Segoe UI" w:hAnsi="Segoe UI" w:cs="Segoe UI"/>
          <w:color w:val="171717"/>
          <w:sz w:val="27"/>
          <w:szCs w:val="27"/>
        </w:rPr>
        <w:t>, которые знают, PHP или подобные платформы, чтобы начать работу с ASP.NET.</w:t>
      </w:r>
    </w:p>
    <w:p w:rsidR="00B33953" w:rsidRDefault="00CC2644" w:rsidP="00B33953">
      <w:pPr>
        <w:numPr>
          <w:ilvl w:val="0"/>
          <w:numId w:val="16"/>
        </w:numPr>
        <w:spacing w:after="0" w:line="240" w:lineRule="auto"/>
        <w:ind w:left="636"/>
        <w:rPr>
          <w:rFonts w:ascii="Segoe UI" w:hAnsi="Segoe UI" w:cs="Segoe UI"/>
          <w:color w:val="171717"/>
          <w:sz w:val="27"/>
          <w:szCs w:val="27"/>
        </w:rPr>
      </w:pPr>
      <w:hyperlink r:id="rId53" w:history="1">
        <w:r w:rsidR="00B33953">
          <w:rPr>
            <w:rStyle w:val="a5"/>
            <w:rFonts w:ascii="Segoe UI" w:hAnsi="Segoe UI" w:cs="Segoe UI"/>
            <w:b/>
            <w:bCs/>
            <w:sz w:val="27"/>
            <w:szCs w:val="27"/>
            <w:u w:val="none"/>
          </w:rPr>
          <w:t>Страницы ASP.NET одного приложения</w:t>
        </w:r>
      </w:hyperlink>
      <w:r w:rsidR="00B33953">
        <w:rPr>
          <w:rFonts w:ascii="Segoe UI" w:hAnsi="Segoe UI" w:cs="Segoe UI"/>
          <w:color w:val="171717"/>
          <w:sz w:val="27"/>
          <w:szCs w:val="27"/>
        </w:rPr>
        <w:br/>
        <w:t xml:space="preserve">Одностраничные приложения ASP.NET (SPA) позволяют создавать приложения, включающие значительное взаимодействие на стороне </w:t>
      </w:r>
      <w:r w:rsidR="00B33953">
        <w:rPr>
          <w:rFonts w:ascii="Segoe UI" w:hAnsi="Segoe UI" w:cs="Segoe UI"/>
          <w:color w:val="171717"/>
          <w:sz w:val="27"/>
          <w:szCs w:val="27"/>
        </w:rPr>
        <w:lastRenderedPageBreak/>
        <w:t xml:space="preserve">клиента, с использованием HTML 5, CSS 3 и </w:t>
      </w:r>
      <w:proofErr w:type="spellStart"/>
      <w:r w:rsidR="00B33953">
        <w:rPr>
          <w:rFonts w:ascii="Segoe UI" w:hAnsi="Segoe UI" w:cs="Segoe UI"/>
          <w:color w:val="171717"/>
          <w:sz w:val="27"/>
          <w:szCs w:val="27"/>
        </w:rPr>
        <w:t>JavaScript</w:t>
      </w:r>
      <w:proofErr w:type="spellEnd"/>
      <w:r w:rsidR="00B33953">
        <w:rPr>
          <w:rFonts w:ascii="Segoe UI" w:hAnsi="Segoe UI" w:cs="Segoe UI"/>
          <w:color w:val="171717"/>
          <w:sz w:val="27"/>
          <w:szCs w:val="27"/>
        </w:rPr>
        <w:t xml:space="preserve">. ASP.NET и </w:t>
      </w:r>
      <w:proofErr w:type="spellStart"/>
      <w:r w:rsidR="00B33953">
        <w:rPr>
          <w:rFonts w:ascii="Segoe UI" w:hAnsi="Segoe UI" w:cs="Segoe UI"/>
          <w:color w:val="171717"/>
          <w:sz w:val="27"/>
          <w:szCs w:val="27"/>
        </w:rPr>
        <w:t>веб-инструменты</w:t>
      </w:r>
      <w:proofErr w:type="spellEnd"/>
      <w:r w:rsidR="00B33953">
        <w:rPr>
          <w:rFonts w:ascii="Segoe UI" w:hAnsi="Segoe UI" w:cs="Segoe UI"/>
          <w:color w:val="171717"/>
          <w:sz w:val="27"/>
          <w:szCs w:val="27"/>
        </w:rPr>
        <w:t xml:space="preserve"> 2012.2 обновление поставляется новый шаблон для создания одностраничных приложений с помощью </w:t>
      </w:r>
      <w:proofErr w:type="spellStart"/>
      <w:r w:rsidR="00B33953">
        <w:rPr>
          <w:rFonts w:ascii="Segoe UI" w:hAnsi="Segoe UI" w:cs="Segoe UI"/>
          <w:color w:val="171717"/>
          <w:sz w:val="27"/>
          <w:szCs w:val="27"/>
        </w:rPr>
        <w:t>knockout.js</w:t>
      </w:r>
      <w:proofErr w:type="spellEnd"/>
      <w:r w:rsidR="00B33953">
        <w:rPr>
          <w:rFonts w:ascii="Segoe UI" w:hAnsi="Segoe UI" w:cs="Segoe UI"/>
          <w:color w:val="171717"/>
          <w:sz w:val="27"/>
          <w:szCs w:val="27"/>
        </w:rPr>
        <w:t xml:space="preserve"> и </w:t>
      </w:r>
      <w:proofErr w:type="spellStart"/>
      <w:r w:rsidR="00B33953">
        <w:rPr>
          <w:rFonts w:ascii="Segoe UI" w:hAnsi="Segoe UI" w:cs="Segoe UI"/>
          <w:color w:val="171717"/>
          <w:sz w:val="27"/>
          <w:szCs w:val="27"/>
        </w:rPr>
        <w:t>веб-API</w:t>
      </w:r>
      <w:proofErr w:type="spellEnd"/>
      <w:r w:rsidR="00B33953">
        <w:rPr>
          <w:rFonts w:ascii="Segoe UI" w:hAnsi="Segoe UI" w:cs="Segoe UI"/>
          <w:color w:val="171717"/>
          <w:sz w:val="27"/>
          <w:szCs w:val="27"/>
        </w:rPr>
        <w:t xml:space="preserve"> ASP.NET. Помимо нового шаблона одностраничного приложения новые шаблоны, созданные сообществом разработчиков SPA также доступны для загрузки.</w:t>
      </w:r>
    </w:p>
    <w:p w:rsidR="00B33953" w:rsidRDefault="00B33953" w:rsidP="00B33953">
      <w:pPr>
        <w:pStyle w:val="a6"/>
        <w:rPr>
          <w:rFonts w:ascii="Segoe UI" w:hAnsi="Segoe UI" w:cs="Segoe UI"/>
          <w:color w:val="171717"/>
          <w:sz w:val="27"/>
          <w:szCs w:val="27"/>
        </w:rPr>
      </w:pPr>
      <w:r>
        <w:rPr>
          <w:rFonts w:ascii="Segoe UI" w:hAnsi="Segoe UI" w:cs="Segoe UI"/>
          <w:color w:val="171717"/>
          <w:sz w:val="27"/>
          <w:szCs w:val="27"/>
        </w:rPr>
        <w:t>Помимо четырех основных разработки платформы ASP.NET также предлагает дополнительные технологии.</w:t>
      </w:r>
    </w:p>
    <w:p w:rsidR="00B33953" w:rsidRDefault="00CC2644" w:rsidP="00B33953">
      <w:pPr>
        <w:numPr>
          <w:ilvl w:val="0"/>
          <w:numId w:val="17"/>
        </w:numPr>
        <w:spacing w:after="0" w:line="240" w:lineRule="auto"/>
        <w:ind w:left="636"/>
        <w:rPr>
          <w:rFonts w:ascii="Segoe UI" w:hAnsi="Segoe UI" w:cs="Segoe UI"/>
          <w:color w:val="171717"/>
          <w:sz w:val="27"/>
          <w:szCs w:val="27"/>
        </w:rPr>
      </w:pPr>
      <w:hyperlink r:id="rId54" w:history="1">
        <w:proofErr w:type="spellStart"/>
        <w:r w:rsidR="00B33953">
          <w:rPr>
            <w:rStyle w:val="a5"/>
            <w:rFonts w:ascii="Segoe UI" w:hAnsi="Segoe UI" w:cs="Segoe UI"/>
            <w:b/>
            <w:bCs/>
            <w:sz w:val="27"/>
            <w:szCs w:val="27"/>
            <w:u w:val="none"/>
          </w:rPr>
          <w:t>Веб-API</w:t>
        </w:r>
        <w:proofErr w:type="spellEnd"/>
        <w:r w:rsidR="00B33953">
          <w:rPr>
            <w:rStyle w:val="a5"/>
            <w:rFonts w:ascii="Segoe UI" w:hAnsi="Segoe UI" w:cs="Segoe UI"/>
            <w:b/>
            <w:bCs/>
            <w:sz w:val="27"/>
            <w:szCs w:val="27"/>
            <w:u w:val="none"/>
          </w:rPr>
          <w:t xml:space="preserve"> ASP.NET</w:t>
        </w:r>
      </w:hyperlink>
      <w:r w:rsidR="00B33953">
        <w:rPr>
          <w:rFonts w:ascii="Segoe UI" w:hAnsi="Segoe UI" w:cs="Segoe UI"/>
          <w:color w:val="171717"/>
          <w:sz w:val="27"/>
          <w:szCs w:val="27"/>
        </w:rPr>
        <w:t> — это платформа для создания служб HTTP, которые охватывают широкий круг клиентов, включая браузеры и мобильные устройства.</w:t>
      </w:r>
    </w:p>
    <w:p w:rsidR="00B33953" w:rsidRDefault="00CC2644" w:rsidP="00B33953">
      <w:pPr>
        <w:numPr>
          <w:ilvl w:val="0"/>
          <w:numId w:val="17"/>
        </w:numPr>
        <w:spacing w:after="0" w:line="240" w:lineRule="auto"/>
        <w:ind w:left="636"/>
        <w:rPr>
          <w:rFonts w:ascii="Segoe UI" w:hAnsi="Segoe UI" w:cs="Segoe UI"/>
          <w:color w:val="171717"/>
          <w:sz w:val="27"/>
          <w:szCs w:val="27"/>
        </w:rPr>
      </w:pPr>
      <w:hyperlink r:id="rId55" w:history="1">
        <w:r w:rsidR="00B33953">
          <w:rPr>
            <w:rStyle w:val="a5"/>
            <w:rFonts w:ascii="Segoe UI" w:hAnsi="Segoe UI" w:cs="Segoe UI"/>
            <w:b/>
            <w:bCs/>
            <w:sz w:val="27"/>
            <w:szCs w:val="27"/>
            <w:u w:val="none"/>
          </w:rPr>
          <w:t xml:space="preserve">ASP.NET </w:t>
        </w:r>
        <w:proofErr w:type="spellStart"/>
        <w:r w:rsidR="00B33953">
          <w:rPr>
            <w:rStyle w:val="a5"/>
            <w:rFonts w:ascii="Segoe UI" w:hAnsi="Segoe UI" w:cs="Segoe UI"/>
            <w:b/>
            <w:bCs/>
            <w:sz w:val="27"/>
            <w:szCs w:val="27"/>
            <w:u w:val="none"/>
          </w:rPr>
          <w:t>SignalR</w:t>
        </w:r>
        <w:proofErr w:type="spellEnd"/>
      </w:hyperlink>
      <w:r w:rsidR="00B33953">
        <w:rPr>
          <w:rFonts w:ascii="Segoe UI" w:hAnsi="Segoe UI" w:cs="Segoe UI"/>
          <w:color w:val="171717"/>
          <w:sz w:val="27"/>
          <w:szCs w:val="27"/>
        </w:rPr>
        <w:t> — это библиотека, которая упрощает разработку функций в режиме реального времени.</w:t>
      </w:r>
    </w:p>
    <w:p w:rsidR="00B33953" w:rsidRDefault="00B33953" w:rsidP="009E206F">
      <w:pPr>
        <w:jc w:val="center"/>
        <w:rPr>
          <w:sz w:val="28"/>
          <w:szCs w:val="28"/>
        </w:rPr>
      </w:pPr>
    </w:p>
    <w:p w:rsidR="007022A3" w:rsidRDefault="007022A3" w:rsidP="009E206F">
      <w:pPr>
        <w:jc w:val="center"/>
        <w:rPr>
          <w:sz w:val="28"/>
          <w:szCs w:val="28"/>
        </w:rPr>
      </w:pPr>
    </w:p>
    <w:p w:rsidR="007022A3" w:rsidRDefault="007022A3" w:rsidP="007022A3">
      <w:pPr>
        <w:pStyle w:val="a6"/>
        <w:ind w:firstLine="708"/>
        <w:jc w:val="both"/>
        <w:rPr>
          <w:rFonts w:ascii="Segoe UI" w:hAnsi="Segoe UI" w:cs="Segoe UI"/>
          <w:color w:val="171717"/>
          <w:sz w:val="27"/>
          <w:szCs w:val="27"/>
        </w:rPr>
      </w:pPr>
      <w:r>
        <w:rPr>
          <w:sz w:val="36"/>
          <w:szCs w:val="36"/>
        </w:rPr>
        <w:t xml:space="preserve">Ниже представлены </w:t>
      </w:r>
      <w:proofErr w:type="spellStart"/>
      <w:r>
        <w:rPr>
          <w:sz w:val="36"/>
          <w:szCs w:val="36"/>
        </w:rPr>
        <w:t>скрины</w:t>
      </w:r>
      <w:proofErr w:type="spellEnd"/>
      <w:r>
        <w:rPr>
          <w:sz w:val="36"/>
          <w:szCs w:val="36"/>
        </w:rPr>
        <w:t xml:space="preserve"> некоторых дальнейших шагов. </w:t>
      </w:r>
    </w:p>
    <w:p w:rsidR="007022A3" w:rsidRDefault="007022A3" w:rsidP="009E206F">
      <w:pPr>
        <w:jc w:val="center"/>
        <w:rPr>
          <w:sz w:val="28"/>
          <w:szCs w:val="28"/>
        </w:rPr>
      </w:pPr>
    </w:p>
    <w:p w:rsidR="009E206F" w:rsidRDefault="009E206F" w:rsidP="009E206F">
      <w:pPr>
        <w:jc w:val="center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208905" cy="9251950"/>
            <wp:effectExtent l="19050" t="0" r="0" b="0"/>
            <wp:docPr id="7" name="Рисунок 6" descr="IMG_20181008_1158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_20181008_115814.jpg"/>
                    <pic:cNvPicPr/>
                  </pic:nvPicPr>
                  <pic:blipFill>
                    <a:blip r:embed="rId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08905" cy="9251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5D91" w:rsidRDefault="003F5D91" w:rsidP="009E206F">
      <w:pPr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Чтобы появились элементы (Стандартные и прочие) в панели элементов, надо зайти, как ниже: </w:t>
      </w:r>
    </w:p>
    <w:p w:rsidR="003F5D91" w:rsidRDefault="003F5D91" w:rsidP="009E206F">
      <w:pPr>
        <w:jc w:val="center"/>
        <w:rPr>
          <w:sz w:val="28"/>
          <w:szCs w:val="28"/>
          <w:lang w:val="en-US"/>
        </w:rPr>
      </w:pPr>
      <w:r>
        <w:rPr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204460" cy="9251950"/>
            <wp:effectExtent l="19050" t="0" r="0" b="0"/>
            <wp:docPr id="3" name="Рисунок 2" descr="IMG_20191007_16145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_20191007_161452.jpg"/>
                    <pic:cNvPicPr/>
                  </pic:nvPicPr>
                  <pic:blipFill>
                    <a:blip r:embed="rId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04460" cy="92519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5D91" w:rsidRDefault="003F5D91" w:rsidP="009E206F">
      <w:pPr>
        <w:jc w:val="center"/>
        <w:rPr>
          <w:sz w:val="28"/>
          <w:szCs w:val="28"/>
        </w:rPr>
      </w:pPr>
      <w:r>
        <w:rPr>
          <w:sz w:val="28"/>
          <w:szCs w:val="28"/>
        </w:rPr>
        <w:lastRenderedPageBreak/>
        <w:t>Там появится как ниже</w:t>
      </w:r>
    </w:p>
    <w:p w:rsidR="003F5D91" w:rsidRDefault="003F5D91" w:rsidP="009E206F">
      <w:pPr>
        <w:jc w:val="center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5940425" cy="3341370"/>
            <wp:effectExtent l="19050" t="0" r="3175" b="0"/>
            <wp:docPr id="8" name="Рисунок 7" descr="процесс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процесс.jpg"/>
                    <pic:cNvPicPr/>
                  </pic:nvPicPr>
                  <pic:blipFill>
                    <a:blip r:embed="rId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5D91" w:rsidRDefault="003F5D91" w:rsidP="009E206F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В первый раз грузится (без прав </w:t>
      </w:r>
      <w:proofErr w:type="spellStart"/>
      <w:r>
        <w:rPr>
          <w:sz w:val="28"/>
          <w:szCs w:val="28"/>
        </w:rPr>
        <w:t>админа</w:t>
      </w:r>
      <w:proofErr w:type="spellEnd"/>
      <w:r>
        <w:rPr>
          <w:sz w:val="28"/>
          <w:szCs w:val="28"/>
        </w:rPr>
        <w:t>) минут 5-10, и появляется окно</w:t>
      </w:r>
    </w:p>
    <w:p w:rsidR="003F5D91" w:rsidRDefault="003F5D91" w:rsidP="009E206F">
      <w:pPr>
        <w:jc w:val="center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drawing>
          <wp:inline distT="0" distB="0" distL="0" distR="0">
            <wp:extent cx="5940425" cy="3341370"/>
            <wp:effectExtent l="19050" t="0" r="3175" b="0"/>
            <wp:docPr id="10" name="Рисунок 9" descr="итог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итог.jpg"/>
                    <pic:cNvPicPr/>
                  </pic:nvPicPr>
                  <pic:blipFill>
                    <a:blip r:embed="rId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341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F5D91" w:rsidRPr="003F5D91" w:rsidRDefault="003F5D91" w:rsidP="009E206F">
      <w:pPr>
        <w:jc w:val="center"/>
        <w:rPr>
          <w:sz w:val="28"/>
          <w:szCs w:val="28"/>
        </w:rPr>
      </w:pPr>
      <w:r>
        <w:rPr>
          <w:sz w:val="28"/>
          <w:szCs w:val="28"/>
        </w:rPr>
        <w:t>После этого Панель элементов станет примерно как ниже. Нажимаем и перетаскиваем нужные элементы в центр экрана (внизу страницы должен быть выбран режим конструктор)</w:t>
      </w:r>
    </w:p>
    <w:p w:rsidR="009E206F" w:rsidRDefault="005E2A9F" w:rsidP="009E206F">
      <w:pPr>
        <w:jc w:val="center"/>
        <w:rPr>
          <w:sz w:val="28"/>
          <w:szCs w:val="28"/>
        </w:rPr>
      </w:pPr>
      <w:r>
        <w:rPr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088267" cy="9037674"/>
            <wp:effectExtent l="19050" t="0" r="0" b="0"/>
            <wp:docPr id="9" name="Рисунок 8" descr="IMG_20181008_120749 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_20181008_120749 (1).jpg"/>
                    <pic:cNvPicPr/>
                  </pic:nvPicPr>
                  <pic:blipFill>
                    <a:blip r:embed="rId6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89160" cy="90392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E2A9F" w:rsidRPr="007022A3" w:rsidRDefault="005E2A9F" w:rsidP="007022A3">
      <w:pPr>
        <w:pStyle w:val="a6"/>
        <w:ind w:firstLine="708"/>
        <w:jc w:val="both"/>
        <w:rPr>
          <w:sz w:val="36"/>
          <w:szCs w:val="36"/>
        </w:rPr>
      </w:pPr>
      <w:r w:rsidRPr="007022A3">
        <w:rPr>
          <w:sz w:val="36"/>
          <w:szCs w:val="36"/>
        </w:rPr>
        <w:lastRenderedPageBreak/>
        <w:t xml:space="preserve">Из 2015 </w:t>
      </w:r>
      <w:proofErr w:type="spellStart"/>
      <w:r w:rsidRPr="007022A3">
        <w:rPr>
          <w:sz w:val="36"/>
          <w:szCs w:val="36"/>
        </w:rPr>
        <w:t>Studia</w:t>
      </w:r>
      <w:proofErr w:type="spellEnd"/>
      <w:r w:rsidRPr="007022A3">
        <w:rPr>
          <w:sz w:val="36"/>
          <w:szCs w:val="36"/>
        </w:rPr>
        <w:t xml:space="preserve"> – та часть панели элементов, которая приведена в методичке (к </w:t>
      </w:r>
      <w:r w:rsidR="00E96326" w:rsidRPr="007022A3">
        <w:rPr>
          <w:sz w:val="36"/>
          <w:szCs w:val="36"/>
        </w:rPr>
        <w:t>4</w:t>
      </w:r>
      <w:r w:rsidRPr="007022A3">
        <w:rPr>
          <w:sz w:val="36"/>
          <w:szCs w:val="36"/>
        </w:rPr>
        <w:t xml:space="preserve"> </w:t>
      </w:r>
      <w:proofErr w:type="spellStart"/>
      <w:r w:rsidRPr="007022A3">
        <w:rPr>
          <w:sz w:val="36"/>
          <w:szCs w:val="36"/>
        </w:rPr>
        <w:t>лабе</w:t>
      </w:r>
      <w:proofErr w:type="spellEnd"/>
      <w:r w:rsidRPr="007022A3">
        <w:rPr>
          <w:sz w:val="36"/>
          <w:szCs w:val="36"/>
        </w:rPr>
        <w:t xml:space="preserve">, в табличке) </w:t>
      </w:r>
    </w:p>
    <w:p w:rsidR="009E206F" w:rsidRDefault="005E2A9F" w:rsidP="009E206F">
      <w:pPr>
        <w:jc w:val="center"/>
        <w:rPr>
          <w:sz w:val="28"/>
          <w:szCs w:val="28"/>
        </w:rPr>
      </w:pPr>
      <w:r w:rsidRPr="005E2A9F">
        <w:rPr>
          <w:noProof/>
          <w:sz w:val="28"/>
          <w:szCs w:val="28"/>
          <w:lang w:eastAsia="ru-RU"/>
        </w:rPr>
        <w:drawing>
          <wp:inline distT="0" distB="0" distL="0" distR="0">
            <wp:extent cx="5940425" cy="4160498"/>
            <wp:effectExtent l="19050" t="0" r="3175" b="0"/>
            <wp:docPr id="43" name="Рисунок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/>
                    <pic:cNvPicPr>
                      <a:picLocks noChangeAspect="1" noChangeArrowheads="1"/>
                    </pic:cNvPicPr>
                  </pic:nvPicPr>
                  <pic:blipFill>
                    <a:blip r:embed="rId6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1604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F5D91" w:rsidRPr="003F5D91" w:rsidRDefault="003F5D91" w:rsidP="009E206F">
      <w:pPr>
        <w:jc w:val="center"/>
        <w:rPr>
          <w:sz w:val="28"/>
          <w:szCs w:val="28"/>
        </w:rPr>
      </w:pPr>
      <w:r w:rsidRPr="003F5D91">
        <w:rPr>
          <w:noProof/>
          <w:sz w:val="28"/>
          <w:szCs w:val="28"/>
          <w:lang w:eastAsia="ru-RU"/>
        </w:rPr>
        <w:drawing>
          <wp:inline distT="0" distB="0" distL="0" distR="0">
            <wp:extent cx="5940425" cy="3344545"/>
            <wp:effectExtent l="19050" t="0" r="3175" b="0"/>
            <wp:docPr id="1" name="Рисунок 5" descr="IMG_20181008_1207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G_20181008_120721.jpg"/>
                    <pic:cNvPicPr/>
                  </pic:nvPicPr>
                  <pic:blipFill>
                    <a:blip r:embed="rId6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344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85FD8" w:rsidRDefault="00385FD8" w:rsidP="009E206F">
      <w:pPr>
        <w:jc w:val="center"/>
        <w:rPr>
          <w:sz w:val="28"/>
          <w:szCs w:val="28"/>
        </w:rPr>
      </w:pPr>
    </w:p>
    <w:p w:rsidR="00385FD8" w:rsidRDefault="00385FD8" w:rsidP="007022A3">
      <w:pPr>
        <w:shd w:val="clear" w:color="auto" w:fill="FFFFFF"/>
        <w:spacing w:after="0" w:line="240" w:lineRule="auto"/>
        <w:rPr>
          <w:rFonts w:ascii="Segoe UI" w:hAnsi="Segoe UI" w:cs="Segoe UI"/>
          <w:color w:val="171717"/>
          <w:sz w:val="27"/>
          <w:szCs w:val="27"/>
        </w:rPr>
      </w:pPr>
    </w:p>
    <w:p w:rsidR="00385FD8" w:rsidRDefault="00385FD8" w:rsidP="00385FD8">
      <w:pPr>
        <w:pStyle w:val="a6"/>
        <w:shd w:val="clear" w:color="auto" w:fill="FFFFFF"/>
        <w:rPr>
          <w:rFonts w:ascii="Segoe UI" w:hAnsi="Segoe UI" w:cs="Segoe UI"/>
          <w:color w:val="171717"/>
          <w:sz w:val="27"/>
          <w:szCs w:val="27"/>
        </w:rPr>
      </w:pPr>
      <w:r>
        <w:rPr>
          <w:rFonts w:ascii="Segoe UI" w:hAnsi="Segoe UI" w:cs="Segoe UI"/>
          <w:color w:val="171717"/>
          <w:sz w:val="27"/>
          <w:szCs w:val="27"/>
        </w:rPr>
        <w:lastRenderedPageBreak/>
        <w:t>Полный список компонентов ASP.NET 4.5, см. в разделе </w:t>
      </w:r>
      <w:hyperlink r:id="rId63" w:history="1">
        <w:r>
          <w:rPr>
            <w:rStyle w:val="a5"/>
            <w:rFonts w:ascii="Segoe UI" w:hAnsi="Segoe UI" w:cs="Segoe UI"/>
            <w:sz w:val="27"/>
            <w:szCs w:val="27"/>
          </w:rPr>
          <w:t xml:space="preserve">ASP.NET </w:t>
        </w:r>
        <w:proofErr w:type="spellStart"/>
        <w:r>
          <w:rPr>
            <w:rStyle w:val="a5"/>
            <w:rFonts w:ascii="Segoe UI" w:hAnsi="Segoe UI" w:cs="Segoe UI"/>
            <w:sz w:val="27"/>
            <w:szCs w:val="27"/>
          </w:rPr>
          <w:t>and</w:t>
        </w:r>
        <w:proofErr w:type="spellEnd"/>
        <w:r>
          <w:rPr>
            <w:rStyle w:val="a5"/>
            <w:rFonts w:ascii="Segoe UI" w:hAnsi="Segoe UI" w:cs="Segoe UI"/>
            <w:sz w:val="27"/>
            <w:szCs w:val="27"/>
          </w:rPr>
          <w:t xml:space="preserve"> </w:t>
        </w:r>
        <w:proofErr w:type="spellStart"/>
        <w:r>
          <w:rPr>
            <w:rStyle w:val="a5"/>
            <w:rFonts w:ascii="Segoe UI" w:hAnsi="Segoe UI" w:cs="Segoe UI"/>
            <w:sz w:val="27"/>
            <w:szCs w:val="27"/>
          </w:rPr>
          <w:t>Web</w:t>
        </w:r>
        <w:proofErr w:type="spellEnd"/>
        <w:r>
          <w:rPr>
            <w:rStyle w:val="a5"/>
            <w:rFonts w:ascii="Segoe UI" w:hAnsi="Segoe UI" w:cs="Segoe UI"/>
            <w:sz w:val="27"/>
            <w:szCs w:val="27"/>
          </w:rPr>
          <w:t xml:space="preserve"> </w:t>
        </w:r>
        <w:proofErr w:type="spellStart"/>
        <w:r>
          <w:rPr>
            <w:rStyle w:val="a5"/>
            <w:rFonts w:ascii="Segoe UI" w:hAnsi="Segoe UI" w:cs="Segoe UI"/>
            <w:sz w:val="27"/>
            <w:szCs w:val="27"/>
          </w:rPr>
          <w:t>Tools</w:t>
        </w:r>
        <w:proofErr w:type="spellEnd"/>
        <w:r>
          <w:rPr>
            <w:rStyle w:val="a5"/>
            <w:rFonts w:ascii="Segoe UI" w:hAnsi="Segoe UI" w:cs="Segoe UI"/>
            <w:sz w:val="27"/>
            <w:szCs w:val="27"/>
          </w:rPr>
          <w:t xml:space="preserve"> для заметки о выпуске </w:t>
        </w:r>
        <w:proofErr w:type="spellStart"/>
        <w:r>
          <w:rPr>
            <w:rStyle w:val="a5"/>
            <w:rFonts w:ascii="Segoe UI" w:hAnsi="Segoe UI" w:cs="Segoe UI"/>
            <w:sz w:val="27"/>
            <w:szCs w:val="27"/>
          </w:rPr>
          <w:t>Visual</w:t>
        </w:r>
        <w:proofErr w:type="spellEnd"/>
        <w:r>
          <w:rPr>
            <w:rStyle w:val="a5"/>
            <w:rFonts w:ascii="Segoe UI" w:hAnsi="Segoe UI" w:cs="Segoe UI"/>
            <w:sz w:val="27"/>
            <w:szCs w:val="27"/>
          </w:rPr>
          <w:t xml:space="preserve"> </w:t>
        </w:r>
        <w:proofErr w:type="spellStart"/>
        <w:r>
          <w:rPr>
            <w:rStyle w:val="a5"/>
            <w:rFonts w:ascii="Segoe UI" w:hAnsi="Segoe UI" w:cs="Segoe UI"/>
            <w:sz w:val="27"/>
            <w:szCs w:val="27"/>
          </w:rPr>
          <w:t>Studio</w:t>
        </w:r>
        <w:proofErr w:type="spellEnd"/>
        <w:r>
          <w:rPr>
            <w:rStyle w:val="a5"/>
            <w:rFonts w:ascii="Segoe UI" w:hAnsi="Segoe UI" w:cs="Segoe UI"/>
            <w:sz w:val="27"/>
            <w:szCs w:val="27"/>
          </w:rPr>
          <w:t xml:space="preserve"> 2013</w:t>
        </w:r>
      </w:hyperlink>
      <w:r>
        <w:rPr>
          <w:rFonts w:ascii="Segoe UI" w:hAnsi="Segoe UI" w:cs="Segoe UI"/>
          <w:color w:val="171717"/>
          <w:sz w:val="27"/>
          <w:szCs w:val="27"/>
        </w:rPr>
        <w:t>.</w:t>
      </w:r>
    </w:p>
    <w:p w:rsidR="00385FD8" w:rsidRDefault="00385FD8" w:rsidP="00385FD8">
      <w:pPr>
        <w:pStyle w:val="a6"/>
        <w:shd w:val="clear" w:color="auto" w:fill="FFFFFF"/>
        <w:rPr>
          <w:rFonts w:ascii="Segoe UI" w:hAnsi="Segoe UI" w:cs="Segoe UI"/>
          <w:color w:val="171717"/>
          <w:sz w:val="27"/>
          <w:szCs w:val="27"/>
        </w:rPr>
      </w:pPr>
    </w:p>
    <w:p w:rsidR="00385FD8" w:rsidRPr="00385FD8" w:rsidRDefault="00385FD8" w:rsidP="00385FD8">
      <w:pPr>
        <w:pStyle w:val="1"/>
        <w:shd w:val="clear" w:color="auto" w:fill="FFFFFF"/>
        <w:spacing w:before="0" w:beforeAutospacing="0" w:after="0" w:afterAutospacing="0"/>
        <w:rPr>
          <w:rFonts w:ascii="Segoe UI" w:hAnsi="Segoe UI" w:cs="Segoe UI"/>
          <w:color w:val="171717"/>
          <w:lang w:val="en-US"/>
        </w:rPr>
      </w:pPr>
      <w:r>
        <w:rPr>
          <w:rFonts w:ascii="Segoe UI" w:hAnsi="Segoe UI" w:cs="Segoe UI"/>
          <w:color w:val="171717"/>
        </w:rPr>
        <w:t>Заметки</w:t>
      </w:r>
      <w:r w:rsidRPr="00385FD8">
        <w:rPr>
          <w:rFonts w:ascii="Segoe UI" w:hAnsi="Segoe UI" w:cs="Segoe UI"/>
          <w:color w:val="171717"/>
          <w:lang w:val="en-US"/>
        </w:rPr>
        <w:t xml:space="preserve"> </w:t>
      </w:r>
      <w:r>
        <w:rPr>
          <w:rFonts w:ascii="Segoe UI" w:hAnsi="Segoe UI" w:cs="Segoe UI"/>
          <w:color w:val="171717"/>
        </w:rPr>
        <w:t>о</w:t>
      </w:r>
      <w:r w:rsidRPr="00385FD8">
        <w:rPr>
          <w:rFonts w:ascii="Segoe UI" w:hAnsi="Segoe UI" w:cs="Segoe UI"/>
          <w:color w:val="171717"/>
          <w:lang w:val="en-US"/>
        </w:rPr>
        <w:t xml:space="preserve"> </w:t>
      </w:r>
      <w:r>
        <w:rPr>
          <w:rFonts w:ascii="Segoe UI" w:hAnsi="Segoe UI" w:cs="Segoe UI"/>
          <w:color w:val="171717"/>
        </w:rPr>
        <w:t>выпуске</w:t>
      </w:r>
      <w:r w:rsidRPr="00385FD8">
        <w:rPr>
          <w:rFonts w:ascii="Segoe UI" w:hAnsi="Segoe UI" w:cs="Segoe UI"/>
          <w:color w:val="171717"/>
          <w:lang w:val="en-US"/>
        </w:rPr>
        <w:t xml:space="preserve"> ASP.NET and Web Tools </w:t>
      </w:r>
      <w:r>
        <w:rPr>
          <w:rFonts w:ascii="Segoe UI" w:hAnsi="Segoe UI" w:cs="Segoe UI"/>
          <w:color w:val="171717"/>
        </w:rPr>
        <w:t>для</w:t>
      </w:r>
      <w:r w:rsidRPr="00385FD8">
        <w:rPr>
          <w:rFonts w:ascii="Segoe UI" w:hAnsi="Segoe UI" w:cs="Segoe UI"/>
          <w:color w:val="171717"/>
          <w:lang w:val="en-US"/>
        </w:rPr>
        <w:t xml:space="preserve"> Visual Studio 2013</w:t>
      </w:r>
    </w:p>
    <w:p w:rsidR="00385FD8" w:rsidRDefault="00385FD8" w:rsidP="00385FD8">
      <w:pPr>
        <w:numPr>
          <w:ilvl w:val="0"/>
          <w:numId w:val="12"/>
        </w:numPr>
        <w:shd w:val="clear" w:color="auto" w:fill="FFFFFF"/>
        <w:spacing w:after="0" w:line="240" w:lineRule="auto"/>
        <w:rPr>
          <w:rFonts w:ascii="Segoe UI" w:hAnsi="Segoe UI" w:cs="Segoe UI"/>
        </w:rPr>
      </w:pPr>
      <w:r>
        <w:rPr>
          <w:rFonts w:ascii="Segoe UI" w:hAnsi="Segoe UI" w:cs="Segoe UI"/>
        </w:rPr>
        <w:t>17.10.2013</w:t>
      </w:r>
    </w:p>
    <w:p w:rsidR="00385FD8" w:rsidRDefault="00385FD8" w:rsidP="00385FD8">
      <w:pPr>
        <w:numPr>
          <w:ilvl w:val="0"/>
          <w:numId w:val="12"/>
        </w:numPr>
        <w:shd w:val="clear" w:color="auto" w:fill="FFFFFF"/>
        <w:spacing w:after="0" w:line="240" w:lineRule="auto"/>
        <w:rPr>
          <w:rFonts w:ascii="Segoe UI" w:hAnsi="Segoe UI" w:cs="Segoe UI"/>
        </w:rPr>
      </w:pPr>
      <w:r>
        <w:rPr>
          <w:rFonts w:ascii="Segoe UI" w:hAnsi="Segoe UI" w:cs="Segoe UI"/>
        </w:rPr>
        <w:t>Время чтения: 29 мин</w:t>
      </w:r>
    </w:p>
    <w:p w:rsidR="00385FD8" w:rsidRDefault="00385FD8" w:rsidP="00385FD8">
      <w:pPr>
        <w:shd w:val="clear" w:color="auto" w:fill="FFFFFF"/>
        <w:ind w:left="720"/>
        <w:rPr>
          <w:rFonts w:ascii="Segoe UI" w:hAnsi="Segoe UI" w:cs="Segoe UI"/>
        </w:rPr>
      </w:pPr>
    </w:p>
    <w:p w:rsidR="00385FD8" w:rsidRDefault="00385FD8" w:rsidP="00385FD8">
      <w:pPr>
        <w:pStyle w:val="a6"/>
        <w:shd w:val="clear" w:color="auto" w:fill="FFFFFF"/>
        <w:rPr>
          <w:rFonts w:ascii="Segoe UI" w:hAnsi="Segoe UI" w:cs="Segoe UI"/>
          <w:color w:val="171717"/>
          <w:sz w:val="27"/>
          <w:szCs w:val="27"/>
        </w:rPr>
      </w:pPr>
      <w:r>
        <w:rPr>
          <w:rFonts w:ascii="Segoe UI" w:hAnsi="Segoe UI" w:cs="Segoe UI"/>
          <w:color w:val="171717"/>
          <w:sz w:val="27"/>
          <w:szCs w:val="27"/>
        </w:rPr>
        <w:t>по </w:t>
      </w:r>
      <w:hyperlink r:id="rId64" w:history="1">
        <w:proofErr w:type="spellStart"/>
        <w:r>
          <w:rPr>
            <w:rStyle w:val="a5"/>
            <w:rFonts w:ascii="Segoe UI" w:hAnsi="Segoe UI" w:cs="Segoe UI"/>
            <w:sz w:val="27"/>
            <w:szCs w:val="27"/>
          </w:rPr>
          <w:t>Microsoft</w:t>
        </w:r>
        <w:proofErr w:type="spellEnd"/>
      </w:hyperlink>
    </w:p>
    <w:p w:rsidR="00385FD8" w:rsidRDefault="00385FD8" w:rsidP="00385FD8">
      <w:pPr>
        <w:pStyle w:val="a6"/>
        <w:shd w:val="clear" w:color="auto" w:fill="FFFFFF"/>
        <w:rPr>
          <w:rFonts w:ascii="Segoe UI" w:hAnsi="Segoe UI" w:cs="Segoe UI"/>
          <w:color w:val="171717"/>
          <w:sz w:val="27"/>
          <w:szCs w:val="27"/>
        </w:rPr>
      </w:pPr>
      <w:r>
        <w:rPr>
          <w:rFonts w:ascii="Segoe UI" w:hAnsi="Segoe UI" w:cs="Segoe UI"/>
          <w:color w:val="171717"/>
          <w:sz w:val="27"/>
          <w:szCs w:val="27"/>
        </w:rPr>
        <w:t xml:space="preserve">В этом документе описывается в выпуске ASP.NET </w:t>
      </w:r>
      <w:proofErr w:type="spellStart"/>
      <w:r>
        <w:rPr>
          <w:rFonts w:ascii="Segoe UI" w:hAnsi="Segoe UI" w:cs="Segoe UI"/>
          <w:color w:val="171717"/>
          <w:sz w:val="27"/>
          <w:szCs w:val="27"/>
        </w:rPr>
        <w:t>and</w:t>
      </w:r>
      <w:proofErr w:type="spellEnd"/>
      <w:r>
        <w:rPr>
          <w:rFonts w:ascii="Segoe UI" w:hAnsi="Segoe UI" w:cs="Segoe UI"/>
          <w:color w:val="171717"/>
          <w:sz w:val="27"/>
          <w:szCs w:val="27"/>
        </w:rPr>
        <w:t xml:space="preserve"> </w:t>
      </w:r>
      <w:proofErr w:type="spellStart"/>
      <w:r>
        <w:rPr>
          <w:rFonts w:ascii="Segoe UI" w:hAnsi="Segoe UI" w:cs="Segoe UI"/>
          <w:color w:val="171717"/>
          <w:sz w:val="27"/>
          <w:szCs w:val="27"/>
        </w:rPr>
        <w:t>Web</w:t>
      </w:r>
      <w:proofErr w:type="spellEnd"/>
      <w:r>
        <w:rPr>
          <w:rFonts w:ascii="Segoe UI" w:hAnsi="Segoe UI" w:cs="Segoe UI"/>
          <w:color w:val="171717"/>
          <w:sz w:val="27"/>
          <w:szCs w:val="27"/>
        </w:rPr>
        <w:t xml:space="preserve"> </w:t>
      </w:r>
      <w:proofErr w:type="spellStart"/>
      <w:r>
        <w:rPr>
          <w:rFonts w:ascii="Segoe UI" w:hAnsi="Segoe UI" w:cs="Segoe UI"/>
          <w:color w:val="171717"/>
          <w:sz w:val="27"/>
          <w:szCs w:val="27"/>
        </w:rPr>
        <w:t>Tools</w:t>
      </w:r>
      <w:proofErr w:type="spellEnd"/>
      <w:r>
        <w:rPr>
          <w:rFonts w:ascii="Segoe UI" w:hAnsi="Segoe UI" w:cs="Segoe UI"/>
          <w:color w:val="171717"/>
          <w:sz w:val="27"/>
          <w:szCs w:val="27"/>
        </w:rPr>
        <w:t xml:space="preserve"> для </w:t>
      </w:r>
      <w:proofErr w:type="spellStart"/>
      <w:r>
        <w:rPr>
          <w:rFonts w:ascii="Segoe UI" w:hAnsi="Segoe UI" w:cs="Segoe UI"/>
          <w:color w:val="171717"/>
          <w:sz w:val="27"/>
          <w:szCs w:val="27"/>
        </w:rPr>
        <w:t>Visual</w:t>
      </w:r>
      <w:proofErr w:type="spellEnd"/>
      <w:r>
        <w:rPr>
          <w:rFonts w:ascii="Segoe UI" w:hAnsi="Segoe UI" w:cs="Segoe UI"/>
          <w:color w:val="171717"/>
          <w:sz w:val="27"/>
          <w:szCs w:val="27"/>
        </w:rPr>
        <w:t xml:space="preserve"> </w:t>
      </w:r>
      <w:proofErr w:type="spellStart"/>
      <w:r>
        <w:rPr>
          <w:rFonts w:ascii="Segoe UI" w:hAnsi="Segoe UI" w:cs="Segoe UI"/>
          <w:color w:val="171717"/>
          <w:sz w:val="27"/>
          <w:szCs w:val="27"/>
        </w:rPr>
        <w:t>Studio</w:t>
      </w:r>
      <w:proofErr w:type="spellEnd"/>
      <w:r>
        <w:rPr>
          <w:rFonts w:ascii="Segoe UI" w:hAnsi="Segoe UI" w:cs="Segoe UI"/>
          <w:color w:val="171717"/>
          <w:sz w:val="27"/>
          <w:szCs w:val="27"/>
        </w:rPr>
        <w:t xml:space="preserve"> 2013.</w:t>
      </w:r>
    </w:p>
    <w:p w:rsidR="00385FD8" w:rsidRDefault="00385FD8" w:rsidP="00385FD8">
      <w:pPr>
        <w:pStyle w:val="2"/>
        <w:shd w:val="clear" w:color="auto" w:fill="FFFFFF"/>
        <w:spacing w:before="0" w:beforeAutospacing="0" w:after="0" w:afterAutospacing="0"/>
        <w:rPr>
          <w:rFonts w:ascii="Segoe UI" w:hAnsi="Segoe UI" w:cs="Segoe UI"/>
          <w:color w:val="171717"/>
        </w:rPr>
      </w:pPr>
      <w:r>
        <w:rPr>
          <w:rFonts w:ascii="Segoe UI" w:hAnsi="Segoe UI" w:cs="Segoe UI"/>
          <w:color w:val="171717"/>
        </w:rPr>
        <w:t>Описание</w:t>
      </w:r>
    </w:p>
    <w:p w:rsidR="00385FD8" w:rsidRDefault="00CC2644" w:rsidP="00385FD8">
      <w:pPr>
        <w:numPr>
          <w:ilvl w:val="0"/>
          <w:numId w:val="13"/>
        </w:numPr>
        <w:shd w:val="clear" w:color="auto" w:fill="FFFFFF"/>
        <w:spacing w:after="0" w:line="240" w:lineRule="auto"/>
        <w:ind w:left="636"/>
        <w:rPr>
          <w:rFonts w:ascii="Segoe UI" w:hAnsi="Segoe UI" w:cs="Segoe UI"/>
          <w:color w:val="171717"/>
          <w:sz w:val="27"/>
          <w:szCs w:val="27"/>
        </w:rPr>
      </w:pPr>
      <w:hyperlink r:id="rId65" w:anchor="TOC1" w:history="1">
        <w:r w:rsidR="00385FD8">
          <w:rPr>
            <w:rStyle w:val="a5"/>
            <w:rFonts w:ascii="Segoe UI" w:hAnsi="Segoe UI" w:cs="Segoe UI"/>
            <w:sz w:val="27"/>
            <w:szCs w:val="27"/>
          </w:rPr>
          <w:t>Замечания по установке</w:t>
        </w:r>
      </w:hyperlink>
    </w:p>
    <w:p w:rsidR="00385FD8" w:rsidRDefault="00CC2644" w:rsidP="00385FD8">
      <w:pPr>
        <w:numPr>
          <w:ilvl w:val="0"/>
          <w:numId w:val="13"/>
        </w:numPr>
        <w:shd w:val="clear" w:color="auto" w:fill="FFFFFF"/>
        <w:spacing w:after="0" w:line="240" w:lineRule="auto"/>
        <w:ind w:left="636"/>
        <w:rPr>
          <w:rFonts w:ascii="Segoe UI" w:hAnsi="Segoe UI" w:cs="Segoe UI"/>
          <w:color w:val="171717"/>
          <w:sz w:val="27"/>
          <w:szCs w:val="27"/>
        </w:rPr>
      </w:pPr>
      <w:hyperlink r:id="rId66" w:anchor="TOC2" w:history="1">
        <w:r w:rsidR="00385FD8">
          <w:rPr>
            <w:rStyle w:val="a5"/>
            <w:rFonts w:ascii="Segoe UI" w:hAnsi="Segoe UI" w:cs="Segoe UI"/>
            <w:sz w:val="27"/>
            <w:szCs w:val="27"/>
          </w:rPr>
          <w:t>Документация</w:t>
        </w:r>
      </w:hyperlink>
    </w:p>
    <w:p w:rsidR="00385FD8" w:rsidRDefault="00CC2644" w:rsidP="00385FD8">
      <w:pPr>
        <w:numPr>
          <w:ilvl w:val="0"/>
          <w:numId w:val="13"/>
        </w:numPr>
        <w:shd w:val="clear" w:color="auto" w:fill="FFFFFF"/>
        <w:spacing w:after="0" w:line="240" w:lineRule="auto"/>
        <w:ind w:left="636"/>
        <w:rPr>
          <w:rFonts w:ascii="Segoe UI" w:hAnsi="Segoe UI" w:cs="Segoe UI"/>
          <w:color w:val="171717"/>
          <w:sz w:val="27"/>
          <w:szCs w:val="27"/>
        </w:rPr>
      </w:pPr>
      <w:hyperlink r:id="rId67" w:anchor="TOC4" w:history="1">
        <w:r w:rsidR="00385FD8">
          <w:rPr>
            <w:rStyle w:val="a5"/>
            <w:rFonts w:ascii="Segoe UI" w:hAnsi="Segoe UI" w:cs="Segoe UI"/>
            <w:sz w:val="27"/>
            <w:szCs w:val="27"/>
          </w:rPr>
          <w:t>Требования к программному обеспечению</w:t>
        </w:r>
      </w:hyperlink>
    </w:p>
    <w:p w:rsidR="00385FD8" w:rsidRDefault="00385FD8" w:rsidP="00385FD8">
      <w:pPr>
        <w:pStyle w:val="3"/>
        <w:shd w:val="clear" w:color="auto" w:fill="FFFFFF"/>
        <w:spacing w:before="0"/>
        <w:rPr>
          <w:rFonts w:ascii="Segoe UI" w:hAnsi="Segoe UI" w:cs="Segoe UI"/>
          <w:color w:val="171717"/>
          <w:sz w:val="27"/>
          <w:szCs w:val="27"/>
        </w:rPr>
      </w:pPr>
      <w:r>
        <w:rPr>
          <w:rFonts w:ascii="Segoe UI" w:hAnsi="Segoe UI" w:cs="Segoe UI"/>
          <w:color w:val="171717"/>
        </w:rPr>
        <w:t xml:space="preserve">Новые возможности в ASP.NET </w:t>
      </w:r>
      <w:proofErr w:type="spellStart"/>
      <w:r>
        <w:rPr>
          <w:rFonts w:ascii="Segoe UI" w:hAnsi="Segoe UI" w:cs="Segoe UI"/>
          <w:color w:val="171717"/>
        </w:rPr>
        <w:t>and</w:t>
      </w:r>
      <w:proofErr w:type="spellEnd"/>
      <w:r>
        <w:rPr>
          <w:rFonts w:ascii="Segoe UI" w:hAnsi="Segoe UI" w:cs="Segoe UI"/>
          <w:color w:val="171717"/>
        </w:rPr>
        <w:t xml:space="preserve"> </w:t>
      </w:r>
      <w:proofErr w:type="spellStart"/>
      <w:r>
        <w:rPr>
          <w:rFonts w:ascii="Segoe UI" w:hAnsi="Segoe UI" w:cs="Segoe UI"/>
          <w:color w:val="171717"/>
        </w:rPr>
        <w:t>Web</w:t>
      </w:r>
      <w:proofErr w:type="spellEnd"/>
      <w:r>
        <w:rPr>
          <w:rFonts w:ascii="Segoe UI" w:hAnsi="Segoe UI" w:cs="Segoe UI"/>
          <w:color w:val="171717"/>
        </w:rPr>
        <w:t xml:space="preserve"> </w:t>
      </w:r>
      <w:proofErr w:type="spellStart"/>
      <w:r>
        <w:rPr>
          <w:rFonts w:ascii="Segoe UI" w:hAnsi="Segoe UI" w:cs="Segoe UI"/>
          <w:color w:val="171717"/>
        </w:rPr>
        <w:t>Tools</w:t>
      </w:r>
      <w:proofErr w:type="spellEnd"/>
      <w:r>
        <w:rPr>
          <w:rFonts w:ascii="Segoe UI" w:hAnsi="Segoe UI" w:cs="Segoe UI"/>
          <w:color w:val="171717"/>
        </w:rPr>
        <w:t xml:space="preserve"> для </w:t>
      </w:r>
      <w:proofErr w:type="spellStart"/>
      <w:r>
        <w:rPr>
          <w:rFonts w:ascii="Segoe UI" w:hAnsi="Segoe UI" w:cs="Segoe UI"/>
          <w:color w:val="171717"/>
        </w:rPr>
        <w:t>Visual</w:t>
      </w:r>
      <w:proofErr w:type="spellEnd"/>
      <w:r>
        <w:rPr>
          <w:rFonts w:ascii="Segoe UI" w:hAnsi="Segoe UI" w:cs="Segoe UI"/>
          <w:color w:val="171717"/>
        </w:rPr>
        <w:t xml:space="preserve"> </w:t>
      </w:r>
      <w:proofErr w:type="spellStart"/>
      <w:r>
        <w:rPr>
          <w:rFonts w:ascii="Segoe UI" w:hAnsi="Segoe UI" w:cs="Segoe UI"/>
          <w:color w:val="171717"/>
        </w:rPr>
        <w:t>Studio</w:t>
      </w:r>
      <w:proofErr w:type="spellEnd"/>
      <w:r>
        <w:rPr>
          <w:rFonts w:ascii="Segoe UI" w:hAnsi="Segoe UI" w:cs="Segoe UI"/>
          <w:color w:val="171717"/>
        </w:rPr>
        <w:t xml:space="preserve"> 2013</w:t>
      </w:r>
    </w:p>
    <w:p w:rsidR="00385FD8" w:rsidRDefault="00CC2644" w:rsidP="00385FD8">
      <w:pPr>
        <w:numPr>
          <w:ilvl w:val="0"/>
          <w:numId w:val="14"/>
        </w:numPr>
        <w:shd w:val="clear" w:color="auto" w:fill="FFFFFF"/>
        <w:spacing w:after="0" w:line="240" w:lineRule="auto"/>
        <w:ind w:left="636"/>
        <w:rPr>
          <w:rFonts w:ascii="Segoe UI" w:hAnsi="Segoe UI" w:cs="Segoe UI"/>
          <w:color w:val="171717"/>
          <w:sz w:val="27"/>
          <w:szCs w:val="27"/>
        </w:rPr>
      </w:pPr>
      <w:hyperlink r:id="rId68" w:anchor="TOC6" w:history="1">
        <w:proofErr w:type="spellStart"/>
        <w:r w:rsidR="00385FD8">
          <w:rPr>
            <w:rStyle w:val="a5"/>
            <w:rFonts w:ascii="Segoe UI" w:hAnsi="Segoe UI" w:cs="Segoe UI"/>
            <w:sz w:val="27"/>
            <w:szCs w:val="27"/>
          </w:rPr>
          <w:t>One</w:t>
        </w:r>
        <w:proofErr w:type="spellEnd"/>
        <w:r w:rsidR="00385FD8">
          <w:rPr>
            <w:rStyle w:val="a5"/>
            <w:rFonts w:ascii="Segoe UI" w:hAnsi="Segoe UI" w:cs="Segoe UI"/>
            <w:sz w:val="27"/>
            <w:szCs w:val="27"/>
          </w:rPr>
          <w:t xml:space="preserve"> ASP.NET</w:t>
        </w:r>
      </w:hyperlink>
    </w:p>
    <w:p w:rsidR="00385FD8" w:rsidRDefault="00CC2644" w:rsidP="00385FD8">
      <w:pPr>
        <w:numPr>
          <w:ilvl w:val="0"/>
          <w:numId w:val="14"/>
        </w:numPr>
        <w:shd w:val="clear" w:color="auto" w:fill="FFFFFF"/>
        <w:spacing w:after="0" w:line="240" w:lineRule="auto"/>
        <w:ind w:left="636"/>
        <w:rPr>
          <w:rFonts w:ascii="Segoe UI" w:hAnsi="Segoe UI" w:cs="Segoe UI"/>
          <w:color w:val="171717"/>
          <w:sz w:val="27"/>
          <w:szCs w:val="27"/>
        </w:rPr>
      </w:pPr>
      <w:hyperlink r:id="rId69" w:anchor="newproj" w:history="1">
        <w:r w:rsidR="00385FD8">
          <w:rPr>
            <w:rStyle w:val="a5"/>
            <w:rFonts w:ascii="Segoe UI" w:hAnsi="Segoe UI" w:cs="Segoe UI"/>
            <w:sz w:val="27"/>
            <w:szCs w:val="27"/>
          </w:rPr>
          <w:t xml:space="preserve">Новый проект с </w:t>
        </w:r>
        <w:proofErr w:type="spellStart"/>
        <w:r w:rsidR="00385FD8">
          <w:rPr>
            <w:rStyle w:val="a5"/>
            <w:rFonts w:ascii="Segoe UI" w:hAnsi="Segoe UI" w:cs="Segoe UI"/>
            <w:sz w:val="27"/>
            <w:szCs w:val="27"/>
          </w:rPr>
          <w:t>веб-интерфейсом</w:t>
        </w:r>
        <w:proofErr w:type="spellEnd"/>
      </w:hyperlink>
    </w:p>
    <w:p w:rsidR="00385FD8" w:rsidRDefault="00CC2644" w:rsidP="00385FD8">
      <w:pPr>
        <w:numPr>
          <w:ilvl w:val="0"/>
          <w:numId w:val="14"/>
        </w:numPr>
        <w:shd w:val="clear" w:color="auto" w:fill="FFFFFF"/>
        <w:spacing w:after="0" w:line="240" w:lineRule="auto"/>
        <w:ind w:left="636"/>
        <w:rPr>
          <w:rFonts w:ascii="Segoe UI" w:hAnsi="Segoe UI" w:cs="Segoe UI"/>
          <w:color w:val="171717"/>
          <w:sz w:val="27"/>
          <w:szCs w:val="27"/>
        </w:rPr>
      </w:pPr>
      <w:hyperlink r:id="rId70" w:anchor="scaffold" w:history="1">
        <w:r w:rsidR="00385FD8">
          <w:rPr>
            <w:rStyle w:val="a5"/>
            <w:rFonts w:ascii="Segoe UI" w:hAnsi="Segoe UI" w:cs="Segoe UI"/>
            <w:sz w:val="27"/>
            <w:szCs w:val="27"/>
          </w:rPr>
          <w:t>Формирование шаблонов ASP.NET</w:t>
        </w:r>
      </w:hyperlink>
    </w:p>
    <w:p w:rsidR="00385FD8" w:rsidRDefault="00CC2644" w:rsidP="00385FD8">
      <w:pPr>
        <w:numPr>
          <w:ilvl w:val="0"/>
          <w:numId w:val="14"/>
        </w:numPr>
        <w:shd w:val="clear" w:color="auto" w:fill="FFFFFF"/>
        <w:spacing w:after="0" w:line="240" w:lineRule="auto"/>
        <w:ind w:left="636"/>
        <w:rPr>
          <w:rFonts w:ascii="Segoe UI" w:hAnsi="Segoe UI" w:cs="Segoe UI"/>
          <w:color w:val="171717"/>
          <w:sz w:val="27"/>
          <w:szCs w:val="27"/>
        </w:rPr>
      </w:pPr>
      <w:hyperlink r:id="rId71" w:anchor="browser-link" w:history="1">
        <w:r w:rsidR="00385FD8">
          <w:rPr>
            <w:rStyle w:val="a5"/>
            <w:rFonts w:ascii="Segoe UI" w:hAnsi="Segoe UI" w:cs="Segoe UI"/>
            <w:sz w:val="27"/>
            <w:szCs w:val="27"/>
          </w:rPr>
          <w:t>Привязывание к браузеру</w:t>
        </w:r>
      </w:hyperlink>
    </w:p>
    <w:p w:rsidR="00385FD8" w:rsidRDefault="00CC2644" w:rsidP="00385FD8">
      <w:pPr>
        <w:numPr>
          <w:ilvl w:val="0"/>
          <w:numId w:val="14"/>
        </w:numPr>
        <w:shd w:val="clear" w:color="auto" w:fill="FFFFFF"/>
        <w:spacing w:after="0" w:line="240" w:lineRule="auto"/>
        <w:ind w:left="636"/>
        <w:rPr>
          <w:rFonts w:ascii="Segoe UI" w:hAnsi="Segoe UI" w:cs="Segoe UI"/>
          <w:color w:val="171717"/>
          <w:sz w:val="27"/>
          <w:szCs w:val="27"/>
        </w:rPr>
      </w:pPr>
      <w:hyperlink r:id="rId72" w:anchor="web-editor" w:history="1">
        <w:r w:rsidR="00385FD8">
          <w:rPr>
            <w:rStyle w:val="a5"/>
            <w:rFonts w:ascii="Segoe UI" w:hAnsi="Segoe UI" w:cs="Segoe UI"/>
            <w:sz w:val="27"/>
            <w:szCs w:val="27"/>
          </w:rPr>
          <w:t xml:space="preserve">Усовершенствования редактора </w:t>
        </w:r>
        <w:proofErr w:type="spellStart"/>
        <w:r w:rsidR="00385FD8">
          <w:rPr>
            <w:rStyle w:val="a5"/>
            <w:rFonts w:ascii="Segoe UI" w:hAnsi="Segoe UI" w:cs="Segoe UI"/>
            <w:sz w:val="27"/>
            <w:szCs w:val="27"/>
          </w:rPr>
          <w:t>Visual</w:t>
        </w:r>
        <w:proofErr w:type="spellEnd"/>
        <w:r w:rsidR="00385FD8">
          <w:rPr>
            <w:rStyle w:val="a5"/>
            <w:rFonts w:ascii="Segoe UI" w:hAnsi="Segoe UI" w:cs="Segoe UI"/>
            <w:sz w:val="27"/>
            <w:szCs w:val="27"/>
          </w:rPr>
          <w:t xml:space="preserve"> </w:t>
        </w:r>
        <w:proofErr w:type="spellStart"/>
        <w:r w:rsidR="00385FD8">
          <w:rPr>
            <w:rStyle w:val="a5"/>
            <w:rFonts w:ascii="Segoe UI" w:hAnsi="Segoe UI" w:cs="Segoe UI"/>
            <w:sz w:val="27"/>
            <w:szCs w:val="27"/>
          </w:rPr>
          <w:t>Studio</w:t>
        </w:r>
        <w:proofErr w:type="spellEnd"/>
        <w:r w:rsidR="00385FD8">
          <w:rPr>
            <w:rStyle w:val="a5"/>
            <w:rFonts w:ascii="Segoe UI" w:hAnsi="Segoe UI" w:cs="Segoe UI"/>
            <w:sz w:val="27"/>
            <w:szCs w:val="27"/>
          </w:rPr>
          <w:t xml:space="preserve"> </w:t>
        </w:r>
        <w:proofErr w:type="spellStart"/>
        <w:r w:rsidR="00385FD8">
          <w:rPr>
            <w:rStyle w:val="a5"/>
            <w:rFonts w:ascii="Segoe UI" w:hAnsi="Segoe UI" w:cs="Segoe UI"/>
            <w:sz w:val="27"/>
            <w:szCs w:val="27"/>
          </w:rPr>
          <w:t>Web</w:t>
        </w:r>
        <w:proofErr w:type="spellEnd"/>
      </w:hyperlink>
    </w:p>
    <w:p w:rsidR="00385FD8" w:rsidRDefault="00CC2644" w:rsidP="00385FD8">
      <w:pPr>
        <w:numPr>
          <w:ilvl w:val="0"/>
          <w:numId w:val="14"/>
        </w:numPr>
        <w:shd w:val="clear" w:color="auto" w:fill="FFFFFF"/>
        <w:spacing w:after="0" w:line="240" w:lineRule="auto"/>
        <w:ind w:left="636"/>
        <w:rPr>
          <w:rFonts w:ascii="Segoe UI" w:hAnsi="Segoe UI" w:cs="Segoe UI"/>
          <w:color w:val="171717"/>
          <w:sz w:val="27"/>
          <w:szCs w:val="27"/>
        </w:rPr>
      </w:pPr>
      <w:hyperlink r:id="rId73" w:anchor="waws" w:history="1">
        <w:r w:rsidR="00385FD8">
          <w:rPr>
            <w:rStyle w:val="a5"/>
            <w:rFonts w:ascii="Segoe UI" w:hAnsi="Segoe UI" w:cs="Segoe UI"/>
            <w:sz w:val="27"/>
            <w:szCs w:val="27"/>
          </w:rPr>
          <w:t xml:space="preserve">Поддержка </w:t>
        </w:r>
        <w:proofErr w:type="spellStart"/>
        <w:r w:rsidR="00385FD8">
          <w:rPr>
            <w:rStyle w:val="a5"/>
            <w:rFonts w:ascii="Segoe UI" w:hAnsi="Segoe UI" w:cs="Segoe UI"/>
            <w:sz w:val="27"/>
            <w:szCs w:val="27"/>
          </w:rPr>
          <w:t>веб-приложений</w:t>
        </w:r>
        <w:proofErr w:type="spellEnd"/>
        <w:r w:rsidR="00385FD8">
          <w:rPr>
            <w:rStyle w:val="a5"/>
            <w:rFonts w:ascii="Segoe UI" w:hAnsi="Segoe UI" w:cs="Segoe UI"/>
            <w:sz w:val="27"/>
            <w:szCs w:val="27"/>
          </w:rPr>
          <w:t xml:space="preserve"> службы приложений </w:t>
        </w:r>
        <w:proofErr w:type="spellStart"/>
        <w:r w:rsidR="00385FD8">
          <w:rPr>
            <w:rStyle w:val="a5"/>
            <w:rFonts w:ascii="Segoe UI" w:hAnsi="Segoe UI" w:cs="Segoe UI"/>
            <w:sz w:val="27"/>
            <w:szCs w:val="27"/>
          </w:rPr>
          <w:t>Azure</w:t>
        </w:r>
        <w:proofErr w:type="spellEnd"/>
        <w:r w:rsidR="00385FD8">
          <w:rPr>
            <w:rStyle w:val="a5"/>
            <w:rFonts w:ascii="Segoe UI" w:hAnsi="Segoe UI" w:cs="Segoe UI"/>
            <w:sz w:val="27"/>
            <w:szCs w:val="27"/>
          </w:rPr>
          <w:t xml:space="preserve">, в </w:t>
        </w:r>
        <w:proofErr w:type="spellStart"/>
        <w:r w:rsidR="00385FD8">
          <w:rPr>
            <w:rStyle w:val="a5"/>
            <w:rFonts w:ascii="Segoe UI" w:hAnsi="Segoe UI" w:cs="Segoe UI"/>
            <w:sz w:val="27"/>
            <w:szCs w:val="27"/>
          </w:rPr>
          <w:t>Visual</w:t>
        </w:r>
        <w:proofErr w:type="spellEnd"/>
        <w:r w:rsidR="00385FD8">
          <w:rPr>
            <w:rStyle w:val="a5"/>
            <w:rFonts w:ascii="Segoe UI" w:hAnsi="Segoe UI" w:cs="Segoe UI"/>
            <w:sz w:val="27"/>
            <w:szCs w:val="27"/>
          </w:rPr>
          <w:t xml:space="preserve"> </w:t>
        </w:r>
        <w:proofErr w:type="spellStart"/>
        <w:r w:rsidR="00385FD8">
          <w:rPr>
            <w:rStyle w:val="a5"/>
            <w:rFonts w:ascii="Segoe UI" w:hAnsi="Segoe UI" w:cs="Segoe UI"/>
            <w:sz w:val="27"/>
            <w:szCs w:val="27"/>
          </w:rPr>
          <w:t>Studio</w:t>
        </w:r>
        <w:proofErr w:type="spellEnd"/>
      </w:hyperlink>
    </w:p>
    <w:p w:rsidR="00385FD8" w:rsidRDefault="00CC2644" w:rsidP="00385FD8">
      <w:pPr>
        <w:numPr>
          <w:ilvl w:val="0"/>
          <w:numId w:val="14"/>
        </w:numPr>
        <w:shd w:val="clear" w:color="auto" w:fill="FFFFFF"/>
        <w:spacing w:after="0" w:line="240" w:lineRule="auto"/>
        <w:ind w:left="636"/>
        <w:rPr>
          <w:rFonts w:ascii="Segoe UI" w:hAnsi="Segoe UI" w:cs="Segoe UI"/>
          <w:color w:val="171717"/>
          <w:sz w:val="27"/>
          <w:szCs w:val="27"/>
        </w:rPr>
      </w:pPr>
      <w:hyperlink r:id="rId74" w:anchor="publish" w:history="1">
        <w:proofErr w:type="spellStart"/>
        <w:r w:rsidR="00385FD8">
          <w:rPr>
            <w:rStyle w:val="a5"/>
            <w:rFonts w:ascii="Segoe UI" w:hAnsi="Segoe UI" w:cs="Segoe UI"/>
            <w:sz w:val="27"/>
            <w:szCs w:val="27"/>
          </w:rPr>
          <w:t>Веб-публикация</w:t>
        </w:r>
        <w:proofErr w:type="spellEnd"/>
        <w:r w:rsidR="00385FD8">
          <w:rPr>
            <w:rStyle w:val="a5"/>
            <w:rFonts w:ascii="Segoe UI" w:hAnsi="Segoe UI" w:cs="Segoe UI"/>
            <w:sz w:val="27"/>
            <w:szCs w:val="27"/>
          </w:rPr>
          <w:t xml:space="preserve"> усовершенствования</w:t>
        </w:r>
      </w:hyperlink>
    </w:p>
    <w:p w:rsidR="00385FD8" w:rsidRDefault="00CC2644" w:rsidP="00385FD8">
      <w:pPr>
        <w:numPr>
          <w:ilvl w:val="0"/>
          <w:numId w:val="14"/>
        </w:numPr>
        <w:shd w:val="clear" w:color="auto" w:fill="FFFFFF"/>
        <w:spacing w:after="0" w:line="240" w:lineRule="auto"/>
        <w:ind w:left="636"/>
        <w:rPr>
          <w:rFonts w:ascii="Segoe UI" w:hAnsi="Segoe UI" w:cs="Segoe UI"/>
          <w:color w:val="171717"/>
          <w:sz w:val="27"/>
          <w:szCs w:val="27"/>
        </w:rPr>
      </w:pPr>
      <w:hyperlink r:id="rId75" w:anchor="nuget" w:history="1">
        <w:proofErr w:type="spellStart"/>
        <w:r w:rsidR="00385FD8">
          <w:rPr>
            <w:rStyle w:val="a5"/>
            <w:rFonts w:ascii="Segoe UI" w:hAnsi="Segoe UI" w:cs="Segoe UI"/>
            <w:sz w:val="27"/>
            <w:szCs w:val="27"/>
          </w:rPr>
          <w:t>NuGet</w:t>
        </w:r>
        <w:proofErr w:type="spellEnd"/>
        <w:r w:rsidR="00385FD8">
          <w:rPr>
            <w:rStyle w:val="a5"/>
            <w:rFonts w:ascii="Segoe UI" w:hAnsi="Segoe UI" w:cs="Segoe UI"/>
            <w:sz w:val="27"/>
            <w:szCs w:val="27"/>
          </w:rPr>
          <w:t> 2.7</w:t>
        </w:r>
      </w:hyperlink>
    </w:p>
    <w:p w:rsidR="00385FD8" w:rsidRDefault="00CC2644" w:rsidP="00385FD8">
      <w:pPr>
        <w:numPr>
          <w:ilvl w:val="0"/>
          <w:numId w:val="14"/>
        </w:numPr>
        <w:shd w:val="clear" w:color="auto" w:fill="FFFFFF"/>
        <w:spacing w:after="0" w:line="240" w:lineRule="auto"/>
        <w:ind w:left="636"/>
        <w:rPr>
          <w:rFonts w:ascii="Segoe UI" w:hAnsi="Segoe UI" w:cs="Segoe UI"/>
          <w:color w:val="171717"/>
          <w:sz w:val="27"/>
          <w:szCs w:val="27"/>
        </w:rPr>
      </w:pPr>
      <w:hyperlink r:id="rId76" w:anchor="TOC9" w:history="1">
        <w:proofErr w:type="spellStart"/>
        <w:r w:rsidR="00385FD8">
          <w:rPr>
            <w:rStyle w:val="a5"/>
            <w:rFonts w:ascii="Segoe UI" w:hAnsi="Segoe UI" w:cs="Segoe UI"/>
            <w:sz w:val="27"/>
            <w:szCs w:val="27"/>
          </w:rPr>
          <w:t>Веб-форм</w:t>
        </w:r>
        <w:proofErr w:type="spellEnd"/>
        <w:r w:rsidR="00385FD8">
          <w:rPr>
            <w:rStyle w:val="a5"/>
            <w:rFonts w:ascii="Segoe UI" w:hAnsi="Segoe UI" w:cs="Segoe UI"/>
            <w:sz w:val="27"/>
            <w:szCs w:val="27"/>
          </w:rPr>
          <w:t xml:space="preserve"> ASP.NET</w:t>
        </w:r>
      </w:hyperlink>
    </w:p>
    <w:p w:rsidR="00385FD8" w:rsidRDefault="00CC2644" w:rsidP="00385FD8">
      <w:pPr>
        <w:numPr>
          <w:ilvl w:val="0"/>
          <w:numId w:val="14"/>
        </w:numPr>
        <w:shd w:val="clear" w:color="auto" w:fill="FFFFFF"/>
        <w:spacing w:after="0" w:line="240" w:lineRule="auto"/>
        <w:ind w:left="636"/>
        <w:rPr>
          <w:rFonts w:ascii="Segoe UI" w:hAnsi="Segoe UI" w:cs="Segoe UI"/>
          <w:color w:val="171717"/>
          <w:sz w:val="27"/>
          <w:szCs w:val="27"/>
        </w:rPr>
      </w:pPr>
      <w:hyperlink r:id="rId77" w:anchor="TOC10" w:history="1">
        <w:r w:rsidR="00385FD8">
          <w:rPr>
            <w:rStyle w:val="a5"/>
            <w:rFonts w:ascii="Segoe UI" w:hAnsi="Segoe UI" w:cs="Segoe UI"/>
            <w:sz w:val="27"/>
            <w:szCs w:val="27"/>
          </w:rPr>
          <w:t>ASP.NET MVC 5</w:t>
        </w:r>
      </w:hyperlink>
    </w:p>
    <w:p w:rsidR="00385FD8" w:rsidRDefault="00CC2644" w:rsidP="00385FD8">
      <w:pPr>
        <w:numPr>
          <w:ilvl w:val="0"/>
          <w:numId w:val="14"/>
        </w:numPr>
        <w:shd w:val="clear" w:color="auto" w:fill="FFFFFF"/>
        <w:spacing w:after="0" w:line="240" w:lineRule="auto"/>
        <w:ind w:left="636"/>
        <w:rPr>
          <w:rFonts w:ascii="Segoe UI" w:hAnsi="Segoe UI" w:cs="Segoe UI"/>
          <w:color w:val="171717"/>
          <w:sz w:val="27"/>
          <w:szCs w:val="27"/>
        </w:rPr>
      </w:pPr>
      <w:hyperlink r:id="rId78" w:anchor="TOC11" w:history="1">
        <w:r w:rsidR="00385FD8">
          <w:rPr>
            <w:rStyle w:val="a5"/>
            <w:rFonts w:ascii="Segoe UI" w:hAnsi="Segoe UI" w:cs="Segoe UI"/>
            <w:sz w:val="27"/>
            <w:szCs w:val="27"/>
          </w:rPr>
          <w:t xml:space="preserve">ASP.NET </w:t>
        </w:r>
        <w:proofErr w:type="spellStart"/>
        <w:r w:rsidR="00385FD8">
          <w:rPr>
            <w:rStyle w:val="a5"/>
            <w:rFonts w:ascii="Segoe UI" w:hAnsi="Segoe UI" w:cs="Segoe UI"/>
            <w:sz w:val="27"/>
            <w:szCs w:val="27"/>
          </w:rPr>
          <w:t>Web</w:t>
        </w:r>
        <w:proofErr w:type="spellEnd"/>
        <w:r w:rsidR="00385FD8">
          <w:rPr>
            <w:rStyle w:val="a5"/>
            <w:rFonts w:ascii="Segoe UI" w:hAnsi="Segoe UI" w:cs="Segoe UI"/>
            <w:sz w:val="27"/>
            <w:szCs w:val="27"/>
          </w:rPr>
          <w:t xml:space="preserve"> API 2</w:t>
        </w:r>
      </w:hyperlink>
    </w:p>
    <w:p w:rsidR="00385FD8" w:rsidRDefault="00CC2644" w:rsidP="00385FD8">
      <w:pPr>
        <w:numPr>
          <w:ilvl w:val="0"/>
          <w:numId w:val="14"/>
        </w:numPr>
        <w:shd w:val="clear" w:color="auto" w:fill="FFFFFF"/>
        <w:spacing w:after="0" w:line="240" w:lineRule="auto"/>
        <w:ind w:left="636"/>
        <w:rPr>
          <w:rFonts w:ascii="Segoe UI" w:hAnsi="Segoe UI" w:cs="Segoe UI"/>
          <w:color w:val="171717"/>
          <w:sz w:val="27"/>
          <w:szCs w:val="27"/>
        </w:rPr>
      </w:pPr>
      <w:hyperlink r:id="rId79" w:anchor="TOC13" w:history="1">
        <w:r w:rsidR="00385FD8">
          <w:rPr>
            <w:rStyle w:val="a5"/>
            <w:rFonts w:ascii="Segoe UI" w:hAnsi="Segoe UI" w:cs="Segoe UI"/>
            <w:sz w:val="27"/>
            <w:szCs w:val="27"/>
          </w:rPr>
          <w:t xml:space="preserve">ASP.NET </w:t>
        </w:r>
        <w:proofErr w:type="spellStart"/>
        <w:r w:rsidR="00385FD8">
          <w:rPr>
            <w:rStyle w:val="a5"/>
            <w:rFonts w:ascii="Segoe UI" w:hAnsi="Segoe UI" w:cs="Segoe UI"/>
            <w:sz w:val="27"/>
            <w:szCs w:val="27"/>
          </w:rPr>
          <w:t>SignalR</w:t>
        </w:r>
        <w:proofErr w:type="spellEnd"/>
      </w:hyperlink>
    </w:p>
    <w:p w:rsidR="00385FD8" w:rsidRDefault="00CC2644" w:rsidP="00385FD8">
      <w:pPr>
        <w:numPr>
          <w:ilvl w:val="0"/>
          <w:numId w:val="14"/>
        </w:numPr>
        <w:shd w:val="clear" w:color="auto" w:fill="FFFFFF"/>
        <w:spacing w:after="0" w:line="240" w:lineRule="auto"/>
        <w:ind w:left="636"/>
        <w:rPr>
          <w:rFonts w:ascii="Segoe UI" w:hAnsi="Segoe UI" w:cs="Segoe UI"/>
          <w:color w:val="171717"/>
          <w:sz w:val="27"/>
          <w:szCs w:val="27"/>
        </w:rPr>
      </w:pPr>
      <w:hyperlink r:id="rId80" w:anchor="TOC8" w:history="1">
        <w:r w:rsidR="00385FD8">
          <w:rPr>
            <w:rStyle w:val="a5"/>
            <w:rFonts w:ascii="Segoe UI" w:hAnsi="Segoe UI" w:cs="Segoe UI"/>
            <w:sz w:val="27"/>
            <w:szCs w:val="27"/>
          </w:rPr>
          <w:t xml:space="preserve">ASP.NET </w:t>
        </w:r>
        <w:proofErr w:type="spellStart"/>
        <w:r w:rsidR="00385FD8">
          <w:rPr>
            <w:rStyle w:val="a5"/>
            <w:rFonts w:ascii="Segoe UI" w:hAnsi="Segoe UI" w:cs="Segoe UI"/>
            <w:sz w:val="27"/>
            <w:szCs w:val="27"/>
          </w:rPr>
          <w:t>Identity</w:t>
        </w:r>
        <w:proofErr w:type="spellEnd"/>
      </w:hyperlink>
    </w:p>
    <w:p w:rsidR="00385FD8" w:rsidRDefault="00CC2644" w:rsidP="00385FD8">
      <w:pPr>
        <w:numPr>
          <w:ilvl w:val="0"/>
          <w:numId w:val="14"/>
        </w:numPr>
        <w:shd w:val="clear" w:color="auto" w:fill="FFFFFF"/>
        <w:spacing w:after="0" w:line="240" w:lineRule="auto"/>
        <w:ind w:left="636"/>
        <w:rPr>
          <w:rFonts w:ascii="Segoe UI" w:hAnsi="Segoe UI" w:cs="Segoe UI"/>
          <w:color w:val="171717"/>
          <w:sz w:val="27"/>
          <w:szCs w:val="27"/>
        </w:rPr>
      </w:pPr>
      <w:hyperlink r:id="rId81" w:anchor="TOC7" w:history="1">
        <w:r w:rsidR="00385FD8">
          <w:rPr>
            <w:rStyle w:val="a5"/>
            <w:rFonts w:ascii="Segoe UI" w:hAnsi="Segoe UI" w:cs="Segoe UI"/>
            <w:sz w:val="27"/>
            <w:szCs w:val="27"/>
          </w:rPr>
          <w:t xml:space="preserve">Компоненты </w:t>
        </w:r>
        <w:proofErr w:type="spellStart"/>
        <w:r w:rsidR="00385FD8">
          <w:rPr>
            <w:rStyle w:val="a5"/>
            <w:rFonts w:ascii="Segoe UI" w:hAnsi="Segoe UI" w:cs="Segoe UI"/>
            <w:sz w:val="27"/>
            <w:szCs w:val="27"/>
          </w:rPr>
          <w:t>Microsoft</w:t>
        </w:r>
        <w:proofErr w:type="spellEnd"/>
        <w:r w:rsidR="00385FD8">
          <w:rPr>
            <w:rStyle w:val="a5"/>
            <w:rFonts w:ascii="Segoe UI" w:hAnsi="Segoe UI" w:cs="Segoe UI"/>
            <w:sz w:val="27"/>
            <w:szCs w:val="27"/>
          </w:rPr>
          <w:t xml:space="preserve"> OWIN</w:t>
        </w:r>
      </w:hyperlink>
    </w:p>
    <w:p w:rsidR="00385FD8" w:rsidRDefault="00CC2644" w:rsidP="00385FD8">
      <w:pPr>
        <w:numPr>
          <w:ilvl w:val="0"/>
          <w:numId w:val="14"/>
        </w:numPr>
        <w:shd w:val="clear" w:color="auto" w:fill="FFFFFF"/>
        <w:spacing w:after="0" w:line="240" w:lineRule="auto"/>
        <w:ind w:left="636"/>
        <w:rPr>
          <w:rFonts w:ascii="Segoe UI" w:hAnsi="Segoe UI" w:cs="Segoe UI"/>
          <w:color w:val="171717"/>
          <w:sz w:val="27"/>
          <w:szCs w:val="27"/>
        </w:rPr>
      </w:pPr>
      <w:hyperlink r:id="rId82" w:anchor="ef6" w:history="1">
        <w:proofErr w:type="spellStart"/>
        <w:r w:rsidR="00385FD8">
          <w:rPr>
            <w:rStyle w:val="a5"/>
            <w:rFonts w:ascii="Segoe UI" w:hAnsi="Segoe UI" w:cs="Segoe UI"/>
            <w:sz w:val="27"/>
            <w:szCs w:val="27"/>
          </w:rPr>
          <w:t>Entity</w:t>
        </w:r>
        <w:proofErr w:type="spellEnd"/>
        <w:r w:rsidR="00385FD8">
          <w:rPr>
            <w:rStyle w:val="a5"/>
            <w:rFonts w:ascii="Segoe UI" w:hAnsi="Segoe UI" w:cs="Segoe UI"/>
            <w:sz w:val="27"/>
            <w:szCs w:val="27"/>
          </w:rPr>
          <w:t xml:space="preserve"> </w:t>
        </w:r>
        <w:proofErr w:type="spellStart"/>
        <w:r w:rsidR="00385FD8">
          <w:rPr>
            <w:rStyle w:val="a5"/>
            <w:rFonts w:ascii="Segoe UI" w:hAnsi="Segoe UI" w:cs="Segoe UI"/>
            <w:sz w:val="27"/>
            <w:szCs w:val="27"/>
          </w:rPr>
          <w:t>Framework</w:t>
        </w:r>
        <w:proofErr w:type="spellEnd"/>
        <w:r w:rsidR="00385FD8">
          <w:rPr>
            <w:rStyle w:val="a5"/>
            <w:rFonts w:ascii="Segoe UI" w:hAnsi="Segoe UI" w:cs="Segoe UI"/>
            <w:sz w:val="27"/>
            <w:szCs w:val="27"/>
          </w:rPr>
          <w:t> 6</w:t>
        </w:r>
      </w:hyperlink>
    </w:p>
    <w:p w:rsidR="00385FD8" w:rsidRDefault="00CC2644" w:rsidP="00385FD8">
      <w:pPr>
        <w:numPr>
          <w:ilvl w:val="0"/>
          <w:numId w:val="14"/>
        </w:numPr>
        <w:shd w:val="clear" w:color="auto" w:fill="FFFFFF"/>
        <w:spacing w:after="0" w:line="240" w:lineRule="auto"/>
        <w:ind w:left="636"/>
        <w:rPr>
          <w:rFonts w:ascii="Segoe UI" w:hAnsi="Segoe UI" w:cs="Segoe UI"/>
          <w:color w:val="171717"/>
          <w:sz w:val="27"/>
          <w:szCs w:val="27"/>
        </w:rPr>
      </w:pPr>
      <w:hyperlink r:id="rId83" w:anchor="TOC14" w:history="1">
        <w:r w:rsidR="00385FD8">
          <w:rPr>
            <w:rStyle w:val="a5"/>
            <w:rFonts w:ascii="Segoe UI" w:hAnsi="Segoe UI" w:cs="Segoe UI"/>
            <w:sz w:val="27"/>
            <w:szCs w:val="27"/>
          </w:rPr>
          <w:t xml:space="preserve">ASP.NET </w:t>
        </w:r>
        <w:proofErr w:type="spellStart"/>
        <w:r w:rsidR="00385FD8">
          <w:rPr>
            <w:rStyle w:val="a5"/>
            <w:rFonts w:ascii="Segoe UI" w:hAnsi="Segoe UI" w:cs="Segoe UI"/>
            <w:sz w:val="27"/>
            <w:szCs w:val="27"/>
          </w:rPr>
          <w:t>Razor</w:t>
        </w:r>
        <w:proofErr w:type="spellEnd"/>
        <w:r w:rsidR="00385FD8">
          <w:rPr>
            <w:rStyle w:val="a5"/>
            <w:rFonts w:ascii="Segoe UI" w:hAnsi="Segoe UI" w:cs="Segoe UI"/>
            <w:sz w:val="27"/>
            <w:szCs w:val="27"/>
          </w:rPr>
          <w:t xml:space="preserve"> 3</w:t>
        </w:r>
      </w:hyperlink>
    </w:p>
    <w:p w:rsidR="00385FD8" w:rsidRDefault="00CC2644" w:rsidP="00385FD8">
      <w:pPr>
        <w:numPr>
          <w:ilvl w:val="0"/>
          <w:numId w:val="14"/>
        </w:numPr>
        <w:shd w:val="clear" w:color="auto" w:fill="FFFFFF"/>
        <w:spacing w:after="0" w:line="240" w:lineRule="auto"/>
        <w:ind w:left="636"/>
        <w:rPr>
          <w:rFonts w:ascii="Segoe UI" w:hAnsi="Segoe UI" w:cs="Segoe UI"/>
          <w:color w:val="171717"/>
          <w:sz w:val="27"/>
          <w:szCs w:val="27"/>
        </w:rPr>
      </w:pPr>
      <w:hyperlink r:id="rId84" w:anchor="TOC15" w:history="1">
        <w:r w:rsidR="00385FD8">
          <w:rPr>
            <w:rStyle w:val="a5"/>
            <w:rFonts w:ascii="Segoe UI" w:hAnsi="Segoe UI" w:cs="Segoe UI"/>
            <w:sz w:val="27"/>
            <w:szCs w:val="27"/>
          </w:rPr>
          <w:t>Приостановка приложения ASP.NET</w:t>
        </w:r>
      </w:hyperlink>
    </w:p>
    <w:p w:rsidR="00385FD8" w:rsidRDefault="00CC2644" w:rsidP="00385FD8">
      <w:pPr>
        <w:numPr>
          <w:ilvl w:val="0"/>
          <w:numId w:val="14"/>
        </w:numPr>
        <w:shd w:val="clear" w:color="auto" w:fill="FFFFFF"/>
        <w:spacing w:after="0" w:line="240" w:lineRule="auto"/>
        <w:ind w:left="636"/>
        <w:rPr>
          <w:rFonts w:ascii="Segoe UI" w:hAnsi="Segoe UI" w:cs="Segoe UI"/>
          <w:color w:val="171717"/>
          <w:sz w:val="27"/>
          <w:szCs w:val="27"/>
        </w:rPr>
      </w:pPr>
      <w:hyperlink r:id="rId85" w:anchor="knownissues" w:history="1">
        <w:r w:rsidR="00385FD8">
          <w:rPr>
            <w:rStyle w:val="a5"/>
            <w:rFonts w:ascii="Segoe UI" w:hAnsi="Segoe UI" w:cs="Segoe UI"/>
            <w:sz w:val="27"/>
            <w:szCs w:val="27"/>
          </w:rPr>
          <w:t>Известные проблемы и критические изменения</w:t>
        </w:r>
      </w:hyperlink>
    </w:p>
    <w:p w:rsidR="00385FD8" w:rsidRDefault="00385FD8" w:rsidP="00385FD8">
      <w:pPr>
        <w:pStyle w:val="2"/>
        <w:shd w:val="clear" w:color="auto" w:fill="FFFFFF"/>
        <w:spacing w:before="0" w:beforeAutospacing="0" w:after="0" w:afterAutospacing="0"/>
        <w:rPr>
          <w:rFonts w:ascii="Segoe UI" w:hAnsi="Segoe UI" w:cs="Segoe UI"/>
          <w:color w:val="171717"/>
        </w:rPr>
      </w:pPr>
      <w:r>
        <w:rPr>
          <w:rFonts w:ascii="Segoe UI" w:hAnsi="Segoe UI" w:cs="Segoe UI"/>
          <w:color w:val="171717"/>
        </w:rPr>
        <w:lastRenderedPageBreak/>
        <w:t>Замечания по установке</w:t>
      </w:r>
    </w:p>
    <w:p w:rsidR="00385FD8" w:rsidRDefault="00385FD8" w:rsidP="00385FD8">
      <w:pPr>
        <w:pStyle w:val="a6"/>
        <w:shd w:val="clear" w:color="auto" w:fill="FFFFFF"/>
        <w:rPr>
          <w:rFonts w:ascii="Segoe UI" w:hAnsi="Segoe UI" w:cs="Segoe UI"/>
          <w:color w:val="171717"/>
          <w:sz w:val="27"/>
          <w:szCs w:val="27"/>
        </w:rPr>
      </w:pPr>
      <w:r>
        <w:rPr>
          <w:rFonts w:ascii="Segoe UI" w:hAnsi="Segoe UI" w:cs="Segoe UI"/>
          <w:color w:val="171717"/>
          <w:sz w:val="27"/>
          <w:szCs w:val="27"/>
        </w:rPr>
        <w:t xml:space="preserve">ASP.NET </w:t>
      </w:r>
      <w:proofErr w:type="spellStart"/>
      <w:r>
        <w:rPr>
          <w:rFonts w:ascii="Segoe UI" w:hAnsi="Segoe UI" w:cs="Segoe UI"/>
          <w:color w:val="171717"/>
          <w:sz w:val="27"/>
          <w:szCs w:val="27"/>
        </w:rPr>
        <w:t>and</w:t>
      </w:r>
      <w:proofErr w:type="spellEnd"/>
      <w:r>
        <w:rPr>
          <w:rFonts w:ascii="Segoe UI" w:hAnsi="Segoe UI" w:cs="Segoe UI"/>
          <w:color w:val="171717"/>
          <w:sz w:val="27"/>
          <w:szCs w:val="27"/>
        </w:rPr>
        <w:t xml:space="preserve"> </w:t>
      </w:r>
      <w:proofErr w:type="spellStart"/>
      <w:r>
        <w:rPr>
          <w:rFonts w:ascii="Segoe UI" w:hAnsi="Segoe UI" w:cs="Segoe UI"/>
          <w:color w:val="171717"/>
          <w:sz w:val="27"/>
          <w:szCs w:val="27"/>
        </w:rPr>
        <w:t>Web</w:t>
      </w:r>
      <w:proofErr w:type="spellEnd"/>
      <w:r>
        <w:rPr>
          <w:rFonts w:ascii="Segoe UI" w:hAnsi="Segoe UI" w:cs="Segoe UI"/>
          <w:color w:val="171717"/>
          <w:sz w:val="27"/>
          <w:szCs w:val="27"/>
        </w:rPr>
        <w:t xml:space="preserve"> </w:t>
      </w:r>
      <w:proofErr w:type="spellStart"/>
      <w:r>
        <w:rPr>
          <w:rFonts w:ascii="Segoe UI" w:hAnsi="Segoe UI" w:cs="Segoe UI"/>
          <w:color w:val="171717"/>
          <w:sz w:val="27"/>
          <w:szCs w:val="27"/>
        </w:rPr>
        <w:t>Tools</w:t>
      </w:r>
      <w:proofErr w:type="spellEnd"/>
      <w:r>
        <w:rPr>
          <w:rFonts w:ascii="Segoe UI" w:hAnsi="Segoe UI" w:cs="Segoe UI"/>
          <w:color w:val="171717"/>
          <w:sz w:val="27"/>
          <w:szCs w:val="27"/>
        </w:rPr>
        <w:t xml:space="preserve"> для </w:t>
      </w:r>
      <w:proofErr w:type="spellStart"/>
      <w:r>
        <w:rPr>
          <w:rFonts w:ascii="Segoe UI" w:hAnsi="Segoe UI" w:cs="Segoe UI"/>
          <w:color w:val="171717"/>
          <w:sz w:val="27"/>
          <w:szCs w:val="27"/>
        </w:rPr>
        <w:t>Visual</w:t>
      </w:r>
      <w:proofErr w:type="spellEnd"/>
      <w:r>
        <w:rPr>
          <w:rFonts w:ascii="Segoe UI" w:hAnsi="Segoe UI" w:cs="Segoe UI"/>
          <w:color w:val="171717"/>
          <w:sz w:val="27"/>
          <w:szCs w:val="27"/>
        </w:rPr>
        <w:t xml:space="preserve"> </w:t>
      </w:r>
      <w:proofErr w:type="spellStart"/>
      <w:r>
        <w:rPr>
          <w:rFonts w:ascii="Segoe UI" w:hAnsi="Segoe UI" w:cs="Segoe UI"/>
          <w:color w:val="171717"/>
          <w:sz w:val="27"/>
          <w:szCs w:val="27"/>
        </w:rPr>
        <w:t>Studio</w:t>
      </w:r>
      <w:proofErr w:type="spellEnd"/>
      <w:r>
        <w:rPr>
          <w:rFonts w:ascii="Segoe UI" w:hAnsi="Segoe UI" w:cs="Segoe UI"/>
          <w:color w:val="171717"/>
          <w:sz w:val="27"/>
          <w:szCs w:val="27"/>
        </w:rPr>
        <w:t xml:space="preserve"> 2013 объединяются в основной установки и могут быть загружены </w:t>
      </w:r>
      <w:hyperlink r:id="rId86" w:history="1">
        <w:r>
          <w:rPr>
            <w:rStyle w:val="a5"/>
            <w:rFonts w:ascii="Segoe UI" w:hAnsi="Segoe UI" w:cs="Segoe UI"/>
            <w:sz w:val="27"/>
            <w:szCs w:val="27"/>
          </w:rPr>
          <w:t>здесь</w:t>
        </w:r>
      </w:hyperlink>
      <w:r>
        <w:rPr>
          <w:rFonts w:ascii="Segoe UI" w:hAnsi="Segoe UI" w:cs="Segoe UI"/>
          <w:color w:val="171717"/>
          <w:sz w:val="27"/>
          <w:szCs w:val="27"/>
        </w:rPr>
        <w:t>.</w:t>
      </w:r>
    </w:p>
    <w:p w:rsidR="00385FD8" w:rsidRDefault="00385FD8" w:rsidP="00385FD8">
      <w:pPr>
        <w:pStyle w:val="2"/>
        <w:shd w:val="clear" w:color="auto" w:fill="FFFFFF"/>
        <w:spacing w:before="0" w:beforeAutospacing="0" w:after="0" w:afterAutospacing="0"/>
        <w:rPr>
          <w:rFonts w:ascii="Segoe UI" w:hAnsi="Segoe UI" w:cs="Segoe UI"/>
          <w:color w:val="171717"/>
        </w:rPr>
      </w:pPr>
      <w:r>
        <w:rPr>
          <w:rFonts w:ascii="Segoe UI" w:hAnsi="Segoe UI" w:cs="Segoe UI"/>
          <w:color w:val="171717"/>
        </w:rPr>
        <w:t>Документация</w:t>
      </w:r>
    </w:p>
    <w:p w:rsidR="00385FD8" w:rsidRDefault="00385FD8" w:rsidP="00385FD8">
      <w:pPr>
        <w:pStyle w:val="a6"/>
        <w:shd w:val="clear" w:color="auto" w:fill="FFFFFF"/>
        <w:rPr>
          <w:rFonts w:ascii="Segoe UI" w:hAnsi="Segoe UI" w:cs="Segoe UI"/>
          <w:color w:val="171717"/>
          <w:sz w:val="27"/>
          <w:szCs w:val="27"/>
        </w:rPr>
      </w:pPr>
      <w:r>
        <w:rPr>
          <w:rFonts w:ascii="Segoe UI" w:hAnsi="Segoe UI" w:cs="Segoe UI"/>
          <w:color w:val="171717"/>
          <w:sz w:val="27"/>
          <w:szCs w:val="27"/>
        </w:rPr>
        <w:t xml:space="preserve">Учебники и другие сведения о ASP.NET </w:t>
      </w:r>
      <w:proofErr w:type="spellStart"/>
      <w:r>
        <w:rPr>
          <w:rFonts w:ascii="Segoe UI" w:hAnsi="Segoe UI" w:cs="Segoe UI"/>
          <w:color w:val="171717"/>
          <w:sz w:val="27"/>
          <w:szCs w:val="27"/>
        </w:rPr>
        <w:t>and</w:t>
      </w:r>
      <w:proofErr w:type="spellEnd"/>
      <w:r>
        <w:rPr>
          <w:rFonts w:ascii="Segoe UI" w:hAnsi="Segoe UI" w:cs="Segoe UI"/>
          <w:color w:val="171717"/>
          <w:sz w:val="27"/>
          <w:szCs w:val="27"/>
        </w:rPr>
        <w:t xml:space="preserve"> </w:t>
      </w:r>
      <w:proofErr w:type="spellStart"/>
      <w:r>
        <w:rPr>
          <w:rFonts w:ascii="Segoe UI" w:hAnsi="Segoe UI" w:cs="Segoe UI"/>
          <w:color w:val="171717"/>
          <w:sz w:val="27"/>
          <w:szCs w:val="27"/>
        </w:rPr>
        <w:t>Web</w:t>
      </w:r>
      <w:proofErr w:type="spellEnd"/>
      <w:r>
        <w:rPr>
          <w:rFonts w:ascii="Segoe UI" w:hAnsi="Segoe UI" w:cs="Segoe UI"/>
          <w:color w:val="171717"/>
          <w:sz w:val="27"/>
          <w:szCs w:val="27"/>
        </w:rPr>
        <w:t xml:space="preserve"> </w:t>
      </w:r>
      <w:proofErr w:type="spellStart"/>
      <w:r>
        <w:rPr>
          <w:rFonts w:ascii="Segoe UI" w:hAnsi="Segoe UI" w:cs="Segoe UI"/>
          <w:color w:val="171717"/>
          <w:sz w:val="27"/>
          <w:szCs w:val="27"/>
        </w:rPr>
        <w:t>Tools</w:t>
      </w:r>
      <w:proofErr w:type="spellEnd"/>
      <w:r>
        <w:rPr>
          <w:rFonts w:ascii="Segoe UI" w:hAnsi="Segoe UI" w:cs="Segoe UI"/>
          <w:color w:val="171717"/>
          <w:sz w:val="27"/>
          <w:szCs w:val="27"/>
        </w:rPr>
        <w:t xml:space="preserve"> для </w:t>
      </w:r>
      <w:proofErr w:type="spellStart"/>
      <w:r>
        <w:rPr>
          <w:rFonts w:ascii="Segoe UI" w:hAnsi="Segoe UI" w:cs="Segoe UI"/>
          <w:color w:val="171717"/>
          <w:sz w:val="27"/>
          <w:szCs w:val="27"/>
        </w:rPr>
        <w:t>Visual</w:t>
      </w:r>
      <w:proofErr w:type="spellEnd"/>
      <w:r>
        <w:rPr>
          <w:rFonts w:ascii="Segoe UI" w:hAnsi="Segoe UI" w:cs="Segoe UI"/>
          <w:color w:val="171717"/>
          <w:sz w:val="27"/>
          <w:szCs w:val="27"/>
        </w:rPr>
        <w:t xml:space="preserve"> </w:t>
      </w:r>
      <w:proofErr w:type="spellStart"/>
      <w:r>
        <w:rPr>
          <w:rFonts w:ascii="Segoe UI" w:hAnsi="Segoe UI" w:cs="Segoe UI"/>
          <w:color w:val="171717"/>
          <w:sz w:val="27"/>
          <w:szCs w:val="27"/>
        </w:rPr>
        <w:t>Studio</w:t>
      </w:r>
      <w:proofErr w:type="spellEnd"/>
      <w:r>
        <w:rPr>
          <w:rFonts w:ascii="Segoe UI" w:hAnsi="Segoe UI" w:cs="Segoe UI"/>
          <w:color w:val="171717"/>
          <w:sz w:val="27"/>
          <w:szCs w:val="27"/>
        </w:rPr>
        <w:t xml:space="preserve"> 2013 доступны из </w:t>
      </w:r>
      <w:hyperlink r:id="rId87" w:history="1">
        <w:proofErr w:type="spellStart"/>
        <w:r>
          <w:rPr>
            <w:rStyle w:val="a5"/>
            <w:rFonts w:ascii="Segoe UI" w:hAnsi="Segoe UI" w:cs="Segoe UI"/>
            <w:sz w:val="27"/>
            <w:szCs w:val="27"/>
          </w:rPr>
          <w:t>веб-сайт</w:t>
        </w:r>
        <w:proofErr w:type="spellEnd"/>
        <w:r>
          <w:rPr>
            <w:rStyle w:val="a5"/>
            <w:rFonts w:ascii="Segoe UI" w:hAnsi="Segoe UI" w:cs="Segoe UI"/>
            <w:sz w:val="27"/>
            <w:szCs w:val="27"/>
          </w:rPr>
          <w:t xml:space="preserve"> ASP.NET</w:t>
        </w:r>
      </w:hyperlink>
      <w:r>
        <w:rPr>
          <w:rFonts w:ascii="Segoe UI" w:hAnsi="Segoe UI" w:cs="Segoe UI"/>
          <w:color w:val="171717"/>
          <w:sz w:val="27"/>
          <w:szCs w:val="27"/>
        </w:rPr>
        <w:t>.</w:t>
      </w:r>
    </w:p>
    <w:p w:rsidR="00385FD8" w:rsidRDefault="00385FD8" w:rsidP="00385FD8">
      <w:pPr>
        <w:pStyle w:val="2"/>
        <w:shd w:val="clear" w:color="auto" w:fill="FFFFFF"/>
        <w:spacing w:before="0" w:beforeAutospacing="0" w:after="0" w:afterAutospacing="0"/>
        <w:rPr>
          <w:rFonts w:ascii="Segoe UI" w:hAnsi="Segoe UI" w:cs="Segoe UI"/>
          <w:color w:val="171717"/>
        </w:rPr>
      </w:pPr>
      <w:r>
        <w:rPr>
          <w:rFonts w:ascii="Segoe UI" w:hAnsi="Segoe UI" w:cs="Segoe UI"/>
          <w:color w:val="171717"/>
        </w:rPr>
        <w:t>Требования к программному обеспечению</w:t>
      </w:r>
    </w:p>
    <w:p w:rsidR="00385FD8" w:rsidRDefault="00385FD8" w:rsidP="00385FD8">
      <w:pPr>
        <w:pStyle w:val="a6"/>
        <w:shd w:val="clear" w:color="auto" w:fill="FFFFFF"/>
        <w:rPr>
          <w:rFonts w:ascii="Segoe UI" w:hAnsi="Segoe UI" w:cs="Segoe UI"/>
          <w:color w:val="171717"/>
          <w:sz w:val="27"/>
          <w:szCs w:val="27"/>
        </w:rPr>
      </w:pPr>
      <w:r>
        <w:rPr>
          <w:rFonts w:ascii="Segoe UI" w:hAnsi="Segoe UI" w:cs="Segoe UI"/>
          <w:color w:val="171717"/>
          <w:sz w:val="27"/>
          <w:szCs w:val="27"/>
        </w:rPr>
        <w:t xml:space="preserve">ASP.NET </w:t>
      </w:r>
      <w:proofErr w:type="spellStart"/>
      <w:r>
        <w:rPr>
          <w:rFonts w:ascii="Segoe UI" w:hAnsi="Segoe UI" w:cs="Segoe UI"/>
          <w:color w:val="171717"/>
          <w:sz w:val="27"/>
          <w:szCs w:val="27"/>
        </w:rPr>
        <w:t>and</w:t>
      </w:r>
      <w:proofErr w:type="spellEnd"/>
      <w:r>
        <w:rPr>
          <w:rFonts w:ascii="Segoe UI" w:hAnsi="Segoe UI" w:cs="Segoe UI"/>
          <w:color w:val="171717"/>
          <w:sz w:val="27"/>
          <w:szCs w:val="27"/>
        </w:rPr>
        <w:t xml:space="preserve"> </w:t>
      </w:r>
      <w:proofErr w:type="spellStart"/>
      <w:r>
        <w:rPr>
          <w:rFonts w:ascii="Segoe UI" w:hAnsi="Segoe UI" w:cs="Segoe UI"/>
          <w:color w:val="171717"/>
          <w:sz w:val="27"/>
          <w:szCs w:val="27"/>
        </w:rPr>
        <w:t>Web</w:t>
      </w:r>
      <w:proofErr w:type="spellEnd"/>
      <w:r>
        <w:rPr>
          <w:rFonts w:ascii="Segoe UI" w:hAnsi="Segoe UI" w:cs="Segoe UI"/>
          <w:color w:val="171717"/>
          <w:sz w:val="27"/>
          <w:szCs w:val="27"/>
        </w:rPr>
        <w:t xml:space="preserve"> </w:t>
      </w:r>
      <w:proofErr w:type="spellStart"/>
      <w:r>
        <w:rPr>
          <w:rFonts w:ascii="Segoe UI" w:hAnsi="Segoe UI" w:cs="Segoe UI"/>
          <w:color w:val="171717"/>
          <w:sz w:val="27"/>
          <w:szCs w:val="27"/>
        </w:rPr>
        <w:t>Tools</w:t>
      </w:r>
      <w:proofErr w:type="spellEnd"/>
      <w:r>
        <w:rPr>
          <w:rFonts w:ascii="Segoe UI" w:hAnsi="Segoe UI" w:cs="Segoe UI"/>
          <w:color w:val="171717"/>
          <w:sz w:val="27"/>
          <w:szCs w:val="27"/>
        </w:rPr>
        <w:t xml:space="preserve"> требуется </w:t>
      </w:r>
      <w:proofErr w:type="spellStart"/>
      <w:r>
        <w:rPr>
          <w:rFonts w:ascii="Segoe UI" w:hAnsi="Segoe UI" w:cs="Segoe UI"/>
          <w:color w:val="171717"/>
          <w:sz w:val="27"/>
          <w:szCs w:val="27"/>
        </w:rPr>
        <w:t>Visual</w:t>
      </w:r>
      <w:proofErr w:type="spellEnd"/>
      <w:r>
        <w:rPr>
          <w:rFonts w:ascii="Segoe UI" w:hAnsi="Segoe UI" w:cs="Segoe UI"/>
          <w:color w:val="171717"/>
          <w:sz w:val="27"/>
          <w:szCs w:val="27"/>
        </w:rPr>
        <w:t xml:space="preserve"> </w:t>
      </w:r>
      <w:proofErr w:type="spellStart"/>
      <w:r>
        <w:rPr>
          <w:rFonts w:ascii="Segoe UI" w:hAnsi="Segoe UI" w:cs="Segoe UI"/>
          <w:color w:val="171717"/>
          <w:sz w:val="27"/>
          <w:szCs w:val="27"/>
        </w:rPr>
        <w:t>Studio</w:t>
      </w:r>
      <w:proofErr w:type="spellEnd"/>
      <w:r>
        <w:rPr>
          <w:rFonts w:ascii="Segoe UI" w:hAnsi="Segoe UI" w:cs="Segoe UI"/>
          <w:color w:val="171717"/>
          <w:sz w:val="27"/>
          <w:szCs w:val="27"/>
        </w:rPr>
        <w:t xml:space="preserve"> 2013.</w:t>
      </w:r>
    </w:p>
    <w:sectPr w:rsidR="00385FD8" w:rsidSect="009E206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055D85"/>
    <w:multiLevelType w:val="multilevel"/>
    <w:tmpl w:val="00621E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68201B4"/>
    <w:multiLevelType w:val="multilevel"/>
    <w:tmpl w:val="F6825B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8B85177"/>
    <w:multiLevelType w:val="multilevel"/>
    <w:tmpl w:val="215AE7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91F515D"/>
    <w:multiLevelType w:val="multilevel"/>
    <w:tmpl w:val="69D21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A180A6D"/>
    <w:multiLevelType w:val="multilevel"/>
    <w:tmpl w:val="768A0C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1FC3BB5"/>
    <w:multiLevelType w:val="multilevel"/>
    <w:tmpl w:val="3D903F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3C96BFD"/>
    <w:multiLevelType w:val="multilevel"/>
    <w:tmpl w:val="34B0C9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F91525B"/>
    <w:multiLevelType w:val="multilevel"/>
    <w:tmpl w:val="59322D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4244712F"/>
    <w:multiLevelType w:val="multilevel"/>
    <w:tmpl w:val="E3BA0D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4FD1478D"/>
    <w:multiLevelType w:val="multilevel"/>
    <w:tmpl w:val="594AE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4C54656"/>
    <w:multiLevelType w:val="multilevel"/>
    <w:tmpl w:val="3F9480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557259D"/>
    <w:multiLevelType w:val="multilevel"/>
    <w:tmpl w:val="7A6627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65A83422"/>
    <w:multiLevelType w:val="multilevel"/>
    <w:tmpl w:val="5A2A94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6CC70DB"/>
    <w:multiLevelType w:val="multilevel"/>
    <w:tmpl w:val="B784C5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7C5D4839"/>
    <w:multiLevelType w:val="multilevel"/>
    <w:tmpl w:val="0E4CF4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7DAA2AB7"/>
    <w:multiLevelType w:val="multilevel"/>
    <w:tmpl w:val="EE9C80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7EAA142C"/>
    <w:multiLevelType w:val="multilevel"/>
    <w:tmpl w:val="036471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5"/>
  </w:num>
  <w:num w:numId="2">
    <w:abstractNumId w:val="9"/>
  </w:num>
  <w:num w:numId="3">
    <w:abstractNumId w:val="10"/>
  </w:num>
  <w:num w:numId="4">
    <w:abstractNumId w:val="1"/>
  </w:num>
  <w:num w:numId="5">
    <w:abstractNumId w:val="6"/>
  </w:num>
  <w:num w:numId="6">
    <w:abstractNumId w:val="2"/>
  </w:num>
  <w:num w:numId="7">
    <w:abstractNumId w:val="15"/>
  </w:num>
  <w:num w:numId="8">
    <w:abstractNumId w:val="14"/>
  </w:num>
  <w:num w:numId="9">
    <w:abstractNumId w:val="13"/>
  </w:num>
  <w:num w:numId="10">
    <w:abstractNumId w:val="4"/>
  </w:num>
  <w:num w:numId="11">
    <w:abstractNumId w:val="7"/>
  </w:num>
  <w:num w:numId="12">
    <w:abstractNumId w:val="12"/>
  </w:num>
  <w:num w:numId="13">
    <w:abstractNumId w:val="8"/>
  </w:num>
  <w:num w:numId="14">
    <w:abstractNumId w:val="3"/>
  </w:num>
  <w:num w:numId="15">
    <w:abstractNumId w:val="16"/>
  </w:num>
  <w:num w:numId="16">
    <w:abstractNumId w:val="0"/>
  </w:num>
  <w:num w:numId="17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drawingGridHorizontalSpacing w:val="110"/>
  <w:displayHorizontalDrawingGridEvery w:val="2"/>
  <w:characterSpacingControl w:val="doNotCompress"/>
  <w:compat/>
  <w:rsids>
    <w:rsidRoot w:val="009E206F"/>
    <w:rsid w:val="000008FD"/>
    <w:rsid w:val="00000F95"/>
    <w:rsid w:val="00002D49"/>
    <w:rsid w:val="000044C0"/>
    <w:rsid w:val="000049E3"/>
    <w:rsid w:val="00005F3A"/>
    <w:rsid w:val="00011590"/>
    <w:rsid w:val="00011C5B"/>
    <w:rsid w:val="00011D19"/>
    <w:rsid w:val="000126F1"/>
    <w:rsid w:val="00014E8A"/>
    <w:rsid w:val="000163EF"/>
    <w:rsid w:val="00017360"/>
    <w:rsid w:val="000209B5"/>
    <w:rsid w:val="0002405D"/>
    <w:rsid w:val="00024B13"/>
    <w:rsid w:val="0002544C"/>
    <w:rsid w:val="00025EF5"/>
    <w:rsid w:val="00026611"/>
    <w:rsid w:val="00026711"/>
    <w:rsid w:val="000279D5"/>
    <w:rsid w:val="00027E58"/>
    <w:rsid w:val="00030498"/>
    <w:rsid w:val="000352B7"/>
    <w:rsid w:val="00036133"/>
    <w:rsid w:val="00036181"/>
    <w:rsid w:val="00037D5D"/>
    <w:rsid w:val="00037D84"/>
    <w:rsid w:val="000410EF"/>
    <w:rsid w:val="00041FFF"/>
    <w:rsid w:val="0004273E"/>
    <w:rsid w:val="0004336B"/>
    <w:rsid w:val="000436E0"/>
    <w:rsid w:val="00043D59"/>
    <w:rsid w:val="00044C04"/>
    <w:rsid w:val="00044E45"/>
    <w:rsid w:val="00046242"/>
    <w:rsid w:val="000522D9"/>
    <w:rsid w:val="000529CD"/>
    <w:rsid w:val="00052EBE"/>
    <w:rsid w:val="00060329"/>
    <w:rsid w:val="00063264"/>
    <w:rsid w:val="00064E12"/>
    <w:rsid w:val="00065C42"/>
    <w:rsid w:val="00065C9C"/>
    <w:rsid w:val="000668D7"/>
    <w:rsid w:val="00066C82"/>
    <w:rsid w:val="00067496"/>
    <w:rsid w:val="00071C3C"/>
    <w:rsid w:val="0007768C"/>
    <w:rsid w:val="00082EBA"/>
    <w:rsid w:val="00083137"/>
    <w:rsid w:val="00086532"/>
    <w:rsid w:val="000873D8"/>
    <w:rsid w:val="00090D96"/>
    <w:rsid w:val="00091FB9"/>
    <w:rsid w:val="00092E2A"/>
    <w:rsid w:val="00093359"/>
    <w:rsid w:val="00094850"/>
    <w:rsid w:val="00094D2C"/>
    <w:rsid w:val="00097163"/>
    <w:rsid w:val="000A1CC2"/>
    <w:rsid w:val="000A1EEB"/>
    <w:rsid w:val="000A2438"/>
    <w:rsid w:val="000A5971"/>
    <w:rsid w:val="000A601C"/>
    <w:rsid w:val="000A6AEF"/>
    <w:rsid w:val="000A6CF2"/>
    <w:rsid w:val="000B1A6E"/>
    <w:rsid w:val="000B3A93"/>
    <w:rsid w:val="000B3B8A"/>
    <w:rsid w:val="000B3BAC"/>
    <w:rsid w:val="000B417A"/>
    <w:rsid w:val="000B450C"/>
    <w:rsid w:val="000B565A"/>
    <w:rsid w:val="000B75BD"/>
    <w:rsid w:val="000B7F7F"/>
    <w:rsid w:val="000C0297"/>
    <w:rsid w:val="000C1733"/>
    <w:rsid w:val="000C3136"/>
    <w:rsid w:val="000C434B"/>
    <w:rsid w:val="000C4718"/>
    <w:rsid w:val="000C4871"/>
    <w:rsid w:val="000C5317"/>
    <w:rsid w:val="000C5C1E"/>
    <w:rsid w:val="000C6D3D"/>
    <w:rsid w:val="000D02DF"/>
    <w:rsid w:val="000D0612"/>
    <w:rsid w:val="000D1CCD"/>
    <w:rsid w:val="000D2BFF"/>
    <w:rsid w:val="000D49C6"/>
    <w:rsid w:val="000D5429"/>
    <w:rsid w:val="000D5A14"/>
    <w:rsid w:val="000E0146"/>
    <w:rsid w:val="000E19B8"/>
    <w:rsid w:val="000E22AF"/>
    <w:rsid w:val="000E44F3"/>
    <w:rsid w:val="000E4E3A"/>
    <w:rsid w:val="000E5431"/>
    <w:rsid w:val="000E5F37"/>
    <w:rsid w:val="000E5F7B"/>
    <w:rsid w:val="000F11DB"/>
    <w:rsid w:val="000F176C"/>
    <w:rsid w:val="000F7D8C"/>
    <w:rsid w:val="00102179"/>
    <w:rsid w:val="00102A3D"/>
    <w:rsid w:val="0010306A"/>
    <w:rsid w:val="001034B3"/>
    <w:rsid w:val="00103EA3"/>
    <w:rsid w:val="001042E0"/>
    <w:rsid w:val="00104839"/>
    <w:rsid w:val="0010573F"/>
    <w:rsid w:val="00107BC7"/>
    <w:rsid w:val="00110959"/>
    <w:rsid w:val="001117C9"/>
    <w:rsid w:val="00112AB4"/>
    <w:rsid w:val="00112D08"/>
    <w:rsid w:val="0011380F"/>
    <w:rsid w:val="00113812"/>
    <w:rsid w:val="001138EB"/>
    <w:rsid w:val="00115D04"/>
    <w:rsid w:val="001169A2"/>
    <w:rsid w:val="001177CD"/>
    <w:rsid w:val="001219C1"/>
    <w:rsid w:val="001235FA"/>
    <w:rsid w:val="00126B39"/>
    <w:rsid w:val="00132CCC"/>
    <w:rsid w:val="00133231"/>
    <w:rsid w:val="00134285"/>
    <w:rsid w:val="00136660"/>
    <w:rsid w:val="00136B97"/>
    <w:rsid w:val="00136E52"/>
    <w:rsid w:val="00136F0B"/>
    <w:rsid w:val="00144096"/>
    <w:rsid w:val="00146BDB"/>
    <w:rsid w:val="00147344"/>
    <w:rsid w:val="00147434"/>
    <w:rsid w:val="00151D5A"/>
    <w:rsid w:val="00151F72"/>
    <w:rsid w:val="00152355"/>
    <w:rsid w:val="00152EF7"/>
    <w:rsid w:val="001538D5"/>
    <w:rsid w:val="00155807"/>
    <w:rsid w:val="00156DFE"/>
    <w:rsid w:val="001609AB"/>
    <w:rsid w:val="001615B9"/>
    <w:rsid w:val="00164328"/>
    <w:rsid w:val="001646B1"/>
    <w:rsid w:val="00164DFA"/>
    <w:rsid w:val="00164E66"/>
    <w:rsid w:val="00164EF3"/>
    <w:rsid w:val="00164F31"/>
    <w:rsid w:val="001669B3"/>
    <w:rsid w:val="00167127"/>
    <w:rsid w:val="001678EB"/>
    <w:rsid w:val="00172223"/>
    <w:rsid w:val="001729F7"/>
    <w:rsid w:val="00173B93"/>
    <w:rsid w:val="00174F30"/>
    <w:rsid w:val="001759DE"/>
    <w:rsid w:val="0018139C"/>
    <w:rsid w:val="001813BE"/>
    <w:rsid w:val="00181BC2"/>
    <w:rsid w:val="001827A3"/>
    <w:rsid w:val="001842B7"/>
    <w:rsid w:val="00185A6E"/>
    <w:rsid w:val="0018770B"/>
    <w:rsid w:val="00190002"/>
    <w:rsid w:val="001903F4"/>
    <w:rsid w:val="001912F9"/>
    <w:rsid w:val="00191544"/>
    <w:rsid w:val="00192EC6"/>
    <w:rsid w:val="00197833"/>
    <w:rsid w:val="001A1018"/>
    <w:rsid w:val="001A1387"/>
    <w:rsid w:val="001A27FC"/>
    <w:rsid w:val="001A3C22"/>
    <w:rsid w:val="001A5317"/>
    <w:rsid w:val="001A5EB6"/>
    <w:rsid w:val="001A7A1D"/>
    <w:rsid w:val="001B032C"/>
    <w:rsid w:val="001B08F6"/>
    <w:rsid w:val="001B0C14"/>
    <w:rsid w:val="001B1BFE"/>
    <w:rsid w:val="001B3D70"/>
    <w:rsid w:val="001C0153"/>
    <w:rsid w:val="001C061B"/>
    <w:rsid w:val="001C3AC7"/>
    <w:rsid w:val="001C3DBF"/>
    <w:rsid w:val="001C507A"/>
    <w:rsid w:val="001C6691"/>
    <w:rsid w:val="001C79D1"/>
    <w:rsid w:val="001D11AD"/>
    <w:rsid w:val="001D440C"/>
    <w:rsid w:val="001D4D72"/>
    <w:rsid w:val="001E0F2F"/>
    <w:rsid w:val="001E1293"/>
    <w:rsid w:val="001E1BEC"/>
    <w:rsid w:val="001E2205"/>
    <w:rsid w:val="001E2DBE"/>
    <w:rsid w:val="001E44FE"/>
    <w:rsid w:val="001E5E57"/>
    <w:rsid w:val="001F0214"/>
    <w:rsid w:val="001F0888"/>
    <w:rsid w:val="001F21A9"/>
    <w:rsid w:val="001F2802"/>
    <w:rsid w:val="001F3A13"/>
    <w:rsid w:val="001F6258"/>
    <w:rsid w:val="001F79B9"/>
    <w:rsid w:val="001F79F7"/>
    <w:rsid w:val="001F7A02"/>
    <w:rsid w:val="00205077"/>
    <w:rsid w:val="0020549F"/>
    <w:rsid w:val="00210688"/>
    <w:rsid w:val="002112DF"/>
    <w:rsid w:val="00211BAB"/>
    <w:rsid w:val="00213F2C"/>
    <w:rsid w:val="00216017"/>
    <w:rsid w:val="00216245"/>
    <w:rsid w:val="002170DB"/>
    <w:rsid w:val="00217900"/>
    <w:rsid w:val="00220D0F"/>
    <w:rsid w:val="0022785B"/>
    <w:rsid w:val="00230915"/>
    <w:rsid w:val="00230C45"/>
    <w:rsid w:val="0023460A"/>
    <w:rsid w:val="00237427"/>
    <w:rsid w:val="00240C3E"/>
    <w:rsid w:val="00242F1E"/>
    <w:rsid w:val="00243146"/>
    <w:rsid w:val="00243333"/>
    <w:rsid w:val="002442EC"/>
    <w:rsid w:val="00246542"/>
    <w:rsid w:val="00250191"/>
    <w:rsid w:val="00251D13"/>
    <w:rsid w:val="00252F3C"/>
    <w:rsid w:val="0025447F"/>
    <w:rsid w:val="00254692"/>
    <w:rsid w:val="00255272"/>
    <w:rsid w:val="00256CB6"/>
    <w:rsid w:val="00257185"/>
    <w:rsid w:val="002614AF"/>
    <w:rsid w:val="00261BD8"/>
    <w:rsid w:val="00262098"/>
    <w:rsid w:val="00262542"/>
    <w:rsid w:val="00265C6D"/>
    <w:rsid w:val="002667E6"/>
    <w:rsid w:val="00267F27"/>
    <w:rsid w:val="00271B02"/>
    <w:rsid w:val="00275BC9"/>
    <w:rsid w:val="00276676"/>
    <w:rsid w:val="00276721"/>
    <w:rsid w:val="002818BB"/>
    <w:rsid w:val="00283567"/>
    <w:rsid w:val="0028410C"/>
    <w:rsid w:val="0029191F"/>
    <w:rsid w:val="00291B27"/>
    <w:rsid w:val="0029302D"/>
    <w:rsid w:val="00293A53"/>
    <w:rsid w:val="002A0C08"/>
    <w:rsid w:val="002A1D25"/>
    <w:rsid w:val="002A4003"/>
    <w:rsid w:val="002A4E14"/>
    <w:rsid w:val="002A688F"/>
    <w:rsid w:val="002B0CB4"/>
    <w:rsid w:val="002B1508"/>
    <w:rsid w:val="002B176F"/>
    <w:rsid w:val="002B30FE"/>
    <w:rsid w:val="002B3314"/>
    <w:rsid w:val="002B58B8"/>
    <w:rsid w:val="002B66AD"/>
    <w:rsid w:val="002B761E"/>
    <w:rsid w:val="002C1686"/>
    <w:rsid w:val="002C3EEC"/>
    <w:rsid w:val="002C4BC9"/>
    <w:rsid w:val="002C4E02"/>
    <w:rsid w:val="002C6073"/>
    <w:rsid w:val="002C680B"/>
    <w:rsid w:val="002D01F6"/>
    <w:rsid w:val="002D0826"/>
    <w:rsid w:val="002D23BD"/>
    <w:rsid w:val="002D5608"/>
    <w:rsid w:val="002D5D56"/>
    <w:rsid w:val="002E315C"/>
    <w:rsid w:val="002E32E8"/>
    <w:rsid w:val="002E4601"/>
    <w:rsid w:val="002E46C3"/>
    <w:rsid w:val="002E5970"/>
    <w:rsid w:val="002E7588"/>
    <w:rsid w:val="002F0AEB"/>
    <w:rsid w:val="002F0BB2"/>
    <w:rsid w:val="002F22CD"/>
    <w:rsid w:val="002F3371"/>
    <w:rsid w:val="002F423C"/>
    <w:rsid w:val="002F438F"/>
    <w:rsid w:val="002F44B2"/>
    <w:rsid w:val="002F4A66"/>
    <w:rsid w:val="002F4EC3"/>
    <w:rsid w:val="002F559F"/>
    <w:rsid w:val="002F6977"/>
    <w:rsid w:val="002F69C4"/>
    <w:rsid w:val="00305C71"/>
    <w:rsid w:val="00306882"/>
    <w:rsid w:val="00311DC5"/>
    <w:rsid w:val="00311F1F"/>
    <w:rsid w:val="003125E9"/>
    <w:rsid w:val="003133CF"/>
    <w:rsid w:val="00316149"/>
    <w:rsid w:val="003162B7"/>
    <w:rsid w:val="003171AE"/>
    <w:rsid w:val="00317C82"/>
    <w:rsid w:val="00320443"/>
    <w:rsid w:val="00320B9F"/>
    <w:rsid w:val="00321972"/>
    <w:rsid w:val="0032364A"/>
    <w:rsid w:val="00325D99"/>
    <w:rsid w:val="00325E66"/>
    <w:rsid w:val="00326733"/>
    <w:rsid w:val="00326A61"/>
    <w:rsid w:val="00330C6A"/>
    <w:rsid w:val="00330E7E"/>
    <w:rsid w:val="003351C1"/>
    <w:rsid w:val="003365E1"/>
    <w:rsid w:val="00336CCA"/>
    <w:rsid w:val="003370FD"/>
    <w:rsid w:val="0034075C"/>
    <w:rsid w:val="00343D20"/>
    <w:rsid w:val="0034407D"/>
    <w:rsid w:val="00345296"/>
    <w:rsid w:val="00345495"/>
    <w:rsid w:val="00345D0F"/>
    <w:rsid w:val="00345FA6"/>
    <w:rsid w:val="003479DF"/>
    <w:rsid w:val="00351790"/>
    <w:rsid w:val="00352555"/>
    <w:rsid w:val="003548EB"/>
    <w:rsid w:val="003552CF"/>
    <w:rsid w:val="00355DF3"/>
    <w:rsid w:val="00360D3F"/>
    <w:rsid w:val="0036234E"/>
    <w:rsid w:val="00362D3A"/>
    <w:rsid w:val="00363445"/>
    <w:rsid w:val="0036401F"/>
    <w:rsid w:val="003659BF"/>
    <w:rsid w:val="00370A92"/>
    <w:rsid w:val="00376389"/>
    <w:rsid w:val="0037672D"/>
    <w:rsid w:val="00376D0A"/>
    <w:rsid w:val="00385360"/>
    <w:rsid w:val="0038598F"/>
    <w:rsid w:val="00385FD8"/>
    <w:rsid w:val="00386CFD"/>
    <w:rsid w:val="0038709D"/>
    <w:rsid w:val="0038755B"/>
    <w:rsid w:val="0038774F"/>
    <w:rsid w:val="00390BFB"/>
    <w:rsid w:val="003925CA"/>
    <w:rsid w:val="003948A0"/>
    <w:rsid w:val="00395935"/>
    <w:rsid w:val="00395DC2"/>
    <w:rsid w:val="003A042E"/>
    <w:rsid w:val="003A362E"/>
    <w:rsid w:val="003A39B9"/>
    <w:rsid w:val="003A3BAC"/>
    <w:rsid w:val="003B0967"/>
    <w:rsid w:val="003B0C28"/>
    <w:rsid w:val="003B1547"/>
    <w:rsid w:val="003B4165"/>
    <w:rsid w:val="003B7C17"/>
    <w:rsid w:val="003B7FD8"/>
    <w:rsid w:val="003C48A3"/>
    <w:rsid w:val="003C5187"/>
    <w:rsid w:val="003C569D"/>
    <w:rsid w:val="003C5849"/>
    <w:rsid w:val="003C668C"/>
    <w:rsid w:val="003C66D2"/>
    <w:rsid w:val="003D0D26"/>
    <w:rsid w:val="003D1B26"/>
    <w:rsid w:val="003D2B37"/>
    <w:rsid w:val="003D4A96"/>
    <w:rsid w:val="003D583E"/>
    <w:rsid w:val="003D602F"/>
    <w:rsid w:val="003E0823"/>
    <w:rsid w:val="003E0832"/>
    <w:rsid w:val="003E1A85"/>
    <w:rsid w:val="003E4DA7"/>
    <w:rsid w:val="003E5E21"/>
    <w:rsid w:val="003E6BFA"/>
    <w:rsid w:val="003F1CC8"/>
    <w:rsid w:val="003F276A"/>
    <w:rsid w:val="003F5D91"/>
    <w:rsid w:val="00403A87"/>
    <w:rsid w:val="004041A7"/>
    <w:rsid w:val="00405B20"/>
    <w:rsid w:val="00405EE4"/>
    <w:rsid w:val="00406FE2"/>
    <w:rsid w:val="00407F4B"/>
    <w:rsid w:val="00412233"/>
    <w:rsid w:val="00412D44"/>
    <w:rsid w:val="00415E95"/>
    <w:rsid w:val="004177E1"/>
    <w:rsid w:val="00420D27"/>
    <w:rsid w:val="004221C8"/>
    <w:rsid w:val="00422779"/>
    <w:rsid w:val="004229C6"/>
    <w:rsid w:val="0042771F"/>
    <w:rsid w:val="0043136E"/>
    <w:rsid w:val="00431D04"/>
    <w:rsid w:val="004328D8"/>
    <w:rsid w:val="00434A6C"/>
    <w:rsid w:val="00434E99"/>
    <w:rsid w:val="0043529C"/>
    <w:rsid w:val="00435961"/>
    <w:rsid w:val="004366F2"/>
    <w:rsid w:val="00437791"/>
    <w:rsid w:val="00440227"/>
    <w:rsid w:val="00440CBB"/>
    <w:rsid w:val="004415D8"/>
    <w:rsid w:val="00441D83"/>
    <w:rsid w:val="00442390"/>
    <w:rsid w:val="004451F2"/>
    <w:rsid w:val="0044584C"/>
    <w:rsid w:val="00447EAC"/>
    <w:rsid w:val="0045255D"/>
    <w:rsid w:val="0045255E"/>
    <w:rsid w:val="00453258"/>
    <w:rsid w:val="00454BFF"/>
    <w:rsid w:val="00455F30"/>
    <w:rsid w:val="0045614B"/>
    <w:rsid w:val="004622E3"/>
    <w:rsid w:val="004623BC"/>
    <w:rsid w:val="00462A57"/>
    <w:rsid w:val="00463841"/>
    <w:rsid w:val="00464DD8"/>
    <w:rsid w:val="004654CA"/>
    <w:rsid w:val="0046580C"/>
    <w:rsid w:val="0046646A"/>
    <w:rsid w:val="00466B72"/>
    <w:rsid w:val="00466C2C"/>
    <w:rsid w:val="00467113"/>
    <w:rsid w:val="00471364"/>
    <w:rsid w:val="004728AE"/>
    <w:rsid w:val="00472FDB"/>
    <w:rsid w:val="004730D8"/>
    <w:rsid w:val="0047381F"/>
    <w:rsid w:val="00474516"/>
    <w:rsid w:val="004745F9"/>
    <w:rsid w:val="0047495E"/>
    <w:rsid w:val="00476E59"/>
    <w:rsid w:val="00477134"/>
    <w:rsid w:val="004773C6"/>
    <w:rsid w:val="00477C04"/>
    <w:rsid w:val="00477E3C"/>
    <w:rsid w:val="004804F8"/>
    <w:rsid w:val="00481629"/>
    <w:rsid w:val="0048232E"/>
    <w:rsid w:val="0048385B"/>
    <w:rsid w:val="00483FB1"/>
    <w:rsid w:val="00484450"/>
    <w:rsid w:val="00484D63"/>
    <w:rsid w:val="00485D62"/>
    <w:rsid w:val="00485E8E"/>
    <w:rsid w:val="00487752"/>
    <w:rsid w:val="00487BC7"/>
    <w:rsid w:val="00491842"/>
    <w:rsid w:val="00491A23"/>
    <w:rsid w:val="00491B7E"/>
    <w:rsid w:val="0049342D"/>
    <w:rsid w:val="00493798"/>
    <w:rsid w:val="00493C8D"/>
    <w:rsid w:val="00495460"/>
    <w:rsid w:val="004A0431"/>
    <w:rsid w:val="004A04B5"/>
    <w:rsid w:val="004A130B"/>
    <w:rsid w:val="004A1653"/>
    <w:rsid w:val="004A32C7"/>
    <w:rsid w:val="004A3B1D"/>
    <w:rsid w:val="004A4833"/>
    <w:rsid w:val="004A4BF0"/>
    <w:rsid w:val="004A6678"/>
    <w:rsid w:val="004B029E"/>
    <w:rsid w:val="004B06B2"/>
    <w:rsid w:val="004B0C02"/>
    <w:rsid w:val="004B2537"/>
    <w:rsid w:val="004B6845"/>
    <w:rsid w:val="004B7194"/>
    <w:rsid w:val="004B7C38"/>
    <w:rsid w:val="004B7F19"/>
    <w:rsid w:val="004C2412"/>
    <w:rsid w:val="004C313A"/>
    <w:rsid w:val="004C401C"/>
    <w:rsid w:val="004C44B6"/>
    <w:rsid w:val="004C5356"/>
    <w:rsid w:val="004D1643"/>
    <w:rsid w:val="004D4F00"/>
    <w:rsid w:val="004D551A"/>
    <w:rsid w:val="004D57F4"/>
    <w:rsid w:val="004D709E"/>
    <w:rsid w:val="004D70E7"/>
    <w:rsid w:val="004D71CB"/>
    <w:rsid w:val="004E06A2"/>
    <w:rsid w:val="004E1C1E"/>
    <w:rsid w:val="004E2562"/>
    <w:rsid w:val="004E3866"/>
    <w:rsid w:val="004E3FD4"/>
    <w:rsid w:val="004E6395"/>
    <w:rsid w:val="004E666B"/>
    <w:rsid w:val="004E7B78"/>
    <w:rsid w:val="004F288B"/>
    <w:rsid w:val="004F4691"/>
    <w:rsid w:val="004F51FB"/>
    <w:rsid w:val="004F53E1"/>
    <w:rsid w:val="004F7259"/>
    <w:rsid w:val="00500595"/>
    <w:rsid w:val="0050156A"/>
    <w:rsid w:val="00504C24"/>
    <w:rsid w:val="00506E3C"/>
    <w:rsid w:val="005072CB"/>
    <w:rsid w:val="00507A59"/>
    <w:rsid w:val="00510555"/>
    <w:rsid w:val="005107F3"/>
    <w:rsid w:val="005115B7"/>
    <w:rsid w:val="00513422"/>
    <w:rsid w:val="005141AC"/>
    <w:rsid w:val="005159A4"/>
    <w:rsid w:val="00515D7B"/>
    <w:rsid w:val="00515F3E"/>
    <w:rsid w:val="0052321F"/>
    <w:rsid w:val="0052341F"/>
    <w:rsid w:val="00524B48"/>
    <w:rsid w:val="0053052A"/>
    <w:rsid w:val="00530635"/>
    <w:rsid w:val="00531B89"/>
    <w:rsid w:val="0053475F"/>
    <w:rsid w:val="00534B6F"/>
    <w:rsid w:val="0053799B"/>
    <w:rsid w:val="00541D4D"/>
    <w:rsid w:val="00541D72"/>
    <w:rsid w:val="00542569"/>
    <w:rsid w:val="00543374"/>
    <w:rsid w:val="00545EB6"/>
    <w:rsid w:val="005506EA"/>
    <w:rsid w:val="00552087"/>
    <w:rsid w:val="005563C0"/>
    <w:rsid w:val="00556A32"/>
    <w:rsid w:val="00557DF7"/>
    <w:rsid w:val="005624B7"/>
    <w:rsid w:val="005660DA"/>
    <w:rsid w:val="005661A4"/>
    <w:rsid w:val="00566996"/>
    <w:rsid w:val="0057089D"/>
    <w:rsid w:val="00572EDC"/>
    <w:rsid w:val="0057337A"/>
    <w:rsid w:val="00573A5F"/>
    <w:rsid w:val="00574549"/>
    <w:rsid w:val="00574A6C"/>
    <w:rsid w:val="005756DE"/>
    <w:rsid w:val="00575847"/>
    <w:rsid w:val="0058083E"/>
    <w:rsid w:val="00586316"/>
    <w:rsid w:val="00590638"/>
    <w:rsid w:val="00590E0A"/>
    <w:rsid w:val="005911D4"/>
    <w:rsid w:val="00591EC4"/>
    <w:rsid w:val="00594201"/>
    <w:rsid w:val="00595D46"/>
    <w:rsid w:val="005966A0"/>
    <w:rsid w:val="005979CB"/>
    <w:rsid w:val="00597DD9"/>
    <w:rsid w:val="005A0A2B"/>
    <w:rsid w:val="005A0FFE"/>
    <w:rsid w:val="005A1FF1"/>
    <w:rsid w:val="005A2A0C"/>
    <w:rsid w:val="005A412D"/>
    <w:rsid w:val="005A6068"/>
    <w:rsid w:val="005A65DE"/>
    <w:rsid w:val="005A78D7"/>
    <w:rsid w:val="005B0DD4"/>
    <w:rsid w:val="005B116C"/>
    <w:rsid w:val="005B223B"/>
    <w:rsid w:val="005B4893"/>
    <w:rsid w:val="005B5246"/>
    <w:rsid w:val="005B6B8E"/>
    <w:rsid w:val="005B715A"/>
    <w:rsid w:val="005C01BB"/>
    <w:rsid w:val="005C0E30"/>
    <w:rsid w:val="005C1400"/>
    <w:rsid w:val="005C21C8"/>
    <w:rsid w:val="005C4801"/>
    <w:rsid w:val="005C543A"/>
    <w:rsid w:val="005C5928"/>
    <w:rsid w:val="005C658C"/>
    <w:rsid w:val="005D0653"/>
    <w:rsid w:val="005D1461"/>
    <w:rsid w:val="005D16A8"/>
    <w:rsid w:val="005D2572"/>
    <w:rsid w:val="005D2D82"/>
    <w:rsid w:val="005D3269"/>
    <w:rsid w:val="005D32CC"/>
    <w:rsid w:val="005D4413"/>
    <w:rsid w:val="005D6F36"/>
    <w:rsid w:val="005D700E"/>
    <w:rsid w:val="005D7514"/>
    <w:rsid w:val="005D77B0"/>
    <w:rsid w:val="005D7AF2"/>
    <w:rsid w:val="005E2A9F"/>
    <w:rsid w:val="005E2F6B"/>
    <w:rsid w:val="005E41CC"/>
    <w:rsid w:val="005E604F"/>
    <w:rsid w:val="005E61C6"/>
    <w:rsid w:val="005F10EF"/>
    <w:rsid w:val="005F2C66"/>
    <w:rsid w:val="005F4144"/>
    <w:rsid w:val="005F4BF1"/>
    <w:rsid w:val="005F6146"/>
    <w:rsid w:val="005F7542"/>
    <w:rsid w:val="005F7C2A"/>
    <w:rsid w:val="006001D8"/>
    <w:rsid w:val="00601B59"/>
    <w:rsid w:val="0060205E"/>
    <w:rsid w:val="00602F2E"/>
    <w:rsid w:val="00603936"/>
    <w:rsid w:val="00603C64"/>
    <w:rsid w:val="00604D44"/>
    <w:rsid w:val="00606CF5"/>
    <w:rsid w:val="00610BAE"/>
    <w:rsid w:val="00611EA4"/>
    <w:rsid w:val="00613ED5"/>
    <w:rsid w:val="0061416D"/>
    <w:rsid w:val="006141B1"/>
    <w:rsid w:val="0061520A"/>
    <w:rsid w:val="00615526"/>
    <w:rsid w:val="00616875"/>
    <w:rsid w:val="00617750"/>
    <w:rsid w:val="00617BB1"/>
    <w:rsid w:val="006200FA"/>
    <w:rsid w:val="00622CC1"/>
    <w:rsid w:val="006245A9"/>
    <w:rsid w:val="0062506C"/>
    <w:rsid w:val="00626735"/>
    <w:rsid w:val="00626B98"/>
    <w:rsid w:val="00631E93"/>
    <w:rsid w:val="006334F5"/>
    <w:rsid w:val="00642659"/>
    <w:rsid w:val="00642B34"/>
    <w:rsid w:val="00644771"/>
    <w:rsid w:val="006448B8"/>
    <w:rsid w:val="00645584"/>
    <w:rsid w:val="00647165"/>
    <w:rsid w:val="00650690"/>
    <w:rsid w:val="00651F04"/>
    <w:rsid w:val="00654ABB"/>
    <w:rsid w:val="0065542A"/>
    <w:rsid w:val="00655E06"/>
    <w:rsid w:val="00657E8C"/>
    <w:rsid w:val="00665DA4"/>
    <w:rsid w:val="00667A45"/>
    <w:rsid w:val="006722F8"/>
    <w:rsid w:val="006726AE"/>
    <w:rsid w:val="00672911"/>
    <w:rsid w:val="006749BB"/>
    <w:rsid w:val="00676091"/>
    <w:rsid w:val="00677A4E"/>
    <w:rsid w:val="00680032"/>
    <w:rsid w:val="006867E4"/>
    <w:rsid w:val="006876B0"/>
    <w:rsid w:val="0069160F"/>
    <w:rsid w:val="00691751"/>
    <w:rsid w:val="0069175F"/>
    <w:rsid w:val="00691A41"/>
    <w:rsid w:val="00692C78"/>
    <w:rsid w:val="0069504B"/>
    <w:rsid w:val="00695B75"/>
    <w:rsid w:val="006960C8"/>
    <w:rsid w:val="00696F50"/>
    <w:rsid w:val="006A0EFA"/>
    <w:rsid w:val="006A2223"/>
    <w:rsid w:val="006A44D5"/>
    <w:rsid w:val="006A5FB4"/>
    <w:rsid w:val="006A6FEF"/>
    <w:rsid w:val="006B0EDA"/>
    <w:rsid w:val="006B6B09"/>
    <w:rsid w:val="006B7F34"/>
    <w:rsid w:val="006C1AC0"/>
    <w:rsid w:val="006C253A"/>
    <w:rsid w:val="006C3DAA"/>
    <w:rsid w:val="006C6541"/>
    <w:rsid w:val="006C6730"/>
    <w:rsid w:val="006D00B6"/>
    <w:rsid w:val="006D0CE1"/>
    <w:rsid w:val="006D22E3"/>
    <w:rsid w:val="006D24E5"/>
    <w:rsid w:val="006D38C3"/>
    <w:rsid w:val="006D6B74"/>
    <w:rsid w:val="006E13D4"/>
    <w:rsid w:val="006E1CF4"/>
    <w:rsid w:val="006E1F38"/>
    <w:rsid w:val="006E4299"/>
    <w:rsid w:val="006E6D5B"/>
    <w:rsid w:val="006E70D9"/>
    <w:rsid w:val="006E780C"/>
    <w:rsid w:val="006F32EB"/>
    <w:rsid w:val="006F6545"/>
    <w:rsid w:val="006F7D21"/>
    <w:rsid w:val="00700E9B"/>
    <w:rsid w:val="00702102"/>
    <w:rsid w:val="007022A3"/>
    <w:rsid w:val="00702C95"/>
    <w:rsid w:val="0070407A"/>
    <w:rsid w:val="0070465C"/>
    <w:rsid w:val="007056F9"/>
    <w:rsid w:val="007059C1"/>
    <w:rsid w:val="00710135"/>
    <w:rsid w:val="0071072F"/>
    <w:rsid w:val="007107CB"/>
    <w:rsid w:val="00710A23"/>
    <w:rsid w:val="00710D02"/>
    <w:rsid w:val="00712D7C"/>
    <w:rsid w:val="00713836"/>
    <w:rsid w:val="00713F44"/>
    <w:rsid w:val="007151CB"/>
    <w:rsid w:val="0071541E"/>
    <w:rsid w:val="00715447"/>
    <w:rsid w:val="007163C8"/>
    <w:rsid w:val="00720307"/>
    <w:rsid w:val="007237FD"/>
    <w:rsid w:val="007244AB"/>
    <w:rsid w:val="00724B6D"/>
    <w:rsid w:val="007261CA"/>
    <w:rsid w:val="007278BD"/>
    <w:rsid w:val="00733817"/>
    <w:rsid w:val="00733A0D"/>
    <w:rsid w:val="00734FB0"/>
    <w:rsid w:val="00735EA9"/>
    <w:rsid w:val="007375AF"/>
    <w:rsid w:val="007403DB"/>
    <w:rsid w:val="00741DFC"/>
    <w:rsid w:val="00742525"/>
    <w:rsid w:val="007426CF"/>
    <w:rsid w:val="00743A19"/>
    <w:rsid w:val="00743AEF"/>
    <w:rsid w:val="00743BD3"/>
    <w:rsid w:val="007459B8"/>
    <w:rsid w:val="0075057E"/>
    <w:rsid w:val="00750C99"/>
    <w:rsid w:val="00753554"/>
    <w:rsid w:val="007564CF"/>
    <w:rsid w:val="00760670"/>
    <w:rsid w:val="00761B3A"/>
    <w:rsid w:val="00761F50"/>
    <w:rsid w:val="00762D18"/>
    <w:rsid w:val="00764285"/>
    <w:rsid w:val="00764D96"/>
    <w:rsid w:val="00765053"/>
    <w:rsid w:val="00766942"/>
    <w:rsid w:val="00766B4D"/>
    <w:rsid w:val="00772274"/>
    <w:rsid w:val="007747F3"/>
    <w:rsid w:val="00780797"/>
    <w:rsid w:val="00782881"/>
    <w:rsid w:val="0078508F"/>
    <w:rsid w:val="00786EB0"/>
    <w:rsid w:val="007871C7"/>
    <w:rsid w:val="007954F7"/>
    <w:rsid w:val="007961F7"/>
    <w:rsid w:val="0079706C"/>
    <w:rsid w:val="00797985"/>
    <w:rsid w:val="007A0ED0"/>
    <w:rsid w:val="007A1134"/>
    <w:rsid w:val="007A16B5"/>
    <w:rsid w:val="007A1E6D"/>
    <w:rsid w:val="007A24F0"/>
    <w:rsid w:val="007A4780"/>
    <w:rsid w:val="007B0489"/>
    <w:rsid w:val="007B0B44"/>
    <w:rsid w:val="007B1033"/>
    <w:rsid w:val="007B1CBE"/>
    <w:rsid w:val="007B285D"/>
    <w:rsid w:val="007B2B96"/>
    <w:rsid w:val="007B2DB3"/>
    <w:rsid w:val="007B3A1A"/>
    <w:rsid w:val="007B4C96"/>
    <w:rsid w:val="007B4FF4"/>
    <w:rsid w:val="007B62AE"/>
    <w:rsid w:val="007B6918"/>
    <w:rsid w:val="007B75E2"/>
    <w:rsid w:val="007B769D"/>
    <w:rsid w:val="007B7EC8"/>
    <w:rsid w:val="007C0DE4"/>
    <w:rsid w:val="007C2173"/>
    <w:rsid w:val="007C2334"/>
    <w:rsid w:val="007C50E6"/>
    <w:rsid w:val="007C603C"/>
    <w:rsid w:val="007C6F0E"/>
    <w:rsid w:val="007C76E1"/>
    <w:rsid w:val="007C7F85"/>
    <w:rsid w:val="007D0A3D"/>
    <w:rsid w:val="007D3833"/>
    <w:rsid w:val="007D54BE"/>
    <w:rsid w:val="007D5527"/>
    <w:rsid w:val="007D58F3"/>
    <w:rsid w:val="007D6588"/>
    <w:rsid w:val="007D6FB4"/>
    <w:rsid w:val="007D7B71"/>
    <w:rsid w:val="007E1BE6"/>
    <w:rsid w:val="007E413C"/>
    <w:rsid w:val="007E6189"/>
    <w:rsid w:val="007E6EF6"/>
    <w:rsid w:val="007E76F3"/>
    <w:rsid w:val="007E7ED9"/>
    <w:rsid w:val="007F20FF"/>
    <w:rsid w:val="007F3EFA"/>
    <w:rsid w:val="007F691F"/>
    <w:rsid w:val="007F77CF"/>
    <w:rsid w:val="008020B3"/>
    <w:rsid w:val="0080298F"/>
    <w:rsid w:val="00804E45"/>
    <w:rsid w:val="00805ADF"/>
    <w:rsid w:val="008066F9"/>
    <w:rsid w:val="0080683D"/>
    <w:rsid w:val="0081295F"/>
    <w:rsid w:val="00813B07"/>
    <w:rsid w:val="00813EDA"/>
    <w:rsid w:val="008146D5"/>
    <w:rsid w:val="0081623A"/>
    <w:rsid w:val="00816929"/>
    <w:rsid w:val="008177D7"/>
    <w:rsid w:val="00817DD1"/>
    <w:rsid w:val="00821E35"/>
    <w:rsid w:val="00823714"/>
    <w:rsid w:val="00826E53"/>
    <w:rsid w:val="00834467"/>
    <w:rsid w:val="008349FA"/>
    <w:rsid w:val="008363F6"/>
    <w:rsid w:val="00841C8A"/>
    <w:rsid w:val="0084645D"/>
    <w:rsid w:val="00846AC5"/>
    <w:rsid w:val="00851AA9"/>
    <w:rsid w:val="008523BA"/>
    <w:rsid w:val="008543E0"/>
    <w:rsid w:val="00855110"/>
    <w:rsid w:val="00860070"/>
    <w:rsid w:val="00860410"/>
    <w:rsid w:val="008626CD"/>
    <w:rsid w:val="00863AAF"/>
    <w:rsid w:val="00865B0B"/>
    <w:rsid w:val="00870295"/>
    <w:rsid w:val="00871014"/>
    <w:rsid w:val="008714BC"/>
    <w:rsid w:val="00871712"/>
    <w:rsid w:val="00872989"/>
    <w:rsid w:val="00873EF0"/>
    <w:rsid w:val="00875DE9"/>
    <w:rsid w:val="00876625"/>
    <w:rsid w:val="008775EE"/>
    <w:rsid w:val="00877FE3"/>
    <w:rsid w:val="00880FC6"/>
    <w:rsid w:val="0088321B"/>
    <w:rsid w:val="00883778"/>
    <w:rsid w:val="008837CF"/>
    <w:rsid w:val="0089068E"/>
    <w:rsid w:val="0089353D"/>
    <w:rsid w:val="0089578D"/>
    <w:rsid w:val="008958E5"/>
    <w:rsid w:val="00895CE4"/>
    <w:rsid w:val="00895EA1"/>
    <w:rsid w:val="008A00F4"/>
    <w:rsid w:val="008A1254"/>
    <w:rsid w:val="008A1D0D"/>
    <w:rsid w:val="008A3F4A"/>
    <w:rsid w:val="008B2926"/>
    <w:rsid w:val="008B3BF4"/>
    <w:rsid w:val="008B5EA1"/>
    <w:rsid w:val="008B6A1F"/>
    <w:rsid w:val="008B7902"/>
    <w:rsid w:val="008C0CF3"/>
    <w:rsid w:val="008C1EC1"/>
    <w:rsid w:val="008C5943"/>
    <w:rsid w:val="008D133C"/>
    <w:rsid w:val="008D148A"/>
    <w:rsid w:val="008D2798"/>
    <w:rsid w:val="008D3536"/>
    <w:rsid w:val="008D4E48"/>
    <w:rsid w:val="008D4FEC"/>
    <w:rsid w:val="008D615E"/>
    <w:rsid w:val="008D62A2"/>
    <w:rsid w:val="008E0FEC"/>
    <w:rsid w:val="008E2837"/>
    <w:rsid w:val="008E44BE"/>
    <w:rsid w:val="008E7DDD"/>
    <w:rsid w:val="008F04D3"/>
    <w:rsid w:val="008F0925"/>
    <w:rsid w:val="008F3700"/>
    <w:rsid w:val="008F4EE1"/>
    <w:rsid w:val="008F5819"/>
    <w:rsid w:val="008F7B1F"/>
    <w:rsid w:val="009014F7"/>
    <w:rsid w:val="00903231"/>
    <w:rsid w:val="00903B6B"/>
    <w:rsid w:val="0090450E"/>
    <w:rsid w:val="00904E39"/>
    <w:rsid w:val="009052F3"/>
    <w:rsid w:val="0091349E"/>
    <w:rsid w:val="00913A5C"/>
    <w:rsid w:val="009143DB"/>
    <w:rsid w:val="00916C33"/>
    <w:rsid w:val="00922B90"/>
    <w:rsid w:val="009232D6"/>
    <w:rsid w:val="00923539"/>
    <w:rsid w:val="00923B8C"/>
    <w:rsid w:val="00924090"/>
    <w:rsid w:val="009251BB"/>
    <w:rsid w:val="009261EB"/>
    <w:rsid w:val="0092659E"/>
    <w:rsid w:val="009268AE"/>
    <w:rsid w:val="00931462"/>
    <w:rsid w:val="00931513"/>
    <w:rsid w:val="009346AE"/>
    <w:rsid w:val="00934C52"/>
    <w:rsid w:val="00934D82"/>
    <w:rsid w:val="00936702"/>
    <w:rsid w:val="00936995"/>
    <w:rsid w:val="009413BE"/>
    <w:rsid w:val="009419B9"/>
    <w:rsid w:val="009419D3"/>
    <w:rsid w:val="009453D1"/>
    <w:rsid w:val="009513A0"/>
    <w:rsid w:val="00954788"/>
    <w:rsid w:val="009550C4"/>
    <w:rsid w:val="00955420"/>
    <w:rsid w:val="0096465E"/>
    <w:rsid w:val="00971D0F"/>
    <w:rsid w:val="00972A8D"/>
    <w:rsid w:val="009730AA"/>
    <w:rsid w:val="00973AB4"/>
    <w:rsid w:val="00973D67"/>
    <w:rsid w:val="0097519D"/>
    <w:rsid w:val="00977874"/>
    <w:rsid w:val="00977B31"/>
    <w:rsid w:val="00982B95"/>
    <w:rsid w:val="00983F72"/>
    <w:rsid w:val="0098411E"/>
    <w:rsid w:val="00985258"/>
    <w:rsid w:val="00986B91"/>
    <w:rsid w:val="00986DD7"/>
    <w:rsid w:val="00987CB8"/>
    <w:rsid w:val="00990A2D"/>
    <w:rsid w:val="00990A91"/>
    <w:rsid w:val="00990C67"/>
    <w:rsid w:val="009922DF"/>
    <w:rsid w:val="00992630"/>
    <w:rsid w:val="009934F5"/>
    <w:rsid w:val="0099550D"/>
    <w:rsid w:val="0099764C"/>
    <w:rsid w:val="009A0D6A"/>
    <w:rsid w:val="009A2F10"/>
    <w:rsid w:val="009A3C63"/>
    <w:rsid w:val="009A41F1"/>
    <w:rsid w:val="009A4B31"/>
    <w:rsid w:val="009A6231"/>
    <w:rsid w:val="009A71D4"/>
    <w:rsid w:val="009B0CF4"/>
    <w:rsid w:val="009B1074"/>
    <w:rsid w:val="009B1601"/>
    <w:rsid w:val="009B19AC"/>
    <w:rsid w:val="009B3B26"/>
    <w:rsid w:val="009B52C8"/>
    <w:rsid w:val="009B6ADD"/>
    <w:rsid w:val="009B75CB"/>
    <w:rsid w:val="009C075E"/>
    <w:rsid w:val="009C1BAA"/>
    <w:rsid w:val="009C514D"/>
    <w:rsid w:val="009C62C9"/>
    <w:rsid w:val="009C79C4"/>
    <w:rsid w:val="009C7F97"/>
    <w:rsid w:val="009D0000"/>
    <w:rsid w:val="009D1654"/>
    <w:rsid w:val="009D5EDB"/>
    <w:rsid w:val="009E0825"/>
    <w:rsid w:val="009E1207"/>
    <w:rsid w:val="009E1A3E"/>
    <w:rsid w:val="009E1F6D"/>
    <w:rsid w:val="009E206F"/>
    <w:rsid w:val="009E2FCE"/>
    <w:rsid w:val="009E34C7"/>
    <w:rsid w:val="009E3B9B"/>
    <w:rsid w:val="009E3C12"/>
    <w:rsid w:val="009E4031"/>
    <w:rsid w:val="009E4CB9"/>
    <w:rsid w:val="009E7991"/>
    <w:rsid w:val="009F0FC6"/>
    <w:rsid w:val="009F139E"/>
    <w:rsid w:val="009F207F"/>
    <w:rsid w:val="009F2BA0"/>
    <w:rsid w:val="009F4071"/>
    <w:rsid w:val="009F429E"/>
    <w:rsid w:val="009F5C50"/>
    <w:rsid w:val="009F782F"/>
    <w:rsid w:val="009F7D77"/>
    <w:rsid w:val="00A004E9"/>
    <w:rsid w:val="00A0363A"/>
    <w:rsid w:val="00A05A3A"/>
    <w:rsid w:val="00A111B0"/>
    <w:rsid w:val="00A141DB"/>
    <w:rsid w:val="00A141ED"/>
    <w:rsid w:val="00A157F1"/>
    <w:rsid w:val="00A202C7"/>
    <w:rsid w:val="00A219BF"/>
    <w:rsid w:val="00A21E0B"/>
    <w:rsid w:val="00A23547"/>
    <w:rsid w:val="00A24984"/>
    <w:rsid w:val="00A2597F"/>
    <w:rsid w:val="00A2688A"/>
    <w:rsid w:val="00A2789F"/>
    <w:rsid w:val="00A31401"/>
    <w:rsid w:val="00A31C56"/>
    <w:rsid w:val="00A32AEE"/>
    <w:rsid w:val="00A32DF9"/>
    <w:rsid w:val="00A3357D"/>
    <w:rsid w:val="00A34095"/>
    <w:rsid w:val="00A41CC3"/>
    <w:rsid w:val="00A424D9"/>
    <w:rsid w:val="00A43BC2"/>
    <w:rsid w:val="00A45F90"/>
    <w:rsid w:val="00A5674E"/>
    <w:rsid w:val="00A56C9B"/>
    <w:rsid w:val="00A57757"/>
    <w:rsid w:val="00A60B51"/>
    <w:rsid w:val="00A60C8F"/>
    <w:rsid w:val="00A60CDF"/>
    <w:rsid w:val="00A60D48"/>
    <w:rsid w:val="00A61036"/>
    <w:rsid w:val="00A623EE"/>
    <w:rsid w:val="00A62E00"/>
    <w:rsid w:val="00A63A38"/>
    <w:rsid w:val="00A64317"/>
    <w:rsid w:val="00A6470B"/>
    <w:rsid w:val="00A6556E"/>
    <w:rsid w:val="00A65DBD"/>
    <w:rsid w:val="00A65F04"/>
    <w:rsid w:val="00A671DD"/>
    <w:rsid w:val="00A672F2"/>
    <w:rsid w:val="00A675C8"/>
    <w:rsid w:val="00A7032F"/>
    <w:rsid w:val="00A70A69"/>
    <w:rsid w:val="00A715F5"/>
    <w:rsid w:val="00A715FC"/>
    <w:rsid w:val="00A72012"/>
    <w:rsid w:val="00A73D43"/>
    <w:rsid w:val="00A745AD"/>
    <w:rsid w:val="00A751E1"/>
    <w:rsid w:val="00A7624D"/>
    <w:rsid w:val="00A76487"/>
    <w:rsid w:val="00A771EC"/>
    <w:rsid w:val="00A80CAB"/>
    <w:rsid w:val="00A82C51"/>
    <w:rsid w:val="00A90769"/>
    <w:rsid w:val="00A91860"/>
    <w:rsid w:val="00A919D1"/>
    <w:rsid w:val="00A91E15"/>
    <w:rsid w:val="00A955E4"/>
    <w:rsid w:val="00A959E9"/>
    <w:rsid w:val="00A9627C"/>
    <w:rsid w:val="00A96885"/>
    <w:rsid w:val="00A97178"/>
    <w:rsid w:val="00A975D7"/>
    <w:rsid w:val="00AA078D"/>
    <w:rsid w:val="00AA100A"/>
    <w:rsid w:val="00AA159F"/>
    <w:rsid w:val="00AA4B92"/>
    <w:rsid w:val="00AA4E27"/>
    <w:rsid w:val="00AA6358"/>
    <w:rsid w:val="00AA6DD8"/>
    <w:rsid w:val="00AA6F79"/>
    <w:rsid w:val="00AB02EF"/>
    <w:rsid w:val="00AB08C0"/>
    <w:rsid w:val="00AB3F09"/>
    <w:rsid w:val="00AB7058"/>
    <w:rsid w:val="00AC03F8"/>
    <w:rsid w:val="00AC043F"/>
    <w:rsid w:val="00AC134F"/>
    <w:rsid w:val="00AC268D"/>
    <w:rsid w:val="00AC2B30"/>
    <w:rsid w:val="00AC434E"/>
    <w:rsid w:val="00AC44A9"/>
    <w:rsid w:val="00AC6030"/>
    <w:rsid w:val="00AC6196"/>
    <w:rsid w:val="00AD0CAB"/>
    <w:rsid w:val="00AD1FD1"/>
    <w:rsid w:val="00AD48C9"/>
    <w:rsid w:val="00AD5F89"/>
    <w:rsid w:val="00AD6C32"/>
    <w:rsid w:val="00AE0DA9"/>
    <w:rsid w:val="00AE128D"/>
    <w:rsid w:val="00AE155A"/>
    <w:rsid w:val="00AE1C57"/>
    <w:rsid w:val="00AE2B5F"/>
    <w:rsid w:val="00AE45D2"/>
    <w:rsid w:val="00AE60C2"/>
    <w:rsid w:val="00AE6102"/>
    <w:rsid w:val="00AE6635"/>
    <w:rsid w:val="00AE68C5"/>
    <w:rsid w:val="00AE6E97"/>
    <w:rsid w:val="00AF0528"/>
    <w:rsid w:val="00AF390D"/>
    <w:rsid w:val="00AF48DA"/>
    <w:rsid w:val="00AF513E"/>
    <w:rsid w:val="00AF7FE0"/>
    <w:rsid w:val="00B00F08"/>
    <w:rsid w:val="00B00FAC"/>
    <w:rsid w:val="00B0103E"/>
    <w:rsid w:val="00B0235B"/>
    <w:rsid w:val="00B04458"/>
    <w:rsid w:val="00B04FBE"/>
    <w:rsid w:val="00B10AB3"/>
    <w:rsid w:val="00B10F71"/>
    <w:rsid w:val="00B11789"/>
    <w:rsid w:val="00B13BA0"/>
    <w:rsid w:val="00B154D1"/>
    <w:rsid w:val="00B16375"/>
    <w:rsid w:val="00B1707E"/>
    <w:rsid w:val="00B21237"/>
    <w:rsid w:val="00B22307"/>
    <w:rsid w:val="00B22A06"/>
    <w:rsid w:val="00B249A6"/>
    <w:rsid w:val="00B25F03"/>
    <w:rsid w:val="00B3038E"/>
    <w:rsid w:val="00B33953"/>
    <w:rsid w:val="00B33ACD"/>
    <w:rsid w:val="00B35A75"/>
    <w:rsid w:val="00B35EB4"/>
    <w:rsid w:val="00B36542"/>
    <w:rsid w:val="00B36BC2"/>
    <w:rsid w:val="00B426B2"/>
    <w:rsid w:val="00B45146"/>
    <w:rsid w:val="00B45A0A"/>
    <w:rsid w:val="00B47BC5"/>
    <w:rsid w:val="00B51106"/>
    <w:rsid w:val="00B51214"/>
    <w:rsid w:val="00B513CC"/>
    <w:rsid w:val="00B515E6"/>
    <w:rsid w:val="00B52E50"/>
    <w:rsid w:val="00B534F3"/>
    <w:rsid w:val="00B54B32"/>
    <w:rsid w:val="00B56E62"/>
    <w:rsid w:val="00B61841"/>
    <w:rsid w:val="00B61C9F"/>
    <w:rsid w:val="00B62EAB"/>
    <w:rsid w:val="00B6325F"/>
    <w:rsid w:val="00B64173"/>
    <w:rsid w:val="00B6470E"/>
    <w:rsid w:val="00B652A8"/>
    <w:rsid w:val="00B662AE"/>
    <w:rsid w:val="00B75FD9"/>
    <w:rsid w:val="00B75FEE"/>
    <w:rsid w:val="00B76353"/>
    <w:rsid w:val="00B828C1"/>
    <w:rsid w:val="00B82CCD"/>
    <w:rsid w:val="00B843B3"/>
    <w:rsid w:val="00B84ADB"/>
    <w:rsid w:val="00B90A95"/>
    <w:rsid w:val="00B9143E"/>
    <w:rsid w:val="00B91AB6"/>
    <w:rsid w:val="00B91E80"/>
    <w:rsid w:val="00B9248D"/>
    <w:rsid w:val="00B92729"/>
    <w:rsid w:val="00B92AD2"/>
    <w:rsid w:val="00B93023"/>
    <w:rsid w:val="00BA0B7A"/>
    <w:rsid w:val="00BA2586"/>
    <w:rsid w:val="00BA3B12"/>
    <w:rsid w:val="00BA3D65"/>
    <w:rsid w:val="00BA5DB6"/>
    <w:rsid w:val="00BB2BED"/>
    <w:rsid w:val="00BC07C1"/>
    <w:rsid w:val="00BC6D8C"/>
    <w:rsid w:val="00BC7989"/>
    <w:rsid w:val="00BD3192"/>
    <w:rsid w:val="00BD3237"/>
    <w:rsid w:val="00BD36C2"/>
    <w:rsid w:val="00BD4DD0"/>
    <w:rsid w:val="00BE1C65"/>
    <w:rsid w:val="00BE363F"/>
    <w:rsid w:val="00BE5AE4"/>
    <w:rsid w:val="00BE61AC"/>
    <w:rsid w:val="00BE66D0"/>
    <w:rsid w:val="00BE6C4A"/>
    <w:rsid w:val="00BE7D07"/>
    <w:rsid w:val="00BE7E44"/>
    <w:rsid w:val="00BF0649"/>
    <w:rsid w:val="00BF0C26"/>
    <w:rsid w:val="00BF10AC"/>
    <w:rsid w:val="00BF1EB9"/>
    <w:rsid w:val="00BF4D8B"/>
    <w:rsid w:val="00BF4F97"/>
    <w:rsid w:val="00BF5631"/>
    <w:rsid w:val="00BF7531"/>
    <w:rsid w:val="00C00C75"/>
    <w:rsid w:val="00C01AB6"/>
    <w:rsid w:val="00C032F3"/>
    <w:rsid w:val="00C04265"/>
    <w:rsid w:val="00C05CF2"/>
    <w:rsid w:val="00C0737C"/>
    <w:rsid w:val="00C149DA"/>
    <w:rsid w:val="00C16BEA"/>
    <w:rsid w:val="00C20D8D"/>
    <w:rsid w:val="00C2178D"/>
    <w:rsid w:val="00C222FA"/>
    <w:rsid w:val="00C269F2"/>
    <w:rsid w:val="00C31204"/>
    <w:rsid w:val="00C32140"/>
    <w:rsid w:val="00C33839"/>
    <w:rsid w:val="00C35ACB"/>
    <w:rsid w:val="00C37051"/>
    <w:rsid w:val="00C400CB"/>
    <w:rsid w:val="00C407FB"/>
    <w:rsid w:val="00C411D6"/>
    <w:rsid w:val="00C4214C"/>
    <w:rsid w:val="00C434A1"/>
    <w:rsid w:val="00C43C4C"/>
    <w:rsid w:val="00C44A8B"/>
    <w:rsid w:val="00C477BE"/>
    <w:rsid w:val="00C50517"/>
    <w:rsid w:val="00C51913"/>
    <w:rsid w:val="00C51DF0"/>
    <w:rsid w:val="00C53496"/>
    <w:rsid w:val="00C54D24"/>
    <w:rsid w:val="00C574CC"/>
    <w:rsid w:val="00C6075B"/>
    <w:rsid w:val="00C60E75"/>
    <w:rsid w:val="00C61597"/>
    <w:rsid w:val="00C619C9"/>
    <w:rsid w:val="00C70680"/>
    <w:rsid w:val="00C7294F"/>
    <w:rsid w:val="00C75A1D"/>
    <w:rsid w:val="00C76A38"/>
    <w:rsid w:val="00C77C61"/>
    <w:rsid w:val="00C816A9"/>
    <w:rsid w:val="00C81A35"/>
    <w:rsid w:val="00C81A77"/>
    <w:rsid w:val="00C824C2"/>
    <w:rsid w:val="00C84D3A"/>
    <w:rsid w:val="00C87770"/>
    <w:rsid w:val="00C9228D"/>
    <w:rsid w:val="00C92E5E"/>
    <w:rsid w:val="00C94D69"/>
    <w:rsid w:val="00C95941"/>
    <w:rsid w:val="00CA46F0"/>
    <w:rsid w:val="00CA4CBB"/>
    <w:rsid w:val="00CA6841"/>
    <w:rsid w:val="00CA737C"/>
    <w:rsid w:val="00CB0179"/>
    <w:rsid w:val="00CB30D4"/>
    <w:rsid w:val="00CB3F11"/>
    <w:rsid w:val="00CB76DD"/>
    <w:rsid w:val="00CC04D4"/>
    <w:rsid w:val="00CC0848"/>
    <w:rsid w:val="00CC17C5"/>
    <w:rsid w:val="00CC2644"/>
    <w:rsid w:val="00CC3BBC"/>
    <w:rsid w:val="00CC598C"/>
    <w:rsid w:val="00CC6BFD"/>
    <w:rsid w:val="00CC72B3"/>
    <w:rsid w:val="00CD0CB2"/>
    <w:rsid w:val="00CD1E2F"/>
    <w:rsid w:val="00CD2EE0"/>
    <w:rsid w:val="00CD4313"/>
    <w:rsid w:val="00CD452D"/>
    <w:rsid w:val="00CD5949"/>
    <w:rsid w:val="00CD75B0"/>
    <w:rsid w:val="00CE09DE"/>
    <w:rsid w:val="00CE1D03"/>
    <w:rsid w:val="00CE217F"/>
    <w:rsid w:val="00CE246E"/>
    <w:rsid w:val="00CE32C7"/>
    <w:rsid w:val="00CE69ED"/>
    <w:rsid w:val="00CE7EDE"/>
    <w:rsid w:val="00CF0FC3"/>
    <w:rsid w:val="00CF498E"/>
    <w:rsid w:val="00CF4C81"/>
    <w:rsid w:val="00CF5224"/>
    <w:rsid w:val="00CF5888"/>
    <w:rsid w:val="00CF5F9E"/>
    <w:rsid w:val="00CF718A"/>
    <w:rsid w:val="00D006C8"/>
    <w:rsid w:val="00D015FA"/>
    <w:rsid w:val="00D0171A"/>
    <w:rsid w:val="00D018CA"/>
    <w:rsid w:val="00D01F80"/>
    <w:rsid w:val="00D036DC"/>
    <w:rsid w:val="00D03E65"/>
    <w:rsid w:val="00D04E92"/>
    <w:rsid w:val="00D05FA2"/>
    <w:rsid w:val="00D1123A"/>
    <w:rsid w:val="00D12858"/>
    <w:rsid w:val="00D128F1"/>
    <w:rsid w:val="00D12BA2"/>
    <w:rsid w:val="00D13050"/>
    <w:rsid w:val="00D134D4"/>
    <w:rsid w:val="00D14D8D"/>
    <w:rsid w:val="00D1721B"/>
    <w:rsid w:val="00D20292"/>
    <w:rsid w:val="00D207CA"/>
    <w:rsid w:val="00D20909"/>
    <w:rsid w:val="00D20B11"/>
    <w:rsid w:val="00D21EC8"/>
    <w:rsid w:val="00D23A83"/>
    <w:rsid w:val="00D241D2"/>
    <w:rsid w:val="00D249AC"/>
    <w:rsid w:val="00D25797"/>
    <w:rsid w:val="00D267AD"/>
    <w:rsid w:val="00D27B6A"/>
    <w:rsid w:val="00D30BD3"/>
    <w:rsid w:val="00D3159A"/>
    <w:rsid w:val="00D321B8"/>
    <w:rsid w:val="00D32811"/>
    <w:rsid w:val="00D329C1"/>
    <w:rsid w:val="00D32D67"/>
    <w:rsid w:val="00D33CE6"/>
    <w:rsid w:val="00D33F23"/>
    <w:rsid w:val="00D350A4"/>
    <w:rsid w:val="00D355D5"/>
    <w:rsid w:val="00D4177A"/>
    <w:rsid w:val="00D41ED5"/>
    <w:rsid w:val="00D43905"/>
    <w:rsid w:val="00D43D50"/>
    <w:rsid w:val="00D45B74"/>
    <w:rsid w:val="00D46C02"/>
    <w:rsid w:val="00D50515"/>
    <w:rsid w:val="00D5051A"/>
    <w:rsid w:val="00D50D2F"/>
    <w:rsid w:val="00D52EE6"/>
    <w:rsid w:val="00D5476A"/>
    <w:rsid w:val="00D54B63"/>
    <w:rsid w:val="00D562E2"/>
    <w:rsid w:val="00D579D7"/>
    <w:rsid w:val="00D60642"/>
    <w:rsid w:val="00D60A05"/>
    <w:rsid w:val="00D60FF8"/>
    <w:rsid w:val="00D6255C"/>
    <w:rsid w:val="00D63541"/>
    <w:rsid w:val="00D6607C"/>
    <w:rsid w:val="00D674B9"/>
    <w:rsid w:val="00D70C5F"/>
    <w:rsid w:val="00D713D8"/>
    <w:rsid w:val="00D72F09"/>
    <w:rsid w:val="00D73D35"/>
    <w:rsid w:val="00D741F4"/>
    <w:rsid w:val="00D74796"/>
    <w:rsid w:val="00D75A6B"/>
    <w:rsid w:val="00D77BC1"/>
    <w:rsid w:val="00D80FC5"/>
    <w:rsid w:val="00D81968"/>
    <w:rsid w:val="00D82D47"/>
    <w:rsid w:val="00D85F4C"/>
    <w:rsid w:val="00D86745"/>
    <w:rsid w:val="00D90BA3"/>
    <w:rsid w:val="00D9436A"/>
    <w:rsid w:val="00D96B6C"/>
    <w:rsid w:val="00D9753B"/>
    <w:rsid w:val="00DA2C73"/>
    <w:rsid w:val="00DA5022"/>
    <w:rsid w:val="00DA7EC7"/>
    <w:rsid w:val="00DB20DC"/>
    <w:rsid w:val="00DB2A77"/>
    <w:rsid w:val="00DB34BF"/>
    <w:rsid w:val="00DB5E33"/>
    <w:rsid w:val="00DB6DD9"/>
    <w:rsid w:val="00DC0C02"/>
    <w:rsid w:val="00DC19AF"/>
    <w:rsid w:val="00DC2E16"/>
    <w:rsid w:val="00DC4845"/>
    <w:rsid w:val="00DC6866"/>
    <w:rsid w:val="00DC6A9D"/>
    <w:rsid w:val="00DD0312"/>
    <w:rsid w:val="00DD288D"/>
    <w:rsid w:val="00DD3874"/>
    <w:rsid w:val="00DD3E58"/>
    <w:rsid w:val="00DD49B4"/>
    <w:rsid w:val="00DD76C8"/>
    <w:rsid w:val="00DE0B11"/>
    <w:rsid w:val="00DE2F0E"/>
    <w:rsid w:val="00DE4EC7"/>
    <w:rsid w:val="00DE657B"/>
    <w:rsid w:val="00DF1082"/>
    <w:rsid w:val="00DF35D9"/>
    <w:rsid w:val="00DF391B"/>
    <w:rsid w:val="00DF5476"/>
    <w:rsid w:val="00DF6268"/>
    <w:rsid w:val="00DF6F28"/>
    <w:rsid w:val="00E0017B"/>
    <w:rsid w:val="00E00407"/>
    <w:rsid w:val="00E02E84"/>
    <w:rsid w:val="00E03167"/>
    <w:rsid w:val="00E11126"/>
    <w:rsid w:val="00E12798"/>
    <w:rsid w:val="00E12B4C"/>
    <w:rsid w:val="00E131AF"/>
    <w:rsid w:val="00E13F85"/>
    <w:rsid w:val="00E1574F"/>
    <w:rsid w:val="00E162B8"/>
    <w:rsid w:val="00E163F6"/>
    <w:rsid w:val="00E17284"/>
    <w:rsid w:val="00E21272"/>
    <w:rsid w:val="00E217B7"/>
    <w:rsid w:val="00E22C32"/>
    <w:rsid w:val="00E23403"/>
    <w:rsid w:val="00E236C6"/>
    <w:rsid w:val="00E23A7D"/>
    <w:rsid w:val="00E23E19"/>
    <w:rsid w:val="00E24429"/>
    <w:rsid w:val="00E2620C"/>
    <w:rsid w:val="00E26552"/>
    <w:rsid w:val="00E300B1"/>
    <w:rsid w:val="00E30319"/>
    <w:rsid w:val="00E30971"/>
    <w:rsid w:val="00E317E3"/>
    <w:rsid w:val="00E31BFF"/>
    <w:rsid w:val="00E415EA"/>
    <w:rsid w:val="00E4422F"/>
    <w:rsid w:val="00E44BE4"/>
    <w:rsid w:val="00E44E32"/>
    <w:rsid w:val="00E46B80"/>
    <w:rsid w:val="00E50429"/>
    <w:rsid w:val="00E51B93"/>
    <w:rsid w:val="00E51EE0"/>
    <w:rsid w:val="00E52466"/>
    <w:rsid w:val="00E55665"/>
    <w:rsid w:val="00E56F6C"/>
    <w:rsid w:val="00E605C1"/>
    <w:rsid w:val="00E60670"/>
    <w:rsid w:val="00E632E0"/>
    <w:rsid w:val="00E648F3"/>
    <w:rsid w:val="00E65D42"/>
    <w:rsid w:val="00E65E1D"/>
    <w:rsid w:val="00E71E11"/>
    <w:rsid w:val="00E765E5"/>
    <w:rsid w:val="00E81169"/>
    <w:rsid w:val="00E91517"/>
    <w:rsid w:val="00E9281F"/>
    <w:rsid w:val="00E92E73"/>
    <w:rsid w:val="00E93DEF"/>
    <w:rsid w:val="00E94B01"/>
    <w:rsid w:val="00E956ED"/>
    <w:rsid w:val="00E96326"/>
    <w:rsid w:val="00E9778C"/>
    <w:rsid w:val="00EA006A"/>
    <w:rsid w:val="00EA1C96"/>
    <w:rsid w:val="00EA2B43"/>
    <w:rsid w:val="00EA6315"/>
    <w:rsid w:val="00EA6447"/>
    <w:rsid w:val="00EB15E6"/>
    <w:rsid w:val="00EB3390"/>
    <w:rsid w:val="00EB413B"/>
    <w:rsid w:val="00EB6344"/>
    <w:rsid w:val="00EB6420"/>
    <w:rsid w:val="00EC00EB"/>
    <w:rsid w:val="00EC186F"/>
    <w:rsid w:val="00EC2ACB"/>
    <w:rsid w:val="00EC5762"/>
    <w:rsid w:val="00EC5EF0"/>
    <w:rsid w:val="00ED1CDE"/>
    <w:rsid w:val="00ED209A"/>
    <w:rsid w:val="00ED5304"/>
    <w:rsid w:val="00ED5E7C"/>
    <w:rsid w:val="00ED632B"/>
    <w:rsid w:val="00EE50F9"/>
    <w:rsid w:val="00EE5E9A"/>
    <w:rsid w:val="00EE695A"/>
    <w:rsid w:val="00EE7177"/>
    <w:rsid w:val="00EE7515"/>
    <w:rsid w:val="00EE7A8E"/>
    <w:rsid w:val="00EF1877"/>
    <w:rsid w:val="00EF1EAA"/>
    <w:rsid w:val="00EF345A"/>
    <w:rsid w:val="00EF39DC"/>
    <w:rsid w:val="00EF471C"/>
    <w:rsid w:val="00EF4E16"/>
    <w:rsid w:val="00EF581F"/>
    <w:rsid w:val="00EF5E41"/>
    <w:rsid w:val="00F01DD5"/>
    <w:rsid w:val="00F0237E"/>
    <w:rsid w:val="00F025C2"/>
    <w:rsid w:val="00F03C75"/>
    <w:rsid w:val="00F046C8"/>
    <w:rsid w:val="00F06941"/>
    <w:rsid w:val="00F071A4"/>
    <w:rsid w:val="00F10372"/>
    <w:rsid w:val="00F13200"/>
    <w:rsid w:val="00F1354A"/>
    <w:rsid w:val="00F13E3E"/>
    <w:rsid w:val="00F1492F"/>
    <w:rsid w:val="00F14C9D"/>
    <w:rsid w:val="00F16E3F"/>
    <w:rsid w:val="00F23084"/>
    <w:rsid w:val="00F238CB"/>
    <w:rsid w:val="00F2637B"/>
    <w:rsid w:val="00F324CF"/>
    <w:rsid w:val="00F32C38"/>
    <w:rsid w:val="00F33EB8"/>
    <w:rsid w:val="00F343E0"/>
    <w:rsid w:val="00F35434"/>
    <w:rsid w:val="00F35684"/>
    <w:rsid w:val="00F40A2D"/>
    <w:rsid w:val="00F40F78"/>
    <w:rsid w:val="00F42050"/>
    <w:rsid w:val="00F429FD"/>
    <w:rsid w:val="00F439DB"/>
    <w:rsid w:val="00F44AF7"/>
    <w:rsid w:val="00F45E05"/>
    <w:rsid w:val="00F4671A"/>
    <w:rsid w:val="00F5083E"/>
    <w:rsid w:val="00F51099"/>
    <w:rsid w:val="00F51511"/>
    <w:rsid w:val="00F544B0"/>
    <w:rsid w:val="00F54760"/>
    <w:rsid w:val="00F54F21"/>
    <w:rsid w:val="00F56FEB"/>
    <w:rsid w:val="00F6013A"/>
    <w:rsid w:val="00F60872"/>
    <w:rsid w:val="00F60A96"/>
    <w:rsid w:val="00F60DED"/>
    <w:rsid w:val="00F63390"/>
    <w:rsid w:val="00F637A2"/>
    <w:rsid w:val="00F63BE9"/>
    <w:rsid w:val="00F643E8"/>
    <w:rsid w:val="00F6507F"/>
    <w:rsid w:val="00F65ACD"/>
    <w:rsid w:val="00F67B63"/>
    <w:rsid w:val="00F7092D"/>
    <w:rsid w:val="00F70A62"/>
    <w:rsid w:val="00F716EE"/>
    <w:rsid w:val="00F72267"/>
    <w:rsid w:val="00F72908"/>
    <w:rsid w:val="00F7547A"/>
    <w:rsid w:val="00F75A51"/>
    <w:rsid w:val="00F76E37"/>
    <w:rsid w:val="00F801B5"/>
    <w:rsid w:val="00F8020A"/>
    <w:rsid w:val="00F808CA"/>
    <w:rsid w:val="00F81895"/>
    <w:rsid w:val="00F85AD4"/>
    <w:rsid w:val="00F86645"/>
    <w:rsid w:val="00F866FF"/>
    <w:rsid w:val="00F905F3"/>
    <w:rsid w:val="00F9085B"/>
    <w:rsid w:val="00F90E69"/>
    <w:rsid w:val="00F92243"/>
    <w:rsid w:val="00F93055"/>
    <w:rsid w:val="00F93610"/>
    <w:rsid w:val="00F9379D"/>
    <w:rsid w:val="00F94E6C"/>
    <w:rsid w:val="00F9599A"/>
    <w:rsid w:val="00F96C64"/>
    <w:rsid w:val="00F97898"/>
    <w:rsid w:val="00FA2679"/>
    <w:rsid w:val="00FA4D89"/>
    <w:rsid w:val="00FA5A1B"/>
    <w:rsid w:val="00FA62E1"/>
    <w:rsid w:val="00FB0011"/>
    <w:rsid w:val="00FB011F"/>
    <w:rsid w:val="00FB47CF"/>
    <w:rsid w:val="00FB53B6"/>
    <w:rsid w:val="00FB5681"/>
    <w:rsid w:val="00FB5D7E"/>
    <w:rsid w:val="00FB61E7"/>
    <w:rsid w:val="00FB67C2"/>
    <w:rsid w:val="00FB7240"/>
    <w:rsid w:val="00FC1081"/>
    <w:rsid w:val="00FC5857"/>
    <w:rsid w:val="00FC643B"/>
    <w:rsid w:val="00FC6522"/>
    <w:rsid w:val="00FC7AB6"/>
    <w:rsid w:val="00FC7F82"/>
    <w:rsid w:val="00FD01CF"/>
    <w:rsid w:val="00FD0318"/>
    <w:rsid w:val="00FD406B"/>
    <w:rsid w:val="00FD4290"/>
    <w:rsid w:val="00FD5FC0"/>
    <w:rsid w:val="00FD6140"/>
    <w:rsid w:val="00FD6664"/>
    <w:rsid w:val="00FD7382"/>
    <w:rsid w:val="00FD771F"/>
    <w:rsid w:val="00FE0C5D"/>
    <w:rsid w:val="00FE44C8"/>
    <w:rsid w:val="00FE5DA8"/>
    <w:rsid w:val="00FE7667"/>
    <w:rsid w:val="00FF1667"/>
    <w:rsid w:val="00FF3257"/>
    <w:rsid w:val="00FF34FA"/>
    <w:rsid w:val="00FF364E"/>
    <w:rsid w:val="00FF5A7F"/>
    <w:rsid w:val="00FF5E57"/>
    <w:rsid w:val="00FF79ED"/>
    <w:rsid w:val="00FF7F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515E6"/>
  </w:style>
  <w:style w:type="paragraph" w:styleId="1">
    <w:name w:val="heading 1"/>
    <w:basedOn w:val="a"/>
    <w:link w:val="10"/>
    <w:uiPriority w:val="9"/>
    <w:qFormat/>
    <w:rsid w:val="00385FD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385FD8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385FD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9E20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9E206F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604D44"/>
    <w:rPr>
      <w:color w:val="0000FF"/>
      <w:u w:val="single"/>
    </w:rPr>
  </w:style>
  <w:style w:type="character" w:customStyle="1" w:styleId="10">
    <w:name w:val="Заголовок 1 Знак"/>
    <w:basedOn w:val="a0"/>
    <w:link w:val="1"/>
    <w:uiPriority w:val="9"/>
    <w:rsid w:val="00385FD8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385FD8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paragraph" w:styleId="a6">
    <w:name w:val="Normal (Web)"/>
    <w:basedOn w:val="a"/>
    <w:uiPriority w:val="99"/>
    <w:semiHidden/>
    <w:unhideWhenUsed/>
    <w:rsid w:val="00385F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30">
    <w:name w:val="Заголовок 3 Знак"/>
    <w:basedOn w:val="a0"/>
    <w:link w:val="3"/>
    <w:uiPriority w:val="9"/>
    <w:semiHidden/>
    <w:rsid w:val="00385FD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7">
    <w:name w:val="Strong"/>
    <w:basedOn w:val="a0"/>
    <w:uiPriority w:val="22"/>
    <w:qFormat/>
    <w:rsid w:val="00385FD8"/>
    <w:rPr>
      <w:b/>
      <w:bCs/>
    </w:rPr>
  </w:style>
  <w:style w:type="character" w:styleId="a8">
    <w:name w:val="FollowedHyperlink"/>
    <w:basedOn w:val="a0"/>
    <w:uiPriority w:val="99"/>
    <w:semiHidden/>
    <w:unhideWhenUsed/>
    <w:rsid w:val="00385FD8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99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1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4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4402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348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4762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26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6285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3193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9672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11580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2794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702556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985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94545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493914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72802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2693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29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678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9927968">
          <w:blockQuote w:val="1"/>
          <w:marLeft w:val="0"/>
          <w:marRight w:val="0"/>
          <w:marTop w:val="288"/>
          <w:marBottom w:val="480"/>
          <w:divBdr>
            <w:top w:val="single" w:sz="2" w:space="0" w:color="auto"/>
            <w:left w:val="single" w:sz="18" w:space="10" w:color="auto"/>
            <w:bottom w:val="single" w:sz="2" w:space="0" w:color="auto"/>
            <w:right w:val="single" w:sz="2" w:space="1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ocs.microsoft.com/ru-ru/aspnet/core/fundamentals/dependency-injection?view=aspnetcore-3.0" TargetMode="External"/><Relationship Id="rId18" Type="http://schemas.openxmlformats.org/officeDocument/2006/relationships/hyperlink" Target="https://docs.microsoft.com/ru-ru/aspnet/core/host-and-deploy/linux-nginx?view=aspnetcore-3.0" TargetMode="External"/><Relationship Id="rId26" Type="http://schemas.openxmlformats.org/officeDocument/2006/relationships/hyperlink" Target="https://docs.microsoft.com/ru-ru/aspnet/web-forms" TargetMode="External"/><Relationship Id="rId39" Type="http://schemas.openxmlformats.org/officeDocument/2006/relationships/hyperlink" Target="https://docs.microsoft.com/ru-ru/aspnet/core/tutorials/first-web-api?view=aspnetcore-3.0" TargetMode="External"/><Relationship Id="rId21" Type="http://schemas.openxmlformats.org/officeDocument/2006/relationships/hyperlink" Target="https://docs.microsoft.com/ru-ru/dotnet/standard/choosing-core-framework-server" TargetMode="External"/><Relationship Id="rId34" Type="http://schemas.openxmlformats.org/officeDocument/2006/relationships/hyperlink" Target="https://code.visualstudio.com/" TargetMode="External"/><Relationship Id="rId42" Type="http://schemas.openxmlformats.org/officeDocument/2006/relationships/hyperlink" Target="https://docs.microsoft.com/ru-ru/aspnet/mvc" TargetMode="External"/><Relationship Id="rId47" Type="http://schemas.openxmlformats.org/officeDocument/2006/relationships/hyperlink" Target="https://docs.microsoft.com/ru-ru/aspnet/core/index?view=aspnetcore-3.0" TargetMode="External"/><Relationship Id="rId50" Type="http://schemas.openxmlformats.org/officeDocument/2006/relationships/hyperlink" Target="https://docs.microsoft.com/ru-ru/aspnet/web-forms/index" TargetMode="External"/><Relationship Id="rId55" Type="http://schemas.openxmlformats.org/officeDocument/2006/relationships/hyperlink" Target="https://docs.microsoft.com/ru-ru/aspnet/signalr/index" TargetMode="External"/><Relationship Id="rId63" Type="http://schemas.openxmlformats.org/officeDocument/2006/relationships/hyperlink" Target="https://docs.microsoft.com/ru-ru/aspnet/visual-studio/overview/2013/release-notes" TargetMode="External"/><Relationship Id="rId68" Type="http://schemas.openxmlformats.org/officeDocument/2006/relationships/hyperlink" Target="https://docs.microsoft.com/ru-ru/aspnet/visual-studio/overview/2013/release-notes" TargetMode="External"/><Relationship Id="rId76" Type="http://schemas.openxmlformats.org/officeDocument/2006/relationships/hyperlink" Target="https://docs.microsoft.com/ru-ru/aspnet/visual-studio/overview/2013/release-notes" TargetMode="External"/><Relationship Id="rId84" Type="http://schemas.openxmlformats.org/officeDocument/2006/relationships/hyperlink" Target="https://docs.microsoft.com/ru-ru/aspnet/visual-studio/overview/2013/release-notes" TargetMode="External"/><Relationship Id="rId89" Type="http://schemas.openxmlformats.org/officeDocument/2006/relationships/theme" Target="theme/theme1.xml"/><Relationship Id="rId7" Type="http://schemas.openxmlformats.org/officeDocument/2006/relationships/image" Target="media/image1.jpeg"/><Relationship Id="rId71" Type="http://schemas.openxmlformats.org/officeDocument/2006/relationships/hyperlink" Target="https://docs.microsoft.com/ru-ru/aspnet/visual-studio/overview/2013/release-notes" TargetMode="External"/><Relationship Id="rId2" Type="http://schemas.openxmlformats.org/officeDocument/2006/relationships/styles" Target="styles.xml"/><Relationship Id="rId16" Type="http://schemas.openxmlformats.org/officeDocument/2006/relationships/hyperlink" Target="https://docs.microsoft.com/ru-ru/aspnet/core/host-and-deploy/iis/index?view=aspnetcore-3.0" TargetMode="External"/><Relationship Id="rId29" Type="http://schemas.openxmlformats.org/officeDocument/2006/relationships/hyperlink" Target="https://docs.microsoft.com/ru-ru/aspnet/web-api/" TargetMode="External"/><Relationship Id="rId11" Type="http://schemas.openxmlformats.org/officeDocument/2006/relationships/hyperlink" Target="https://docs.microsoft.com/ru-ru/aspnet/core/blazor/index?view=aspnetcore-3.0" TargetMode="External"/><Relationship Id="rId24" Type="http://schemas.openxmlformats.org/officeDocument/2006/relationships/hyperlink" Target="https://docs.microsoft.com/ru-ru/aspnet/core/tutorials/first-web-api?view=aspnetcore-3.0" TargetMode="External"/><Relationship Id="rId32" Type="http://schemas.openxmlformats.org/officeDocument/2006/relationships/hyperlink" Target="https://visualstudio.microsoft.com/vs/" TargetMode="External"/><Relationship Id="rId37" Type="http://schemas.openxmlformats.org/officeDocument/2006/relationships/hyperlink" Target="https://docs.microsoft.com/ru-ru/aspnet/core/index?view=aspnetcore-3.0" TargetMode="External"/><Relationship Id="rId40" Type="http://schemas.openxmlformats.org/officeDocument/2006/relationships/hyperlink" Target="https://docs.microsoft.com/aspnet/signalr/index" TargetMode="External"/><Relationship Id="rId45" Type="http://schemas.openxmlformats.org/officeDocument/2006/relationships/hyperlink" Target="https://docs.microsoft.com/ru-ru/azure/app-service/app-service-web-get-started-dotnet-framework" TargetMode="External"/><Relationship Id="rId53" Type="http://schemas.openxmlformats.org/officeDocument/2006/relationships/hyperlink" Target="https://docs.microsoft.com/ru-ru/aspnet/single-page-application/index" TargetMode="External"/><Relationship Id="rId58" Type="http://schemas.openxmlformats.org/officeDocument/2006/relationships/image" Target="media/image5.jpeg"/><Relationship Id="rId66" Type="http://schemas.openxmlformats.org/officeDocument/2006/relationships/hyperlink" Target="https://docs.microsoft.com/ru-ru/aspnet/visual-studio/overview/2013/release-notes" TargetMode="External"/><Relationship Id="rId74" Type="http://schemas.openxmlformats.org/officeDocument/2006/relationships/hyperlink" Target="https://docs.microsoft.com/ru-ru/aspnet/visual-studio/overview/2013/release-notes" TargetMode="External"/><Relationship Id="rId79" Type="http://schemas.openxmlformats.org/officeDocument/2006/relationships/hyperlink" Target="https://docs.microsoft.com/ru-ru/aspnet/visual-studio/overview/2013/release-notes" TargetMode="External"/><Relationship Id="rId87" Type="http://schemas.openxmlformats.org/officeDocument/2006/relationships/hyperlink" Target="https://www.asp.net/" TargetMode="External"/><Relationship Id="rId5" Type="http://schemas.openxmlformats.org/officeDocument/2006/relationships/hyperlink" Target="http://go.microsoft.com/fwlink/?LinkID=389434&amp;clcid=0x409" TargetMode="External"/><Relationship Id="rId61" Type="http://schemas.openxmlformats.org/officeDocument/2006/relationships/image" Target="media/image8.png"/><Relationship Id="rId82" Type="http://schemas.openxmlformats.org/officeDocument/2006/relationships/hyperlink" Target="https://docs.microsoft.com/ru-ru/aspnet/visual-studio/overview/2013/release-notes" TargetMode="External"/><Relationship Id="rId19" Type="http://schemas.openxmlformats.org/officeDocument/2006/relationships/hyperlink" Target="https://docs.microsoft.com/ru-ru/aspnet/core/host-and-deploy/linux-apache?view=aspnetcore-3.0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ocs.microsoft.com/ru-ru/aspnet/core/blazor/index?view=aspnetcore-3.0" TargetMode="External"/><Relationship Id="rId14" Type="http://schemas.openxmlformats.org/officeDocument/2006/relationships/hyperlink" Target="https://github.com/aspnet/benchmarks" TargetMode="External"/><Relationship Id="rId22" Type="http://schemas.openxmlformats.org/officeDocument/2006/relationships/hyperlink" Target="https://docs.microsoft.com/ru-ru/aspnet/core/razor-pages/index?view=aspnetcore-3.0" TargetMode="External"/><Relationship Id="rId27" Type="http://schemas.openxmlformats.org/officeDocument/2006/relationships/hyperlink" Target="https://docs.microsoft.com/ru-ru/aspnet/signalr" TargetMode="External"/><Relationship Id="rId30" Type="http://schemas.openxmlformats.org/officeDocument/2006/relationships/hyperlink" Target="https://docs.microsoft.com/ru-ru/aspnet/webhooks/" TargetMode="External"/><Relationship Id="rId35" Type="http://schemas.openxmlformats.org/officeDocument/2006/relationships/hyperlink" Target="https://visualstudio.microsoft.com/vs/" TargetMode="External"/><Relationship Id="rId43" Type="http://schemas.openxmlformats.org/officeDocument/2006/relationships/hyperlink" Target="https://docs.microsoft.com/ru-ru/aspnet/web-api" TargetMode="External"/><Relationship Id="rId48" Type="http://schemas.openxmlformats.org/officeDocument/2006/relationships/hyperlink" Target="https://docs.microsoft.com/ru-ru/aspnet/core/host-and-deploy/azure-apps/index?view=aspnetcore-3.0" TargetMode="External"/><Relationship Id="rId56" Type="http://schemas.openxmlformats.org/officeDocument/2006/relationships/image" Target="media/image3.jpeg"/><Relationship Id="rId64" Type="http://schemas.openxmlformats.org/officeDocument/2006/relationships/hyperlink" Target="https://github.com/microsoft" TargetMode="External"/><Relationship Id="rId69" Type="http://schemas.openxmlformats.org/officeDocument/2006/relationships/hyperlink" Target="https://docs.microsoft.com/ru-ru/aspnet/visual-studio/overview/2013/release-notes" TargetMode="External"/><Relationship Id="rId77" Type="http://schemas.openxmlformats.org/officeDocument/2006/relationships/hyperlink" Target="https://docs.microsoft.com/ru-ru/aspnet/visual-studio/overview/2013/release-notes" TargetMode="External"/><Relationship Id="rId8" Type="http://schemas.openxmlformats.org/officeDocument/2006/relationships/hyperlink" Target="https://docs.microsoft.com/ru-ru/aspnet/core/razor-pages/index?view=aspnetcore-3.0" TargetMode="External"/><Relationship Id="rId51" Type="http://schemas.openxmlformats.org/officeDocument/2006/relationships/hyperlink" Target="https://docs.microsoft.com/ru-ru/aspnet/mvc/index" TargetMode="External"/><Relationship Id="rId72" Type="http://schemas.openxmlformats.org/officeDocument/2006/relationships/hyperlink" Target="https://docs.microsoft.com/ru-ru/aspnet/visual-studio/overview/2013/release-notes" TargetMode="External"/><Relationship Id="rId80" Type="http://schemas.openxmlformats.org/officeDocument/2006/relationships/hyperlink" Target="https://docs.microsoft.com/ru-ru/aspnet/visual-studio/overview/2013/release-notes" TargetMode="External"/><Relationship Id="rId85" Type="http://schemas.openxmlformats.org/officeDocument/2006/relationships/hyperlink" Target="https://docs.microsoft.com/ru-ru/aspnet/visual-studio/overview/2013/release-notes" TargetMode="External"/><Relationship Id="rId3" Type="http://schemas.openxmlformats.org/officeDocument/2006/relationships/settings" Target="settings.xml"/><Relationship Id="rId12" Type="http://schemas.openxmlformats.org/officeDocument/2006/relationships/hyperlink" Target="https://docs.microsoft.com/ru-ru/aspnet/core/fundamentals/configuration/index?view=aspnetcore-3.0" TargetMode="External"/><Relationship Id="rId17" Type="http://schemas.openxmlformats.org/officeDocument/2006/relationships/hyperlink" Target="https://docs.microsoft.com/ru-ru/aspnet/core/fundamentals/servers/httpsys?view=aspnetcore-3.0" TargetMode="External"/><Relationship Id="rId25" Type="http://schemas.openxmlformats.org/officeDocument/2006/relationships/hyperlink" Target="https://docs.microsoft.com/ru-ru/aspnet/core/signalr/introduction?view=aspnetcore-3.0" TargetMode="External"/><Relationship Id="rId33" Type="http://schemas.openxmlformats.org/officeDocument/2006/relationships/hyperlink" Target="https://visualstudio.microsoft.com/vs/mac/" TargetMode="External"/><Relationship Id="rId38" Type="http://schemas.openxmlformats.org/officeDocument/2006/relationships/hyperlink" Target="https://docs.microsoft.com/ru-ru/aspnet/core/tutorials/first-mvc-app/index?view=aspnetcore-3.0" TargetMode="External"/><Relationship Id="rId46" Type="http://schemas.openxmlformats.org/officeDocument/2006/relationships/hyperlink" Target="https://docs.microsoft.com/ru-ru/aspnet/overview" TargetMode="External"/><Relationship Id="rId59" Type="http://schemas.openxmlformats.org/officeDocument/2006/relationships/image" Target="media/image6.jpeg"/><Relationship Id="rId67" Type="http://schemas.openxmlformats.org/officeDocument/2006/relationships/hyperlink" Target="https://docs.microsoft.com/ru-ru/aspnet/visual-studio/overview/2013/release-notes" TargetMode="External"/><Relationship Id="rId20" Type="http://schemas.openxmlformats.org/officeDocument/2006/relationships/hyperlink" Target="https://docs.microsoft.com/ru-ru/aspnet/core/host-and-deploy/docker/index?view=aspnetcore-3.0" TargetMode="External"/><Relationship Id="rId41" Type="http://schemas.openxmlformats.org/officeDocument/2006/relationships/hyperlink" Target="https://docs.microsoft.com/ru-ru/azure/app-service/app-service-web-get-started-dotnet" TargetMode="External"/><Relationship Id="rId54" Type="http://schemas.openxmlformats.org/officeDocument/2006/relationships/hyperlink" Target="https://docs.microsoft.com/ru-ru/aspnet/web-api/index" TargetMode="External"/><Relationship Id="rId62" Type="http://schemas.openxmlformats.org/officeDocument/2006/relationships/image" Target="media/image9.jpeg"/><Relationship Id="rId70" Type="http://schemas.openxmlformats.org/officeDocument/2006/relationships/hyperlink" Target="https://docs.microsoft.com/ru-ru/aspnet/visual-studio/overview/2013/release-notes" TargetMode="External"/><Relationship Id="rId75" Type="http://schemas.openxmlformats.org/officeDocument/2006/relationships/hyperlink" Target="https://docs.microsoft.com/ru-ru/aspnet/visual-studio/overview/2013/release-notes" TargetMode="External"/><Relationship Id="rId83" Type="http://schemas.openxmlformats.org/officeDocument/2006/relationships/hyperlink" Target="https://docs.microsoft.com/ru-ru/aspnet/visual-studio/overview/2013/release-notes" TargetMode="External"/><Relationship Id="rId88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http://download.microsoft.com/download/0/F/B/0FBFAA46-2BFD-478F-8E56-7BF3C672DF9D/Getting%20Started%20with%20ASP.NET%204.5%20Web%20Forms%20and%20Visual%20Studio%202013.pdf" TargetMode="External"/><Relationship Id="rId15" Type="http://schemas.openxmlformats.org/officeDocument/2006/relationships/hyperlink" Target="https://docs.microsoft.com/ru-ru/aspnet/core/fundamentals/servers/kestrel?view=aspnetcore-3.0" TargetMode="External"/><Relationship Id="rId23" Type="http://schemas.openxmlformats.org/officeDocument/2006/relationships/hyperlink" Target="https://docs.microsoft.com/ru-ru/aspnet/core/mvc/overview?view=aspnetcore-3.0" TargetMode="External"/><Relationship Id="rId28" Type="http://schemas.openxmlformats.org/officeDocument/2006/relationships/hyperlink" Target="https://docs.microsoft.com/ru-ru/aspnet/mvc" TargetMode="External"/><Relationship Id="rId36" Type="http://schemas.openxmlformats.org/officeDocument/2006/relationships/hyperlink" Target="https://docs.microsoft.com/ru-ru/dotnet/standard/choosing-core-framework-server" TargetMode="External"/><Relationship Id="rId49" Type="http://schemas.openxmlformats.org/officeDocument/2006/relationships/image" Target="media/image2.jpeg"/><Relationship Id="rId57" Type="http://schemas.openxmlformats.org/officeDocument/2006/relationships/image" Target="media/image4.jpeg"/><Relationship Id="rId10" Type="http://schemas.openxmlformats.org/officeDocument/2006/relationships/hyperlink" Target="https://live.asp.net/" TargetMode="External"/><Relationship Id="rId31" Type="http://schemas.openxmlformats.org/officeDocument/2006/relationships/hyperlink" Target="https://docs.microsoft.com/ru-ru/aspnet/web-pages" TargetMode="External"/><Relationship Id="rId44" Type="http://schemas.openxmlformats.org/officeDocument/2006/relationships/hyperlink" Target="https://docs.microsoft.com/ru-ru/aspnet/signalr" TargetMode="External"/><Relationship Id="rId52" Type="http://schemas.openxmlformats.org/officeDocument/2006/relationships/hyperlink" Target="https://docs.microsoft.com/ru-ru/aspnet/web-pages/index" TargetMode="External"/><Relationship Id="rId60" Type="http://schemas.openxmlformats.org/officeDocument/2006/relationships/image" Target="media/image7.jpeg"/><Relationship Id="rId65" Type="http://schemas.openxmlformats.org/officeDocument/2006/relationships/hyperlink" Target="https://docs.microsoft.com/ru-ru/aspnet/visual-studio/overview/2013/release-notes" TargetMode="External"/><Relationship Id="rId73" Type="http://schemas.openxmlformats.org/officeDocument/2006/relationships/hyperlink" Target="https://docs.microsoft.com/ru-ru/aspnet/visual-studio/overview/2013/release-notes" TargetMode="External"/><Relationship Id="rId78" Type="http://schemas.openxmlformats.org/officeDocument/2006/relationships/hyperlink" Target="https://docs.microsoft.com/ru-ru/aspnet/visual-studio/overview/2013/release-notes" TargetMode="External"/><Relationship Id="rId81" Type="http://schemas.openxmlformats.org/officeDocument/2006/relationships/hyperlink" Target="https://docs.microsoft.com/ru-ru/aspnet/visual-studio/overview/2013/release-notes" TargetMode="External"/><Relationship Id="rId86" Type="http://schemas.openxmlformats.org/officeDocument/2006/relationships/hyperlink" Target="https://www.asp.net/download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16</Pages>
  <Words>2189</Words>
  <Characters>12483</Characters>
  <Application>Microsoft Office Word</Application>
  <DocSecurity>0</DocSecurity>
  <Lines>104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14643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Виктория</dc:creator>
  <cp:lastModifiedBy>v.volkova</cp:lastModifiedBy>
  <cp:revision>5</cp:revision>
  <dcterms:created xsi:type="dcterms:W3CDTF">2019-09-29T15:35:00Z</dcterms:created>
  <dcterms:modified xsi:type="dcterms:W3CDTF">2019-10-08T04:58:00Z</dcterms:modified>
</cp:coreProperties>
</file>