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22788" w:rsidRPr="00322788" w:rsidRDefault="00322788" w:rsidP="00171184">
      <w:pPr>
        <w:shd w:val="clear" w:color="auto" w:fill="FFFFFF"/>
        <w:tabs>
          <w:tab w:val="left" w:pos="993"/>
        </w:tabs>
        <w:jc w:val="center"/>
        <w:rPr>
          <w:rFonts w:ascii="Times New Roman" w:hAnsi="Times New Roman" w:cs="Times New Roman"/>
          <w:b/>
          <w:sz w:val="40"/>
          <w:szCs w:val="40"/>
        </w:rPr>
      </w:pPr>
      <w:r w:rsidRPr="00322788">
        <w:rPr>
          <w:rFonts w:ascii="Times New Roman" w:hAnsi="Times New Roman" w:cs="Times New Roman"/>
          <w:b/>
          <w:sz w:val="40"/>
          <w:szCs w:val="40"/>
        </w:rPr>
        <w:t>Порядок работы над проектом</w:t>
      </w:r>
    </w:p>
    <w:p w:rsidR="00A153BF" w:rsidRDefault="00884A4F" w:rsidP="00171184">
      <w:pPr>
        <w:shd w:val="clear" w:color="auto" w:fill="FFFFFF"/>
        <w:tabs>
          <w:tab w:val="left" w:pos="993"/>
        </w:tabs>
        <w:spacing w:before="115"/>
        <w:ind w:left="29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84A4F">
        <w:rPr>
          <w:rFonts w:ascii="Times New Roman" w:hAnsi="Times New Roman" w:cs="Times New Roman"/>
          <w:sz w:val="24"/>
          <w:szCs w:val="24"/>
        </w:rPr>
        <w:t xml:space="preserve">При выполнении </w:t>
      </w:r>
      <w:r>
        <w:rPr>
          <w:rFonts w:ascii="Times New Roman" w:hAnsi="Times New Roman" w:cs="Times New Roman"/>
          <w:sz w:val="24"/>
          <w:szCs w:val="24"/>
        </w:rPr>
        <w:t>проекта</w:t>
      </w:r>
      <w:r w:rsidRPr="00884A4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884A4F">
        <w:rPr>
          <w:rFonts w:ascii="Times New Roman" w:hAnsi="Times New Roman" w:cs="Times New Roman"/>
          <w:sz w:val="24"/>
          <w:szCs w:val="24"/>
        </w:rPr>
        <w:t xml:space="preserve">нформационной системы и базы данных для выбранной предметной области студенты должны </w:t>
      </w:r>
    </w:p>
    <w:p w:rsidR="00A153BF" w:rsidRPr="00A153BF" w:rsidRDefault="00884A4F" w:rsidP="00171184">
      <w:pPr>
        <w:pStyle w:val="a4"/>
        <w:numPr>
          <w:ilvl w:val="0"/>
          <w:numId w:val="6"/>
        </w:numPr>
        <w:shd w:val="clear" w:color="auto" w:fill="FFFFFF"/>
        <w:tabs>
          <w:tab w:val="left" w:pos="993"/>
        </w:tabs>
        <w:spacing w:before="60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A153BF">
        <w:rPr>
          <w:rFonts w:ascii="Times New Roman" w:hAnsi="Times New Roman" w:cs="Times New Roman"/>
          <w:sz w:val="24"/>
          <w:szCs w:val="24"/>
        </w:rPr>
        <w:t xml:space="preserve">спроектировать и построить базу данных, а также </w:t>
      </w:r>
    </w:p>
    <w:p w:rsidR="00A153BF" w:rsidRPr="00A153BF" w:rsidRDefault="00884A4F" w:rsidP="00171184">
      <w:pPr>
        <w:pStyle w:val="a4"/>
        <w:numPr>
          <w:ilvl w:val="0"/>
          <w:numId w:val="6"/>
        </w:numPr>
        <w:shd w:val="clear" w:color="auto" w:fill="FFFFFF"/>
        <w:tabs>
          <w:tab w:val="left" w:pos="993"/>
        </w:tabs>
        <w:spacing w:before="60"/>
        <w:ind w:left="714" w:hanging="357"/>
        <w:contextualSpacing w:val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153BF">
        <w:rPr>
          <w:rFonts w:ascii="Times New Roman" w:hAnsi="Times New Roman" w:cs="Times New Roman"/>
          <w:sz w:val="24"/>
          <w:szCs w:val="24"/>
          <w:u w:val="single"/>
        </w:rPr>
        <w:t>спроектировать</w:t>
      </w:r>
      <w:r w:rsidRPr="00A153BF">
        <w:rPr>
          <w:rFonts w:ascii="Times New Roman" w:hAnsi="Times New Roman" w:cs="Times New Roman"/>
          <w:sz w:val="24"/>
          <w:szCs w:val="24"/>
        </w:rPr>
        <w:t xml:space="preserve"> необходимый набор приложений информационной системы для выбранной предметной области, </w:t>
      </w:r>
      <w:r w:rsidRPr="00A153BF">
        <w:rPr>
          <w:rFonts w:ascii="Times New Roman" w:hAnsi="Times New Roman" w:cs="Times New Roman"/>
          <w:bCs/>
          <w:sz w:val="24"/>
          <w:szCs w:val="24"/>
        </w:rPr>
        <w:t xml:space="preserve">при необходимости, откорректировав и дополнив ее </w:t>
      </w:r>
    </w:p>
    <w:p w:rsidR="00884A4F" w:rsidRDefault="00A153BF" w:rsidP="00171184">
      <w:pPr>
        <w:shd w:val="clear" w:color="auto" w:fill="FFFFFF"/>
        <w:tabs>
          <w:tab w:val="left" w:pos="993"/>
        </w:tabs>
        <w:spacing w:before="115"/>
        <w:ind w:left="29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</w:t>
      </w:r>
      <w:r w:rsidR="00884A4F" w:rsidRPr="00884A4F">
        <w:rPr>
          <w:rFonts w:ascii="Times New Roman" w:hAnsi="Times New Roman" w:cs="Times New Roman"/>
          <w:sz w:val="24"/>
          <w:szCs w:val="24"/>
        </w:rPr>
        <w:t xml:space="preserve">писания предметных областей изложены в </w:t>
      </w:r>
      <w:r w:rsidR="00884A4F" w:rsidRPr="00884A4F">
        <w:rPr>
          <w:rFonts w:ascii="Times New Roman" w:hAnsi="Times New Roman" w:cs="Times New Roman"/>
          <w:bCs/>
          <w:sz w:val="24"/>
          <w:szCs w:val="24"/>
        </w:rPr>
        <w:t xml:space="preserve">разделе 4 учебного пособия </w:t>
      </w:r>
      <w:r w:rsidR="00884A4F" w:rsidRPr="00884A4F">
        <w:rPr>
          <w:rFonts w:ascii="Times New Roman" w:hAnsi="Times New Roman" w:cs="Times New Roman"/>
          <w:i/>
          <w:sz w:val="24"/>
          <w:szCs w:val="24"/>
        </w:rPr>
        <w:t>Стасышин В. М. Проектирование информационных систем и баз данных: учебное пособие. Новосибирск: Изд-во НГТУ, 2012</w:t>
      </w:r>
      <w:r w:rsidR="00884A4F" w:rsidRPr="00884A4F">
        <w:rPr>
          <w:rFonts w:ascii="Times New Roman" w:hAnsi="Times New Roman" w:cs="Times New Roman"/>
          <w:sz w:val="24"/>
          <w:szCs w:val="24"/>
        </w:rPr>
        <w:t xml:space="preserve">). </w:t>
      </w:r>
      <w:r w:rsidR="00305EA7">
        <w:rPr>
          <w:rFonts w:ascii="Times New Roman" w:hAnsi="Times New Roman" w:cs="Times New Roman"/>
          <w:sz w:val="24"/>
          <w:szCs w:val="24"/>
        </w:rPr>
        <w:t>Сами требования</w:t>
      </w:r>
      <w:r w:rsidR="00305EA7" w:rsidRPr="00305EA7">
        <w:rPr>
          <w:rFonts w:ascii="Times New Roman" w:hAnsi="Times New Roman" w:cs="Times New Roman"/>
          <w:sz w:val="24"/>
          <w:szCs w:val="24"/>
        </w:rPr>
        <w:t>,</w:t>
      </w:r>
      <w:r w:rsidR="00305EA7">
        <w:rPr>
          <w:rFonts w:ascii="Times New Roman" w:hAnsi="Times New Roman" w:cs="Times New Roman"/>
          <w:sz w:val="24"/>
          <w:szCs w:val="24"/>
        </w:rPr>
        <w:t xml:space="preserve"> содержащиеся в указанном пособии</w:t>
      </w:r>
      <w:r w:rsidR="00305EA7" w:rsidRPr="00305EA7">
        <w:rPr>
          <w:rFonts w:ascii="Times New Roman" w:hAnsi="Times New Roman" w:cs="Times New Roman"/>
          <w:sz w:val="24"/>
          <w:szCs w:val="24"/>
        </w:rPr>
        <w:t xml:space="preserve"> </w:t>
      </w:r>
      <w:r w:rsidR="00305EA7">
        <w:rPr>
          <w:rFonts w:ascii="Times New Roman" w:hAnsi="Times New Roman" w:cs="Times New Roman"/>
          <w:sz w:val="24"/>
          <w:szCs w:val="24"/>
        </w:rPr>
        <w:t xml:space="preserve">на </w:t>
      </w:r>
      <w:r w:rsidR="00305EA7">
        <w:rPr>
          <w:rFonts w:ascii="Times New Roman" w:hAnsi="Times New Roman" w:cs="Times New Roman"/>
          <w:sz w:val="24"/>
          <w:szCs w:val="24"/>
          <w:lang w:val="en-US"/>
        </w:rPr>
        <w:t>cc</w:t>
      </w:r>
      <w:r w:rsidR="00305EA7" w:rsidRPr="005C35F7">
        <w:rPr>
          <w:rFonts w:ascii="Times New Roman" w:hAnsi="Times New Roman" w:cs="Times New Roman"/>
          <w:sz w:val="24"/>
          <w:szCs w:val="24"/>
        </w:rPr>
        <w:t>. 5</w:t>
      </w:r>
      <w:r w:rsidR="005C35F7" w:rsidRPr="005C35F7">
        <w:rPr>
          <w:rFonts w:ascii="Times New Roman" w:hAnsi="Times New Roman" w:cs="Times New Roman"/>
          <w:sz w:val="24"/>
          <w:szCs w:val="24"/>
        </w:rPr>
        <w:t>7</w:t>
      </w:r>
      <w:r w:rsidR="00305EA7" w:rsidRPr="005C35F7">
        <w:rPr>
          <w:rFonts w:ascii="Times New Roman" w:hAnsi="Times New Roman" w:cs="Times New Roman"/>
          <w:sz w:val="24"/>
          <w:szCs w:val="24"/>
        </w:rPr>
        <w:t>-5</w:t>
      </w:r>
      <w:r w:rsidR="005C35F7" w:rsidRPr="005C35F7">
        <w:rPr>
          <w:rFonts w:ascii="Times New Roman" w:hAnsi="Times New Roman" w:cs="Times New Roman"/>
          <w:sz w:val="24"/>
          <w:szCs w:val="24"/>
        </w:rPr>
        <w:t>8</w:t>
      </w:r>
      <w:r w:rsidR="00305EA7" w:rsidRPr="005C35F7">
        <w:rPr>
          <w:rFonts w:ascii="Times New Roman" w:hAnsi="Times New Roman" w:cs="Times New Roman"/>
          <w:sz w:val="24"/>
          <w:szCs w:val="24"/>
        </w:rPr>
        <w:t xml:space="preserve">, </w:t>
      </w:r>
      <w:r w:rsidR="00D3377D">
        <w:rPr>
          <w:rFonts w:ascii="Times New Roman" w:hAnsi="Times New Roman" w:cs="Times New Roman"/>
          <w:sz w:val="24"/>
          <w:szCs w:val="24"/>
        </w:rPr>
        <w:t>использовать не следует</w:t>
      </w:r>
      <w:r w:rsidR="00D3377D" w:rsidRPr="00D3377D">
        <w:rPr>
          <w:rFonts w:ascii="Times New Roman" w:hAnsi="Times New Roman" w:cs="Times New Roman"/>
          <w:sz w:val="24"/>
          <w:szCs w:val="24"/>
        </w:rPr>
        <w:t>.</w:t>
      </w:r>
      <w:r w:rsidR="00D3377D">
        <w:rPr>
          <w:rFonts w:ascii="Times New Roman" w:hAnsi="Times New Roman" w:cs="Times New Roman"/>
          <w:sz w:val="24"/>
          <w:szCs w:val="24"/>
        </w:rPr>
        <w:t xml:space="preserve"> </w:t>
      </w:r>
      <w:r w:rsidR="00884A4F" w:rsidRPr="00884A4F">
        <w:rPr>
          <w:rFonts w:ascii="Times New Roman" w:hAnsi="Times New Roman" w:cs="Times New Roman"/>
          <w:sz w:val="24"/>
          <w:szCs w:val="24"/>
        </w:rPr>
        <w:t>Студентами может быть предложена иная предметная область (при наличии достаточной аргументации). Задание выполняется в ходе семестра до 1</w:t>
      </w:r>
      <w:r w:rsidR="00CA624D">
        <w:rPr>
          <w:rFonts w:ascii="Times New Roman" w:hAnsi="Times New Roman" w:cs="Times New Roman"/>
          <w:sz w:val="24"/>
          <w:szCs w:val="24"/>
        </w:rPr>
        <w:t>4</w:t>
      </w:r>
      <w:r w:rsidR="00884A4F" w:rsidRPr="00884A4F">
        <w:rPr>
          <w:rFonts w:ascii="Times New Roman" w:hAnsi="Times New Roman" w:cs="Times New Roman"/>
          <w:sz w:val="24"/>
          <w:szCs w:val="24"/>
        </w:rPr>
        <w:t xml:space="preserve"> учебной недели </w:t>
      </w:r>
      <w:r w:rsidR="0098592C">
        <w:rPr>
          <w:rFonts w:ascii="Times New Roman" w:hAnsi="Times New Roman" w:cs="Times New Roman"/>
          <w:sz w:val="24"/>
          <w:szCs w:val="24"/>
        </w:rPr>
        <w:t xml:space="preserve">включительно </w:t>
      </w:r>
      <w:r w:rsidR="00884A4F" w:rsidRPr="00884A4F">
        <w:rPr>
          <w:rFonts w:ascii="Times New Roman" w:hAnsi="Times New Roman" w:cs="Times New Roman"/>
          <w:sz w:val="24"/>
          <w:szCs w:val="24"/>
        </w:rPr>
        <w:t xml:space="preserve">параллельно с выполнением других видов работ. </w:t>
      </w:r>
    </w:p>
    <w:p w:rsidR="00127E0E" w:rsidRPr="00884A4F" w:rsidRDefault="00127E0E" w:rsidP="00171184">
      <w:pPr>
        <w:shd w:val="clear" w:color="auto" w:fill="FFFFFF"/>
        <w:tabs>
          <w:tab w:val="left" w:pos="993"/>
        </w:tabs>
        <w:spacing w:before="115"/>
        <w:ind w:left="29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При выполнении проекта</w:t>
      </w:r>
      <w:r w:rsidRPr="00DA28FC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</w:t>
      </w:r>
      <w:r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основная</w:t>
      </w:r>
      <w:r w:rsidRPr="00DA28FC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часть усилий </w:t>
      </w:r>
      <w:r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должна быть уделена</w:t>
      </w:r>
      <w:r w:rsidRPr="00DA28FC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оперативному уровню</w:t>
      </w:r>
      <w:r w:rsidRPr="0035057D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(</w:t>
      </w:r>
      <w:r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уровень </w:t>
      </w:r>
      <w:r>
        <w:rPr>
          <w:rFonts w:ascii="Times New Roman" w:hAnsi="Times New Roman" w:cs="Times New Roman"/>
          <w:sz w:val="24"/>
          <w:szCs w:val="24"/>
          <w:bdr w:val="none" w:sz="0" w:space="0" w:color="auto" w:frame="1"/>
          <w:lang w:val="en-US"/>
        </w:rPr>
        <w:t>OLTP</w:t>
      </w:r>
      <w:r w:rsidRPr="0035057D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)</w:t>
      </w:r>
      <w:r w:rsidRPr="00DA28FC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, но при</w:t>
      </w:r>
      <w:r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этом проект должен</w:t>
      </w:r>
      <w:r w:rsidRPr="00DA28FC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полностью обеспечивались потребности верхних уровней</w:t>
      </w:r>
      <w:r w:rsidRPr="00127E0E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(</w:t>
      </w:r>
      <w:r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уровень тактического управления и стратегический уровень)</w:t>
      </w:r>
      <w:r w:rsidRPr="00127E0E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.</w:t>
      </w:r>
    </w:p>
    <w:p w:rsidR="00884A4F" w:rsidRPr="00425F24" w:rsidRDefault="00884A4F" w:rsidP="00171184">
      <w:pPr>
        <w:shd w:val="clear" w:color="auto" w:fill="FFFFFF"/>
        <w:spacing w:before="115"/>
        <w:ind w:left="29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84A4F">
        <w:rPr>
          <w:rFonts w:ascii="Times New Roman" w:hAnsi="Times New Roman" w:cs="Times New Roman"/>
          <w:sz w:val="24"/>
          <w:szCs w:val="24"/>
        </w:rPr>
        <w:t xml:space="preserve">Для выполнения проекта студенты </w:t>
      </w:r>
      <w:proofErr w:type="spellStart"/>
      <w:r w:rsidRPr="00884A4F">
        <w:rPr>
          <w:rFonts w:ascii="Times New Roman" w:hAnsi="Times New Roman" w:cs="Times New Roman"/>
          <w:sz w:val="24"/>
          <w:szCs w:val="24"/>
        </w:rPr>
        <w:t>самоорганизуются</w:t>
      </w:r>
      <w:proofErr w:type="spellEnd"/>
      <w:r w:rsidRPr="00884A4F">
        <w:rPr>
          <w:rFonts w:ascii="Times New Roman" w:hAnsi="Times New Roman" w:cs="Times New Roman"/>
          <w:sz w:val="24"/>
          <w:szCs w:val="24"/>
        </w:rPr>
        <w:t xml:space="preserve"> в проектные команды (не более 6 человек), при этом в состав команды могут входить студенты из разных групп потока. Один из студентов в команде выполняет функции руководителя проекта, руководит работой остальных членной проектной команды, контролирует их работу, полностью отвечает за результаты выполнения всего проекта. Остальные члены команды выполняют роли и задачи, определенные руководителем проекта. </w:t>
      </w:r>
      <w:r w:rsidRPr="00884A4F">
        <w:rPr>
          <w:rFonts w:ascii="Times New Roman" w:hAnsi="Times New Roman" w:cs="Times New Roman"/>
          <w:sz w:val="24"/>
          <w:szCs w:val="24"/>
          <w:u w:val="single"/>
        </w:rPr>
        <w:t xml:space="preserve">Не позднее </w:t>
      </w:r>
      <w:r w:rsidR="00CA624D">
        <w:rPr>
          <w:rFonts w:ascii="Times New Roman" w:hAnsi="Times New Roman" w:cs="Times New Roman"/>
          <w:sz w:val="24"/>
          <w:szCs w:val="24"/>
          <w:u w:val="single"/>
        </w:rPr>
        <w:t>9</w:t>
      </w:r>
      <w:r w:rsidRPr="00884A4F">
        <w:rPr>
          <w:rFonts w:ascii="Times New Roman" w:hAnsi="Times New Roman" w:cs="Times New Roman"/>
          <w:sz w:val="24"/>
          <w:szCs w:val="24"/>
          <w:u w:val="single"/>
        </w:rPr>
        <w:t xml:space="preserve"> недели</w:t>
      </w:r>
      <w:r>
        <w:rPr>
          <w:rFonts w:ascii="Times New Roman" w:hAnsi="Times New Roman" w:cs="Times New Roman"/>
          <w:sz w:val="24"/>
          <w:szCs w:val="24"/>
        </w:rPr>
        <w:t xml:space="preserve"> руководитель проекта сообщает на электронную почту Преподавателя тему и состав команды</w:t>
      </w:r>
      <w:r w:rsidR="00425F24" w:rsidRPr="00425F24">
        <w:rPr>
          <w:rFonts w:ascii="Times New Roman" w:hAnsi="Times New Roman" w:cs="Times New Roman"/>
          <w:sz w:val="24"/>
          <w:szCs w:val="24"/>
        </w:rPr>
        <w:t>.</w:t>
      </w:r>
    </w:p>
    <w:p w:rsidR="00884A4F" w:rsidRDefault="007D2C26" w:rsidP="00171184">
      <w:pPr>
        <w:shd w:val="clear" w:color="auto" w:fill="FFFFFF"/>
        <w:spacing w:before="115"/>
        <w:ind w:left="29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</w:t>
      </w:r>
      <w:r>
        <w:rPr>
          <w:rFonts w:ascii="Times New Roman" w:hAnsi="Times New Roman" w:cs="Times New Roman"/>
          <w:sz w:val="24"/>
          <w:szCs w:val="24"/>
          <w:u w:val="single"/>
        </w:rPr>
        <w:t>е позднее 1</w:t>
      </w:r>
      <w:r w:rsidR="00CA624D">
        <w:rPr>
          <w:rFonts w:ascii="Times New Roman" w:hAnsi="Times New Roman" w:cs="Times New Roman"/>
          <w:sz w:val="24"/>
          <w:szCs w:val="24"/>
          <w:u w:val="single"/>
        </w:rPr>
        <w:t>4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недели</w:t>
      </w:r>
      <w:r w:rsidR="00884A4F" w:rsidRPr="00884A4F">
        <w:rPr>
          <w:rFonts w:ascii="Times New Roman" w:hAnsi="Times New Roman" w:cs="Times New Roman"/>
          <w:sz w:val="24"/>
          <w:szCs w:val="24"/>
        </w:rPr>
        <w:t xml:space="preserve"> командой представляется документ </w:t>
      </w:r>
      <w:r w:rsidR="00884A4F" w:rsidRPr="00884A4F">
        <w:rPr>
          <w:rFonts w:ascii="Times New Roman" w:hAnsi="Times New Roman" w:cs="Times New Roman"/>
          <w:b/>
          <w:bCs/>
          <w:sz w:val="24"/>
          <w:szCs w:val="24"/>
        </w:rPr>
        <w:t>«</w:t>
      </w:r>
      <w:r w:rsidR="00884A4F" w:rsidRPr="00884A4F">
        <w:rPr>
          <w:rFonts w:ascii="Times New Roman" w:hAnsi="Times New Roman" w:cs="Times New Roman"/>
          <w:sz w:val="24"/>
          <w:szCs w:val="24"/>
        </w:rPr>
        <w:t>Пояснительная записка к проекту», а на 1</w:t>
      </w:r>
      <w:r w:rsidR="00CA624D">
        <w:rPr>
          <w:rFonts w:ascii="Times New Roman" w:hAnsi="Times New Roman" w:cs="Times New Roman"/>
          <w:sz w:val="24"/>
          <w:szCs w:val="24"/>
        </w:rPr>
        <w:t>5</w:t>
      </w:r>
      <w:r w:rsidR="00884A4F" w:rsidRPr="00884A4F">
        <w:rPr>
          <w:rFonts w:ascii="Times New Roman" w:hAnsi="Times New Roman" w:cs="Times New Roman"/>
          <w:sz w:val="24"/>
          <w:szCs w:val="24"/>
        </w:rPr>
        <w:t xml:space="preserve">-18 неделях проводится </w:t>
      </w:r>
      <w:bookmarkStart w:id="0" w:name="_GoBack"/>
      <w:bookmarkEnd w:id="0"/>
      <w:r w:rsidR="00425F24">
        <w:rPr>
          <w:rFonts w:ascii="Times New Roman" w:hAnsi="Times New Roman" w:cs="Times New Roman"/>
          <w:sz w:val="24"/>
          <w:szCs w:val="24"/>
        </w:rPr>
        <w:t xml:space="preserve">защита </w:t>
      </w:r>
      <w:r w:rsidR="00884A4F" w:rsidRPr="00884A4F">
        <w:rPr>
          <w:rFonts w:ascii="Times New Roman" w:hAnsi="Times New Roman" w:cs="Times New Roman"/>
          <w:sz w:val="24"/>
          <w:szCs w:val="24"/>
        </w:rPr>
        <w:t>проекта. По завершению разработки и презентации проекта руководитель проекта дает рекомендации по тем баллам, которые, по его мнению, заслуживают студенты-члены проектной команды за работу над проектом в соответствии с их вкладом и качеством работы.</w:t>
      </w:r>
    </w:p>
    <w:p w:rsidR="00322788" w:rsidRPr="00322788" w:rsidRDefault="00322788" w:rsidP="003354A9">
      <w:pPr>
        <w:shd w:val="clear" w:color="auto" w:fill="FFFFFF"/>
        <w:tabs>
          <w:tab w:val="left" w:pos="993"/>
        </w:tabs>
        <w:spacing w:before="120" w:after="120"/>
        <w:jc w:val="center"/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hAnsi="Times New Roman" w:cs="Times New Roman"/>
          <w:b/>
          <w:sz w:val="40"/>
          <w:szCs w:val="40"/>
        </w:rPr>
        <w:t>Структура проекта</w:t>
      </w:r>
    </w:p>
    <w:p w:rsidR="00C53C07" w:rsidRPr="00C53C07" w:rsidRDefault="00CF6CA9" w:rsidP="009A7FED">
      <w:pPr>
        <w:shd w:val="clear" w:color="auto" w:fill="FFFFFF"/>
        <w:spacing w:before="120" w:after="120"/>
        <w:ind w:right="11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Этапы проектирования</w:t>
      </w:r>
      <w:r w:rsidR="00C53C07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информационных систем и </w:t>
      </w:r>
      <w:r w:rsidR="0092134B">
        <w:rPr>
          <w:rFonts w:ascii="Times New Roman" w:hAnsi="Times New Roman" w:cs="Times New Roman"/>
          <w:b/>
          <w:bCs/>
          <w:color w:val="000000"/>
          <w:sz w:val="24"/>
          <w:szCs w:val="24"/>
        </w:rPr>
        <w:t>БД</w:t>
      </w:r>
    </w:p>
    <w:p w:rsidR="00194051" w:rsidRPr="00706CF9" w:rsidRDefault="00D81C7B" w:rsidP="00C53C07">
      <w:pPr>
        <w:numPr>
          <w:ilvl w:val="0"/>
          <w:numId w:val="3"/>
        </w:numPr>
        <w:shd w:val="clear" w:color="auto" w:fill="FFFFFF"/>
        <w:ind w:left="0" w:firstLine="426"/>
        <w:jc w:val="both"/>
        <w:rPr>
          <w:rFonts w:ascii="Times New Roman" w:hAnsi="Times New Roman" w:cs="Times New Roman"/>
          <w:i/>
          <w:sz w:val="24"/>
          <w:szCs w:val="24"/>
        </w:rPr>
      </w:pPr>
      <w:r w:rsidRPr="00706CF9">
        <w:rPr>
          <w:rFonts w:ascii="Times New Roman" w:hAnsi="Times New Roman" w:cs="Times New Roman"/>
          <w:i/>
          <w:sz w:val="24"/>
          <w:szCs w:val="24"/>
        </w:rPr>
        <w:t>Анализ предметной области (общее проектирование информационной системы)</w:t>
      </w:r>
    </w:p>
    <w:p w:rsidR="00194051" w:rsidRPr="00706CF9" w:rsidRDefault="00D81C7B" w:rsidP="00C53C07">
      <w:pPr>
        <w:numPr>
          <w:ilvl w:val="0"/>
          <w:numId w:val="3"/>
        </w:numPr>
        <w:shd w:val="clear" w:color="auto" w:fill="FFFFFF"/>
        <w:ind w:left="0" w:firstLine="426"/>
        <w:jc w:val="both"/>
        <w:rPr>
          <w:rFonts w:ascii="Times New Roman" w:hAnsi="Times New Roman" w:cs="Times New Roman"/>
          <w:i/>
          <w:sz w:val="24"/>
          <w:szCs w:val="24"/>
        </w:rPr>
      </w:pPr>
      <w:r w:rsidRPr="00706CF9">
        <w:rPr>
          <w:rFonts w:ascii="Times New Roman" w:hAnsi="Times New Roman" w:cs="Times New Roman"/>
          <w:i/>
          <w:sz w:val="24"/>
          <w:szCs w:val="24"/>
        </w:rPr>
        <w:t>Инфологическое проектирование</w:t>
      </w:r>
    </w:p>
    <w:p w:rsidR="00194051" w:rsidRDefault="00D81C7B" w:rsidP="00C53C07">
      <w:pPr>
        <w:numPr>
          <w:ilvl w:val="0"/>
          <w:numId w:val="3"/>
        </w:numPr>
        <w:shd w:val="clear" w:color="auto" w:fill="FFFFFF"/>
        <w:ind w:left="0" w:firstLine="426"/>
        <w:jc w:val="both"/>
        <w:rPr>
          <w:rFonts w:ascii="Times New Roman" w:hAnsi="Times New Roman" w:cs="Times New Roman"/>
          <w:i/>
          <w:sz w:val="24"/>
          <w:szCs w:val="24"/>
        </w:rPr>
      </w:pPr>
      <w:r w:rsidRPr="00706CF9">
        <w:rPr>
          <w:rFonts w:ascii="Times New Roman" w:hAnsi="Times New Roman" w:cs="Times New Roman"/>
          <w:i/>
          <w:sz w:val="24"/>
          <w:szCs w:val="24"/>
        </w:rPr>
        <w:t>Логическое проектирование</w:t>
      </w:r>
    </w:p>
    <w:p w:rsidR="00165E51" w:rsidRPr="00ED258C" w:rsidRDefault="004F7A68" w:rsidP="004F7A68">
      <w:pPr>
        <w:shd w:val="clear" w:color="auto" w:fill="FFFFFF"/>
        <w:tabs>
          <w:tab w:val="left" w:pos="993"/>
        </w:tabs>
        <w:ind w:left="426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3</w:t>
      </w:r>
      <w:r w:rsidRPr="004F7A68">
        <w:rPr>
          <w:rFonts w:ascii="Times New Roman" w:hAnsi="Times New Roman" w:cs="Times New Roman"/>
          <w:i/>
          <w:sz w:val="24"/>
          <w:szCs w:val="24"/>
          <w:vertAlign w:val="superscript"/>
        </w:rPr>
        <w:t>1</w:t>
      </w:r>
      <w:r w:rsidRPr="00ED258C">
        <w:rPr>
          <w:rFonts w:ascii="Times New Roman" w:hAnsi="Times New Roman" w:cs="Times New Roman"/>
          <w:i/>
          <w:sz w:val="24"/>
          <w:szCs w:val="24"/>
        </w:rPr>
        <w:t>.</w:t>
      </w:r>
      <w:r w:rsidRPr="00ED258C"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Проектирование триггеров</w:t>
      </w:r>
      <w:r w:rsidR="00ED258C" w:rsidRPr="00ED258C">
        <w:rPr>
          <w:rFonts w:ascii="Times New Roman" w:hAnsi="Times New Roman" w:cs="Times New Roman"/>
          <w:i/>
          <w:sz w:val="24"/>
          <w:szCs w:val="24"/>
        </w:rPr>
        <w:t xml:space="preserve"> (</w:t>
      </w:r>
      <w:r w:rsidR="00ED258C">
        <w:rPr>
          <w:rFonts w:ascii="Times New Roman" w:hAnsi="Times New Roman" w:cs="Times New Roman"/>
          <w:i/>
          <w:sz w:val="24"/>
          <w:szCs w:val="24"/>
        </w:rPr>
        <w:t>для групп ПМИ)</w:t>
      </w:r>
    </w:p>
    <w:p w:rsidR="00715EA0" w:rsidRPr="00706CF9" w:rsidRDefault="00715EA0" w:rsidP="00C53C07">
      <w:pPr>
        <w:numPr>
          <w:ilvl w:val="0"/>
          <w:numId w:val="3"/>
        </w:numPr>
        <w:shd w:val="clear" w:color="auto" w:fill="FFFFFF"/>
        <w:ind w:left="0" w:firstLine="426"/>
        <w:jc w:val="both"/>
        <w:rPr>
          <w:rFonts w:ascii="Times New Roman" w:hAnsi="Times New Roman" w:cs="Times New Roman"/>
          <w:i/>
          <w:sz w:val="24"/>
          <w:szCs w:val="24"/>
        </w:rPr>
      </w:pPr>
      <w:r w:rsidRPr="00706CF9">
        <w:rPr>
          <w:rFonts w:ascii="Times New Roman" w:hAnsi="Times New Roman" w:cs="Times New Roman"/>
          <w:i/>
          <w:sz w:val="24"/>
          <w:szCs w:val="24"/>
        </w:rPr>
        <w:t>Проектирование приложений ИС</w:t>
      </w:r>
    </w:p>
    <w:p w:rsidR="00C53C07" w:rsidRPr="00C53C07" w:rsidRDefault="00C53C07" w:rsidP="00094E99">
      <w:pPr>
        <w:shd w:val="clear" w:color="auto" w:fill="FFFFFF"/>
        <w:spacing w:before="120" w:after="1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3C07"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Pr="00C53C07">
        <w:rPr>
          <w:rFonts w:ascii="Times New Roman" w:hAnsi="Times New Roman" w:cs="Times New Roman"/>
          <w:b/>
          <w:sz w:val="24"/>
          <w:szCs w:val="24"/>
        </w:rPr>
        <w:t>Анализ предметной области</w:t>
      </w:r>
    </w:p>
    <w:p w:rsidR="0032782C" w:rsidRPr="00A077CB" w:rsidRDefault="0032782C" w:rsidP="00A077CB">
      <w:pPr>
        <w:pStyle w:val="a4"/>
        <w:numPr>
          <w:ilvl w:val="0"/>
          <w:numId w:val="5"/>
        </w:numP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  <w:r w:rsidRPr="00A077CB">
        <w:rPr>
          <w:rFonts w:ascii="Times New Roman" w:hAnsi="Times New Roman" w:cs="Times New Roman"/>
          <w:sz w:val="24"/>
          <w:szCs w:val="24"/>
        </w:rPr>
        <w:t>уточнить, конкретизировать и</w:t>
      </w:r>
      <w:r w:rsidR="00D30208" w:rsidRPr="00D30208">
        <w:rPr>
          <w:rFonts w:ascii="Times New Roman" w:hAnsi="Times New Roman" w:cs="Times New Roman"/>
          <w:sz w:val="24"/>
          <w:szCs w:val="24"/>
        </w:rPr>
        <w:t xml:space="preserve">, </w:t>
      </w:r>
      <w:r w:rsidR="00D30208" w:rsidRPr="00A077CB">
        <w:rPr>
          <w:rFonts w:ascii="Times New Roman" w:hAnsi="Times New Roman" w:cs="Times New Roman"/>
          <w:sz w:val="24"/>
          <w:szCs w:val="24"/>
        </w:rPr>
        <w:t>при необходимости</w:t>
      </w:r>
      <w:r w:rsidR="00D30208" w:rsidRPr="00D30208">
        <w:rPr>
          <w:rFonts w:ascii="Times New Roman" w:hAnsi="Times New Roman" w:cs="Times New Roman"/>
          <w:sz w:val="24"/>
          <w:szCs w:val="24"/>
        </w:rPr>
        <w:t>,</w:t>
      </w:r>
      <w:r w:rsidRPr="00A077CB">
        <w:rPr>
          <w:rFonts w:ascii="Times New Roman" w:hAnsi="Times New Roman" w:cs="Times New Roman"/>
          <w:sz w:val="24"/>
          <w:szCs w:val="24"/>
        </w:rPr>
        <w:t xml:space="preserve"> дополн</w:t>
      </w:r>
      <w:r w:rsidR="00D30208">
        <w:rPr>
          <w:rFonts w:ascii="Times New Roman" w:hAnsi="Times New Roman" w:cs="Times New Roman"/>
          <w:sz w:val="24"/>
          <w:szCs w:val="24"/>
        </w:rPr>
        <w:t>ить описание предметной области</w:t>
      </w:r>
      <w:r w:rsidR="00D3377D">
        <w:rPr>
          <w:rFonts w:ascii="Times New Roman" w:hAnsi="Times New Roman" w:cs="Times New Roman"/>
          <w:sz w:val="24"/>
          <w:szCs w:val="24"/>
        </w:rPr>
        <w:t xml:space="preserve"> </w:t>
      </w:r>
      <w:r w:rsidR="00D3377D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(описания делались давно</w:t>
      </w:r>
      <w:r w:rsidR="00D3377D" w:rsidRPr="0096670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,</w:t>
      </w:r>
      <w:r w:rsidR="00D3377D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жизнь меняется</w:t>
      </w:r>
      <w:r w:rsidR="00D3377D" w:rsidRPr="0096670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,</w:t>
      </w:r>
      <w:r w:rsidR="00D3377D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меняется и предметная область)</w:t>
      </w:r>
      <w:r w:rsidRPr="00A077CB">
        <w:rPr>
          <w:rFonts w:ascii="Times New Roman" w:hAnsi="Times New Roman" w:cs="Times New Roman"/>
          <w:sz w:val="24"/>
          <w:szCs w:val="24"/>
        </w:rPr>
        <w:t>;</w:t>
      </w:r>
    </w:p>
    <w:p w:rsidR="0032782C" w:rsidRPr="00A077CB" w:rsidRDefault="0032782C" w:rsidP="00A077CB">
      <w:pPr>
        <w:pStyle w:val="a4"/>
        <w:numPr>
          <w:ilvl w:val="0"/>
          <w:numId w:val="5"/>
        </w:numP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  <w:r w:rsidRPr="00A077CB">
        <w:rPr>
          <w:rFonts w:ascii="Times New Roman" w:hAnsi="Times New Roman" w:cs="Times New Roman"/>
          <w:sz w:val="24"/>
          <w:szCs w:val="24"/>
        </w:rPr>
        <w:t xml:space="preserve">определить </w:t>
      </w:r>
      <w:r w:rsidR="00CF6CA9">
        <w:rPr>
          <w:rFonts w:ascii="Times New Roman" w:hAnsi="Times New Roman" w:cs="Times New Roman"/>
          <w:sz w:val="24"/>
          <w:szCs w:val="24"/>
        </w:rPr>
        <w:t>структуру организации</w:t>
      </w:r>
      <w:r w:rsidR="00CF6CA9" w:rsidRPr="00CF6CA9">
        <w:rPr>
          <w:rFonts w:ascii="Times New Roman" w:hAnsi="Times New Roman" w:cs="Times New Roman"/>
          <w:sz w:val="24"/>
          <w:szCs w:val="24"/>
        </w:rPr>
        <w:t>,</w:t>
      </w:r>
      <w:r w:rsidR="00CF6CA9">
        <w:rPr>
          <w:rFonts w:ascii="Times New Roman" w:hAnsi="Times New Roman" w:cs="Times New Roman"/>
          <w:sz w:val="24"/>
          <w:szCs w:val="24"/>
        </w:rPr>
        <w:t xml:space="preserve"> </w:t>
      </w:r>
      <w:r w:rsidR="00A077CB">
        <w:rPr>
          <w:rFonts w:ascii="Times New Roman" w:hAnsi="Times New Roman" w:cs="Times New Roman"/>
          <w:sz w:val="24"/>
          <w:szCs w:val="24"/>
        </w:rPr>
        <w:t>состав</w:t>
      </w:r>
      <w:r w:rsidRPr="00A077CB">
        <w:rPr>
          <w:rFonts w:ascii="Times New Roman" w:hAnsi="Times New Roman" w:cs="Times New Roman"/>
          <w:sz w:val="24"/>
          <w:szCs w:val="24"/>
        </w:rPr>
        <w:t xml:space="preserve"> подразделений, служб и отделов </w:t>
      </w:r>
      <w:r w:rsidR="00A077CB">
        <w:rPr>
          <w:rFonts w:ascii="Times New Roman" w:hAnsi="Times New Roman" w:cs="Times New Roman"/>
          <w:sz w:val="24"/>
          <w:szCs w:val="24"/>
        </w:rPr>
        <w:t>организации</w:t>
      </w:r>
      <w:r w:rsidR="00A077CB" w:rsidRPr="00A077CB">
        <w:rPr>
          <w:rFonts w:ascii="Times New Roman" w:hAnsi="Times New Roman" w:cs="Times New Roman"/>
          <w:sz w:val="24"/>
          <w:szCs w:val="24"/>
        </w:rPr>
        <w:t xml:space="preserve">, </w:t>
      </w:r>
      <w:r w:rsidR="00A077CB">
        <w:rPr>
          <w:rFonts w:ascii="Times New Roman" w:hAnsi="Times New Roman" w:cs="Times New Roman"/>
          <w:sz w:val="24"/>
          <w:szCs w:val="24"/>
        </w:rPr>
        <w:t>для которой проектируется ИС</w:t>
      </w:r>
      <w:r w:rsidRPr="00A077CB">
        <w:rPr>
          <w:rFonts w:ascii="Times New Roman" w:hAnsi="Times New Roman" w:cs="Times New Roman"/>
          <w:sz w:val="24"/>
          <w:szCs w:val="24"/>
        </w:rPr>
        <w:t>;</w:t>
      </w:r>
    </w:p>
    <w:p w:rsidR="0032782C" w:rsidRPr="00A077CB" w:rsidRDefault="0032782C" w:rsidP="00A077CB">
      <w:pPr>
        <w:pStyle w:val="a4"/>
        <w:numPr>
          <w:ilvl w:val="0"/>
          <w:numId w:val="5"/>
        </w:numP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  <w:r w:rsidRPr="00A077CB">
        <w:rPr>
          <w:rFonts w:ascii="Times New Roman" w:hAnsi="Times New Roman" w:cs="Times New Roman"/>
          <w:sz w:val="24"/>
          <w:szCs w:val="24"/>
        </w:rPr>
        <w:t>определить перечень функций</w:t>
      </w:r>
      <w:r w:rsidR="00A077CB">
        <w:rPr>
          <w:rFonts w:ascii="Times New Roman" w:hAnsi="Times New Roman" w:cs="Times New Roman"/>
          <w:sz w:val="24"/>
          <w:szCs w:val="24"/>
        </w:rPr>
        <w:t xml:space="preserve"> и задач</w:t>
      </w:r>
      <w:r w:rsidRPr="00A077CB">
        <w:rPr>
          <w:rFonts w:ascii="Times New Roman" w:hAnsi="Times New Roman" w:cs="Times New Roman"/>
          <w:sz w:val="24"/>
          <w:szCs w:val="24"/>
        </w:rPr>
        <w:t xml:space="preserve"> </w:t>
      </w:r>
      <w:r w:rsidR="00A077CB">
        <w:rPr>
          <w:rFonts w:ascii="Times New Roman" w:hAnsi="Times New Roman" w:cs="Times New Roman"/>
          <w:sz w:val="24"/>
          <w:szCs w:val="24"/>
        </w:rPr>
        <w:t>организации</w:t>
      </w:r>
      <w:r w:rsidRPr="00A077CB">
        <w:rPr>
          <w:rFonts w:ascii="Times New Roman" w:hAnsi="Times New Roman" w:cs="Times New Roman"/>
          <w:sz w:val="24"/>
          <w:szCs w:val="24"/>
        </w:rPr>
        <w:t xml:space="preserve"> в целом и каждого подразделения в отдельности; </w:t>
      </w:r>
    </w:p>
    <w:p w:rsidR="0032782C" w:rsidRDefault="0032782C" w:rsidP="00A077CB">
      <w:pPr>
        <w:pStyle w:val="a4"/>
        <w:numPr>
          <w:ilvl w:val="0"/>
          <w:numId w:val="5"/>
        </w:numP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  <w:r w:rsidRPr="00A077CB">
        <w:rPr>
          <w:rFonts w:ascii="Times New Roman" w:hAnsi="Times New Roman" w:cs="Times New Roman"/>
          <w:sz w:val="24"/>
          <w:szCs w:val="24"/>
        </w:rPr>
        <w:t>выполнить подробное описание работы каждого подразделения, взаимоотношение их между собой, описание отдельных сценариев работ</w:t>
      </w:r>
      <w:r w:rsidR="0055595E">
        <w:rPr>
          <w:rFonts w:ascii="Times New Roman" w:hAnsi="Times New Roman" w:cs="Times New Roman"/>
          <w:sz w:val="24"/>
          <w:szCs w:val="24"/>
        </w:rPr>
        <w:t xml:space="preserve"> в виде диаграмм работ и</w:t>
      </w:r>
      <w:r w:rsidR="0055595E" w:rsidRPr="00BD56D6">
        <w:rPr>
          <w:rFonts w:ascii="Times New Roman" w:hAnsi="Times New Roman" w:cs="Times New Roman"/>
          <w:sz w:val="24"/>
          <w:szCs w:val="24"/>
        </w:rPr>
        <w:t>/</w:t>
      </w:r>
      <w:r w:rsidR="0055595E">
        <w:rPr>
          <w:rFonts w:ascii="Times New Roman" w:hAnsi="Times New Roman" w:cs="Times New Roman"/>
          <w:sz w:val="24"/>
          <w:szCs w:val="24"/>
        </w:rPr>
        <w:t>или</w:t>
      </w:r>
      <w:r w:rsidR="0055595E" w:rsidRPr="00A077CB">
        <w:rPr>
          <w:rFonts w:ascii="Times New Roman" w:hAnsi="Times New Roman" w:cs="Times New Roman"/>
          <w:sz w:val="24"/>
          <w:szCs w:val="24"/>
        </w:rPr>
        <w:t xml:space="preserve"> диаграммы потоков данных и диаграммы на языке </w:t>
      </w:r>
      <w:r w:rsidR="0055595E" w:rsidRPr="00A077CB">
        <w:rPr>
          <w:rFonts w:ascii="Times New Roman" w:hAnsi="Times New Roman" w:cs="Times New Roman"/>
          <w:sz w:val="24"/>
          <w:szCs w:val="24"/>
          <w:lang w:val="en-US"/>
        </w:rPr>
        <w:t>UML</w:t>
      </w:r>
      <w:r w:rsidR="0055595E" w:rsidRPr="00A077CB">
        <w:rPr>
          <w:rFonts w:ascii="Times New Roman" w:hAnsi="Times New Roman" w:cs="Times New Roman"/>
          <w:sz w:val="24"/>
          <w:szCs w:val="24"/>
        </w:rPr>
        <w:t xml:space="preserve"> для </w:t>
      </w:r>
      <w:r w:rsidR="0055595E">
        <w:rPr>
          <w:rFonts w:ascii="Times New Roman" w:hAnsi="Times New Roman" w:cs="Times New Roman"/>
          <w:sz w:val="24"/>
          <w:szCs w:val="24"/>
        </w:rPr>
        <w:t xml:space="preserve">бизнес-процессов </w:t>
      </w:r>
      <w:r w:rsidR="0055595E" w:rsidRPr="00A077CB">
        <w:rPr>
          <w:rFonts w:ascii="Times New Roman" w:hAnsi="Times New Roman" w:cs="Times New Roman"/>
          <w:sz w:val="24"/>
          <w:szCs w:val="24"/>
        </w:rPr>
        <w:t xml:space="preserve">всей </w:t>
      </w:r>
      <w:r w:rsidR="0055595E">
        <w:rPr>
          <w:rFonts w:ascii="Times New Roman" w:hAnsi="Times New Roman" w:cs="Times New Roman"/>
          <w:sz w:val="24"/>
          <w:szCs w:val="24"/>
        </w:rPr>
        <w:t>организации</w:t>
      </w:r>
      <w:r w:rsidR="0055595E" w:rsidRPr="00A077CB">
        <w:rPr>
          <w:rFonts w:ascii="Times New Roman" w:hAnsi="Times New Roman" w:cs="Times New Roman"/>
          <w:sz w:val="24"/>
          <w:szCs w:val="24"/>
        </w:rPr>
        <w:t xml:space="preserve"> и для входящих в нее подразделений</w:t>
      </w:r>
      <w:r w:rsidRPr="00A077CB">
        <w:rPr>
          <w:rFonts w:ascii="Times New Roman" w:hAnsi="Times New Roman" w:cs="Times New Roman"/>
          <w:sz w:val="24"/>
          <w:szCs w:val="24"/>
        </w:rPr>
        <w:t>;</w:t>
      </w:r>
    </w:p>
    <w:p w:rsidR="0032782C" w:rsidRPr="0055595E" w:rsidRDefault="00B050EA" w:rsidP="002535CE">
      <w:pPr>
        <w:pStyle w:val="a4"/>
        <w:numPr>
          <w:ilvl w:val="0"/>
          <w:numId w:val="5"/>
        </w:numP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  <w:r w:rsidRPr="0055595E">
        <w:rPr>
          <w:rFonts w:ascii="Times New Roman" w:hAnsi="Times New Roman" w:cs="Times New Roman"/>
          <w:sz w:val="24"/>
          <w:szCs w:val="24"/>
        </w:rPr>
        <w:t>определить цели, задачи и требования к проектируемой ИС</w:t>
      </w:r>
      <w:r w:rsidR="0055595E" w:rsidRPr="00171184">
        <w:rPr>
          <w:rFonts w:ascii="Times New Roman" w:hAnsi="Times New Roman" w:cs="Times New Roman"/>
          <w:sz w:val="24"/>
          <w:szCs w:val="24"/>
        </w:rPr>
        <w:t>.</w:t>
      </w:r>
    </w:p>
    <w:p w:rsidR="00BD56D6" w:rsidRPr="00784F5A" w:rsidRDefault="00BD56D6" w:rsidP="00784F5A">
      <w:pPr>
        <w:shd w:val="clear" w:color="auto" w:fill="FFFFFF"/>
        <w:spacing w:before="12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Замечание</w:t>
      </w:r>
      <w:r w:rsidRPr="00BD56D6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>построенные диаграммы должны быть конкретными и реальными</w:t>
      </w:r>
      <w:r w:rsidRPr="00BD56D6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при их построении можно ограничиться </w:t>
      </w:r>
      <w:r w:rsidR="00784F5A">
        <w:rPr>
          <w:rFonts w:ascii="Times New Roman" w:hAnsi="Times New Roman" w:cs="Times New Roman"/>
          <w:sz w:val="24"/>
          <w:szCs w:val="24"/>
        </w:rPr>
        <w:t>частью бизнес-процессов</w:t>
      </w:r>
      <w:r w:rsidR="00784F5A" w:rsidRPr="00784F5A">
        <w:rPr>
          <w:rFonts w:ascii="Times New Roman" w:hAnsi="Times New Roman" w:cs="Times New Roman"/>
          <w:sz w:val="24"/>
          <w:szCs w:val="24"/>
        </w:rPr>
        <w:t>.</w:t>
      </w:r>
    </w:p>
    <w:p w:rsidR="00C53C07" w:rsidRPr="00C53C07" w:rsidRDefault="00C53C07" w:rsidP="009A7FED">
      <w:pPr>
        <w:shd w:val="clear" w:color="auto" w:fill="FFFFFF"/>
        <w:spacing w:before="120" w:after="120"/>
        <w:jc w:val="both"/>
        <w:rPr>
          <w:rFonts w:ascii="Times New Roman" w:hAnsi="Times New Roman" w:cs="Times New Roman"/>
          <w:sz w:val="24"/>
          <w:szCs w:val="24"/>
        </w:rPr>
      </w:pPr>
      <w:r w:rsidRPr="00C53C07">
        <w:rPr>
          <w:rFonts w:ascii="Times New Roman" w:hAnsi="Times New Roman" w:cs="Times New Roman"/>
          <w:b/>
          <w:bCs/>
          <w:sz w:val="24"/>
          <w:szCs w:val="24"/>
        </w:rPr>
        <w:t xml:space="preserve">2. </w:t>
      </w:r>
      <w:r>
        <w:rPr>
          <w:rFonts w:ascii="Times New Roman" w:hAnsi="Times New Roman" w:cs="Times New Roman"/>
          <w:b/>
          <w:bCs/>
          <w:sz w:val="24"/>
          <w:szCs w:val="24"/>
        </w:rPr>
        <w:t>И</w:t>
      </w:r>
      <w:r w:rsidRPr="00C53C07">
        <w:rPr>
          <w:rFonts w:ascii="Times New Roman" w:hAnsi="Times New Roman" w:cs="Times New Roman"/>
          <w:b/>
          <w:bCs/>
          <w:sz w:val="24"/>
          <w:szCs w:val="24"/>
        </w:rPr>
        <w:t>нфологическое проектирование</w:t>
      </w:r>
    </w:p>
    <w:p w:rsidR="00715EA0" w:rsidRPr="00A077CB" w:rsidRDefault="00715EA0" w:rsidP="00715EA0">
      <w:pPr>
        <w:pStyle w:val="a4"/>
        <w:numPr>
          <w:ilvl w:val="0"/>
          <w:numId w:val="5"/>
        </w:numP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  <w:r w:rsidRPr="00C53C07">
        <w:rPr>
          <w:rFonts w:ascii="Times New Roman" w:hAnsi="Times New Roman" w:cs="Times New Roman"/>
          <w:sz w:val="24"/>
          <w:szCs w:val="24"/>
        </w:rPr>
        <w:t>определить необходимый набор сущностей, необходимый набор атрибутов каждой сущности</w:t>
      </w:r>
      <w:r w:rsidRPr="00A077CB">
        <w:rPr>
          <w:rFonts w:ascii="Times New Roman" w:hAnsi="Times New Roman" w:cs="Times New Roman"/>
          <w:sz w:val="24"/>
          <w:szCs w:val="24"/>
        </w:rPr>
        <w:t>;</w:t>
      </w:r>
    </w:p>
    <w:p w:rsidR="00715EA0" w:rsidRDefault="00715EA0" w:rsidP="00715EA0">
      <w:pPr>
        <w:pStyle w:val="a4"/>
        <w:numPr>
          <w:ilvl w:val="0"/>
          <w:numId w:val="5"/>
        </w:numP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  <w:r w:rsidRPr="00C53C07">
        <w:rPr>
          <w:rFonts w:ascii="Times New Roman" w:hAnsi="Times New Roman" w:cs="Times New Roman"/>
          <w:sz w:val="24"/>
          <w:szCs w:val="24"/>
        </w:rPr>
        <w:t>провести классификацию сущностей и атрибутов каждой сущности, выделить сущности вида подтип/</w:t>
      </w:r>
      <w:proofErr w:type="spellStart"/>
      <w:r w:rsidRPr="00C53C07">
        <w:rPr>
          <w:rFonts w:ascii="Times New Roman" w:hAnsi="Times New Roman" w:cs="Times New Roman"/>
          <w:sz w:val="24"/>
          <w:szCs w:val="24"/>
        </w:rPr>
        <w:t>супертип</w:t>
      </w:r>
      <w:proofErr w:type="spellEnd"/>
      <w:r w:rsidRPr="00C53C07">
        <w:rPr>
          <w:rFonts w:ascii="Times New Roman" w:hAnsi="Times New Roman" w:cs="Times New Roman"/>
          <w:sz w:val="24"/>
          <w:szCs w:val="24"/>
        </w:rPr>
        <w:t>, где это необходимо</w:t>
      </w:r>
      <w:r w:rsidRPr="00A077CB">
        <w:rPr>
          <w:rFonts w:ascii="Times New Roman" w:hAnsi="Times New Roman" w:cs="Times New Roman"/>
          <w:sz w:val="24"/>
          <w:szCs w:val="24"/>
        </w:rPr>
        <w:t>;</w:t>
      </w:r>
    </w:p>
    <w:p w:rsidR="00715EA0" w:rsidRPr="00715EA0" w:rsidRDefault="00715EA0" w:rsidP="00715EA0">
      <w:pPr>
        <w:pStyle w:val="a4"/>
        <w:numPr>
          <w:ilvl w:val="0"/>
          <w:numId w:val="5"/>
        </w:numP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  <w:r w:rsidRPr="00C53C07">
        <w:rPr>
          <w:rFonts w:ascii="Times New Roman" w:hAnsi="Times New Roman" w:cs="Times New Roman"/>
          <w:sz w:val="24"/>
          <w:szCs w:val="24"/>
        </w:rPr>
        <w:t>провести анализ с</w:t>
      </w:r>
      <w:r w:rsidR="00A80967">
        <w:rPr>
          <w:rFonts w:ascii="Times New Roman" w:hAnsi="Times New Roman" w:cs="Times New Roman"/>
          <w:sz w:val="24"/>
          <w:szCs w:val="24"/>
        </w:rPr>
        <w:t>вязей между сущностями, удалить</w:t>
      </w:r>
      <w:r w:rsidRPr="00C53C07">
        <w:rPr>
          <w:rFonts w:ascii="Times New Roman" w:hAnsi="Times New Roman" w:cs="Times New Roman"/>
          <w:sz w:val="24"/>
          <w:szCs w:val="24"/>
        </w:rPr>
        <w:t xml:space="preserve"> избыточные, определить множественность и условность связей</w:t>
      </w:r>
      <w:r w:rsidRPr="00715EA0">
        <w:rPr>
          <w:rFonts w:ascii="Times New Roman" w:hAnsi="Times New Roman" w:cs="Times New Roman"/>
          <w:sz w:val="24"/>
          <w:szCs w:val="24"/>
        </w:rPr>
        <w:t>;</w:t>
      </w:r>
    </w:p>
    <w:p w:rsidR="00715EA0" w:rsidRDefault="00715EA0" w:rsidP="00715EA0">
      <w:pPr>
        <w:pStyle w:val="a4"/>
        <w:numPr>
          <w:ilvl w:val="0"/>
          <w:numId w:val="5"/>
        </w:numP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  <w:r w:rsidRPr="00C53C07">
        <w:rPr>
          <w:rFonts w:ascii="Times New Roman" w:hAnsi="Times New Roman" w:cs="Times New Roman"/>
          <w:sz w:val="24"/>
          <w:szCs w:val="24"/>
        </w:rPr>
        <w:t xml:space="preserve">формализовать связи, построить </w:t>
      </w:r>
      <w:r w:rsidRPr="00C53C07">
        <w:rPr>
          <w:rFonts w:ascii="Times New Roman" w:hAnsi="Times New Roman" w:cs="Times New Roman"/>
          <w:sz w:val="24"/>
          <w:szCs w:val="24"/>
          <w:lang w:val="en-US"/>
        </w:rPr>
        <w:t>ER</w:t>
      </w:r>
      <w:r w:rsidRPr="00C53C07">
        <w:rPr>
          <w:rFonts w:ascii="Times New Roman" w:hAnsi="Times New Roman" w:cs="Times New Roman"/>
          <w:sz w:val="24"/>
          <w:szCs w:val="24"/>
        </w:rPr>
        <w:t>-диаграмму модели базы данных.</w:t>
      </w:r>
    </w:p>
    <w:p w:rsidR="00784F5A" w:rsidRPr="00784F5A" w:rsidRDefault="00784F5A" w:rsidP="00784F5A">
      <w:pPr>
        <w:shd w:val="clear" w:color="auto" w:fill="FFFFFF"/>
        <w:spacing w:before="12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784F5A">
        <w:rPr>
          <w:rFonts w:ascii="Times New Roman" w:hAnsi="Times New Roman" w:cs="Times New Roman"/>
          <w:sz w:val="24"/>
          <w:szCs w:val="24"/>
        </w:rPr>
        <w:t>Замечание: следует ограничиться разумным числом</w:t>
      </w:r>
      <w:r>
        <w:rPr>
          <w:rFonts w:ascii="Times New Roman" w:hAnsi="Times New Roman" w:cs="Times New Roman"/>
          <w:sz w:val="24"/>
          <w:szCs w:val="24"/>
        </w:rPr>
        <w:t xml:space="preserve"> сущностей</w:t>
      </w:r>
      <w:r w:rsidRPr="00784F5A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указав какие бизнес-процессы не охватываются разработанной базой данных</w:t>
      </w:r>
      <w:r w:rsidRPr="00784F5A">
        <w:rPr>
          <w:rFonts w:ascii="Times New Roman" w:hAnsi="Times New Roman" w:cs="Times New Roman"/>
          <w:sz w:val="24"/>
          <w:szCs w:val="24"/>
        </w:rPr>
        <w:t>.</w:t>
      </w:r>
    </w:p>
    <w:p w:rsidR="00C53C07" w:rsidRPr="00C53C07" w:rsidRDefault="00C53C07" w:rsidP="009A7FED">
      <w:pPr>
        <w:shd w:val="clear" w:color="auto" w:fill="FFFFFF"/>
        <w:spacing w:before="120" w:after="120"/>
        <w:jc w:val="both"/>
        <w:rPr>
          <w:rFonts w:ascii="Times New Roman" w:hAnsi="Times New Roman" w:cs="Times New Roman"/>
          <w:sz w:val="24"/>
          <w:szCs w:val="24"/>
        </w:rPr>
      </w:pPr>
      <w:r w:rsidRPr="00C53C07">
        <w:rPr>
          <w:rFonts w:ascii="Times New Roman" w:hAnsi="Times New Roman" w:cs="Times New Roman"/>
          <w:b/>
          <w:bCs/>
          <w:sz w:val="24"/>
          <w:szCs w:val="24"/>
        </w:rPr>
        <w:t xml:space="preserve">3. </w:t>
      </w:r>
      <w:r>
        <w:rPr>
          <w:rFonts w:ascii="Times New Roman" w:hAnsi="Times New Roman" w:cs="Times New Roman"/>
          <w:b/>
          <w:bCs/>
          <w:sz w:val="24"/>
          <w:szCs w:val="24"/>
        </w:rPr>
        <w:t>Л</w:t>
      </w:r>
      <w:r w:rsidRPr="00C53C07">
        <w:rPr>
          <w:rFonts w:ascii="Times New Roman" w:hAnsi="Times New Roman" w:cs="Times New Roman"/>
          <w:b/>
          <w:bCs/>
          <w:sz w:val="24"/>
          <w:szCs w:val="24"/>
        </w:rPr>
        <w:t>огическое проектирование</w:t>
      </w:r>
    </w:p>
    <w:p w:rsidR="00715EA0" w:rsidRPr="00A077CB" w:rsidRDefault="00715EA0" w:rsidP="00715EA0">
      <w:pPr>
        <w:pStyle w:val="a4"/>
        <w:numPr>
          <w:ilvl w:val="0"/>
          <w:numId w:val="5"/>
        </w:numP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  <w:r w:rsidRPr="00C53C07">
        <w:rPr>
          <w:rFonts w:ascii="Times New Roman" w:hAnsi="Times New Roman" w:cs="Times New Roman"/>
          <w:sz w:val="24"/>
          <w:szCs w:val="24"/>
        </w:rPr>
        <w:t>описать состав отношений базы данных и набор атрибутов каждого отношения</w:t>
      </w:r>
      <w:r w:rsidRPr="00A077CB">
        <w:rPr>
          <w:rFonts w:ascii="Times New Roman" w:hAnsi="Times New Roman" w:cs="Times New Roman"/>
          <w:sz w:val="24"/>
          <w:szCs w:val="24"/>
        </w:rPr>
        <w:t>;</w:t>
      </w:r>
    </w:p>
    <w:p w:rsidR="00715EA0" w:rsidRDefault="00715EA0" w:rsidP="00715EA0">
      <w:pPr>
        <w:pStyle w:val="a4"/>
        <w:numPr>
          <w:ilvl w:val="0"/>
          <w:numId w:val="5"/>
        </w:numP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  <w:r w:rsidRPr="00C53C07">
        <w:rPr>
          <w:rFonts w:ascii="Times New Roman" w:hAnsi="Times New Roman" w:cs="Times New Roman"/>
          <w:sz w:val="24"/>
          <w:szCs w:val="24"/>
        </w:rPr>
        <w:t>выделить первичные</w:t>
      </w:r>
      <w:r w:rsidR="00A80967" w:rsidRPr="00A80967">
        <w:rPr>
          <w:rFonts w:ascii="Times New Roman" w:hAnsi="Times New Roman" w:cs="Times New Roman"/>
          <w:sz w:val="24"/>
          <w:szCs w:val="24"/>
        </w:rPr>
        <w:t>,</w:t>
      </w:r>
      <w:r w:rsidR="00A80967">
        <w:rPr>
          <w:rFonts w:ascii="Times New Roman" w:hAnsi="Times New Roman" w:cs="Times New Roman"/>
          <w:sz w:val="24"/>
          <w:szCs w:val="24"/>
        </w:rPr>
        <w:t xml:space="preserve"> уникальные</w:t>
      </w:r>
      <w:r w:rsidRPr="00C53C07">
        <w:rPr>
          <w:rFonts w:ascii="Times New Roman" w:hAnsi="Times New Roman" w:cs="Times New Roman"/>
          <w:sz w:val="24"/>
          <w:szCs w:val="24"/>
        </w:rPr>
        <w:t xml:space="preserve"> и внешние ключи отношений</w:t>
      </w:r>
      <w:r w:rsidRPr="00A077CB">
        <w:rPr>
          <w:rFonts w:ascii="Times New Roman" w:hAnsi="Times New Roman" w:cs="Times New Roman"/>
          <w:sz w:val="24"/>
          <w:szCs w:val="24"/>
        </w:rPr>
        <w:t>;</w:t>
      </w:r>
    </w:p>
    <w:p w:rsidR="00715EA0" w:rsidRDefault="00715EA0" w:rsidP="00715EA0">
      <w:pPr>
        <w:pStyle w:val="a4"/>
        <w:numPr>
          <w:ilvl w:val="0"/>
          <w:numId w:val="5"/>
        </w:numP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  <w:r w:rsidRPr="00C53C07">
        <w:rPr>
          <w:rFonts w:ascii="Times New Roman" w:hAnsi="Times New Roman" w:cs="Times New Roman"/>
          <w:sz w:val="24"/>
          <w:szCs w:val="24"/>
        </w:rPr>
        <w:t>определить необходимые декларативные ограничения целостности, исходя из специфики предметной области;</w:t>
      </w:r>
    </w:p>
    <w:p w:rsidR="00715EA0" w:rsidRDefault="00715EA0" w:rsidP="00715EA0">
      <w:pPr>
        <w:pStyle w:val="a4"/>
        <w:numPr>
          <w:ilvl w:val="0"/>
          <w:numId w:val="5"/>
        </w:numP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  <w:r w:rsidRPr="00C53C07">
        <w:rPr>
          <w:rFonts w:ascii="Times New Roman" w:hAnsi="Times New Roman" w:cs="Times New Roman"/>
          <w:sz w:val="24"/>
          <w:szCs w:val="24"/>
        </w:rPr>
        <w:t>привести базу данных к третьей нормальной форме;</w:t>
      </w:r>
    </w:p>
    <w:p w:rsidR="00715EA0" w:rsidRDefault="00715EA0" w:rsidP="00715EA0">
      <w:pPr>
        <w:pStyle w:val="a4"/>
        <w:numPr>
          <w:ilvl w:val="0"/>
          <w:numId w:val="5"/>
        </w:numP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  <w:r w:rsidRPr="00C53C07">
        <w:rPr>
          <w:rFonts w:ascii="Times New Roman" w:hAnsi="Times New Roman" w:cs="Times New Roman"/>
          <w:sz w:val="24"/>
          <w:szCs w:val="24"/>
        </w:rPr>
        <w:t>записать скрипт на создание базы данных.</w:t>
      </w:r>
    </w:p>
    <w:p w:rsidR="00CB1B1A" w:rsidRPr="00CB1B1A" w:rsidRDefault="00CB1B1A" w:rsidP="00CB1B1A">
      <w:pPr>
        <w:shd w:val="clear" w:color="auto" w:fill="FFFFFF"/>
        <w:spacing w:before="120" w:after="1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B1B1A">
        <w:rPr>
          <w:rFonts w:ascii="Times New Roman" w:hAnsi="Times New Roman" w:cs="Times New Roman"/>
          <w:b/>
          <w:sz w:val="24"/>
          <w:szCs w:val="24"/>
        </w:rPr>
        <w:t>3</w:t>
      </w:r>
      <w:r w:rsidRPr="00CB1B1A">
        <w:rPr>
          <w:rFonts w:ascii="Times New Roman" w:hAnsi="Times New Roman" w:cs="Times New Roman"/>
          <w:b/>
          <w:sz w:val="24"/>
          <w:szCs w:val="24"/>
          <w:vertAlign w:val="superscript"/>
        </w:rPr>
        <w:t>1</w:t>
      </w:r>
      <w:r w:rsidRPr="00CB1B1A">
        <w:rPr>
          <w:rFonts w:ascii="Times New Roman" w:hAnsi="Times New Roman" w:cs="Times New Roman"/>
          <w:b/>
          <w:sz w:val="24"/>
          <w:szCs w:val="24"/>
        </w:rPr>
        <w:t xml:space="preserve"> Проектирование триггеров</w:t>
      </w:r>
      <w:r>
        <w:rPr>
          <w:rFonts w:ascii="Times New Roman" w:hAnsi="Times New Roman" w:cs="Times New Roman"/>
          <w:b/>
          <w:sz w:val="24"/>
          <w:szCs w:val="24"/>
        </w:rPr>
        <w:t xml:space="preserve"> (для групп ПМИ)</w:t>
      </w:r>
    </w:p>
    <w:p w:rsidR="00CB1B1A" w:rsidRDefault="00CB1B1A" w:rsidP="00CB1B1A">
      <w:pPr>
        <w:pStyle w:val="a4"/>
        <w:numPr>
          <w:ilvl w:val="0"/>
          <w:numId w:val="5"/>
        </w:numP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разработать 2-3 триггера для выбранной предметной области</w:t>
      </w:r>
      <w:r w:rsidRPr="00A077CB">
        <w:rPr>
          <w:rFonts w:ascii="Times New Roman" w:hAnsi="Times New Roman" w:cs="Times New Roman"/>
          <w:sz w:val="24"/>
          <w:szCs w:val="24"/>
        </w:rPr>
        <w:t>;</w:t>
      </w:r>
    </w:p>
    <w:p w:rsidR="00395674" w:rsidRDefault="00CB1B1A" w:rsidP="00CB1B1A">
      <w:pPr>
        <w:pStyle w:val="a4"/>
        <w:numPr>
          <w:ilvl w:val="0"/>
          <w:numId w:val="5"/>
        </w:numP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разработанные триггеры должны выполнять реально необходимы</w:t>
      </w:r>
      <w:r w:rsidRPr="00CB1B1A">
        <w:rPr>
          <w:rFonts w:ascii="Times New Roman" w:hAnsi="Times New Roman" w:cs="Times New Roman"/>
          <w:sz w:val="24"/>
          <w:szCs w:val="24"/>
        </w:rPr>
        <w:t>;</w:t>
      </w:r>
      <w:r w:rsidR="00395674">
        <w:rPr>
          <w:rFonts w:ascii="Times New Roman" w:hAnsi="Times New Roman" w:cs="Times New Roman"/>
          <w:sz w:val="24"/>
          <w:szCs w:val="24"/>
        </w:rPr>
        <w:t xml:space="preserve"> если те же действия могу</w:t>
      </w:r>
      <w:r>
        <w:rPr>
          <w:rFonts w:ascii="Times New Roman" w:hAnsi="Times New Roman" w:cs="Times New Roman"/>
          <w:sz w:val="24"/>
          <w:szCs w:val="24"/>
        </w:rPr>
        <w:t xml:space="preserve">т быть выполнено с помощью </w:t>
      </w:r>
      <w:r w:rsidR="00395674">
        <w:rPr>
          <w:rFonts w:ascii="Times New Roman" w:hAnsi="Times New Roman" w:cs="Times New Roman"/>
          <w:sz w:val="24"/>
          <w:szCs w:val="24"/>
        </w:rPr>
        <w:t>более простых средств (например</w:t>
      </w:r>
      <w:r w:rsidR="00395674" w:rsidRPr="00395674">
        <w:rPr>
          <w:rFonts w:ascii="Times New Roman" w:hAnsi="Times New Roman" w:cs="Times New Roman"/>
          <w:sz w:val="24"/>
          <w:szCs w:val="24"/>
        </w:rPr>
        <w:t>,</w:t>
      </w:r>
      <w:r w:rsidR="0039567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декларативных ограничений целостности</w:t>
      </w:r>
      <w:r w:rsidR="00395674">
        <w:rPr>
          <w:rFonts w:ascii="Times New Roman" w:hAnsi="Times New Roman" w:cs="Times New Roman"/>
          <w:sz w:val="24"/>
          <w:szCs w:val="24"/>
        </w:rPr>
        <w:t>)</w:t>
      </w:r>
      <w:r w:rsidRPr="00CB1B1A">
        <w:rPr>
          <w:rFonts w:ascii="Times New Roman" w:hAnsi="Times New Roman" w:cs="Times New Roman"/>
          <w:sz w:val="24"/>
          <w:szCs w:val="24"/>
        </w:rPr>
        <w:t xml:space="preserve">, </w:t>
      </w:r>
      <w:r w:rsidR="00395674">
        <w:rPr>
          <w:rFonts w:ascii="Times New Roman" w:hAnsi="Times New Roman" w:cs="Times New Roman"/>
          <w:sz w:val="24"/>
          <w:szCs w:val="24"/>
        </w:rPr>
        <w:t>триггеры не следует использовать</w:t>
      </w:r>
      <w:r w:rsidR="00395674" w:rsidRPr="00395674">
        <w:rPr>
          <w:rFonts w:ascii="Times New Roman" w:hAnsi="Times New Roman" w:cs="Times New Roman"/>
          <w:sz w:val="24"/>
          <w:szCs w:val="24"/>
        </w:rPr>
        <w:t>;</w:t>
      </w:r>
    </w:p>
    <w:p w:rsidR="00CB1B1A" w:rsidRPr="00A077CB" w:rsidRDefault="00395674" w:rsidP="00CB1B1A">
      <w:pPr>
        <w:pStyle w:val="a4"/>
        <w:numPr>
          <w:ilvl w:val="0"/>
          <w:numId w:val="5"/>
        </w:numP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запрограммировать и отладить триггеры</w:t>
      </w:r>
      <w:r w:rsidRPr="00395674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15EA0" w:rsidRPr="00C53C07" w:rsidRDefault="00715EA0" w:rsidP="00715EA0">
      <w:pPr>
        <w:shd w:val="clear" w:color="auto" w:fill="FFFFFF"/>
        <w:spacing w:before="120"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C53C07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>
        <w:rPr>
          <w:rFonts w:ascii="Times New Roman" w:hAnsi="Times New Roman" w:cs="Times New Roman"/>
          <w:b/>
          <w:bCs/>
          <w:sz w:val="24"/>
          <w:szCs w:val="24"/>
        </w:rPr>
        <w:t>П</w:t>
      </w:r>
      <w:r w:rsidRPr="00C53C07">
        <w:rPr>
          <w:rFonts w:ascii="Times New Roman" w:hAnsi="Times New Roman" w:cs="Times New Roman"/>
          <w:b/>
          <w:bCs/>
          <w:sz w:val="24"/>
          <w:szCs w:val="24"/>
        </w:rPr>
        <w:t>роектирование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приложений</w:t>
      </w:r>
    </w:p>
    <w:p w:rsidR="00F14D4A" w:rsidRDefault="00F14D4A" w:rsidP="00715EA0">
      <w:pPr>
        <w:pStyle w:val="a4"/>
        <w:numPr>
          <w:ilvl w:val="0"/>
          <w:numId w:val="5"/>
        </w:numP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оп</w:t>
      </w:r>
      <w:r w:rsidR="00895839">
        <w:rPr>
          <w:rFonts w:ascii="Times New Roman" w:hAnsi="Times New Roman" w:cs="Times New Roman"/>
          <w:sz w:val="24"/>
          <w:szCs w:val="24"/>
        </w:rPr>
        <w:t>исать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F6CA9">
        <w:rPr>
          <w:rFonts w:ascii="Times New Roman" w:hAnsi="Times New Roman" w:cs="Times New Roman"/>
          <w:sz w:val="24"/>
          <w:szCs w:val="24"/>
        </w:rPr>
        <w:t>состав подсистем разрабатываемой ИС</w:t>
      </w:r>
      <w:r w:rsidR="00CF6CA9" w:rsidRPr="00CF6CA9">
        <w:rPr>
          <w:rFonts w:ascii="Times New Roman" w:hAnsi="Times New Roman" w:cs="Times New Roman"/>
          <w:sz w:val="24"/>
          <w:szCs w:val="24"/>
        </w:rPr>
        <w:t>,</w:t>
      </w:r>
      <w:r w:rsidR="00CF6CA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назначение и функции каждого приложения ИС</w:t>
      </w:r>
      <w:r w:rsidRPr="00F14D4A">
        <w:rPr>
          <w:rFonts w:ascii="Times New Roman" w:hAnsi="Times New Roman" w:cs="Times New Roman"/>
          <w:sz w:val="24"/>
          <w:szCs w:val="24"/>
        </w:rPr>
        <w:t>;</w:t>
      </w:r>
    </w:p>
    <w:p w:rsidR="00CF6CA9" w:rsidRDefault="00CF6CA9" w:rsidP="00715EA0">
      <w:pPr>
        <w:pStyle w:val="a4"/>
        <w:numPr>
          <w:ilvl w:val="0"/>
          <w:numId w:val="5"/>
        </w:numP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определить категории пользователей</w:t>
      </w:r>
      <w:r w:rsidRPr="00A077CB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работающих с приложениями ИС</w:t>
      </w:r>
      <w:r w:rsidRPr="00A077CB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выполняемые ими функции</w:t>
      </w:r>
      <w:r w:rsidRPr="008A6973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03290">
        <w:rPr>
          <w:rFonts w:ascii="Times New Roman" w:hAnsi="Times New Roman" w:cs="Times New Roman"/>
          <w:sz w:val="24"/>
          <w:szCs w:val="24"/>
        </w:rPr>
        <w:t>права пользователей</w:t>
      </w:r>
      <w:r w:rsidR="00303290" w:rsidRPr="00303290">
        <w:rPr>
          <w:rFonts w:ascii="Times New Roman" w:hAnsi="Times New Roman" w:cs="Times New Roman"/>
          <w:sz w:val="24"/>
          <w:szCs w:val="24"/>
        </w:rPr>
        <w:t>,</w:t>
      </w:r>
      <w:r w:rsidR="0030329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категории данных</w:t>
      </w:r>
      <w:r w:rsidRPr="008A6973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с которыми </w:t>
      </w:r>
      <w:r w:rsidR="00303290">
        <w:rPr>
          <w:rFonts w:ascii="Times New Roman" w:hAnsi="Times New Roman" w:cs="Times New Roman"/>
          <w:sz w:val="24"/>
          <w:szCs w:val="24"/>
        </w:rPr>
        <w:t>они работают</w:t>
      </w:r>
      <w:r w:rsidRPr="00CF6CA9">
        <w:rPr>
          <w:rFonts w:ascii="Times New Roman" w:hAnsi="Times New Roman" w:cs="Times New Roman"/>
          <w:sz w:val="24"/>
          <w:szCs w:val="24"/>
        </w:rPr>
        <w:t>;</w:t>
      </w:r>
    </w:p>
    <w:p w:rsidR="00F14D4A" w:rsidRDefault="00CF6CA9" w:rsidP="00715EA0">
      <w:pPr>
        <w:pStyle w:val="a4"/>
        <w:numPr>
          <w:ilvl w:val="0"/>
          <w:numId w:val="5"/>
        </w:numP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описать</w:t>
      </w:r>
      <w:r w:rsidR="00F14D4A">
        <w:rPr>
          <w:rFonts w:ascii="Times New Roman" w:hAnsi="Times New Roman" w:cs="Times New Roman"/>
          <w:sz w:val="24"/>
          <w:szCs w:val="24"/>
        </w:rPr>
        <w:t xml:space="preserve"> операции</w:t>
      </w:r>
      <w:r w:rsidR="00F14D4A" w:rsidRPr="00F14D4A">
        <w:rPr>
          <w:rFonts w:ascii="Times New Roman" w:hAnsi="Times New Roman" w:cs="Times New Roman"/>
          <w:sz w:val="24"/>
          <w:szCs w:val="24"/>
        </w:rPr>
        <w:t>,</w:t>
      </w:r>
      <w:r w:rsidR="00F14D4A">
        <w:rPr>
          <w:rFonts w:ascii="Times New Roman" w:hAnsi="Times New Roman" w:cs="Times New Roman"/>
          <w:sz w:val="24"/>
          <w:szCs w:val="24"/>
        </w:rPr>
        <w:t xml:space="preserve"> выполняемые </w:t>
      </w:r>
      <w:r w:rsidR="00303290">
        <w:rPr>
          <w:rFonts w:ascii="Times New Roman" w:hAnsi="Times New Roman" w:cs="Times New Roman"/>
          <w:sz w:val="24"/>
          <w:szCs w:val="24"/>
        </w:rPr>
        <w:t>пользователями</w:t>
      </w:r>
      <w:r w:rsidR="00D3020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при работе </w:t>
      </w:r>
      <w:r w:rsidR="00D30208">
        <w:rPr>
          <w:rFonts w:ascii="Times New Roman" w:hAnsi="Times New Roman" w:cs="Times New Roman"/>
          <w:sz w:val="24"/>
          <w:szCs w:val="24"/>
        </w:rPr>
        <w:t xml:space="preserve">с </w:t>
      </w:r>
      <w:r w:rsidR="00F14D4A">
        <w:rPr>
          <w:rFonts w:ascii="Times New Roman" w:hAnsi="Times New Roman" w:cs="Times New Roman"/>
          <w:sz w:val="24"/>
          <w:szCs w:val="24"/>
        </w:rPr>
        <w:t>приложением</w:t>
      </w:r>
      <w:r w:rsidR="00D30208" w:rsidRPr="00D30208">
        <w:rPr>
          <w:rFonts w:ascii="Times New Roman" w:hAnsi="Times New Roman" w:cs="Times New Roman"/>
          <w:sz w:val="24"/>
          <w:szCs w:val="24"/>
        </w:rPr>
        <w:t>,</w:t>
      </w:r>
      <w:r w:rsidR="00D30208">
        <w:rPr>
          <w:rFonts w:ascii="Times New Roman" w:hAnsi="Times New Roman" w:cs="Times New Roman"/>
          <w:sz w:val="24"/>
          <w:szCs w:val="24"/>
        </w:rPr>
        <w:t xml:space="preserve"> регламент работы пользователей</w:t>
      </w:r>
      <w:r w:rsidRPr="00CF6CA9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характер заносимых и обрабатываемых данных</w:t>
      </w:r>
      <w:r w:rsidRPr="008A6973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правила обработки данных</w:t>
      </w:r>
      <w:r w:rsidRPr="008A6973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реакцию системы на все ошибочные действия пользователей</w:t>
      </w:r>
      <w:r w:rsidR="00F14D4A" w:rsidRPr="00F14D4A">
        <w:rPr>
          <w:rFonts w:ascii="Times New Roman" w:hAnsi="Times New Roman" w:cs="Times New Roman"/>
          <w:sz w:val="24"/>
          <w:szCs w:val="24"/>
        </w:rPr>
        <w:t>;</w:t>
      </w:r>
    </w:p>
    <w:p w:rsidR="00715EA0" w:rsidRDefault="00F14D4A" w:rsidP="00715EA0">
      <w:pPr>
        <w:pStyle w:val="a4"/>
        <w:numPr>
          <w:ilvl w:val="0"/>
          <w:numId w:val="5"/>
        </w:numP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оп</w:t>
      </w:r>
      <w:r w:rsidR="00895839">
        <w:rPr>
          <w:rFonts w:ascii="Times New Roman" w:hAnsi="Times New Roman" w:cs="Times New Roman"/>
          <w:sz w:val="24"/>
          <w:szCs w:val="24"/>
        </w:rPr>
        <w:t>исать</w:t>
      </w:r>
      <w:r>
        <w:rPr>
          <w:rFonts w:ascii="Times New Roman" w:hAnsi="Times New Roman" w:cs="Times New Roman"/>
          <w:sz w:val="24"/>
          <w:szCs w:val="24"/>
        </w:rPr>
        <w:t xml:space="preserve"> последовательность обработки данных приложением каждой выполняемой пользователем операции</w:t>
      </w:r>
      <w:r w:rsidR="00A80967" w:rsidRPr="00A80967">
        <w:rPr>
          <w:rFonts w:ascii="Times New Roman" w:hAnsi="Times New Roman" w:cs="Times New Roman"/>
          <w:sz w:val="24"/>
          <w:szCs w:val="24"/>
        </w:rPr>
        <w:t>,</w:t>
      </w:r>
      <w:r w:rsidR="00A80967">
        <w:rPr>
          <w:rFonts w:ascii="Times New Roman" w:hAnsi="Times New Roman" w:cs="Times New Roman"/>
          <w:sz w:val="24"/>
          <w:szCs w:val="24"/>
        </w:rPr>
        <w:t xml:space="preserve"> изменения в базе данных в результате выполнения операций</w:t>
      </w:r>
      <w:r w:rsidR="00303290" w:rsidRPr="00303290">
        <w:rPr>
          <w:rFonts w:ascii="Times New Roman" w:hAnsi="Times New Roman" w:cs="Times New Roman"/>
          <w:sz w:val="24"/>
          <w:szCs w:val="24"/>
        </w:rPr>
        <w:t>;</w:t>
      </w:r>
    </w:p>
    <w:p w:rsidR="00303290" w:rsidRDefault="00884A4F" w:rsidP="00715EA0">
      <w:pPr>
        <w:pStyle w:val="a4"/>
        <w:numPr>
          <w:ilvl w:val="0"/>
          <w:numId w:val="5"/>
        </w:numP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перечислить</w:t>
      </w:r>
      <w:r w:rsidR="00303290">
        <w:rPr>
          <w:rFonts w:ascii="Times New Roman" w:hAnsi="Times New Roman" w:cs="Times New Roman"/>
          <w:sz w:val="24"/>
          <w:szCs w:val="24"/>
        </w:rPr>
        <w:t xml:space="preserve"> </w:t>
      </w:r>
      <w:r w:rsidR="00B050EA">
        <w:rPr>
          <w:rFonts w:ascii="Times New Roman" w:hAnsi="Times New Roman" w:cs="Times New Roman"/>
          <w:sz w:val="24"/>
          <w:szCs w:val="24"/>
        </w:rPr>
        <w:t xml:space="preserve">(только перечислить) </w:t>
      </w:r>
      <w:r w:rsidR="00303290">
        <w:rPr>
          <w:rFonts w:ascii="Times New Roman" w:hAnsi="Times New Roman" w:cs="Times New Roman"/>
          <w:sz w:val="24"/>
          <w:szCs w:val="24"/>
        </w:rPr>
        <w:t>виды формируемых форм и отчетов</w:t>
      </w:r>
      <w:r w:rsidR="00303290" w:rsidRPr="00303290">
        <w:rPr>
          <w:rFonts w:ascii="Times New Roman" w:hAnsi="Times New Roman" w:cs="Times New Roman"/>
          <w:sz w:val="24"/>
          <w:szCs w:val="24"/>
        </w:rPr>
        <w:t>,</w:t>
      </w:r>
      <w:r w:rsidR="00303290">
        <w:rPr>
          <w:rFonts w:ascii="Times New Roman" w:hAnsi="Times New Roman" w:cs="Times New Roman"/>
          <w:sz w:val="24"/>
          <w:szCs w:val="24"/>
        </w:rPr>
        <w:t xml:space="preserve"> указав откуда </w:t>
      </w:r>
      <w:r w:rsidR="00A80967">
        <w:rPr>
          <w:rFonts w:ascii="Times New Roman" w:hAnsi="Times New Roman" w:cs="Times New Roman"/>
          <w:sz w:val="24"/>
          <w:szCs w:val="24"/>
        </w:rPr>
        <w:t xml:space="preserve">для них </w:t>
      </w:r>
      <w:r w:rsidR="00303290">
        <w:rPr>
          <w:rFonts w:ascii="Times New Roman" w:hAnsi="Times New Roman" w:cs="Times New Roman"/>
          <w:sz w:val="24"/>
          <w:szCs w:val="24"/>
        </w:rPr>
        <w:t>берутся данные</w:t>
      </w:r>
      <w:r w:rsidR="00303290" w:rsidRPr="00303290">
        <w:rPr>
          <w:rFonts w:ascii="Times New Roman" w:hAnsi="Times New Roman" w:cs="Times New Roman"/>
          <w:sz w:val="24"/>
          <w:szCs w:val="24"/>
        </w:rPr>
        <w:t>.</w:t>
      </w:r>
    </w:p>
    <w:p w:rsidR="00303290" w:rsidRDefault="00303290" w:rsidP="00303290">
      <w:pP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</w:p>
    <w:p w:rsidR="00361463" w:rsidRDefault="00303290" w:rsidP="00303290">
      <w:pP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Все этапы проекта должны быть подробно </w:t>
      </w:r>
      <w:r w:rsidR="00A80967">
        <w:rPr>
          <w:rFonts w:ascii="Times New Roman" w:hAnsi="Times New Roman" w:cs="Times New Roman"/>
          <w:sz w:val="24"/>
          <w:szCs w:val="24"/>
        </w:rPr>
        <w:t>описа</w:t>
      </w:r>
      <w:r>
        <w:rPr>
          <w:rFonts w:ascii="Times New Roman" w:hAnsi="Times New Roman" w:cs="Times New Roman"/>
          <w:sz w:val="24"/>
          <w:szCs w:val="24"/>
        </w:rPr>
        <w:t>ны в Пояснительной записке к проекту</w:t>
      </w:r>
      <w:r w:rsidRPr="00303290">
        <w:rPr>
          <w:rFonts w:ascii="Times New Roman" w:hAnsi="Times New Roman" w:cs="Times New Roman"/>
          <w:sz w:val="24"/>
          <w:szCs w:val="24"/>
        </w:rPr>
        <w:t>.</w:t>
      </w:r>
    </w:p>
    <w:p w:rsidR="00361463" w:rsidRPr="00361463" w:rsidRDefault="00361463" w:rsidP="00361463">
      <w:pPr>
        <w:rPr>
          <w:rFonts w:ascii="Times New Roman" w:hAnsi="Times New Roman" w:cs="Times New Roman"/>
          <w:sz w:val="24"/>
          <w:szCs w:val="24"/>
        </w:rPr>
      </w:pPr>
    </w:p>
    <w:p w:rsidR="00361463" w:rsidRPr="00361463" w:rsidRDefault="00361463" w:rsidP="00361463">
      <w:pPr>
        <w:rPr>
          <w:rFonts w:ascii="Times New Roman" w:hAnsi="Times New Roman" w:cs="Times New Roman"/>
          <w:sz w:val="24"/>
          <w:szCs w:val="24"/>
        </w:rPr>
      </w:pPr>
    </w:p>
    <w:p w:rsidR="00361463" w:rsidRPr="00361463" w:rsidRDefault="00361463" w:rsidP="00361463">
      <w:pPr>
        <w:rPr>
          <w:rFonts w:ascii="Times New Roman" w:hAnsi="Times New Roman" w:cs="Times New Roman"/>
          <w:sz w:val="24"/>
          <w:szCs w:val="24"/>
        </w:rPr>
      </w:pPr>
    </w:p>
    <w:p w:rsidR="00361463" w:rsidRPr="00361463" w:rsidRDefault="00361463" w:rsidP="00361463">
      <w:pPr>
        <w:rPr>
          <w:rFonts w:ascii="Times New Roman" w:hAnsi="Times New Roman" w:cs="Times New Roman"/>
          <w:sz w:val="24"/>
          <w:szCs w:val="24"/>
        </w:rPr>
      </w:pPr>
    </w:p>
    <w:p w:rsidR="00361463" w:rsidRDefault="00361463" w:rsidP="00361463">
      <w:pPr>
        <w:rPr>
          <w:rFonts w:ascii="Times New Roman" w:hAnsi="Times New Roman" w:cs="Times New Roman"/>
          <w:sz w:val="24"/>
          <w:szCs w:val="24"/>
        </w:rPr>
      </w:pPr>
    </w:p>
    <w:p w:rsidR="00303290" w:rsidRPr="00361463" w:rsidRDefault="00361463" w:rsidP="00361463">
      <w:pPr>
        <w:tabs>
          <w:tab w:val="left" w:pos="1416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sectPr w:rsidR="00303290" w:rsidRPr="00361463" w:rsidSect="001D3FC1">
      <w:type w:val="continuous"/>
      <w:pgSz w:w="11909" w:h="16834"/>
      <w:pgMar w:top="1134" w:right="567" w:bottom="1134" w:left="1701" w:header="720" w:footer="720" w:gutter="0"/>
      <w:cols w:space="6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194AA4"/>
    <w:multiLevelType w:val="hybridMultilevel"/>
    <w:tmpl w:val="3104BFD8"/>
    <w:lvl w:ilvl="0" w:tplc="7E5C1E1A">
      <w:start w:val="1"/>
      <w:numFmt w:val="upperRoman"/>
      <w:lvlText w:val="%1."/>
      <w:lvlJc w:val="left"/>
      <w:pPr>
        <w:ind w:left="1421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1" w:hanging="360"/>
      </w:pPr>
    </w:lvl>
    <w:lvl w:ilvl="2" w:tplc="0419001B" w:tentative="1">
      <w:start w:val="1"/>
      <w:numFmt w:val="lowerRoman"/>
      <w:lvlText w:val="%3."/>
      <w:lvlJc w:val="right"/>
      <w:pPr>
        <w:ind w:left="2501" w:hanging="180"/>
      </w:pPr>
    </w:lvl>
    <w:lvl w:ilvl="3" w:tplc="0419000F" w:tentative="1">
      <w:start w:val="1"/>
      <w:numFmt w:val="decimal"/>
      <w:lvlText w:val="%4."/>
      <w:lvlJc w:val="left"/>
      <w:pPr>
        <w:ind w:left="3221" w:hanging="360"/>
      </w:pPr>
    </w:lvl>
    <w:lvl w:ilvl="4" w:tplc="04190019" w:tentative="1">
      <w:start w:val="1"/>
      <w:numFmt w:val="lowerLetter"/>
      <w:lvlText w:val="%5."/>
      <w:lvlJc w:val="left"/>
      <w:pPr>
        <w:ind w:left="3941" w:hanging="360"/>
      </w:pPr>
    </w:lvl>
    <w:lvl w:ilvl="5" w:tplc="0419001B" w:tentative="1">
      <w:start w:val="1"/>
      <w:numFmt w:val="lowerRoman"/>
      <w:lvlText w:val="%6."/>
      <w:lvlJc w:val="right"/>
      <w:pPr>
        <w:ind w:left="4661" w:hanging="180"/>
      </w:pPr>
    </w:lvl>
    <w:lvl w:ilvl="6" w:tplc="0419000F" w:tentative="1">
      <w:start w:val="1"/>
      <w:numFmt w:val="decimal"/>
      <w:lvlText w:val="%7."/>
      <w:lvlJc w:val="left"/>
      <w:pPr>
        <w:ind w:left="5381" w:hanging="360"/>
      </w:pPr>
    </w:lvl>
    <w:lvl w:ilvl="7" w:tplc="04190019" w:tentative="1">
      <w:start w:val="1"/>
      <w:numFmt w:val="lowerLetter"/>
      <w:lvlText w:val="%8."/>
      <w:lvlJc w:val="left"/>
      <w:pPr>
        <w:ind w:left="6101" w:hanging="360"/>
      </w:pPr>
    </w:lvl>
    <w:lvl w:ilvl="8" w:tplc="0419001B" w:tentative="1">
      <w:start w:val="1"/>
      <w:numFmt w:val="lowerRoman"/>
      <w:lvlText w:val="%9."/>
      <w:lvlJc w:val="right"/>
      <w:pPr>
        <w:ind w:left="6821" w:hanging="180"/>
      </w:pPr>
    </w:lvl>
  </w:abstractNum>
  <w:abstractNum w:abstractNumId="1" w15:restartNumberingAfterBreak="0">
    <w:nsid w:val="2DA13064"/>
    <w:multiLevelType w:val="hybridMultilevel"/>
    <w:tmpl w:val="31C4A3C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6790682"/>
    <w:multiLevelType w:val="hybridMultilevel"/>
    <w:tmpl w:val="33FA5C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3850D0"/>
    <w:multiLevelType w:val="hybridMultilevel"/>
    <w:tmpl w:val="27F8AAEE"/>
    <w:lvl w:ilvl="0" w:tplc="0ED8F23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75EBF0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693A490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650EE6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79CFBA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F08D7B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A9E2C2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25A987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9098BCA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91C233F"/>
    <w:multiLevelType w:val="hybridMultilevel"/>
    <w:tmpl w:val="DA26A7E2"/>
    <w:lvl w:ilvl="0" w:tplc="07B05AE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9621CEE"/>
    <w:multiLevelType w:val="singleLevel"/>
    <w:tmpl w:val="4942F4FE"/>
    <w:lvl w:ilvl="0">
      <w:start w:val="1"/>
      <w:numFmt w:val="decimal"/>
      <w:lvlText w:val="%1."/>
      <w:legacy w:legacy="1" w:legacySpace="0" w:legacyIndent="355"/>
      <w:lvlJc w:val="left"/>
      <w:rPr>
        <w:rFonts w:ascii="Times New Roman" w:hAnsi="Times New Roman" w:cs="Times New Roman" w:hint="default"/>
      </w:r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2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savePreviewPicture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5429"/>
    <w:rsid w:val="00014E6A"/>
    <w:rsid w:val="00015AC6"/>
    <w:rsid w:val="00094E99"/>
    <w:rsid w:val="000D5AE1"/>
    <w:rsid w:val="001059A7"/>
    <w:rsid w:val="00127E0E"/>
    <w:rsid w:val="001440EA"/>
    <w:rsid w:val="00165E51"/>
    <w:rsid w:val="00171184"/>
    <w:rsid w:val="00194051"/>
    <w:rsid w:val="001D3FC1"/>
    <w:rsid w:val="001E399C"/>
    <w:rsid w:val="001F0391"/>
    <w:rsid w:val="002258A0"/>
    <w:rsid w:val="002B1C0B"/>
    <w:rsid w:val="002B394F"/>
    <w:rsid w:val="002E5429"/>
    <w:rsid w:val="00303290"/>
    <w:rsid w:val="00305EA7"/>
    <w:rsid w:val="00322788"/>
    <w:rsid w:val="0032782C"/>
    <w:rsid w:val="00333527"/>
    <w:rsid w:val="003354A9"/>
    <w:rsid w:val="00340765"/>
    <w:rsid w:val="00361463"/>
    <w:rsid w:val="003765CB"/>
    <w:rsid w:val="00395674"/>
    <w:rsid w:val="003A5722"/>
    <w:rsid w:val="003D2E23"/>
    <w:rsid w:val="004051C9"/>
    <w:rsid w:val="004174D0"/>
    <w:rsid w:val="00425F24"/>
    <w:rsid w:val="00495B9E"/>
    <w:rsid w:val="004B058B"/>
    <w:rsid w:val="004B7501"/>
    <w:rsid w:val="004E2F0C"/>
    <w:rsid w:val="004F7A68"/>
    <w:rsid w:val="0055595E"/>
    <w:rsid w:val="005C35F7"/>
    <w:rsid w:val="006074DE"/>
    <w:rsid w:val="006928AE"/>
    <w:rsid w:val="006949A7"/>
    <w:rsid w:val="00706CF9"/>
    <w:rsid w:val="00715EA0"/>
    <w:rsid w:val="00727E7E"/>
    <w:rsid w:val="00760979"/>
    <w:rsid w:val="00784F5A"/>
    <w:rsid w:val="007965C4"/>
    <w:rsid w:val="007C6374"/>
    <w:rsid w:val="007D2C26"/>
    <w:rsid w:val="008027DB"/>
    <w:rsid w:val="00816ED2"/>
    <w:rsid w:val="00825AB5"/>
    <w:rsid w:val="0082640A"/>
    <w:rsid w:val="0085712E"/>
    <w:rsid w:val="0086661D"/>
    <w:rsid w:val="0087275A"/>
    <w:rsid w:val="00884A4F"/>
    <w:rsid w:val="00887B29"/>
    <w:rsid w:val="00895839"/>
    <w:rsid w:val="008A6973"/>
    <w:rsid w:val="008A74DE"/>
    <w:rsid w:val="009019F4"/>
    <w:rsid w:val="00901AF4"/>
    <w:rsid w:val="0092134B"/>
    <w:rsid w:val="00934221"/>
    <w:rsid w:val="00957BD9"/>
    <w:rsid w:val="0098592C"/>
    <w:rsid w:val="009A7FED"/>
    <w:rsid w:val="009B3FD8"/>
    <w:rsid w:val="009C0917"/>
    <w:rsid w:val="00A077CB"/>
    <w:rsid w:val="00A153BF"/>
    <w:rsid w:val="00A20276"/>
    <w:rsid w:val="00A80967"/>
    <w:rsid w:val="00A811AF"/>
    <w:rsid w:val="00AB7210"/>
    <w:rsid w:val="00AC4A6A"/>
    <w:rsid w:val="00B050EA"/>
    <w:rsid w:val="00B24191"/>
    <w:rsid w:val="00B25C21"/>
    <w:rsid w:val="00B85C99"/>
    <w:rsid w:val="00BD56D6"/>
    <w:rsid w:val="00BF32ED"/>
    <w:rsid w:val="00C03083"/>
    <w:rsid w:val="00C17FA5"/>
    <w:rsid w:val="00C341E5"/>
    <w:rsid w:val="00C53C07"/>
    <w:rsid w:val="00C8397D"/>
    <w:rsid w:val="00C86E1E"/>
    <w:rsid w:val="00CA624D"/>
    <w:rsid w:val="00CB1B1A"/>
    <w:rsid w:val="00CF6CA9"/>
    <w:rsid w:val="00D06E46"/>
    <w:rsid w:val="00D128D5"/>
    <w:rsid w:val="00D30208"/>
    <w:rsid w:val="00D3377D"/>
    <w:rsid w:val="00D81C7B"/>
    <w:rsid w:val="00D90B51"/>
    <w:rsid w:val="00D90CE5"/>
    <w:rsid w:val="00DF7636"/>
    <w:rsid w:val="00E02398"/>
    <w:rsid w:val="00E94D98"/>
    <w:rsid w:val="00ED258C"/>
    <w:rsid w:val="00F00A45"/>
    <w:rsid w:val="00F07279"/>
    <w:rsid w:val="00F14D4A"/>
    <w:rsid w:val="00F34AE2"/>
    <w:rsid w:val="00F873C3"/>
    <w:rsid w:val="00FF18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A919011"/>
  <w15:docId w15:val="{01DB4405-50B6-4811-BEDD-81B33B316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semiHidden="1" w:uiPriority="0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semiHidden="1" w:uiPriority="0" w:unhideWhenUsed="1"/>
    <w:lsdException w:name="Table Simple 2" w:semiHidden="1" w:uiPriority="0" w:unhideWhenUsed="1"/>
    <w:lsdException w:name="Table Simple 3" w:semiHidden="1" w:uiPriority="0" w:unhideWhenUsed="1"/>
    <w:lsdException w:name="Table Classic 1" w:semiHidden="1" w:uiPriority="0" w:unhideWhenUsed="1"/>
    <w:lsdException w:name="Table Classic 2" w:semiHidden="1" w:uiPriority="0" w:unhideWhenUsed="1"/>
    <w:lsdException w:name="Table Classic 3" w:semiHidden="1" w:uiPriority="0" w:unhideWhenUsed="1"/>
    <w:lsdException w:name="Table Classic 4" w:semiHidden="1" w:uiPriority="0" w:unhideWhenUsed="1"/>
    <w:lsdException w:name="Table Colorful 1" w:semiHidden="1" w:uiPriority="0" w:unhideWhenUsed="1"/>
    <w:lsdException w:name="Table Colorful 2" w:semiHidden="1" w:uiPriority="0" w:unhideWhenUsed="1"/>
    <w:lsdException w:name="Table Colorful 3" w:semiHidden="1" w:uiPriority="0" w:unhideWhenUsed="1"/>
    <w:lsdException w:name="Table Columns 1" w:semiHidden="1" w:uiPriority="0" w:unhideWhenUsed="1"/>
    <w:lsdException w:name="Table Columns 2" w:semiHidden="1" w:uiPriority="0" w:unhideWhenUsed="1"/>
    <w:lsdException w:name="Table Columns 3" w:semiHidden="1" w:uiPriority="0" w:unhideWhenUsed="1"/>
    <w:lsdException w:name="Table Columns 4" w:semiHidden="1" w:uiPriority="0" w:unhideWhenUsed="1"/>
    <w:lsdException w:name="Table Columns 5" w:semiHidden="1" w:uiPriority="0" w:unhideWhenUsed="1"/>
    <w:lsdException w:name="Table Grid 1" w:semiHidden="1" w:uiPriority="0" w:unhideWhenUsed="1"/>
    <w:lsdException w:name="Table Grid 2" w:semiHidden="1" w:uiPriority="0" w:unhideWhenUsed="1"/>
    <w:lsdException w:name="Table Grid 3" w:semiHidden="1" w:uiPriority="0" w:unhideWhenUsed="1"/>
    <w:lsdException w:name="Table Grid 4" w:semiHidden="1" w:uiPriority="0" w:unhideWhenUsed="1"/>
    <w:lsdException w:name="Table Grid 5" w:semiHidden="1" w:uiPriority="0" w:unhideWhenUsed="1"/>
    <w:lsdException w:name="Table Grid 6" w:semiHidden="1" w:uiPriority="0" w:unhideWhenUsed="1"/>
    <w:lsdException w:name="Table Grid 7" w:semiHidden="1" w:uiPriority="0" w:unhideWhenUsed="1"/>
    <w:lsdException w:name="Table Grid 8" w:semiHidden="1" w:uiPriority="0" w:unhideWhenUsed="1"/>
    <w:lsdException w:name="Table List 1" w:semiHidden="1" w:uiPriority="0" w:unhideWhenUsed="1"/>
    <w:lsdException w:name="Table List 2" w:semiHidden="1" w:uiPriority="0" w:unhideWhenUsed="1"/>
    <w:lsdException w:name="Table List 3" w:semiHidden="1" w:uiPriority="0" w:unhideWhenUsed="1"/>
    <w:lsdException w:name="Table List 4" w:semiHidden="1" w:uiPriority="0" w:unhideWhenUsed="1"/>
    <w:lsdException w:name="Table List 5" w:semiHidden="1" w:uiPriority="0" w:unhideWhenUsed="1"/>
    <w:lsdException w:name="Table List 6" w:semiHidden="1" w:uiPriority="0" w:unhideWhenUsed="1"/>
    <w:lsdException w:name="Table List 7" w:semiHidden="1" w:uiPriority="0" w:unhideWhenUsed="1"/>
    <w:lsdException w:name="Table List 8" w:semiHidden="1" w:uiPriority="0" w:unhideWhenUsed="1"/>
    <w:lsdException w:name="Table 3D effects 1" w:semiHidden="1" w:uiPriority="0" w:unhideWhenUsed="1"/>
    <w:lsdException w:name="Table 3D effects 2" w:semiHidden="1" w:uiPriority="0" w:unhideWhenUsed="1"/>
    <w:lsdException w:name="Table 3D effects 3" w:semiHidden="1" w:uiPriority="0" w:unhideWhenUsed="1"/>
    <w:lsdException w:name="Table Contemporary" w:semiHidden="1" w:uiPriority="0" w:unhideWhenUsed="1"/>
    <w:lsdException w:name="Table Elegant" w:semiHidden="1" w:uiPriority="0" w:unhideWhenUsed="1"/>
    <w:lsdException w:name="Table Professional" w:semiHidden="1" w:uiPriority="0" w:unhideWhenUsed="1"/>
    <w:lsdException w:name="Table Subtle 1" w:semiHidden="1" w:uiPriority="0" w:unhideWhenUsed="1"/>
    <w:lsdException w:name="Table Subtle 2" w:semiHidden="1" w:uiPriority="0" w:unhideWhenUsed="1"/>
    <w:lsdException w:name="Table Web 1" w:semiHidden="1" w:uiPriority="0" w:unhideWhenUsed="1"/>
    <w:lsdException w:name="Table Web 2" w:semiHidden="1" w:uiPriority="0" w:unhideWhenUsed="1"/>
    <w:lsdException w:name="Table Web 3" w:semiHidden="1" w:uiPriority="0" w:unhideWhenUsed="1"/>
    <w:lsdException w:name="Balloon Text" w:locked="1" w:semiHidden="1" w:unhideWhenUsed="1"/>
    <w:lsdException w:name="Table Grid" w:locked="1" w:uiPriority="59"/>
    <w:lsdException w:name="Table Theme" w:semiHidden="1" w:uiPriority="0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2398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C86E1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C53C07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locked/>
    <w:rsid w:val="00B25C21"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character" w:customStyle="1" w:styleId="keyword1">
    <w:name w:val="keyword1"/>
    <w:rsid w:val="0085712E"/>
    <w:rPr>
      <w:i/>
      <w:iCs/>
    </w:rPr>
  </w:style>
  <w:style w:type="paragraph" w:customStyle="1" w:styleId="Default">
    <w:name w:val="Default"/>
    <w:rsid w:val="0085712E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HTML">
    <w:name w:val="HTML Preformatted"/>
    <w:basedOn w:val="a"/>
    <w:link w:val="HTML0"/>
    <w:uiPriority w:val="99"/>
    <w:semiHidden/>
    <w:unhideWhenUsed/>
    <w:locked/>
    <w:rsid w:val="003D2E23"/>
    <w:pPr>
      <w:widowControl/>
      <w:pBdr>
        <w:top w:val="single" w:sz="6" w:space="7" w:color="CCCCCC"/>
        <w:left w:val="single" w:sz="6" w:space="7" w:color="CCCCCC"/>
        <w:bottom w:val="single" w:sz="6" w:space="7" w:color="CCCCCC"/>
        <w:right w:val="single" w:sz="6" w:space="7" w:color="CCCCCC"/>
      </w:pBdr>
      <w:shd w:val="clear" w:color="auto" w:fill="111111"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wordWrap w:val="0"/>
      <w:autoSpaceDE/>
      <w:autoSpaceDN/>
      <w:adjustRightInd/>
      <w:spacing w:after="150"/>
    </w:pPr>
    <w:rPr>
      <w:rFonts w:ascii="Consolas" w:hAnsi="Consolas" w:cs="Consolas"/>
      <w:color w:val="EEEEEE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3D2E23"/>
    <w:rPr>
      <w:rFonts w:ascii="Consolas" w:hAnsi="Consolas" w:cs="Consolas"/>
      <w:color w:val="EEEEEE"/>
      <w:shd w:val="clear" w:color="auto" w:fill="111111"/>
    </w:rPr>
  </w:style>
  <w:style w:type="paragraph" w:styleId="a6">
    <w:name w:val="Balloon Text"/>
    <w:basedOn w:val="a"/>
    <w:link w:val="a7"/>
    <w:uiPriority w:val="99"/>
    <w:semiHidden/>
    <w:unhideWhenUsed/>
    <w:locked/>
    <w:rsid w:val="00D30208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D3020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1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842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86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7457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377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7415251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49394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2282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83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4944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4232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640838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75736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2303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57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70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78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783</Words>
  <Characters>4469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Стасышин Владимир Михайлович</dc:creator>
  <cp:keywords/>
  <dc:description/>
  <cp:lastModifiedBy>Стасышин Владимир Михайлович</cp:lastModifiedBy>
  <cp:revision>4</cp:revision>
  <cp:lastPrinted>2021-09-07T02:22:00Z</cp:lastPrinted>
  <dcterms:created xsi:type="dcterms:W3CDTF">2025-08-15T06:26:00Z</dcterms:created>
  <dcterms:modified xsi:type="dcterms:W3CDTF">2025-08-15T06:38:00Z</dcterms:modified>
</cp:coreProperties>
</file>