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AFA85A" w14:textId="2363652C" w:rsidR="001543BE" w:rsidRPr="00AA096D" w:rsidRDefault="001543BE" w:rsidP="001543BE">
      <w:pPr>
        <w:pStyle w:val="a5"/>
        <w:spacing w:line="276" w:lineRule="auto"/>
        <w:rPr>
          <w:sz w:val="28"/>
          <w:szCs w:val="28"/>
        </w:rPr>
      </w:pPr>
      <w:r w:rsidRPr="00752CCE">
        <w:rPr>
          <w:sz w:val="28"/>
          <w:szCs w:val="28"/>
        </w:rPr>
        <w:t xml:space="preserve">Лабораторная работа № </w:t>
      </w:r>
      <w:r w:rsidR="009F61F7" w:rsidRPr="00AA096D">
        <w:rPr>
          <w:sz w:val="28"/>
          <w:szCs w:val="28"/>
        </w:rPr>
        <w:t>2</w:t>
      </w:r>
      <w:bookmarkStart w:id="0" w:name="_GoBack"/>
      <w:bookmarkEnd w:id="0"/>
    </w:p>
    <w:p w14:paraId="18DA4B0E" w14:textId="77777777" w:rsidR="001543BE" w:rsidRPr="00752CCE" w:rsidRDefault="001543BE" w:rsidP="001543BE">
      <w:pPr>
        <w:pStyle w:val="a5"/>
        <w:spacing w:line="276" w:lineRule="auto"/>
        <w:rPr>
          <w:sz w:val="28"/>
          <w:szCs w:val="28"/>
        </w:rPr>
      </w:pPr>
    </w:p>
    <w:p w14:paraId="097E2112" w14:textId="305CE214" w:rsidR="001543BE" w:rsidRPr="00752CCE" w:rsidRDefault="009F61F7" w:rsidP="001543BE">
      <w:pPr>
        <w:pStyle w:val="a7"/>
        <w:spacing w:line="276" w:lineRule="auto"/>
        <w:rPr>
          <w:caps/>
          <w:sz w:val="28"/>
          <w:szCs w:val="28"/>
        </w:rPr>
      </w:pPr>
      <w:r>
        <w:rPr>
          <w:sz w:val="28"/>
          <w:szCs w:val="28"/>
        </w:rPr>
        <w:t xml:space="preserve">Построение калибровочной </w:t>
      </w:r>
      <w:r w:rsidR="00290B58">
        <w:rPr>
          <w:sz w:val="28"/>
          <w:szCs w:val="28"/>
        </w:rPr>
        <w:t>функции</w:t>
      </w:r>
    </w:p>
    <w:p w14:paraId="46C75FDE" w14:textId="77777777" w:rsidR="001543BE" w:rsidRPr="00752CCE" w:rsidRDefault="001543BE" w:rsidP="001543BE">
      <w:pPr>
        <w:jc w:val="center"/>
        <w:rPr>
          <w:sz w:val="28"/>
          <w:szCs w:val="28"/>
        </w:rPr>
      </w:pPr>
    </w:p>
    <w:p w14:paraId="69B5A78E" w14:textId="35D7D598" w:rsidR="001543BE" w:rsidRPr="00752CCE" w:rsidRDefault="001543BE" w:rsidP="001543BE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2CCE">
        <w:rPr>
          <w:rFonts w:ascii="Times New Roman" w:hAnsi="Times New Roman" w:cs="Times New Roman"/>
          <w:b/>
          <w:i/>
          <w:sz w:val="28"/>
          <w:szCs w:val="28"/>
        </w:rPr>
        <w:t>1 Цель работы</w:t>
      </w:r>
    </w:p>
    <w:p w14:paraId="7818C285" w14:textId="1BA556C2" w:rsidR="009F61F7" w:rsidRPr="009F61F7" w:rsidRDefault="009F61F7" w:rsidP="006B34E5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F6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Научиться решать задачу аппроксимации дискретной зависимости </w:t>
      </w:r>
      <w:r w:rsidR="00C92B17" w:rsidRPr="00C92B17">
        <w:rPr>
          <w:rFonts w:ascii="Arial" w:hAnsi="Arial" w:cs="Arial"/>
          <w:color w:val="333333"/>
          <w:shd w:val="clear" w:color="auto" w:fill="FFFFFF"/>
        </w:rPr>
        <w:t>[</w:t>
      </w:r>
      <w:r w:rsidR="00C92B17" w:rsidRPr="006844D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</w:t>
      </w:r>
      <w:proofErr w:type="spellStart"/>
      <w:proofErr w:type="gramStart"/>
      <w:r w:rsidR="00C92B17" w:rsidRPr="006844D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vertAlign w:val="subscript"/>
          <w:lang w:val="en-US" w:eastAsia="ru-RU"/>
        </w:rPr>
        <w:t>i</w:t>
      </w:r>
      <w:proofErr w:type="spellEnd"/>
      <w:r w:rsidR="00C92B17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,</w:t>
      </w:r>
      <w:r w:rsidR="00C92B17" w:rsidRPr="006844D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y</w:t>
      </w:r>
      <w:proofErr w:type="spellStart"/>
      <w:r w:rsidR="00C92B17" w:rsidRPr="006844D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vertAlign w:val="subscript"/>
          <w:lang w:val="en-US" w:eastAsia="ru-RU"/>
        </w:rPr>
        <w:t>i</w:t>
      </w:r>
      <w:proofErr w:type="spellEnd"/>
      <w:proofErr w:type="gramEnd"/>
      <w:r w:rsidR="00C92B17" w:rsidRPr="00C92B17">
        <w:rPr>
          <w:rFonts w:ascii="Arial" w:hAnsi="Arial" w:cs="Arial"/>
          <w:color w:val="333333"/>
          <w:shd w:val="clear" w:color="auto" w:fill="FFFFFF"/>
        </w:rPr>
        <w:t>]</w:t>
      </w:r>
      <w:r w:rsidRPr="009F6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непрерывной функцией </w:t>
      </w:r>
      <w:r w:rsidRPr="006844D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y </w:t>
      </w:r>
      <w:r w:rsidRPr="006844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sym w:font="Symbol" w:char="F03D"/>
      </w:r>
      <w:r w:rsidRPr="006844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r w:rsidRPr="006844D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 xml:space="preserve">f </w:t>
      </w:r>
      <w:r w:rsidRPr="006844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(</w:t>
      </w:r>
      <w:r w:rsidRPr="006844D8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x</w:t>
      </w:r>
      <w:r w:rsidRPr="006844D8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)</w:t>
      </w:r>
      <w:r w:rsidRPr="009F6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определенного класса. Изучить основы метода наименьших квадратов. Освоить методику применения программных продуктов </w:t>
      </w:r>
      <w:proofErr w:type="spellStart"/>
      <w:r w:rsidRPr="009F6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Mat</w:t>
      </w:r>
      <w:proofErr w:type="spellEnd"/>
      <w:r w:rsidR="006844D8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Pr="009F61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</w:t>
      </w:r>
      <w:r w:rsidRPr="009F6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построения полиномиальн</w:t>
      </w:r>
      <w:r w:rsidR="00863F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r w:rsidRPr="009F6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зависимостей по заданным эмпирическим данным.</w:t>
      </w:r>
    </w:p>
    <w:p w14:paraId="3258418C" w14:textId="38DA9D78" w:rsidR="00C91F86" w:rsidRPr="00752CCE" w:rsidRDefault="00C91F86" w:rsidP="00C91F86">
      <w:pPr>
        <w:spacing w:before="24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2CCE">
        <w:rPr>
          <w:rFonts w:ascii="Times New Roman" w:hAnsi="Times New Roman" w:cs="Times New Roman"/>
          <w:b/>
          <w:i/>
          <w:sz w:val="28"/>
          <w:szCs w:val="28"/>
        </w:rPr>
        <w:t>2 Основные сведения</w:t>
      </w:r>
    </w:p>
    <w:p w14:paraId="5A52D910" w14:textId="2D9F3BBA" w:rsidR="00440B6C" w:rsidRDefault="00C92B17" w:rsidP="006B34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E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 практике измерительной деятельности результат экспериментов обычно представляет собой соотношение входной и выходной величин, заданных в виде </w:t>
      </w:r>
      <w:r w:rsidR="004C7FBB" w:rsidRPr="00D16EE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дискретной зависимости </w:t>
      </w:r>
      <w:r w:rsidR="004C7FBB" w:rsidRPr="00E1184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[</w:t>
      </w:r>
      <w:r w:rsidR="004C7FBB" w:rsidRPr="00E118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</w:t>
      </w:r>
      <w:proofErr w:type="spellStart"/>
      <w:proofErr w:type="gramStart"/>
      <w:r w:rsidR="004C7FBB" w:rsidRPr="00E118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vertAlign w:val="subscript"/>
          <w:lang w:val="en-US" w:eastAsia="ru-RU"/>
        </w:rPr>
        <w:t>i</w:t>
      </w:r>
      <w:proofErr w:type="spellEnd"/>
      <w:r w:rsidR="004C7FBB" w:rsidRPr="00E118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,y</w:t>
      </w:r>
      <w:proofErr w:type="spellStart"/>
      <w:r w:rsidR="004C7FBB" w:rsidRPr="00E1184F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vertAlign w:val="subscript"/>
          <w:lang w:val="en-US" w:eastAsia="ru-RU"/>
        </w:rPr>
        <w:t>i</w:t>
      </w:r>
      <w:proofErr w:type="spellEnd"/>
      <w:proofErr w:type="gramEnd"/>
      <w:r w:rsidR="004C7FBB" w:rsidRPr="00E1184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]</w:t>
      </w:r>
      <w:r w:rsidR="0092067F" w:rsidRPr="00E1184F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 xml:space="preserve">, </w:t>
      </w:r>
      <w:proofErr w:type="spellStart"/>
      <w:r w:rsidR="0092067F" w:rsidRPr="0092067F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  <w:lang w:val="en-US"/>
        </w:rPr>
        <w:t>i</w:t>
      </w:r>
      <w:proofErr w:type="spellEnd"/>
      <w:r w:rsidR="0092067F" w:rsidRPr="009206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=1</w:t>
      </w:r>
      <w:r w:rsidR="009206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92067F" w:rsidRPr="0092067F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  <w:lang w:val="en-US"/>
        </w:rPr>
        <w:t>n</w:t>
      </w:r>
      <w:r w:rsidR="004C7FBB" w:rsidRPr="00D16EE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. При этом входная величина </w:t>
      </w:r>
      <w:r w:rsidR="004C7FBB" w:rsidRPr="00D16E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</w:t>
      </w:r>
      <w:proofErr w:type="spellStart"/>
      <w:r w:rsidR="004C7FBB" w:rsidRPr="00D16E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vertAlign w:val="subscript"/>
          <w:lang w:val="en-US" w:eastAsia="ru-RU"/>
        </w:rPr>
        <w:t>i</w:t>
      </w:r>
      <w:proofErr w:type="spellEnd"/>
      <w:r w:rsidR="004C7FBB" w:rsidRPr="00D16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="004C7FBB" w:rsidRPr="00D16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– это набор задаваемых входных величин, как правило через равные </w:t>
      </w:r>
      <w:r w:rsidR="006C3C50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интервалы</w:t>
      </w:r>
      <w:r w:rsidR="004C7FBB" w:rsidRPr="00D16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</w:t>
      </w:r>
      <w:proofErr w:type="gramStart"/>
      <w:r w:rsidR="004C7FBB" w:rsidRPr="00D16E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y</w:t>
      </w:r>
      <w:proofErr w:type="spellStart"/>
      <w:r w:rsidR="004C7FBB" w:rsidRPr="00D16E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vertAlign w:val="subscript"/>
          <w:lang w:val="en-US" w:eastAsia="ru-RU"/>
        </w:rPr>
        <w:t>i</w:t>
      </w:r>
      <w:proofErr w:type="spellEnd"/>
      <w:r w:rsidR="004C7FBB" w:rsidRPr="00D16EED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="004C7FBB" w:rsidRPr="00D16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-</w:t>
      </w:r>
      <w:proofErr w:type="gramEnd"/>
      <w:r w:rsidR="004C7FBB" w:rsidRPr="00D16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соответствующие этому набору выходные величины. Обычно </w:t>
      </w:r>
      <w:r w:rsidR="004C7FBB" w:rsidRPr="00D16E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</w:t>
      </w:r>
      <w:r w:rsidR="004C7FBB" w:rsidRPr="00D16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и </w:t>
      </w:r>
      <w:r w:rsidR="004C7FBB" w:rsidRPr="00D16E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y</w:t>
      </w:r>
      <w:r w:rsidR="004C7FBB" w:rsidRPr="00D16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D16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это</w:t>
      </w:r>
      <w:r w:rsidR="004C7FBB" w:rsidRPr="00D16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разные физические величины, например </w:t>
      </w:r>
      <w:r w:rsidR="00D16EED" w:rsidRPr="00D16E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</w:t>
      </w:r>
      <w:r w:rsidR="00D16EED" w:rsidRPr="00D16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4C7FBB" w:rsidRPr="00D16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– напряжение, а </w:t>
      </w:r>
      <w:r w:rsidR="00D16EED" w:rsidRPr="00D16E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y</w:t>
      </w:r>
      <w:r w:rsidR="004C7FBB" w:rsidRPr="00D16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– давление.</w:t>
      </w:r>
      <w:r w:rsidR="00D16EE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Для удобства дальнейшего использования полученную экспериментальную зависимость логично представить в виде непрерывной функции, известной в </w:t>
      </w:r>
      <w:r w:rsidR="00D16EED" w:rsidRPr="00795B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метрологии как калибровочная</w:t>
      </w:r>
      <w:r w:rsidR="00E6190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функция или калибровочная кривая</w:t>
      </w:r>
      <w:r w:rsidR="00D16EED" w:rsidRPr="00795B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. </w:t>
      </w:r>
      <w:r w:rsidR="00795BFA" w:rsidRPr="00795BFA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В нормативных метрологических документах </w:t>
      </w:r>
      <w:r w:rsidR="00D16EED" w:rsidRPr="00795BFA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калибровочная</w:t>
      </w:r>
      <w:r w:rsidR="00D16EED" w:rsidRPr="00795BFA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E61904">
        <w:rPr>
          <w:rFonts w:ascii="Times New Roman" w:hAnsi="Times New Roman" w:cs="Times New Roman"/>
          <w:color w:val="000000"/>
          <w:sz w:val="28"/>
          <w:szCs w:val="28"/>
        </w:rPr>
        <w:t>функция</w:t>
      </w:r>
      <w:r w:rsidR="00795BFA" w:rsidRPr="00795BFA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определяется как</w:t>
      </w:r>
      <w:r w:rsidR="00D16EED" w:rsidRPr="00795BF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61904" w:rsidRPr="00E6190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E61904" w:rsidRPr="00E6190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ыражение соотношения между </w:t>
      </w:r>
      <w:r w:rsidR="00E61904" w:rsidRPr="00E61904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показанием</w:t>
      </w:r>
      <w:r w:rsidR="00E61904" w:rsidRPr="00E61904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 и соответствующим </w:t>
      </w:r>
      <w:r w:rsidR="00E61904" w:rsidRPr="00E61904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</w:rPr>
        <w:t>измеренным значением величины</w:t>
      </w:r>
      <w:r w:rsidR="00D16EED" w:rsidRPr="00E6190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7F3F0A">
        <w:rPr>
          <w:rFonts w:ascii="Times New Roman" w:hAnsi="Times New Roman" w:cs="Times New Roman"/>
          <w:color w:val="000000"/>
          <w:sz w:val="28"/>
          <w:szCs w:val="28"/>
        </w:rPr>
        <w:t xml:space="preserve"> Под показанием прибора понимается</w:t>
      </w:r>
      <w:r w:rsidR="007F3F0A" w:rsidRPr="007F3F0A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7F3F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з</w:t>
        </w:r>
        <w:r w:rsidR="007F3F0A" w:rsidRPr="007F3F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начение величины</w:t>
        </w:r>
      </w:hyperlink>
      <w:r w:rsidR="007F3F0A" w:rsidRPr="007F3F0A">
        <w:rPr>
          <w:rFonts w:ascii="Times New Roman" w:hAnsi="Times New Roman" w:cs="Times New Roman"/>
          <w:sz w:val="28"/>
          <w:szCs w:val="28"/>
        </w:rPr>
        <w:t>, полученное с помощью </w:t>
      </w:r>
      <w:hyperlink r:id="rId6" w:history="1">
        <w:r w:rsidR="007F3F0A" w:rsidRPr="007F3F0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средства измерения</w:t>
        </w:r>
      </w:hyperlink>
      <w:r w:rsidR="007F3F0A" w:rsidRPr="007F3F0A">
        <w:rPr>
          <w:rFonts w:ascii="Times New Roman" w:hAnsi="Times New Roman" w:cs="Times New Roman"/>
          <w:sz w:val="28"/>
          <w:szCs w:val="28"/>
        </w:rPr>
        <w:t>.</w:t>
      </w:r>
    </w:p>
    <w:p w14:paraId="0CD6B948" w14:textId="7D4F1C18" w:rsidR="00D82641" w:rsidRDefault="00440B6C" w:rsidP="003F5C80">
      <w:pPr>
        <w:spacing w:after="0" w:line="276" w:lineRule="auto"/>
        <w:ind w:firstLine="708"/>
        <w:jc w:val="both"/>
        <w:rPr>
          <w:rFonts w:ascii="Times New Roman" w:hAnsi="Times New Roman" w:cs="Times New Roman"/>
          <w:color w:val="292929"/>
          <w:sz w:val="28"/>
          <w:szCs w:val="28"/>
        </w:rPr>
      </w:pPr>
      <w:r w:rsidRPr="00D242A4">
        <w:rPr>
          <w:rFonts w:ascii="Times New Roman" w:hAnsi="Times New Roman" w:cs="Times New Roman"/>
          <w:sz w:val="28"/>
          <w:szCs w:val="28"/>
          <w:shd w:val="clear" w:color="auto" w:fill="FFFFFF"/>
        </w:rPr>
        <w:t>Построение функциональной зависимости между одной или несколькими независимыми переменными и одной зависимой переменной лежит в основе регрессионного анализа.</w:t>
      </w:r>
      <w:r w:rsidR="00D242A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F5C80">
        <w:rPr>
          <w:rFonts w:ascii="Times New Roman" w:hAnsi="Times New Roman" w:cs="Times New Roman"/>
          <w:sz w:val="28"/>
          <w:szCs w:val="28"/>
          <w:shd w:val="clear" w:color="auto" w:fill="FFFFFF"/>
        </w:rPr>
        <w:t>Р</w:t>
      </w:r>
      <w:r w:rsidR="003F5C80" w:rsidRPr="003F5C80">
        <w:rPr>
          <w:rFonts w:ascii="Times New Roman" w:hAnsi="Times New Roman" w:cs="Times New Roman"/>
          <w:bCs/>
          <w:color w:val="000000"/>
          <w:sz w:val="28"/>
          <w:szCs w:val="28"/>
        </w:rPr>
        <w:t>егр</w:t>
      </w:r>
      <w:r w:rsidR="003F5C80" w:rsidRPr="003F5C80">
        <w:rPr>
          <w:rStyle w:val="accented"/>
          <w:rFonts w:ascii="Times New Roman" w:hAnsi="Times New Roman" w:cs="Times New Roman"/>
          <w:bCs/>
          <w:color w:val="000000"/>
          <w:sz w:val="28"/>
          <w:szCs w:val="28"/>
        </w:rPr>
        <w:t>е</w:t>
      </w:r>
      <w:r w:rsidR="003F5C80" w:rsidRPr="003F5C80">
        <w:rPr>
          <w:rFonts w:ascii="Times New Roman" w:hAnsi="Times New Roman" w:cs="Times New Roman"/>
          <w:bCs/>
          <w:color w:val="000000"/>
          <w:sz w:val="28"/>
          <w:szCs w:val="28"/>
        </w:rPr>
        <w:t>сси</w:t>
      </w:r>
      <w:r w:rsidR="003F5C80">
        <w:rPr>
          <w:rFonts w:ascii="Times New Roman" w:hAnsi="Times New Roman" w:cs="Times New Roman"/>
          <w:bCs/>
          <w:color w:val="000000"/>
          <w:sz w:val="28"/>
          <w:szCs w:val="28"/>
        </w:rPr>
        <w:t>я</w:t>
      </w:r>
      <w:r w:rsidR="003F5C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5C80" w:rsidRPr="003F5C80">
        <w:rPr>
          <w:rFonts w:ascii="Times New Roman" w:hAnsi="Times New Roman" w:cs="Times New Roman"/>
          <w:color w:val="000000"/>
          <w:sz w:val="28"/>
          <w:szCs w:val="28"/>
        </w:rPr>
        <w:t>в теории вероятностей и математической статистике</w:t>
      </w:r>
      <w:r w:rsidR="003F5C80">
        <w:rPr>
          <w:rFonts w:ascii="Times New Roman" w:hAnsi="Times New Roman" w:cs="Times New Roman"/>
          <w:color w:val="000000"/>
          <w:sz w:val="28"/>
          <w:szCs w:val="28"/>
        </w:rPr>
        <w:t xml:space="preserve"> означает</w:t>
      </w:r>
      <w:r w:rsidR="003F5C80" w:rsidRPr="003F5C80">
        <w:rPr>
          <w:rFonts w:ascii="Times New Roman" w:hAnsi="Times New Roman" w:cs="Times New Roman"/>
          <w:color w:val="000000"/>
          <w:sz w:val="28"/>
          <w:szCs w:val="28"/>
        </w:rPr>
        <w:t xml:space="preserve"> зависимость среднего значения какой-либо величины от некоторой другой величины или от нескольких величин</w:t>
      </w:r>
      <w:r w:rsidR="003F5C8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1F200A">
        <w:rPr>
          <w:rFonts w:ascii="Times New Roman" w:hAnsi="Times New Roman" w:cs="Times New Roman"/>
          <w:color w:val="000000"/>
          <w:sz w:val="28"/>
          <w:szCs w:val="28"/>
        </w:rPr>
        <w:t>Соответственно</w:t>
      </w:r>
      <w:r w:rsidR="006C3C50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1F200A">
        <w:rPr>
          <w:rFonts w:ascii="Times New Roman" w:hAnsi="Times New Roman" w:cs="Times New Roman"/>
          <w:color w:val="000000"/>
          <w:sz w:val="28"/>
          <w:szCs w:val="28"/>
        </w:rPr>
        <w:t xml:space="preserve"> определение калибровочной </w:t>
      </w:r>
      <w:r w:rsidR="00E61904">
        <w:rPr>
          <w:rFonts w:ascii="Times New Roman" w:hAnsi="Times New Roman" w:cs="Times New Roman"/>
          <w:color w:val="000000"/>
          <w:sz w:val="28"/>
          <w:szCs w:val="28"/>
        </w:rPr>
        <w:t>функции</w:t>
      </w:r>
      <w:r w:rsidR="001F200A">
        <w:rPr>
          <w:rFonts w:ascii="Times New Roman" w:hAnsi="Times New Roman" w:cs="Times New Roman"/>
          <w:color w:val="000000"/>
          <w:sz w:val="28"/>
          <w:szCs w:val="28"/>
        </w:rPr>
        <w:t xml:space="preserve"> позволяет воспользоваться этим математическим аппаратом, в частности, в</w:t>
      </w:r>
      <w:r w:rsidR="007F3F0A">
        <w:rPr>
          <w:rFonts w:ascii="Times New Roman" w:hAnsi="Times New Roman" w:cs="Times New Roman"/>
          <w:sz w:val="28"/>
          <w:szCs w:val="28"/>
        </w:rPr>
        <w:t xml:space="preserve"> качестве калибровочных </w:t>
      </w:r>
      <w:r w:rsidR="00E61904">
        <w:rPr>
          <w:rFonts w:ascii="Times New Roman" w:hAnsi="Times New Roman" w:cs="Times New Roman"/>
          <w:sz w:val="28"/>
          <w:szCs w:val="28"/>
        </w:rPr>
        <w:t>функций</w:t>
      </w:r>
      <w:r w:rsidR="00D82641" w:rsidRPr="00D82641">
        <w:rPr>
          <w:rFonts w:ascii="Times New Roman" w:hAnsi="Times New Roman" w:cs="Times New Roman"/>
          <w:sz w:val="28"/>
          <w:szCs w:val="28"/>
        </w:rPr>
        <w:t xml:space="preserve"> </w:t>
      </w:r>
      <w:r w:rsidR="00D82641">
        <w:rPr>
          <w:rFonts w:ascii="Times New Roman" w:hAnsi="Times New Roman" w:cs="Times New Roman"/>
          <w:sz w:val="28"/>
          <w:szCs w:val="28"/>
        </w:rPr>
        <w:t xml:space="preserve">могут </w:t>
      </w:r>
      <w:r w:rsidR="00D82641">
        <w:rPr>
          <w:rFonts w:ascii="Times New Roman" w:hAnsi="Times New Roman" w:cs="Times New Roman"/>
          <w:color w:val="292929"/>
          <w:sz w:val="28"/>
          <w:szCs w:val="28"/>
        </w:rPr>
        <w:t xml:space="preserve">использоваться </w:t>
      </w:r>
      <w:r w:rsidR="00D82641" w:rsidRPr="00D82641">
        <w:rPr>
          <w:rFonts w:ascii="Times New Roman" w:hAnsi="Times New Roman" w:cs="Times New Roman"/>
          <w:color w:val="292929"/>
          <w:sz w:val="28"/>
          <w:szCs w:val="28"/>
        </w:rPr>
        <w:t>следующие функциональные зависимости:</w:t>
      </w:r>
    </w:p>
    <w:p w14:paraId="1A76D60F" w14:textId="14083B3C" w:rsidR="00D82641" w:rsidRPr="00D82641" w:rsidRDefault="00D82641" w:rsidP="00D82641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 xml:space="preserve">- степенные </w:t>
      </w:r>
      <m:oMath>
        <m:r>
          <w:rPr>
            <w:rFonts w:ascii="Cambria Math" w:hAnsi="Cambria Math" w:cs="Times New Roman"/>
            <w:sz w:val="32"/>
            <w:szCs w:val="32"/>
          </w:rPr>
          <m:t>y=c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a</m:t>
            </m:r>
          </m:sup>
        </m:sSup>
      </m:oMath>
      <w:r w:rsidRPr="00D82641">
        <w:rPr>
          <w:rFonts w:ascii="Times New Roman" w:eastAsiaTheme="minorEastAsia" w:hAnsi="Times New Roman" w:cs="Times New Roman"/>
          <w:sz w:val="32"/>
          <w:szCs w:val="32"/>
        </w:rPr>
        <w:t>;</w:t>
      </w:r>
    </w:p>
    <w:p w14:paraId="2878ED4E" w14:textId="75C048C1" w:rsidR="00D82641" w:rsidRDefault="00D82641" w:rsidP="00D82641">
      <w:pPr>
        <w:spacing w:after="0" w:line="276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D8264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показательные </w:t>
      </w:r>
      <m:oMath>
        <m:r>
          <w:rPr>
            <w:rFonts w:ascii="Cambria Math" w:hAnsi="Cambria Math" w:cs="Times New Roman"/>
            <w:sz w:val="32"/>
            <w:szCs w:val="32"/>
          </w:rPr>
          <m:t>y=c</m:t>
        </m:r>
        <m:sSup>
          <m:sSup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sSupPr>
          <m:e>
            <m:r>
              <w:rPr>
                <w:rFonts w:ascii="Cambria Math" w:hAnsi="Cambria Math" w:cs="Times New Roman"/>
                <w:sz w:val="32"/>
                <w:szCs w:val="32"/>
              </w:rPr>
              <m:t>e</m:t>
            </m:r>
          </m:e>
          <m:sup>
            <m:r>
              <w:rPr>
                <w:rFonts w:ascii="Cambria Math" w:hAnsi="Cambria Math" w:cs="Times New Roman"/>
                <w:sz w:val="32"/>
                <w:szCs w:val="32"/>
              </w:rPr>
              <m:t>ax</m:t>
            </m:r>
          </m:sup>
        </m:sSup>
      </m:oMath>
      <w:r w:rsidRPr="00D82641">
        <w:rPr>
          <w:rFonts w:ascii="Times New Roman" w:eastAsiaTheme="minorEastAsia" w:hAnsi="Times New Roman" w:cs="Times New Roman"/>
          <w:sz w:val="32"/>
          <w:szCs w:val="32"/>
        </w:rPr>
        <w:t>;</w:t>
      </w:r>
    </w:p>
    <w:p w14:paraId="6CB3FC09" w14:textId="22BBCD2C" w:rsidR="00D82641" w:rsidRPr="00D82641" w:rsidRDefault="00D82641" w:rsidP="00D82641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D82641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гиперболические </w:t>
      </w:r>
      <m:oMath>
        <m:r>
          <w:rPr>
            <w:rFonts w:ascii="Cambria Math" w:hAnsi="Cambria Math" w:cs="Times New Roman"/>
            <w:sz w:val="32"/>
            <w:szCs w:val="32"/>
          </w:rPr>
          <m:t>y=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a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x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>+b</m:t>
        </m:r>
      </m:oMath>
      <w:r w:rsidR="007F4F83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14:paraId="1E1227D5" w14:textId="20681F47" w:rsidR="00C81501" w:rsidRDefault="00E1184F" w:rsidP="006B34E5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2E73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подавляющем большинстве случаев для построения калибровочных </w:t>
      </w:r>
      <w:proofErr w:type="spellStart"/>
      <w:r w:rsidR="00E61904">
        <w:rPr>
          <w:rFonts w:ascii="Times New Roman" w:hAnsi="Times New Roman" w:cs="Times New Roman"/>
          <w:sz w:val="28"/>
          <w:szCs w:val="28"/>
        </w:rPr>
        <w:t>фунций</w:t>
      </w:r>
      <w:proofErr w:type="spellEnd"/>
      <w:r w:rsidR="002E7379">
        <w:rPr>
          <w:rFonts w:ascii="Times New Roman" w:hAnsi="Times New Roman" w:cs="Times New Roman"/>
          <w:sz w:val="28"/>
          <w:szCs w:val="28"/>
        </w:rPr>
        <w:t xml:space="preserve"> используются полиномиальные</w:t>
      </w:r>
      <w:r w:rsidR="00D242A4">
        <w:rPr>
          <w:rFonts w:ascii="Times New Roman" w:hAnsi="Times New Roman" w:cs="Times New Roman"/>
          <w:sz w:val="28"/>
          <w:szCs w:val="28"/>
        </w:rPr>
        <w:t xml:space="preserve"> регрессионные модели</w:t>
      </w:r>
      <w:r w:rsidR="00C81501">
        <w:rPr>
          <w:rFonts w:ascii="Times New Roman" w:hAnsi="Times New Roman" w:cs="Times New Roman"/>
          <w:sz w:val="28"/>
          <w:szCs w:val="28"/>
        </w:rPr>
        <w:t>:</w:t>
      </w:r>
    </w:p>
    <w:p w14:paraId="794F600C" w14:textId="77F9C026" w:rsidR="00E50E13" w:rsidRPr="00F5725D" w:rsidRDefault="00E50E13" w:rsidP="00944BA8">
      <w:pPr>
        <w:spacing w:before="240" w:line="276" w:lineRule="auto"/>
        <w:ind w:firstLine="708"/>
        <w:jc w:val="right"/>
        <w:rPr>
          <w:rFonts w:ascii="Times New Roman" w:hAnsi="Times New Roman" w:cs="Times New Roman"/>
          <w:sz w:val="32"/>
          <w:szCs w:val="32"/>
        </w:rPr>
      </w:pPr>
      <w:r w:rsidRPr="00022516">
        <w:rPr>
          <w:rFonts w:ascii="TimesNewRomanPS-ItalicMT" w:hAnsi="TimesNewRomanPS-ItalicMT"/>
          <w:i/>
          <w:iCs/>
          <w:color w:val="000000"/>
          <w:sz w:val="32"/>
          <w:szCs w:val="32"/>
        </w:rPr>
        <w:t xml:space="preserve">y </w:t>
      </w:r>
      <w:r w:rsidRPr="00022516">
        <w:rPr>
          <w:rFonts w:ascii="SymbolMT" w:hAnsi="SymbolMT"/>
          <w:i/>
          <w:color w:val="000000"/>
          <w:sz w:val="32"/>
          <w:szCs w:val="32"/>
        </w:rPr>
        <w:sym w:font="Symbol" w:char="F03D"/>
      </w:r>
      <w:r w:rsidRPr="00022516">
        <w:rPr>
          <w:rFonts w:ascii="SymbolMT" w:hAnsi="SymbolMT"/>
          <w:i/>
          <w:color w:val="000000"/>
          <w:sz w:val="32"/>
          <w:szCs w:val="32"/>
        </w:rPr>
        <w:t xml:space="preserve"> </w:t>
      </w:r>
      <w:r w:rsidR="00F5725D" w:rsidRPr="00022516">
        <w:rPr>
          <w:rFonts w:ascii="TimesNewRomanPS-ItalicMT" w:hAnsi="TimesNewRomanPS-ItalicMT"/>
          <w:i/>
          <w:iCs/>
          <w:color w:val="000000"/>
          <w:sz w:val="32"/>
          <w:szCs w:val="32"/>
        </w:rPr>
        <w:t>а</w:t>
      </w:r>
      <w:r w:rsidR="0092067F" w:rsidRPr="00022516">
        <w:rPr>
          <w:rFonts w:ascii="TimesNewRomanPSMT" w:hAnsi="TimesNewRomanPSMT"/>
          <w:i/>
          <w:color w:val="000000"/>
          <w:sz w:val="32"/>
          <w:szCs w:val="32"/>
          <w:vertAlign w:val="subscript"/>
          <w:lang w:val="en-US"/>
        </w:rPr>
        <w:t>k</w:t>
      </w:r>
      <w:r w:rsidR="00F5725D" w:rsidRPr="00022516">
        <w:rPr>
          <w:rFonts w:ascii="TimesNewRomanPSMT" w:hAnsi="TimesNewRomanPSMT"/>
          <w:i/>
          <w:color w:val="000000"/>
          <w:sz w:val="32"/>
          <w:szCs w:val="32"/>
        </w:rPr>
        <w:t xml:space="preserve"> </w:t>
      </w:r>
      <w:r w:rsidR="00F5725D" w:rsidRPr="00022516">
        <w:rPr>
          <w:rFonts w:ascii="TimesNewRomanPS-ItalicMT" w:hAnsi="TimesNewRomanPS-ItalicMT"/>
          <w:i/>
          <w:iCs/>
          <w:color w:val="000000"/>
          <w:sz w:val="32"/>
          <w:szCs w:val="32"/>
        </w:rPr>
        <w:t>x</w:t>
      </w:r>
      <w:r w:rsidR="0092067F" w:rsidRPr="00022516">
        <w:rPr>
          <w:rFonts w:ascii="TimesNewRomanPS-ItalicMT" w:hAnsi="TimesNewRomanPS-ItalicMT"/>
          <w:i/>
          <w:iCs/>
          <w:color w:val="000000"/>
          <w:sz w:val="32"/>
          <w:szCs w:val="32"/>
          <w:vertAlign w:val="superscript"/>
          <w:lang w:val="en-US"/>
        </w:rPr>
        <w:t>k</w:t>
      </w:r>
      <w:r w:rsidR="00F5725D" w:rsidRPr="00022516">
        <w:rPr>
          <w:rFonts w:ascii="SymbolMT" w:hAnsi="SymbolMT"/>
          <w:i/>
          <w:color w:val="000000"/>
          <w:sz w:val="32"/>
          <w:szCs w:val="32"/>
        </w:rPr>
        <w:sym w:font="Symbol" w:char="F02B"/>
      </w:r>
      <w:r w:rsidR="002872C3" w:rsidRPr="00022516">
        <w:rPr>
          <w:rFonts w:ascii="TimesNewRomanPS-ItalicMT" w:hAnsi="TimesNewRomanPS-ItalicMT"/>
          <w:i/>
          <w:iCs/>
          <w:color w:val="000000"/>
          <w:sz w:val="32"/>
          <w:szCs w:val="32"/>
        </w:rPr>
        <w:t xml:space="preserve"> а</w:t>
      </w:r>
      <w:r w:rsidR="002872C3" w:rsidRPr="00022516">
        <w:rPr>
          <w:rFonts w:ascii="TimesNewRomanPSMT" w:hAnsi="TimesNewRomanPSMT"/>
          <w:i/>
          <w:color w:val="000000"/>
          <w:sz w:val="32"/>
          <w:szCs w:val="32"/>
          <w:vertAlign w:val="subscript"/>
          <w:lang w:val="en-US"/>
        </w:rPr>
        <w:t>k</w:t>
      </w:r>
      <w:r w:rsidR="002872C3" w:rsidRPr="00022516">
        <w:rPr>
          <w:rFonts w:ascii="TimesNewRomanPSMT" w:hAnsi="TimesNewRomanPSMT"/>
          <w:i/>
          <w:color w:val="000000"/>
          <w:sz w:val="32"/>
          <w:szCs w:val="32"/>
          <w:vertAlign w:val="subscript"/>
        </w:rPr>
        <w:t>-1</w:t>
      </w:r>
      <w:r w:rsidR="002872C3" w:rsidRPr="00022516">
        <w:rPr>
          <w:rFonts w:ascii="TimesNewRomanPSMT" w:hAnsi="TimesNewRomanPSMT"/>
          <w:i/>
          <w:color w:val="000000"/>
          <w:sz w:val="32"/>
          <w:szCs w:val="32"/>
        </w:rPr>
        <w:t xml:space="preserve"> </w:t>
      </w:r>
      <w:r w:rsidR="002872C3" w:rsidRPr="00022516">
        <w:rPr>
          <w:rFonts w:ascii="TimesNewRomanPS-ItalicMT" w:hAnsi="TimesNewRomanPS-ItalicMT"/>
          <w:i/>
          <w:iCs/>
          <w:color w:val="000000"/>
          <w:sz w:val="32"/>
          <w:szCs w:val="32"/>
        </w:rPr>
        <w:t>x</w:t>
      </w:r>
      <w:r w:rsidR="002872C3" w:rsidRPr="00022516">
        <w:rPr>
          <w:rFonts w:ascii="TimesNewRomanPS-ItalicMT" w:hAnsi="TimesNewRomanPS-ItalicMT"/>
          <w:i/>
          <w:iCs/>
          <w:color w:val="000000"/>
          <w:sz w:val="32"/>
          <w:szCs w:val="32"/>
          <w:vertAlign w:val="superscript"/>
          <w:lang w:val="en-US"/>
        </w:rPr>
        <w:t>k</w:t>
      </w:r>
      <w:r w:rsidR="0087509D" w:rsidRPr="00022516">
        <w:rPr>
          <w:rFonts w:ascii="TimesNewRomanPS-ItalicMT" w:hAnsi="TimesNewRomanPS-ItalicMT"/>
          <w:i/>
          <w:iCs/>
          <w:color w:val="000000"/>
          <w:sz w:val="32"/>
          <w:szCs w:val="32"/>
          <w:vertAlign w:val="superscript"/>
        </w:rPr>
        <w:t>-1</w:t>
      </w:r>
      <w:r w:rsidR="002872C3" w:rsidRPr="00022516">
        <w:rPr>
          <w:rFonts w:ascii="SymbolMT" w:hAnsi="SymbolMT"/>
          <w:i/>
          <w:color w:val="000000"/>
          <w:sz w:val="32"/>
          <w:szCs w:val="32"/>
        </w:rPr>
        <w:t xml:space="preserve"> + </w:t>
      </w:r>
      <w:r w:rsidR="00F5725D" w:rsidRPr="00022516">
        <w:rPr>
          <w:rFonts w:ascii="SymbolMT" w:hAnsi="SymbolMT"/>
          <w:i/>
          <w:color w:val="000000"/>
          <w:sz w:val="32"/>
          <w:szCs w:val="32"/>
        </w:rPr>
        <w:t>…</w:t>
      </w:r>
      <w:r w:rsidR="002872C3" w:rsidRPr="00022516">
        <w:rPr>
          <w:rFonts w:ascii="SymbolMT" w:hAnsi="SymbolMT"/>
          <w:i/>
          <w:color w:val="000000"/>
          <w:sz w:val="32"/>
          <w:szCs w:val="32"/>
        </w:rPr>
        <w:t xml:space="preserve"> </w:t>
      </w:r>
      <w:r w:rsidR="00F5725D" w:rsidRPr="00022516">
        <w:rPr>
          <w:rFonts w:ascii="SymbolMT" w:hAnsi="SymbolMT"/>
          <w:i/>
          <w:color w:val="000000"/>
          <w:sz w:val="32"/>
          <w:szCs w:val="32"/>
        </w:rPr>
        <w:sym w:font="Symbol" w:char="F02B"/>
      </w:r>
      <w:r w:rsidR="00F5725D" w:rsidRPr="00022516">
        <w:rPr>
          <w:rFonts w:ascii="SymbolMT" w:hAnsi="SymbolMT"/>
          <w:i/>
          <w:color w:val="000000"/>
          <w:sz w:val="32"/>
          <w:szCs w:val="32"/>
        </w:rPr>
        <w:t xml:space="preserve"> </w:t>
      </w:r>
      <w:r w:rsidRPr="00022516">
        <w:rPr>
          <w:rFonts w:ascii="TimesNewRomanPS-ItalicMT" w:hAnsi="TimesNewRomanPS-ItalicMT"/>
          <w:i/>
          <w:iCs/>
          <w:color w:val="000000"/>
          <w:sz w:val="32"/>
          <w:szCs w:val="32"/>
        </w:rPr>
        <w:t>а</w:t>
      </w:r>
      <w:r w:rsidRPr="00022516">
        <w:rPr>
          <w:rFonts w:ascii="TimesNewRomanPSMT" w:hAnsi="TimesNewRomanPSMT"/>
          <w:i/>
          <w:color w:val="000000"/>
          <w:sz w:val="32"/>
          <w:szCs w:val="32"/>
          <w:vertAlign w:val="subscript"/>
        </w:rPr>
        <w:t>2</w:t>
      </w:r>
      <w:r w:rsidRPr="00022516">
        <w:rPr>
          <w:rFonts w:ascii="TimesNewRomanPSMT" w:hAnsi="TimesNewRomanPSMT"/>
          <w:i/>
          <w:color w:val="000000"/>
          <w:sz w:val="32"/>
          <w:szCs w:val="32"/>
        </w:rPr>
        <w:t xml:space="preserve"> </w:t>
      </w:r>
      <w:r w:rsidRPr="00022516">
        <w:rPr>
          <w:rFonts w:ascii="TimesNewRomanPS-ItalicMT" w:hAnsi="TimesNewRomanPS-ItalicMT"/>
          <w:i/>
          <w:iCs/>
          <w:color w:val="000000"/>
          <w:sz w:val="32"/>
          <w:szCs w:val="32"/>
        </w:rPr>
        <w:t>x</w:t>
      </w:r>
      <w:r w:rsidR="0092067F" w:rsidRPr="00022516">
        <w:rPr>
          <w:rFonts w:ascii="TimesNewRomanPS-ItalicMT" w:hAnsi="TimesNewRomanPS-ItalicMT"/>
          <w:i/>
          <w:iCs/>
          <w:color w:val="000000"/>
          <w:sz w:val="32"/>
          <w:szCs w:val="32"/>
          <w:vertAlign w:val="superscript"/>
        </w:rPr>
        <w:t>2</w:t>
      </w:r>
      <w:r w:rsidR="00F5725D" w:rsidRPr="00022516">
        <w:rPr>
          <w:rFonts w:ascii="SymbolMT" w:hAnsi="SymbolMT"/>
          <w:i/>
          <w:color w:val="000000"/>
          <w:sz w:val="32"/>
          <w:szCs w:val="32"/>
        </w:rPr>
        <w:sym w:font="Symbol" w:char="F02B"/>
      </w:r>
      <w:r w:rsidRPr="00022516">
        <w:rPr>
          <w:rFonts w:ascii="SymbolMT" w:hAnsi="SymbolMT"/>
          <w:i/>
          <w:color w:val="000000"/>
          <w:sz w:val="32"/>
          <w:szCs w:val="32"/>
        </w:rPr>
        <w:t xml:space="preserve"> </w:t>
      </w:r>
      <w:r w:rsidRPr="00022516">
        <w:rPr>
          <w:rFonts w:ascii="TimesNewRomanPS-ItalicMT" w:hAnsi="TimesNewRomanPS-ItalicMT"/>
          <w:i/>
          <w:iCs/>
          <w:color w:val="000000"/>
          <w:sz w:val="32"/>
          <w:szCs w:val="32"/>
        </w:rPr>
        <w:t>а</w:t>
      </w:r>
      <w:r w:rsidRPr="00022516">
        <w:rPr>
          <w:rFonts w:ascii="TimesNewRomanPSMT" w:hAnsi="TimesNewRomanPSMT"/>
          <w:i/>
          <w:color w:val="000000"/>
          <w:sz w:val="32"/>
          <w:szCs w:val="32"/>
          <w:vertAlign w:val="subscript"/>
        </w:rPr>
        <w:t>1</w:t>
      </w:r>
      <w:r w:rsidRPr="00022516">
        <w:rPr>
          <w:rFonts w:ascii="TimesNewRomanPS-ItalicMT" w:hAnsi="TimesNewRomanPS-ItalicMT"/>
          <w:i/>
          <w:iCs/>
          <w:color w:val="000000"/>
          <w:sz w:val="32"/>
          <w:szCs w:val="32"/>
        </w:rPr>
        <w:t xml:space="preserve">х </w:t>
      </w:r>
      <w:r w:rsidRPr="00022516">
        <w:rPr>
          <w:rFonts w:ascii="SymbolMT" w:hAnsi="SymbolMT"/>
          <w:i/>
          <w:color w:val="000000"/>
          <w:sz w:val="32"/>
          <w:szCs w:val="32"/>
        </w:rPr>
        <w:sym w:font="Symbol" w:char="F02B"/>
      </w:r>
      <w:r w:rsidRPr="00022516">
        <w:rPr>
          <w:rFonts w:ascii="SymbolMT" w:hAnsi="SymbolMT"/>
          <w:i/>
          <w:color w:val="000000"/>
          <w:sz w:val="32"/>
          <w:szCs w:val="32"/>
        </w:rPr>
        <w:t xml:space="preserve"> </w:t>
      </w:r>
      <w:r w:rsidRPr="00022516">
        <w:rPr>
          <w:rFonts w:ascii="TimesNewRomanPS-ItalicMT" w:hAnsi="TimesNewRomanPS-ItalicMT"/>
          <w:i/>
          <w:iCs/>
          <w:color w:val="000000"/>
          <w:sz w:val="32"/>
          <w:szCs w:val="32"/>
        </w:rPr>
        <w:t>а</w:t>
      </w:r>
      <w:r w:rsidRPr="00022516">
        <w:rPr>
          <w:rFonts w:ascii="TimesNewRomanPSMT" w:hAnsi="TimesNewRomanPSMT"/>
          <w:i/>
          <w:color w:val="000000"/>
          <w:sz w:val="32"/>
          <w:szCs w:val="32"/>
          <w:vertAlign w:val="subscript"/>
        </w:rPr>
        <w:t>0</w:t>
      </w:r>
      <w:r w:rsidR="00F5725D" w:rsidRPr="00022516">
        <w:rPr>
          <w:rFonts w:ascii="TimesNewRomanPSMT" w:hAnsi="TimesNewRomanPSMT"/>
          <w:i/>
          <w:color w:val="000000"/>
          <w:sz w:val="28"/>
          <w:szCs w:val="28"/>
        </w:rPr>
        <w:t>,</w:t>
      </w:r>
      <w:r w:rsidR="00F5725D">
        <w:rPr>
          <w:rFonts w:ascii="TimesNewRomanPSMT" w:hAnsi="TimesNewRomanPSMT"/>
          <w:color w:val="000000"/>
          <w:sz w:val="32"/>
          <w:szCs w:val="32"/>
        </w:rPr>
        <w:tab/>
      </w:r>
      <w:r w:rsidR="00F5725D">
        <w:rPr>
          <w:rFonts w:ascii="TimesNewRomanPSMT" w:hAnsi="TimesNewRomanPSMT"/>
          <w:color w:val="000000"/>
          <w:sz w:val="32"/>
          <w:szCs w:val="32"/>
        </w:rPr>
        <w:tab/>
      </w:r>
      <w:r w:rsidR="00F5725D">
        <w:rPr>
          <w:rFonts w:ascii="TimesNewRomanPSMT" w:hAnsi="TimesNewRomanPSMT"/>
          <w:color w:val="000000"/>
          <w:sz w:val="32"/>
          <w:szCs w:val="32"/>
        </w:rPr>
        <w:tab/>
      </w:r>
      <w:r w:rsidR="00F5725D" w:rsidRPr="00F5725D">
        <w:rPr>
          <w:rFonts w:ascii="TimesNewRomanPSMT" w:hAnsi="TimesNewRomanPSMT"/>
          <w:color w:val="000000"/>
          <w:sz w:val="28"/>
          <w:szCs w:val="28"/>
        </w:rPr>
        <w:t>(1)</w:t>
      </w:r>
    </w:p>
    <w:p w14:paraId="08CCA24C" w14:textId="547D1817" w:rsidR="00C92B17" w:rsidRPr="002E7379" w:rsidRDefault="00C81501" w:rsidP="00F5725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причем </w:t>
      </w:r>
      <w:r w:rsidR="002E7379">
        <w:rPr>
          <w:rFonts w:ascii="Times New Roman" w:hAnsi="Times New Roman" w:cs="Times New Roman"/>
          <w:sz w:val="28"/>
          <w:szCs w:val="28"/>
        </w:rPr>
        <w:t>чаще</w:t>
      </w:r>
      <w:r>
        <w:rPr>
          <w:rFonts w:ascii="Times New Roman" w:hAnsi="Times New Roman" w:cs="Times New Roman"/>
          <w:sz w:val="28"/>
          <w:szCs w:val="28"/>
        </w:rPr>
        <w:t xml:space="preserve"> всего – линейная</w:t>
      </w:r>
      <w:r w:rsidR="00F5725D">
        <w:rPr>
          <w:rFonts w:ascii="Times New Roman" w:hAnsi="Times New Roman" w:cs="Times New Roman"/>
          <w:sz w:val="28"/>
          <w:szCs w:val="28"/>
        </w:rPr>
        <w:t>:</w:t>
      </w:r>
    </w:p>
    <w:p w14:paraId="757FD709" w14:textId="64A244FA" w:rsidR="00F5725D" w:rsidRDefault="00F5725D" w:rsidP="00F5725D">
      <w:pPr>
        <w:spacing w:after="0" w:line="276" w:lineRule="auto"/>
        <w:ind w:firstLine="708"/>
        <w:jc w:val="right"/>
        <w:rPr>
          <w:rFonts w:ascii="TimesNewRomanPSMT" w:hAnsi="TimesNewRomanPSMT"/>
          <w:color w:val="000000"/>
          <w:sz w:val="28"/>
          <w:szCs w:val="28"/>
        </w:rPr>
      </w:pP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 xml:space="preserve">y </w:t>
      </w:r>
      <w:r w:rsidRPr="00F5725D">
        <w:rPr>
          <w:rFonts w:ascii="SymbolMT" w:hAnsi="SymbolMT"/>
          <w:color w:val="000000"/>
          <w:sz w:val="32"/>
          <w:szCs w:val="32"/>
        </w:rPr>
        <w:sym w:font="Symbol" w:char="F03D"/>
      </w:r>
      <w:r w:rsidRPr="00F5725D">
        <w:rPr>
          <w:rFonts w:ascii="SymbolMT" w:hAnsi="SymbolMT"/>
          <w:color w:val="000000"/>
          <w:sz w:val="32"/>
          <w:szCs w:val="32"/>
        </w:rPr>
        <w:t xml:space="preserve"> 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>а</w:t>
      </w:r>
      <w:r w:rsidRPr="00F5725D">
        <w:rPr>
          <w:rFonts w:ascii="TimesNewRomanPSMT" w:hAnsi="TimesNewRomanPSMT"/>
          <w:color w:val="000000"/>
          <w:sz w:val="32"/>
          <w:szCs w:val="32"/>
          <w:vertAlign w:val="subscript"/>
        </w:rPr>
        <w:t>1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 xml:space="preserve">х </w:t>
      </w:r>
      <w:r w:rsidRPr="00F5725D">
        <w:rPr>
          <w:rFonts w:ascii="SymbolMT" w:hAnsi="SymbolMT"/>
          <w:color w:val="000000"/>
          <w:sz w:val="32"/>
          <w:szCs w:val="32"/>
        </w:rPr>
        <w:sym w:font="Symbol" w:char="F02B"/>
      </w:r>
      <w:r w:rsidRPr="00F5725D">
        <w:rPr>
          <w:rFonts w:ascii="SymbolMT" w:hAnsi="SymbolMT"/>
          <w:color w:val="000000"/>
          <w:sz w:val="32"/>
          <w:szCs w:val="32"/>
        </w:rPr>
        <w:t xml:space="preserve"> 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>а</w:t>
      </w:r>
      <w:r w:rsidRPr="00F5725D">
        <w:rPr>
          <w:rFonts w:ascii="TimesNewRomanPSMT" w:hAnsi="TimesNewRomanPSMT"/>
          <w:color w:val="000000"/>
          <w:sz w:val="32"/>
          <w:szCs w:val="32"/>
          <w:vertAlign w:val="subscript"/>
        </w:rPr>
        <w:t>0</w:t>
      </w:r>
      <w:r>
        <w:rPr>
          <w:rFonts w:ascii="TimesNewRomanPSMT" w:hAnsi="TimesNewRomanPSMT"/>
          <w:color w:val="000000"/>
          <w:sz w:val="32"/>
          <w:szCs w:val="32"/>
        </w:rPr>
        <w:tab/>
      </w:r>
      <w:r>
        <w:rPr>
          <w:rFonts w:ascii="TimesNewRomanPSMT" w:hAnsi="TimesNewRomanPSMT"/>
          <w:color w:val="000000"/>
          <w:sz w:val="32"/>
          <w:szCs w:val="32"/>
        </w:rPr>
        <w:tab/>
      </w:r>
      <w:r>
        <w:rPr>
          <w:rFonts w:ascii="TimesNewRomanPSMT" w:hAnsi="TimesNewRomanPSMT"/>
          <w:color w:val="000000"/>
          <w:sz w:val="32"/>
          <w:szCs w:val="32"/>
        </w:rPr>
        <w:tab/>
      </w:r>
      <w:r>
        <w:rPr>
          <w:rFonts w:ascii="TimesNewRomanPSMT" w:hAnsi="TimesNewRomanPSMT"/>
          <w:color w:val="000000"/>
          <w:sz w:val="32"/>
          <w:szCs w:val="32"/>
        </w:rPr>
        <w:tab/>
      </w:r>
      <w:r>
        <w:rPr>
          <w:rFonts w:ascii="TimesNewRomanPSMT" w:hAnsi="TimesNewRomanPSMT"/>
          <w:color w:val="000000"/>
          <w:sz w:val="32"/>
          <w:szCs w:val="32"/>
        </w:rPr>
        <w:tab/>
      </w:r>
      <w:r>
        <w:rPr>
          <w:rFonts w:ascii="TimesNewRomanPSMT" w:hAnsi="TimesNewRomanPSMT"/>
          <w:color w:val="000000"/>
          <w:sz w:val="32"/>
          <w:szCs w:val="32"/>
        </w:rPr>
        <w:tab/>
      </w:r>
      <w:r w:rsidRPr="00F5725D">
        <w:rPr>
          <w:rFonts w:ascii="TimesNewRomanPSMT" w:hAnsi="TimesNewRomanPSMT"/>
          <w:color w:val="000000"/>
          <w:sz w:val="28"/>
          <w:szCs w:val="28"/>
        </w:rPr>
        <w:t>(</w:t>
      </w:r>
      <w:r>
        <w:rPr>
          <w:rFonts w:ascii="TimesNewRomanPSMT" w:hAnsi="TimesNewRomanPSMT"/>
          <w:color w:val="000000"/>
          <w:sz w:val="28"/>
          <w:szCs w:val="28"/>
        </w:rPr>
        <w:t>2</w:t>
      </w:r>
      <w:r w:rsidRPr="00F5725D">
        <w:rPr>
          <w:rFonts w:ascii="TimesNewRomanPSMT" w:hAnsi="TimesNewRomanPSMT"/>
          <w:color w:val="000000"/>
          <w:sz w:val="28"/>
          <w:szCs w:val="28"/>
        </w:rPr>
        <w:t>)</w:t>
      </w:r>
    </w:p>
    <w:p w14:paraId="1135B711" w14:textId="4252A916" w:rsidR="00F5725D" w:rsidRPr="00F5725D" w:rsidRDefault="00F5725D" w:rsidP="00F5725D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F5725D">
        <w:rPr>
          <w:rFonts w:ascii="Times New Roman" w:hAnsi="Times New Roman" w:cs="Times New Roman"/>
          <w:sz w:val="28"/>
          <w:szCs w:val="28"/>
        </w:rPr>
        <w:t xml:space="preserve">и </w:t>
      </w:r>
      <w:r w:rsidR="001F200A">
        <w:rPr>
          <w:rFonts w:ascii="Times New Roman" w:hAnsi="Times New Roman" w:cs="Times New Roman"/>
          <w:sz w:val="28"/>
          <w:szCs w:val="28"/>
        </w:rPr>
        <w:t xml:space="preserve">реже, </w:t>
      </w:r>
      <w:r w:rsidRPr="00F5725D">
        <w:rPr>
          <w:rFonts w:ascii="Times New Roman" w:hAnsi="Times New Roman" w:cs="Times New Roman"/>
          <w:sz w:val="28"/>
          <w:szCs w:val="28"/>
        </w:rPr>
        <w:t>квадратичная</w:t>
      </w:r>
    </w:p>
    <w:p w14:paraId="4469785E" w14:textId="60D5359C" w:rsidR="00F5725D" w:rsidRPr="00F5725D" w:rsidRDefault="00F5725D" w:rsidP="00F5725D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32"/>
          <w:szCs w:val="32"/>
        </w:rPr>
      </w:pP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 xml:space="preserve">y </w:t>
      </w:r>
      <w:r w:rsidRPr="00F5725D">
        <w:rPr>
          <w:rFonts w:ascii="SymbolMT" w:hAnsi="SymbolMT"/>
          <w:color w:val="000000"/>
          <w:sz w:val="32"/>
          <w:szCs w:val="32"/>
        </w:rPr>
        <w:sym w:font="Symbol" w:char="F03D"/>
      </w:r>
      <w:r w:rsidRPr="00F5725D">
        <w:rPr>
          <w:rFonts w:ascii="SymbolMT" w:hAnsi="SymbolMT"/>
          <w:color w:val="000000"/>
          <w:sz w:val="32"/>
          <w:szCs w:val="32"/>
        </w:rPr>
        <w:t xml:space="preserve"> 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>а</w:t>
      </w:r>
      <w:r w:rsidRPr="00F5725D">
        <w:rPr>
          <w:rFonts w:ascii="TimesNewRomanPSMT" w:hAnsi="TimesNewRomanPSMT"/>
          <w:color w:val="000000"/>
          <w:sz w:val="32"/>
          <w:szCs w:val="32"/>
          <w:vertAlign w:val="subscript"/>
        </w:rPr>
        <w:t>2</w:t>
      </w:r>
      <w:r w:rsidRPr="00F5725D">
        <w:rPr>
          <w:rFonts w:ascii="TimesNewRomanPSMT" w:hAnsi="TimesNewRomanPSMT"/>
          <w:color w:val="000000"/>
          <w:sz w:val="32"/>
          <w:szCs w:val="32"/>
        </w:rPr>
        <w:t xml:space="preserve"> 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>x</w:t>
      </w:r>
      <w:r w:rsidR="00D242A4" w:rsidRPr="00D242A4">
        <w:rPr>
          <w:rFonts w:ascii="TimesNewRomanPS-ItalicMT" w:hAnsi="TimesNewRomanPS-ItalicMT"/>
          <w:iCs/>
          <w:color w:val="000000"/>
          <w:sz w:val="32"/>
          <w:szCs w:val="32"/>
          <w:vertAlign w:val="superscript"/>
        </w:rPr>
        <w:t>2</w:t>
      </w:r>
      <w:r w:rsidRPr="00F5725D">
        <w:rPr>
          <w:rFonts w:ascii="SymbolMT" w:hAnsi="SymbolMT"/>
          <w:color w:val="000000"/>
          <w:sz w:val="32"/>
          <w:szCs w:val="32"/>
        </w:rPr>
        <w:sym w:font="Symbol" w:char="F02B"/>
      </w:r>
      <w:r w:rsidRPr="00F5725D">
        <w:rPr>
          <w:rFonts w:ascii="SymbolMT" w:hAnsi="SymbolMT"/>
          <w:color w:val="000000"/>
          <w:sz w:val="32"/>
          <w:szCs w:val="32"/>
        </w:rPr>
        <w:t xml:space="preserve"> 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>а</w:t>
      </w:r>
      <w:r w:rsidRPr="00F5725D">
        <w:rPr>
          <w:rFonts w:ascii="TimesNewRomanPSMT" w:hAnsi="TimesNewRomanPSMT"/>
          <w:color w:val="000000"/>
          <w:sz w:val="32"/>
          <w:szCs w:val="32"/>
          <w:vertAlign w:val="subscript"/>
        </w:rPr>
        <w:t>1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 xml:space="preserve">х </w:t>
      </w:r>
      <w:r w:rsidRPr="00F5725D">
        <w:rPr>
          <w:rFonts w:ascii="SymbolMT" w:hAnsi="SymbolMT"/>
          <w:color w:val="000000"/>
          <w:sz w:val="32"/>
          <w:szCs w:val="32"/>
        </w:rPr>
        <w:sym w:font="Symbol" w:char="F02B"/>
      </w:r>
      <w:r w:rsidRPr="00F5725D">
        <w:rPr>
          <w:rFonts w:ascii="SymbolMT" w:hAnsi="SymbolMT"/>
          <w:color w:val="000000"/>
          <w:sz w:val="32"/>
          <w:szCs w:val="32"/>
        </w:rPr>
        <w:t xml:space="preserve"> 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>а</w:t>
      </w:r>
      <w:r w:rsidRPr="00F5725D">
        <w:rPr>
          <w:rFonts w:ascii="TimesNewRomanPSMT" w:hAnsi="TimesNewRomanPSMT"/>
          <w:color w:val="000000"/>
          <w:sz w:val="32"/>
          <w:szCs w:val="32"/>
          <w:vertAlign w:val="subscript"/>
        </w:rPr>
        <w:t>0</w:t>
      </w:r>
      <w:r w:rsidR="00D242A4">
        <w:rPr>
          <w:rFonts w:ascii="TimesNewRomanPSMT" w:hAnsi="TimesNewRomanPSMT"/>
          <w:color w:val="000000"/>
          <w:sz w:val="28"/>
          <w:szCs w:val="28"/>
        </w:rPr>
        <w:t>.</w:t>
      </w:r>
      <w:r>
        <w:rPr>
          <w:rFonts w:ascii="TimesNewRomanPSMT" w:hAnsi="TimesNewRomanPSMT"/>
          <w:color w:val="000000"/>
          <w:sz w:val="32"/>
          <w:szCs w:val="32"/>
        </w:rPr>
        <w:tab/>
      </w:r>
      <w:r>
        <w:rPr>
          <w:rFonts w:ascii="TimesNewRomanPSMT" w:hAnsi="TimesNewRomanPSMT"/>
          <w:color w:val="000000"/>
          <w:sz w:val="32"/>
          <w:szCs w:val="32"/>
        </w:rPr>
        <w:tab/>
      </w:r>
      <w:r>
        <w:rPr>
          <w:rFonts w:ascii="TimesNewRomanPSMT" w:hAnsi="TimesNewRomanPSMT"/>
          <w:color w:val="000000"/>
          <w:sz w:val="32"/>
          <w:szCs w:val="32"/>
        </w:rPr>
        <w:tab/>
      </w:r>
      <w:r>
        <w:rPr>
          <w:rFonts w:ascii="TimesNewRomanPSMT" w:hAnsi="TimesNewRomanPSMT"/>
          <w:color w:val="000000"/>
          <w:sz w:val="32"/>
          <w:szCs w:val="32"/>
        </w:rPr>
        <w:tab/>
      </w:r>
      <w:r>
        <w:rPr>
          <w:rFonts w:ascii="TimesNewRomanPSMT" w:hAnsi="TimesNewRomanPSMT"/>
          <w:color w:val="000000"/>
          <w:sz w:val="32"/>
          <w:szCs w:val="32"/>
        </w:rPr>
        <w:tab/>
        <w:t xml:space="preserve">     </w:t>
      </w:r>
      <w:r w:rsidRPr="00F5725D">
        <w:rPr>
          <w:rFonts w:ascii="TimesNewRomanPSMT" w:hAnsi="TimesNewRomanPSMT"/>
          <w:color w:val="000000"/>
          <w:sz w:val="28"/>
          <w:szCs w:val="28"/>
        </w:rPr>
        <w:t>(</w:t>
      </w:r>
      <w:r>
        <w:rPr>
          <w:rFonts w:ascii="TimesNewRomanPSMT" w:hAnsi="TimesNewRomanPSMT"/>
          <w:color w:val="000000"/>
          <w:sz w:val="28"/>
          <w:szCs w:val="28"/>
        </w:rPr>
        <w:t>3</w:t>
      </w:r>
      <w:r w:rsidRPr="00F5725D">
        <w:rPr>
          <w:rFonts w:ascii="TimesNewRomanPSMT" w:hAnsi="TimesNewRomanPSMT"/>
          <w:color w:val="000000"/>
          <w:sz w:val="28"/>
          <w:szCs w:val="28"/>
        </w:rPr>
        <w:t>)</w:t>
      </w:r>
    </w:p>
    <w:p w14:paraId="75F944CC" w14:textId="035AFCD4" w:rsidR="007F3F0A" w:rsidRDefault="00D242A4" w:rsidP="006B34E5">
      <w:pPr>
        <w:spacing w:before="240" w:after="0" w:line="276" w:lineRule="auto"/>
        <w:ind w:firstLine="708"/>
        <w:jc w:val="both"/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 xml:space="preserve">Решением задачи регрессионного анализа является </w:t>
      </w:r>
      <w:r w:rsidR="00440B6C" w:rsidRPr="00440B6C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оцен</w:t>
      </w:r>
      <w:r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к</w:t>
      </w:r>
      <w:r w:rsidR="00440B6C" w:rsidRPr="00440B6C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 xml:space="preserve">а </w:t>
      </w:r>
      <w:r w:rsidR="001D53BA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 xml:space="preserve">полиномиальных </w:t>
      </w:r>
      <w:r w:rsidR="00440B6C" w:rsidRPr="00440B6C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коэффициент</w:t>
      </w:r>
      <w:r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ов</w:t>
      </w:r>
      <w:r w:rsidR="00440B6C" w:rsidRPr="00440B6C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 xml:space="preserve"> 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>а</w:t>
      </w:r>
      <w:r w:rsidR="00F45EF9" w:rsidRPr="00F45EF9">
        <w:rPr>
          <w:rFonts w:ascii="TimesNewRomanPSMT" w:hAnsi="TimesNewRomanPSMT"/>
          <w:color w:val="000000"/>
          <w:sz w:val="32"/>
          <w:szCs w:val="32"/>
          <w:vertAlign w:val="subscript"/>
        </w:rPr>
        <w:t>0</w:t>
      </w:r>
      <w:r w:rsidRPr="00D242A4">
        <w:rPr>
          <w:rFonts w:ascii="TimesNewRomanPSMT" w:hAnsi="TimesNewRomanPSMT"/>
          <w:color w:val="000000"/>
          <w:sz w:val="32"/>
          <w:szCs w:val="32"/>
        </w:rPr>
        <w:t>,</w:t>
      </w:r>
      <w:r w:rsidR="00F45EF9" w:rsidRPr="00F45EF9">
        <w:rPr>
          <w:rFonts w:ascii="TimesNewRomanPS-ItalicMT" w:hAnsi="TimesNewRomanPS-ItalicMT"/>
          <w:i/>
          <w:iCs/>
          <w:color w:val="000000"/>
          <w:sz w:val="32"/>
          <w:szCs w:val="32"/>
        </w:rPr>
        <w:t xml:space="preserve"> </w:t>
      </w:r>
      <w:r w:rsidR="00F45EF9"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>а</w:t>
      </w:r>
      <w:r w:rsidR="00F45EF9" w:rsidRPr="00077AAC">
        <w:rPr>
          <w:rFonts w:ascii="TimesNewRomanPSMT" w:hAnsi="TimesNewRomanPSMT"/>
          <w:color w:val="000000"/>
          <w:sz w:val="32"/>
          <w:szCs w:val="32"/>
          <w:vertAlign w:val="subscript"/>
        </w:rPr>
        <w:t>1</w:t>
      </w:r>
      <w:r w:rsidR="00F45EF9">
        <w:rPr>
          <w:rFonts w:ascii="TimesNewRomanPS-ItalicMT" w:hAnsi="TimesNewRomanPS-ItalicMT"/>
          <w:i/>
          <w:iCs/>
          <w:color w:val="000000"/>
          <w:sz w:val="32"/>
          <w:szCs w:val="32"/>
        </w:rPr>
        <w:t>,</w:t>
      </w:r>
      <w:r>
        <w:rPr>
          <w:rFonts w:ascii="TimesNewRomanPSMT" w:hAnsi="TimesNewRomanPSMT"/>
          <w:color w:val="000000"/>
          <w:sz w:val="32"/>
          <w:szCs w:val="32"/>
        </w:rPr>
        <w:t xml:space="preserve"> </w:t>
      </w:r>
      <w:r>
        <w:rPr>
          <w:rFonts w:ascii="SymbolMT" w:hAnsi="SymbolMT"/>
          <w:color w:val="000000"/>
          <w:sz w:val="32"/>
          <w:szCs w:val="32"/>
        </w:rPr>
        <w:t xml:space="preserve">…, 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>а</w:t>
      </w:r>
      <w:r w:rsidR="00F45EF9">
        <w:rPr>
          <w:rFonts w:ascii="TimesNewRomanPSMT" w:hAnsi="TimesNewRomanPSMT"/>
          <w:color w:val="000000"/>
          <w:sz w:val="32"/>
          <w:szCs w:val="32"/>
          <w:vertAlign w:val="subscript"/>
          <w:lang w:val="en-US"/>
        </w:rPr>
        <w:t>k</w:t>
      </w:r>
      <w:r>
        <w:rPr>
          <w:rFonts w:ascii="TimesNewRomanPSMT" w:hAnsi="TimesNewRomanPSMT"/>
          <w:color w:val="000000"/>
          <w:sz w:val="32"/>
          <w:szCs w:val="32"/>
          <w:vertAlign w:val="subscript"/>
        </w:rPr>
        <w:t xml:space="preserve"> </w:t>
      </w:r>
      <w:r w:rsidR="00440B6C" w:rsidRPr="00440B6C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линейного уравнения</w:t>
      </w:r>
      <w:r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 xml:space="preserve"> (1)</w:t>
      </w:r>
      <w:r w:rsidR="00440B6C" w:rsidRPr="00440B6C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, позволяющ</w:t>
      </w:r>
      <w:r w:rsidR="000054FD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ая</w:t>
      </w:r>
      <w:r w:rsidR="00440B6C" w:rsidRPr="00440B6C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 xml:space="preserve"> наилучшим </w:t>
      </w:r>
      <w:r w:rsidR="00F575CC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 xml:space="preserve">образом </w:t>
      </w:r>
      <w:r w:rsidR="000054FD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>описать поведение</w:t>
      </w:r>
      <w:r w:rsidR="00440B6C" w:rsidRPr="00440B6C">
        <w:rPr>
          <w:rFonts w:ascii="Times New Roman" w:hAnsi="Times New Roman" w:cs="Times New Roman"/>
          <w:color w:val="161616"/>
          <w:sz w:val="28"/>
          <w:szCs w:val="28"/>
          <w:shd w:val="clear" w:color="auto" w:fill="FFFFFF"/>
        </w:rPr>
        <w:t xml:space="preserve"> зависимой переменной.</w:t>
      </w:r>
    </w:p>
    <w:p w14:paraId="7EDDB35C" w14:textId="65D56FFB" w:rsidR="00767612" w:rsidRPr="00767612" w:rsidRDefault="000054FD" w:rsidP="006B34E5">
      <w:pPr>
        <w:spacing w:line="276" w:lineRule="auto"/>
        <w:ind w:firstLine="708"/>
        <w:jc w:val="both"/>
        <w:rPr>
          <w:rFonts w:ascii="Times New Roman" w:hAnsi="Times New Roman" w:cs="Times New Roman"/>
          <w:color w:val="34495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Поскольку количество </w:t>
      </w:r>
      <w:r w:rsidR="009206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наборов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исходных данных </w:t>
      </w:r>
      <w:r w:rsidR="0092067F" w:rsidRPr="0092067F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  <w:lang w:val="en-US"/>
        </w:rPr>
        <w:t>n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практически всегда превышает </w:t>
      </w:r>
      <w:r w:rsidR="009206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количество неизвестных параметров регрессионной модели </w:t>
      </w:r>
      <w:r w:rsidR="0092067F" w:rsidRPr="0092067F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  <w:lang w:val="en-US"/>
        </w:rPr>
        <w:t>k</w:t>
      </w:r>
      <w:r w:rsidR="00F45EF9" w:rsidRPr="00F45EF9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+1</w:t>
      </w:r>
      <w:r w:rsidR="0092067F" w:rsidRPr="0092067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>,</w:t>
      </w:r>
      <w:r w:rsidR="0092067F">
        <w:rPr>
          <w:rFonts w:ascii="Times New Roman" w:hAnsi="Times New Roman" w:cs="Times New Roman"/>
          <w:i/>
          <w:color w:val="333333"/>
          <w:sz w:val="28"/>
          <w:szCs w:val="28"/>
          <w:shd w:val="clear" w:color="auto" w:fill="FFFFFF"/>
        </w:rPr>
        <w:t xml:space="preserve"> </w:t>
      </w:r>
      <w:r w:rsidR="009206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для </w:t>
      </w:r>
      <w:r w:rsidR="001D53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оценки полиномиальных коэффициентов регрессионной модели применяется метод наименьших квадратов (МНК). </w:t>
      </w:r>
      <w:r w:rsidR="001D53BA" w:rsidRPr="001D53B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МНК - </w:t>
      </w:r>
      <w:r w:rsidR="001D53BA" w:rsidRPr="001D53B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математический метод, основанный на минимизации суммы квадратов отклонений некоторых функций от экспериментальных входных данных. Он использ</w:t>
      </w:r>
      <w:r w:rsidR="001D53B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уется</w:t>
      </w:r>
      <w:r w:rsidR="001D53BA" w:rsidRPr="001D53B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для решения переопределенных систем уравнений (когда количество уравнений превышает количество неизвестных), </w:t>
      </w:r>
      <w:r w:rsidR="001D53B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 том числе</w:t>
      </w:r>
      <w:r w:rsidR="001D53BA" w:rsidRPr="001D53B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для аппроксимации точечных значений некоторой функции. МНК является одним из базовых методов </w:t>
      </w:r>
      <w:hyperlink r:id="rId7" w:tooltip="Регрессионный анализ" w:history="1">
        <w:r w:rsidR="001D53BA" w:rsidRPr="001D53BA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регрессионного анализа</w:t>
        </w:r>
      </w:hyperlink>
      <w:r w:rsidR="001D53BA" w:rsidRPr="001D53BA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 для оценки неизвестных параметров регрессионных моделей по </w:t>
      </w:r>
      <w:r w:rsidR="001D53BA" w:rsidRPr="0076761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>выборочным данным.</w:t>
      </w:r>
      <w:r w:rsidR="00767612" w:rsidRPr="00767612">
        <w:rPr>
          <w:rFonts w:ascii="Times New Roman" w:hAnsi="Times New Roman" w:cs="Times New Roman"/>
          <w:color w:val="202122"/>
          <w:sz w:val="28"/>
          <w:szCs w:val="28"/>
          <w:shd w:val="clear" w:color="auto" w:fill="FFFFFF"/>
        </w:rPr>
        <w:t xml:space="preserve"> В рассматриваемом случае </w:t>
      </w:r>
      <w:r w:rsidR="00767612" w:rsidRPr="00ED0117">
        <w:rPr>
          <w:rStyle w:val="ab"/>
          <w:rFonts w:ascii="Times New Roman" w:hAnsi="Times New Roman" w:cs="Times New Roman"/>
          <w:i w:val="0"/>
          <w:color w:val="34495E"/>
          <w:sz w:val="28"/>
          <w:szCs w:val="28"/>
          <w:shd w:val="clear" w:color="auto" w:fill="FFFFFF"/>
        </w:rPr>
        <w:t>МНК</w:t>
      </w:r>
      <w:r w:rsidR="00767612" w:rsidRPr="00767612">
        <w:rPr>
          <w:rStyle w:val="ab"/>
          <w:rFonts w:ascii="Times New Roman" w:hAnsi="Times New Roman" w:cs="Times New Roman"/>
          <w:color w:val="34495E"/>
          <w:sz w:val="28"/>
          <w:szCs w:val="28"/>
          <w:shd w:val="clear" w:color="auto" w:fill="FFFFFF"/>
        </w:rPr>
        <w:t> </w:t>
      </w:r>
      <w:r w:rsidR="00767612" w:rsidRPr="00767612">
        <w:rPr>
          <w:rFonts w:ascii="Times New Roman" w:hAnsi="Times New Roman" w:cs="Times New Roman"/>
          <w:color w:val="34495E"/>
          <w:sz w:val="28"/>
          <w:szCs w:val="28"/>
          <w:shd w:val="clear" w:color="auto" w:fill="FFFFFF"/>
        </w:rPr>
        <w:t xml:space="preserve">заключается в построении такой </w:t>
      </w:r>
      <w:r w:rsidR="00767612">
        <w:rPr>
          <w:rFonts w:ascii="Times New Roman" w:hAnsi="Times New Roman" w:cs="Times New Roman"/>
          <w:color w:val="34495E"/>
          <w:sz w:val="28"/>
          <w:szCs w:val="28"/>
          <w:shd w:val="clear" w:color="auto" w:fill="FFFFFF"/>
        </w:rPr>
        <w:t>функции</w:t>
      </w:r>
    </w:p>
    <w:p w14:paraId="14DF193E" w14:textId="1A003BD3" w:rsidR="00767612" w:rsidRPr="00F5725D" w:rsidRDefault="00767612" w:rsidP="00767612">
      <w:pPr>
        <w:spacing w:after="0" w:line="276" w:lineRule="auto"/>
        <w:ind w:firstLine="708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i/>
          <w:iCs/>
          <w:color w:val="000000"/>
          <w:sz w:val="32"/>
          <w:szCs w:val="32"/>
        </w:rPr>
        <w:t>ŷ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 xml:space="preserve"> </w:t>
      </w:r>
      <w:r w:rsidRPr="00F5725D">
        <w:rPr>
          <w:rFonts w:ascii="SymbolMT" w:hAnsi="SymbolMT"/>
          <w:color w:val="000000"/>
          <w:sz w:val="32"/>
          <w:szCs w:val="32"/>
        </w:rPr>
        <w:sym w:font="Symbol" w:char="F03D"/>
      </w:r>
      <w:r w:rsidRPr="00F5725D">
        <w:rPr>
          <w:rFonts w:ascii="SymbolMT" w:hAnsi="SymbolMT"/>
          <w:color w:val="000000"/>
          <w:sz w:val="32"/>
          <w:szCs w:val="32"/>
        </w:rPr>
        <w:t xml:space="preserve"> 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>а</w:t>
      </w:r>
      <w:r w:rsidRPr="00225FAA">
        <w:rPr>
          <w:rFonts w:ascii="TimesNewRomanPSMT" w:hAnsi="TimesNewRomanPSMT"/>
          <w:i/>
          <w:color w:val="000000"/>
          <w:sz w:val="32"/>
          <w:szCs w:val="32"/>
          <w:vertAlign w:val="subscript"/>
          <w:lang w:val="en-US"/>
        </w:rPr>
        <w:t>k</w:t>
      </w:r>
      <w:r w:rsidRPr="00F5725D">
        <w:rPr>
          <w:rFonts w:ascii="TimesNewRomanPSMT" w:hAnsi="TimesNewRomanPSMT"/>
          <w:color w:val="000000"/>
          <w:sz w:val="32"/>
          <w:szCs w:val="32"/>
        </w:rPr>
        <w:t xml:space="preserve"> 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>x</w:t>
      </w:r>
      <w:r w:rsidRPr="00767612">
        <w:rPr>
          <w:rFonts w:ascii="TimesNewRomanPS-ItalicMT" w:hAnsi="TimesNewRomanPS-ItalicMT"/>
          <w:i/>
          <w:iCs/>
          <w:color w:val="000000"/>
          <w:sz w:val="32"/>
          <w:szCs w:val="32"/>
          <w:vertAlign w:val="superscript"/>
          <w:lang w:val="en-US"/>
        </w:rPr>
        <w:t>k</w:t>
      </w:r>
      <w:r w:rsidRPr="00F5725D">
        <w:rPr>
          <w:rFonts w:ascii="SymbolMT" w:hAnsi="SymbolMT"/>
          <w:color w:val="000000"/>
          <w:sz w:val="32"/>
          <w:szCs w:val="32"/>
        </w:rPr>
        <w:sym w:font="Symbol" w:char="F02B"/>
      </w:r>
      <w:r w:rsidRPr="002872C3">
        <w:rPr>
          <w:rFonts w:ascii="TimesNewRomanPS-ItalicMT" w:hAnsi="TimesNewRomanPS-ItalicMT"/>
          <w:i/>
          <w:iCs/>
          <w:color w:val="000000"/>
          <w:sz w:val="32"/>
          <w:szCs w:val="32"/>
        </w:rPr>
        <w:t xml:space="preserve"> 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>а</w:t>
      </w:r>
      <w:r w:rsidRPr="00225FAA">
        <w:rPr>
          <w:rFonts w:ascii="TimesNewRomanPSMT" w:hAnsi="TimesNewRomanPSMT"/>
          <w:i/>
          <w:color w:val="000000"/>
          <w:sz w:val="32"/>
          <w:szCs w:val="32"/>
          <w:vertAlign w:val="subscript"/>
          <w:lang w:val="en-US"/>
        </w:rPr>
        <w:t>k</w:t>
      </w:r>
      <w:r w:rsidRPr="002872C3">
        <w:rPr>
          <w:rFonts w:ascii="TimesNewRomanPSMT" w:hAnsi="TimesNewRomanPSMT"/>
          <w:color w:val="000000"/>
          <w:sz w:val="32"/>
          <w:szCs w:val="32"/>
          <w:vertAlign w:val="subscript"/>
        </w:rPr>
        <w:t>-1</w:t>
      </w:r>
      <w:r w:rsidRPr="00F5725D">
        <w:rPr>
          <w:rFonts w:ascii="TimesNewRomanPSMT" w:hAnsi="TimesNewRomanPSMT"/>
          <w:color w:val="000000"/>
          <w:sz w:val="32"/>
          <w:szCs w:val="32"/>
        </w:rPr>
        <w:t xml:space="preserve"> 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>x</w:t>
      </w:r>
      <w:r w:rsidRPr="00767612">
        <w:rPr>
          <w:rFonts w:ascii="TimesNewRomanPS-ItalicMT" w:hAnsi="TimesNewRomanPS-ItalicMT"/>
          <w:i/>
          <w:iCs/>
          <w:color w:val="000000"/>
          <w:sz w:val="32"/>
          <w:szCs w:val="32"/>
          <w:vertAlign w:val="superscript"/>
          <w:lang w:val="en-US"/>
        </w:rPr>
        <w:t>k</w:t>
      </w:r>
      <w:r w:rsidR="00EA6402" w:rsidRPr="00EA6402">
        <w:rPr>
          <w:rFonts w:ascii="TimesNewRomanPS-ItalicMT" w:hAnsi="TimesNewRomanPS-ItalicMT"/>
          <w:i/>
          <w:iCs/>
          <w:color w:val="000000"/>
          <w:sz w:val="32"/>
          <w:szCs w:val="32"/>
          <w:vertAlign w:val="superscript"/>
        </w:rPr>
        <w:t>-1</w:t>
      </w:r>
      <w:r>
        <w:rPr>
          <w:rFonts w:ascii="SymbolMT" w:hAnsi="SymbolMT"/>
          <w:color w:val="000000"/>
          <w:sz w:val="32"/>
          <w:szCs w:val="32"/>
        </w:rPr>
        <w:t xml:space="preserve"> </w:t>
      </w:r>
      <w:r w:rsidRPr="002872C3">
        <w:rPr>
          <w:rFonts w:ascii="SymbolMT" w:hAnsi="SymbolMT"/>
          <w:color w:val="000000"/>
          <w:sz w:val="32"/>
          <w:szCs w:val="32"/>
        </w:rPr>
        <w:t xml:space="preserve">+ </w:t>
      </w:r>
      <w:r>
        <w:rPr>
          <w:rFonts w:ascii="SymbolMT" w:hAnsi="SymbolMT"/>
          <w:color w:val="000000"/>
          <w:sz w:val="32"/>
          <w:szCs w:val="32"/>
        </w:rPr>
        <w:t>…</w:t>
      </w:r>
      <w:r w:rsidRPr="002872C3">
        <w:rPr>
          <w:rFonts w:ascii="SymbolMT" w:hAnsi="SymbolMT"/>
          <w:color w:val="000000"/>
          <w:sz w:val="32"/>
          <w:szCs w:val="32"/>
        </w:rPr>
        <w:t xml:space="preserve"> </w:t>
      </w:r>
      <w:r w:rsidRPr="00F5725D">
        <w:rPr>
          <w:rFonts w:ascii="SymbolMT" w:hAnsi="SymbolMT"/>
          <w:color w:val="000000"/>
          <w:sz w:val="32"/>
          <w:szCs w:val="32"/>
        </w:rPr>
        <w:sym w:font="Symbol" w:char="F02B"/>
      </w:r>
      <w:r w:rsidRPr="00F5725D">
        <w:rPr>
          <w:rFonts w:ascii="SymbolMT" w:hAnsi="SymbolMT"/>
          <w:color w:val="000000"/>
          <w:sz w:val="32"/>
          <w:szCs w:val="32"/>
        </w:rPr>
        <w:t xml:space="preserve"> 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>а</w:t>
      </w:r>
      <w:r w:rsidRPr="00F5725D">
        <w:rPr>
          <w:rFonts w:ascii="TimesNewRomanPSMT" w:hAnsi="TimesNewRomanPSMT"/>
          <w:color w:val="000000"/>
          <w:sz w:val="32"/>
          <w:szCs w:val="32"/>
          <w:vertAlign w:val="subscript"/>
        </w:rPr>
        <w:t>2</w:t>
      </w:r>
      <w:r w:rsidRPr="00F5725D">
        <w:rPr>
          <w:rFonts w:ascii="TimesNewRomanPSMT" w:hAnsi="TimesNewRomanPSMT"/>
          <w:color w:val="000000"/>
          <w:sz w:val="32"/>
          <w:szCs w:val="32"/>
        </w:rPr>
        <w:t xml:space="preserve"> 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>x</w:t>
      </w:r>
      <w:r w:rsidRPr="00767612">
        <w:rPr>
          <w:rFonts w:ascii="TimesNewRomanPS-ItalicMT" w:hAnsi="TimesNewRomanPS-ItalicMT"/>
          <w:iCs/>
          <w:color w:val="000000"/>
          <w:sz w:val="32"/>
          <w:szCs w:val="32"/>
          <w:vertAlign w:val="superscript"/>
        </w:rPr>
        <w:t>2</w:t>
      </w:r>
      <w:r w:rsidRPr="00F5725D">
        <w:rPr>
          <w:rFonts w:ascii="SymbolMT" w:hAnsi="SymbolMT"/>
          <w:color w:val="000000"/>
          <w:sz w:val="32"/>
          <w:szCs w:val="32"/>
        </w:rPr>
        <w:sym w:font="Symbol" w:char="F02B"/>
      </w:r>
      <w:r w:rsidRPr="00F5725D">
        <w:rPr>
          <w:rFonts w:ascii="SymbolMT" w:hAnsi="SymbolMT"/>
          <w:color w:val="000000"/>
          <w:sz w:val="32"/>
          <w:szCs w:val="32"/>
        </w:rPr>
        <w:t xml:space="preserve"> 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>а</w:t>
      </w:r>
      <w:r w:rsidRPr="00F5725D">
        <w:rPr>
          <w:rFonts w:ascii="TimesNewRomanPSMT" w:hAnsi="TimesNewRomanPSMT"/>
          <w:color w:val="000000"/>
          <w:sz w:val="32"/>
          <w:szCs w:val="32"/>
          <w:vertAlign w:val="subscript"/>
        </w:rPr>
        <w:t>1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 xml:space="preserve">х </w:t>
      </w:r>
      <w:r w:rsidRPr="00F5725D">
        <w:rPr>
          <w:rFonts w:ascii="SymbolMT" w:hAnsi="SymbolMT"/>
          <w:color w:val="000000"/>
          <w:sz w:val="32"/>
          <w:szCs w:val="32"/>
        </w:rPr>
        <w:sym w:font="Symbol" w:char="F02B"/>
      </w:r>
      <w:r w:rsidRPr="00F5725D">
        <w:rPr>
          <w:rFonts w:ascii="SymbolMT" w:hAnsi="SymbolMT"/>
          <w:color w:val="000000"/>
          <w:sz w:val="32"/>
          <w:szCs w:val="32"/>
        </w:rPr>
        <w:t xml:space="preserve"> </w:t>
      </w:r>
      <w:r w:rsidRPr="00F5725D">
        <w:rPr>
          <w:rFonts w:ascii="TimesNewRomanPS-ItalicMT" w:hAnsi="TimesNewRomanPS-ItalicMT"/>
          <w:i/>
          <w:iCs/>
          <w:color w:val="000000"/>
          <w:sz w:val="32"/>
          <w:szCs w:val="32"/>
        </w:rPr>
        <w:t>а</w:t>
      </w:r>
      <w:r w:rsidRPr="00F5725D">
        <w:rPr>
          <w:rFonts w:ascii="TimesNewRomanPSMT" w:hAnsi="TimesNewRomanPSMT"/>
          <w:color w:val="000000"/>
          <w:sz w:val="32"/>
          <w:szCs w:val="32"/>
          <w:vertAlign w:val="subscript"/>
        </w:rPr>
        <w:t>0</w:t>
      </w:r>
      <w:r w:rsidRPr="00F5725D">
        <w:rPr>
          <w:rFonts w:ascii="TimesNewRomanPSMT" w:hAnsi="TimesNewRomanPSMT"/>
          <w:color w:val="000000"/>
          <w:sz w:val="28"/>
          <w:szCs w:val="28"/>
        </w:rPr>
        <w:t>,</w:t>
      </w:r>
      <w:r>
        <w:rPr>
          <w:rFonts w:ascii="TimesNewRomanPSMT" w:hAnsi="TimesNewRomanPSMT"/>
          <w:color w:val="000000"/>
          <w:sz w:val="32"/>
          <w:szCs w:val="32"/>
        </w:rPr>
        <w:tab/>
      </w:r>
      <w:r>
        <w:rPr>
          <w:rFonts w:ascii="TimesNewRomanPSMT" w:hAnsi="TimesNewRomanPSMT"/>
          <w:color w:val="000000"/>
          <w:sz w:val="32"/>
          <w:szCs w:val="32"/>
        </w:rPr>
        <w:tab/>
      </w:r>
      <w:r>
        <w:rPr>
          <w:rFonts w:ascii="TimesNewRomanPSMT" w:hAnsi="TimesNewRomanPSMT"/>
          <w:color w:val="000000"/>
          <w:sz w:val="32"/>
          <w:szCs w:val="32"/>
        </w:rPr>
        <w:tab/>
      </w:r>
      <w:r w:rsidRPr="00F5725D">
        <w:rPr>
          <w:rFonts w:ascii="TimesNewRomanPSMT" w:hAnsi="TimesNewRomanPSMT"/>
          <w:color w:val="000000"/>
          <w:sz w:val="28"/>
          <w:szCs w:val="28"/>
        </w:rPr>
        <w:t>(</w:t>
      </w:r>
      <w:r>
        <w:rPr>
          <w:rFonts w:ascii="TimesNewRomanPSMT" w:hAnsi="TimesNewRomanPSMT"/>
          <w:color w:val="000000"/>
          <w:sz w:val="28"/>
          <w:szCs w:val="28"/>
        </w:rPr>
        <w:t>4</w:t>
      </w:r>
      <w:r w:rsidRPr="00F5725D">
        <w:rPr>
          <w:rFonts w:ascii="TimesNewRomanPSMT" w:hAnsi="TimesNewRomanPSMT"/>
          <w:color w:val="000000"/>
          <w:sz w:val="28"/>
          <w:szCs w:val="28"/>
        </w:rPr>
        <w:t>)</w:t>
      </w:r>
    </w:p>
    <w:p w14:paraId="6E546168" w14:textId="7B9EEB5F" w:rsidR="007B2725" w:rsidRDefault="00767612" w:rsidP="00767612">
      <w:pPr>
        <w:spacing w:before="240" w:line="276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767612">
        <w:rPr>
          <w:rFonts w:ascii="Times New Roman" w:hAnsi="Times New Roman" w:cs="Times New Roman"/>
          <w:color w:val="34495E"/>
          <w:sz w:val="28"/>
          <w:szCs w:val="28"/>
          <w:shd w:val="clear" w:color="auto" w:fill="FFFFFF"/>
        </w:rPr>
        <w:t>для которой</w:t>
      </w:r>
      <w:r w:rsidR="007B2725" w:rsidRPr="007B272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B2725" w:rsidRPr="007B27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сумма квадратов отклонений </w:t>
      </w:r>
      <w:r w:rsidRPr="00D16E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y</w:t>
      </w:r>
      <w:proofErr w:type="spellStart"/>
      <w:r w:rsidRPr="00D16EED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vertAlign w:val="subscript"/>
          <w:lang w:val="en-US" w:eastAsia="ru-RU"/>
        </w:rPr>
        <w:t>i</w:t>
      </w:r>
      <w:proofErr w:type="spellEnd"/>
      <w:r w:rsidRPr="007B27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</w:t>
      </w:r>
      <w:r>
        <w:rPr>
          <w:rFonts w:ascii="Times New Roman" w:hAnsi="Times New Roman" w:cs="Times New Roman"/>
          <w:i/>
          <w:iCs/>
          <w:color w:val="000000"/>
          <w:sz w:val="32"/>
          <w:szCs w:val="32"/>
        </w:rPr>
        <w:t>ŷ</w:t>
      </w:r>
      <w:r w:rsidR="007B2725" w:rsidRPr="007B27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минимальн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</w:t>
      </w:r>
      <w:r w:rsidR="006C3C5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14:paraId="77CB1767" w14:textId="7D6AF568" w:rsidR="00767612" w:rsidRPr="004E789E" w:rsidRDefault="005830BF" w:rsidP="005830BF">
      <w:pPr>
        <w:spacing w:before="24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  <w:lang w:val="en-US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8C1003" wp14:editId="5B1C4F12">
                <wp:simplePos x="0" y="0"/>
                <wp:positionH relativeFrom="column">
                  <wp:posOffset>5020310</wp:posOffset>
                </wp:positionH>
                <wp:positionV relativeFrom="paragraph">
                  <wp:posOffset>147320</wp:posOffset>
                </wp:positionV>
                <wp:extent cx="340142" cy="121920"/>
                <wp:effectExtent l="0" t="19050" r="41275" b="30480"/>
                <wp:wrapNone/>
                <wp:docPr id="3" name="Стрелка: вправо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142" cy="121920"/>
                        </a:xfrm>
                        <a:prstGeom prst="rightArrow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C1C0B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3" o:spid="_x0000_s1026" type="#_x0000_t13" style="position:absolute;margin-left:395.3pt;margin-top:11.6pt;width:26.8pt;height:9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" adj="17729" filled="f" strokecolor="black [3213]" strokeweight="1pt"/>
            </w:pict>
          </mc:Fallback>
        </mc:AlternateContent>
      </w:r>
      <w:r w:rsidR="00767612" w:rsidRPr="00225FAA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S = </w:t>
      </w:r>
      <m:oMath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val="en-US" w:eastAsia="ru-RU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32"/>
                <w:szCs w:val="32"/>
                <w:lang w:val="en-US" w:eastAsia="ru-RU"/>
              </w:rPr>
              <m:t>i=1</m:t>
            </m:r>
          </m:sub>
          <m:sup>
            <m:r>
              <w:rPr>
                <w:rFonts w:ascii="Cambria Math" w:eastAsia="Times New Roman" w:hAnsi="Cambria Math" w:cs="Times New Roman"/>
                <w:sz w:val="32"/>
                <w:szCs w:val="32"/>
                <w:lang w:val="en-US" w:eastAsia="ru-RU"/>
              </w:rPr>
              <m:t>n</m:t>
            </m:r>
          </m:sup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val="en-US" w:eastAsia="ru-RU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 w:eastAsia="ru-RU"/>
                  </w:rPr>
                  <m:t>(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k</m:t>
                    </m:r>
                  </m:sub>
                </m:sSub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i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k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 w:eastAsia="ru-RU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k-1</m:t>
                    </m:r>
                  </m:sub>
                </m:sSub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i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k-1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 w:eastAsia="ru-RU"/>
                  </w:rPr>
                  <m:t>+…+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i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 w:eastAsia="ru-RU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 w:eastAsia="ru-RU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i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 w:eastAsia="ru-RU"/>
                  </w:rPr>
                  <m:t>)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 w:eastAsia="ru-RU"/>
                  </w:rPr>
                  <m:t>2</m:t>
                </m:r>
              </m:sup>
            </m:sSup>
          </m:e>
        </m:nary>
      </m:oMath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         min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ab/>
      </w:r>
      <w:r w:rsidRPr="004E789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(5)</w:t>
      </w:r>
    </w:p>
    <w:p w14:paraId="3DD5809C" w14:textId="1AB89965" w:rsidR="004E789E" w:rsidRDefault="004E789E" w:rsidP="006C3C50">
      <w:pPr>
        <w:spacing w:before="240" w:line="435" w:lineRule="atLeast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Уравнение (</w:t>
      </w:r>
      <w:r w:rsidR="009658FD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для дискретных отсчетов </w:t>
      </w:r>
      <w:r w:rsidRPr="000626E2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[</w:t>
      </w:r>
      <w:r w:rsidRPr="000626E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х</w:t>
      </w:r>
      <w:proofErr w:type="spellStart"/>
      <w:proofErr w:type="gramStart"/>
      <w:r w:rsidRPr="000626E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vertAlign w:val="subscript"/>
          <w:lang w:val="en-US" w:eastAsia="ru-RU"/>
        </w:rPr>
        <w:t>i</w:t>
      </w:r>
      <w:proofErr w:type="spellEnd"/>
      <w:r w:rsidRPr="000626E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,y</w:t>
      </w:r>
      <w:proofErr w:type="spellStart"/>
      <w:r w:rsidRPr="000626E2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vertAlign w:val="subscript"/>
          <w:lang w:val="en-US" w:eastAsia="ru-RU"/>
        </w:rPr>
        <w:t>i</w:t>
      </w:r>
      <w:proofErr w:type="spellEnd"/>
      <w:proofErr w:type="gramEnd"/>
      <w:r w:rsidRPr="000626E2">
        <w:rPr>
          <w:rFonts w:ascii="Times New Roman" w:hAnsi="Times New Roman" w:cs="Times New Roman"/>
          <w:color w:val="333333"/>
          <w:sz w:val="32"/>
          <w:szCs w:val="32"/>
          <w:shd w:val="clear" w:color="auto" w:fill="FFFFFF"/>
        </w:rPr>
        <w:t>]</w:t>
      </w:r>
      <w:r w:rsidR="004E3894" w:rsidRPr="004E389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58FD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порядка полинома</w:t>
      </w:r>
      <w:r w:rsidR="009658FD" w:rsidRPr="00DD1901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</w:rPr>
        <w:t xml:space="preserve"> </w:t>
      </w:r>
      <w:r w:rsidR="009658FD" w:rsidRPr="0092067F">
        <w:rPr>
          <w:rFonts w:ascii="Times New Roman" w:hAnsi="Times New Roman" w:cs="Times New Roman"/>
          <w:i/>
          <w:color w:val="333333"/>
          <w:sz w:val="32"/>
          <w:szCs w:val="32"/>
          <w:shd w:val="clear" w:color="auto" w:fill="FFFFFF"/>
          <w:lang w:val="en-US"/>
        </w:rPr>
        <w:t>k</w:t>
      </w:r>
      <w:r w:rsidR="009658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развернуто в систему линейных алгебраических уравнений:</w:t>
      </w:r>
    </w:p>
    <w:p w14:paraId="468BCEFC" w14:textId="2BDD3EED" w:rsidR="004E789E" w:rsidRPr="00F45EF9" w:rsidRDefault="00847DCF" w:rsidP="00F45EF9">
      <w:pPr>
        <w:spacing w:before="240" w:line="435" w:lineRule="atLeast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d>
          <m:dPr>
            <m:begChr m:val="{"/>
            <m:endChr m:val=""/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eastAsia="ru-RU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+…+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k</m:t>
                    </m:r>
                  </m:sub>
                </m:sSub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1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k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1</m:t>
                    </m:r>
                  </m:sub>
                </m:sSub>
              </m:e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2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+…+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k</m:t>
                    </m:r>
                  </m:sub>
                </m:sSub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2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k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2</m:t>
                    </m:r>
                  </m:sub>
                </m:sSub>
              </m:e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………………………………</m:t>
                </m:r>
                <m:ctrlPr>
                  <w:rPr>
                    <w:rFonts w:ascii="Cambria Math" w:eastAsia="Cambria Math" w:hAnsi="Cambria Math" w:cs="Cambria Math"/>
                    <w:i/>
                    <w:sz w:val="32"/>
                    <w:szCs w:val="32"/>
                  </w:rPr>
                </m:ctrlPr>
              </m:e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1</m:t>
                    </m:r>
                  </m:sub>
                </m:sSub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n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+…+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 w:eastAsia="ru-RU"/>
                      </w:rPr>
                      <m:t>a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k</m:t>
                    </m:r>
                  </m:sub>
                </m:sSub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n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k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eastAsia="ru-RU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eastAsia="ru-RU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y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eastAsia="ru-RU"/>
                      </w:rPr>
                      <m:t>n</m:t>
                    </m:r>
                  </m:sub>
                </m:sSub>
              </m:e>
            </m:eqArr>
          </m:e>
        </m:d>
      </m:oMath>
      <w:r w:rsidR="001C1648" w:rsidRPr="001C1648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, </w:t>
      </w:r>
      <w:r w:rsidR="00F45EF9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F45EF9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1C1648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1C1648" w:rsidRPr="001C1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F45EF9" w:rsidRPr="001C1648">
        <w:rPr>
          <w:rFonts w:ascii="Times New Roman" w:eastAsia="Times New Roman" w:hAnsi="Times New Roman" w:cs="Times New Roman"/>
          <w:sz w:val="28"/>
          <w:szCs w:val="28"/>
          <w:lang w:eastAsia="ru-RU"/>
        </w:rPr>
        <w:t>(6)</w:t>
      </w:r>
    </w:p>
    <w:p w14:paraId="0F6947C0" w14:textId="471E9894" w:rsidR="001C1648" w:rsidRDefault="001C1648" w:rsidP="00D767AA">
      <w:pPr>
        <w:spacing w:before="240" w:line="435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в матричном виде:</w:t>
      </w:r>
    </w:p>
    <w:p w14:paraId="6128A5D5" w14:textId="7D85D46E" w:rsidR="001C1648" w:rsidRPr="001C1648" w:rsidRDefault="001C1648" w:rsidP="001C1648">
      <w:pPr>
        <w:spacing w:before="240" w:line="435" w:lineRule="atLeast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m:oMath>
        <m:r>
          <m:rPr>
            <m:sty m:val="bi"/>
          </m:rPr>
          <w:rPr>
            <w:rFonts w:ascii="Cambria Math" w:eastAsia="Times New Roman" w:hAnsi="Times New Roman" w:cs="Times New Roman"/>
            <w:sz w:val="32"/>
            <w:szCs w:val="32"/>
            <w:lang w:val="en-US" w:eastAsia="ru-RU"/>
          </w:rPr>
          <m:t>X</m:t>
        </m:r>
        <m:r>
          <m:rPr>
            <m:sty m:val="bi"/>
          </m:rPr>
          <w:rPr>
            <w:rFonts w:ascii="Cambria Math" w:eastAsia="Times New Roman" w:hAnsi="Times New Roman" w:cs="Times New Roman"/>
            <w:sz w:val="32"/>
            <w:szCs w:val="32"/>
            <w:lang w:eastAsia="ru-RU"/>
          </w:rPr>
          <m:t>A</m:t>
        </m:r>
        <m:r>
          <w:rPr>
            <w:rFonts w:ascii="Cambria Math" w:eastAsia="Times New Roman" w:hAnsi="Times New Roman" w:cs="Times New Roman"/>
            <w:sz w:val="32"/>
            <w:szCs w:val="32"/>
            <w:lang w:eastAsia="ru-RU"/>
          </w:rPr>
          <m:t>=</m:t>
        </m:r>
        <m:r>
          <m:rPr>
            <m:sty m:val="bi"/>
          </m:rPr>
          <w:rPr>
            <w:rFonts w:ascii="Cambria Math" w:eastAsia="Times New Roman" w:hAnsi="Times New Roman" w:cs="Times New Roman"/>
            <w:sz w:val="32"/>
            <w:szCs w:val="32"/>
            <w:lang w:eastAsia="ru-RU"/>
          </w:rPr>
          <m:t>Y</m:t>
        </m:r>
      </m:oMath>
      <w:r w:rsidRPr="001C1648"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ab/>
      </w:r>
      <w:r w:rsidRPr="001C1648">
        <w:rPr>
          <w:rFonts w:ascii="Times New Roman" w:eastAsia="Times New Roman" w:hAnsi="Times New Roman" w:cs="Times New Roman"/>
          <w:sz w:val="28"/>
          <w:szCs w:val="28"/>
          <w:lang w:eastAsia="ru-RU"/>
        </w:rPr>
        <w:t>(7)</w:t>
      </w:r>
    </w:p>
    <w:p w14:paraId="73E37BD7" w14:textId="221F08E8" w:rsidR="001C1648" w:rsidRPr="001C1648" w:rsidRDefault="001C1648" w:rsidP="00D767AA">
      <w:pPr>
        <w:spacing w:before="240" w:line="435" w:lineRule="atLeast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где</w:t>
      </w:r>
    </w:p>
    <w:p w14:paraId="3E9CD0B9" w14:textId="2AF71B0E" w:rsidR="001C1648" w:rsidRPr="005F359D" w:rsidRDefault="001C1648" w:rsidP="001C1648">
      <w:pPr>
        <w:spacing w:after="0" w:line="435" w:lineRule="atLeast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7205F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t>X</w:t>
      </w:r>
      <w:r w:rsidRPr="0097205F">
        <w:rPr>
          <w:rFonts w:ascii="Times New Roman" w:eastAsia="Times New Roman" w:hAnsi="Times New Roman" w:cs="Times New Roman"/>
          <w:b/>
          <w:sz w:val="32"/>
          <w:szCs w:val="32"/>
          <w:lang w:val="en-US" w:eastAsia="ru-RU"/>
        </w:rPr>
        <w:t>=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sz w:val="44"/>
                <w:szCs w:val="4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sz w:val="44"/>
                    <w:szCs w:val="44"/>
                    <w:lang w:eastAsia="ru-RU"/>
                  </w:rPr>
                </m:ctrlPr>
              </m:eqArrPr>
              <m:e>
                <m:f>
                  <m:fPr>
                    <m:type m:val="noBar"/>
                    <m:ctrlPr>
                      <w:rPr>
                        <w:rFonts w:ascii="Cambria Math" w:eastAsia="Times New Roman" w:hAnsi="Cambria Math" w:cs="Times New Roman"/>
                        <w:i/>
                        <w:sz w:val="44"/>
                        <w:szCs w:val="44"/>
                        <w:lang w:eastAsia="ru-RU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44"/>
                        <w:szCs w:val="44"/>
                        <w:lang w:val="en-US" w:eastAsia="ru-RU"/>
                      </w:rPr>
                      <m:t xml:space="preserve">1  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44"/>
                            <w:szCs w:val="4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44"/>
                            <w:szCs w:val="44"/>
                            <w:lang w:val="en-US" w:eastAsia="ru-RU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44"/>
                            <w:szCs w:val="44"/>
                            <w:lang w:val="en-US" w:eastAsia="ru-RU"/>
                          </w:rPr>
                          <m:t xml:space="preserve">1 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44"/>
                            <w:szCs w:val="44"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sz w:val="44"/>
                            <w:szCs w:val="44"/>
                            <w:lang w:eastAsia="ru-RU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44"/>
                            <w:szCs w:val="44"/>
                            <w:lang w:val="en-US" w:eastAsia="ru-RU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sz w:val="44"/>
                            <w:szCs w:val="44"/>
                            <w:lang w:val="en-US" w:eastAsia="ru-RU"/>
                          </w:rPr>
                          <m:t>2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sz w:val="44"/>
                        <w:szCs w:val="44"/>
                        <w:lang w:val="en-US" w:eastAsia="ru-RU"/>
                      </w:rPr>
                      <m:t xml:space="preserve"> … </m:t>
                    </m:r>
                    <m:sSubSup>
                      <m:sSub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44"/>
                            <w:szCs w:val="44"/>
                            <w:lang w:eastAsia="ru-RU"/>
                          </w:rPr>
                        </m:ctrlPr>
                      </m:sSubSupPr>
                      <m:e>
                        <m:r>
                          <w:rPr>
                            <w:rFonts w:ascii="Cambria Math" w:eastAsia="Times New Roman" w:hAnsi="Cambria Math" w:cs="Times New Roman"/>
                            <w:sz w:val="44"/>
                            <w:szCs w:val="44"/>
                            <w:lang w:eastAsia="ru-RU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44"/>
                            <w:szCs w:val="44"/>
                            <w:lang w:val="en-US" w:eastAsia="ru-RU"/>
                          </w:rPr>
                          <m:t>1</m:t>
                        </m:r>
                      </m:sub>
                      <m:sup>
                        <m:r>
                          <w:rPr>
                            <w:rFonts w:ascii="Cambria Math" w:eastAsia="Times New Roman" w:hAnsi="Cambria Math" w:cs="Times New Roman"/>
                            <w:sz w:val="44"/>
                            <w:szCs w:val="44"/>
                            <w:lang w:eastAsia="ru-RU"/>
                          </w:rPr>
                          <m:t>k</m:t>
                        </m:r>
                      </m:sup>
                    </m:sSubSup>
                    <m:r>
                      <w:rPr>
                        <w:rFonts w:ascii="Cambria Math" w:eastAsia="Times New Roman" w:hAnsi="Cambria Math" w:cs="Times New Roman"/>
                        <w:sz w:val="44"/>
                        <w:szCs w:val="44"/>
                        <w:lang w:val="en-US" w:eastAsia="ru-RU"/>
                      </w:rPr>
                      <m:t xml:space="preserve"> </m:t>
                    </m:r>
                  </m:num>
                  <m:den>
                    <m:eqArr>
                      <m:eqArr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44"/>
                            <w:szCs w:val="44"/>
                            <w:lang w:eastAsia="ru-RU"/>
                          </w:rPr>
                        </m:ctrlPr>
                      </m:eqArrPr>
                      <m:e>
                        <m:r>
                          <w:rPr>
                            <w:rFonts w:ascii="Cambria Math" w:eastAsia="Times New Roman" w:hAnsi="Cambria Math" w:cs="Times New Roman"/>
                            <w:sz w:val="44"/>
                            <w:szCs w:val="44"/>
                            <w:lang w:val="en-US" w:eastAsia="ru-RU"/>
                          </w:rPr>
                          <m:t xml:space="preserve">1  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44"/>
                                <w:szCs w:val="44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val="en-US" w:eastAsia="ru-RU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val="en-US" w:eastAsia="ru-RU"/>
                              </w:rPr>
                              <m:t xml:space="preserve">2 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44"/>
                                <w:szCs w:val="44"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eastAsia="ru-RU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val="en-US" w:eastAsia="ru-RU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val="en-US" w:eastAsia="ru-RU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="Times New Roman" w:hAnsi="Cambria Math" w:cs="Times New Roman"/>
                            <w:sz w:val="44"/>
                            <w:szCs w:val="44"/>
                            <w:lang w:val="en-US" w:eastAsia="ru-RU"/>
                          </w:rPr>
                          <m:t xml:space="preserve"> … 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44"/>
                                <w:szCs w:val="44"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eastAsia="ru-RU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val="en-US" w:eastAsia="ru-RU"/>
                              </w:rPr>
                              <m:t>2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eastAsia="ru-RU"/>
                              </w:rPr>
                              <m:t>k</m:t>
                            </m:r>
                          </m:sup>
                        </m:sSubSup>
                      </m:e>
                      <m:e>
                        <m:r>
                          <w:rPr>
                            <w:rFonts w:ascii="Cambria Math" w:eastAsia="Times New Roman" w:hAnsi="Cambria Math" w:cs="Times New Roman"/>
                            <w:sz w:val="44"/>
                            <w:szCs w:val="44"/>
                            <w:lang w:val="en-US" w:eastAsia="ru-RU"/>
                          </w:rPr>
                          <m:t>. . . …………………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44"/>
                            <w:szCs w:val="44"/>
                          </w:rPr>
                        </m:ctrlPr>
                      </m:e>
                      <m:e>
                        <m:r>
                          <w:rPr>
                            <w:rFonts w:ascii="Cambria Math" w:eastAsia="Times New Roman" w:hAnsi="Cambria Math" w:cs="Times New Roman"/>
                            <w:sz w:val="44"/>
                            <w:szCs w:val="44"/>
                            <w:lang w:val="en-US" w:eastAsia="ru-RU"/>
                          </w:rPr>
                          <m:t xml:space="preserve">1  </m:t>
                        </m:r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44"/>
                                <w:szCs w:val="44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val="en-US" w:eastAsia="ru-RU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eastAsia="ru-RU"/>
                              </w:rPr>
                              <m:t>n</m:t>
                            </m:r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val="en-US" w:eastAsia="ru-RU"/>
                              </w:rPr>
                              <m:t xml:space="preserve"> </m:t>
                            </m:r>
                          </m:sub>
                        </m:sSub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44"/>
                                <w:szCs w:val="44"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eastAsia="ru-RU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eastAsia="ru-RU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val="en-US" w:eastAsia="ru-RU"/>
                              </w:rPr>
                              <m:t>2</m:t>
                            </m:r>
                          </m:sup>
                        </m:sSubSup>
                        <m:r>
                          <w:rPr>
                            <w:rFonts w:ascii="Cambria Math" w:eastAsia="Times New Roman" w:hAnsi="Cambria Math" w:cs="Times New Roman"/>
                            <w:sz w:val="44"/>
                            <w:szCs w:val="44"/>
                            <w:lang w:val="en-US" w:eastAsia="ru-RU"/>
                          </w:rPr>
                          <m:t xml:space="preserve"> … </m:t>
                        </m:r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44"/>
                                <w:szCs w:val="44"/>
                                <w:lang w:eastAsia="ru-RU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eastAsia="ru-RU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eastAsia="ru-RU"/>
                              </w:rPr>
                              <m:t>n</m:t>
                            </m:r>
                          </m:sub>
                          <m:sup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eastAsia="ru-RU"/>
                              </w:rPr>
                              <m:t>k</m:t>
                            </m:r>
                          </m:sup>
                        </m:sSubSup>
                      </m:e>
                    </m:eqArr>
                  </m:den>
                </m:f>
              </m:e>
            </m:eqArr>
          </m:e>
        </m:d>
      </m:oMath>
      <w:r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,</w:t>
      </w:r>
      <w:r w:rsidRPr="0097205F"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 xml:space="preserve">  </w:t>
      </w:r>
      <w:r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ab/>
      </w:r>
      <w:r w:rsidRPr="0097205F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t>A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t>=</w:t>
      </w:r>
      <w:r w:rsidRPr="0097205F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sz w:val="44"/>
                <w:szCs w:val="4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sz w:val="44"/>
                    <w:szCs w:val="44"/>
                    <w:lang w:eastAsia="ru-RU"/>
                  </w:rPr>
                </m:ctrlPr>
              </m:eqArrPr>
              <m:e>
                <m:f>
                  <m:fPr>
                    <m:type m:val="noBar"/>
                    <m:ctrlPr>
                      <w:rPr>
                        <w:rFonts w:ascii="Cambria Math" w:eastAsia="Times New Roman" w:hAnsi="Cambria Math" w:cs="Times New Roman"/>
                        <w:i/>
                        <w:sz w:val="44"/>
                        <w:szCs w:val="44"/>
                        <w:lang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44"/>
                            <w:szCs w:val="4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44"/>
                            <w:szCs w:val="44"/>
                            <w:lang w:eastAsia="ru-RU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44"/>
                            <w:szCs w:val="44"/>
                            <w:lang w:val="en-US" w:eastAsia="ru-RU"/>
                          </w:rPr>
                          <m:t>0</m:t>
                        </m:r>
                      </m:sub>
                    </m:sSub>
                  </m:num>
                  <m:den>
                    <m:eqArr>
                      <m:eqArr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44"/>
                            <w:szCs w:val="44"/>
                            <w:lang w:eastAsia="ru-RU"/>
                          </w:rPr>
                        </m:ctrlPr>
                      </m:eqArr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44"/>
                                <w:szCs w:val="44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eastAsia="ru-RU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val="en-US" w:eastAsia="ru-RU"/>
                              </w:rPr>
                              <m:t>1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"/>
                            <w:sz w:val="44"/>
                            <w:szCs w:val="44"/>
                            <w:lang w:val="en-US" w:eastAsia="ru-RU"/>
                          </w:rPr>
                          <m:t xml:space="preserve">. . . 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44"/>
                            <w:szCs w:val="44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44"/>
                                <w:szCs w:val="44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eastAsia="ru-RU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eastAsia="ru-RU"/>
                              </w:rPr>
                              <m:t>k</m:t>
                            </m:r>
                          </m:sub>
                        </m:sSub>
                      </m:e>
                    </m:eqArr>
                  </m:den>
                </m:f>
              </m:e>
            </m:eqArr>
          </m:e>
        </m:d>
      </m:oMath>
      <w:r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,</w:t>
      </w:r>
      <w:r w:rsidRPr="0097205F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      </w:t>
      </w:r>
      <w:r w:rsidRPr="0097205F"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 xml:space="preserve"> </w:t>
      </w:r>
      <w:r w:rsidRPr="0097205F"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t>Y</w:t>
      </w:r>
      <w:r>
        <w:rPr>
          <w:rFonts w:ascii="Times New Roman" w:eastAsia="Times New Roman" w:hAnsi="Times New Roman" w:cs="Times New Roman"/>
          <w:b/>
          <w:i/>
          <w:sz w:val="32"/>
          <w:szCs w:val="32"/>
          <w:lang w:val="en-US" w:eastAsia="ru-RU"/>
        </w:rPr>
        <w:t>=</w:t>
      </w:r>
      <w:r w:rsidRPr="0097205F"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i/>
                <w:sz w:val="44"/>
                <w:szCs w:val="44"/>
                <w:lang w:eastAsia="ru-RU"/>
              </w:rPr>
            </m:ctrlPr>
          </m:dPr>
          <m:e>
            <m:eqArr>
              <m:eqArrPr>
                <m:ctrlPr>
                  <w:rPr>
                    <w:rFonts w:ascii="Cambria Math" w:eastAsia="Times New Roman" w:hAnsi="Cambria Math" w:cs="Times New Roman"/>
                    <w:i/>
                    <w:sz w:val="44"/>
                    <w:szCs w:val="44"/>
                    <w:lang w:eastAsia="ru-RU"/>
                  </w:rPr>
                </m:ctrlPr>
              </m:eqArrPr>
              <m:e>
                <m:f>
                  <m:fPr>
                    <m:type m:val="noBar"/>
                    <m:ctrlPr>
                      <w:rPr>
                        <w:rFonts w:ascii="Cambria Math" w:eastAsia="Times New Roman" w:hAnsi="Cambria Math" w:cs="Times New Roman"/>
                        <w:i/>
                        <w:sz w:val="44"/>
                        <w:szCs w:val="44"/>
                        <w:lang w:eastAsia="ru-RU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44"/>
                            <w:szCs w:val="44"/>
                            <w:lang w:eastAsia="ru-RU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44"/>
                            <w:szCs w:val="44"/>
                            <w:lang w:eastAsia="ru-RU"/>
                          </w:rPr>
                          <m:t>y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44"/>
                            <w:szCs w:val="44"/>
                            <w:lang w:val="en-US" w:eastAsia="ru-RU"/>
                          </w:rPr>
                          <m:t>1</m:t>
                        </m:r>
                      </m:sub>
                    </m:sSub>
                  </m:num>
                  <m:den>
                    <m:eqArr>
                      <m:eqArr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44"/>
                            <w:szCs w:val="44"/>
                            <w:lang w:eastAsia="ru-RU"/>
                          </w:rPr>
                        </m:ctrlPr>
                      </m:eqArrPr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44"/>
                                <w:szCs w:val="44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eastAsia="ru-RU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val="en-US" w:eastAsia="ru-RU"/>
                              </w:rPr>
                              <m:t>2</m:t>
                            </m:r>
                          </m:sub>
                        </m:sSub>
                      </m:e>
                      <m:e>
                        <m:r>
                          <w:rPr>
                            <w:rFonts w:ascii="Cambria Math" w:eastAsia="Times New Roman" w:hAnsi="Cambria Math" w:cs="Times New Roman"/>
                            <w:sz w:val="44"/>
                            <w:szCs w:val="44"/>
                            <w:lang w:val="en-US" w:eastAsia="ru-RU"/>
                          </w:rPr>
                          <m:t xml:space="preserve">. . . 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44"/>
                            <w:szCs w:val="44"/>
                          </w:rPr>
                        </m:ctrlPr>
                      </m: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44"/>
                                <w:szCs w:val="44"/>
                                <w:lang w:eastAsia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eastAsia="ru-RU"/>
                              </w:rPr>
                              <m:t>y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44"/>
                                <w:szCs w:val="44"/>
                                <w:lang w:eastAsia="ru-RU"/>
                              </w:rPr>
                              <m:t>n</m:t>
                            </m:r>
                          </m:sub>
                        </m:sSub>
                      </m:e>
                    </m:eqArr>
                  </m:den>
                </m:f>
              </m:e>
            </m:eqArr>
          </m:e>
        </m:d>
      </m:oMath>
      <w:r>
        <w:rPr>
          <w:rFonts w:ascii="Times New Roman" w:eastAsia="Times New Roman" w:hAnsi="Times New Roman" w:cs="Times New Roman"/>
          <w:sz w:val="44"/>
          <w:szCs w:val="44"/>
          <w:lang w:val="en-US" w:eastAsia="ru-RU"/>
        </w:rPr>
        <w:t>.</w:t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ab/>
      </w:r>
      <w:r>
        <w:rPr>
          <w:rFonts w:ascii="Times New Roman" w:eastAsia="Times New Roman" w:hAnsi="Times New Roman" w:cs="Times New Roman"/>
          <w:sz w:val="32"/>
          <w:szCs w:val="32"/>
          <w:lang w:val="en-US" w:eastAsia="ru-RU"/>
        </w:rPr>
        <w:tab/>
      </w:r>
      <w:r w:rsidRPr="005F359D">
        <w:rPr>
          <w:rFonts w:ascii="Times New Roman" w:eastAsia="Times New Roman" w:hAnsi="Times New Roman" w:cs="Times New Roman"/>
          <w:sz w:val="28"/>
          <w:szCs w:val="28"/>
          <w:lang w:eastAsia="ru-RU"/>
        </w:rPr>
        <w:t>(8)</w:t>
      </w:r>
    </w:p>
    <w:p w14:paraId="2E7AAF9C" w14:textId="738100AD" w:rsidR="00B63507" w:rsidRPr="001C1648" w:rsidRDefault="004E789E" w:rsidP="00D767AA">
      <w:pPr>
        <w:spacing w:before="240" w:line="435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1648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D767AA" w:rsidRPr="001C1648">
        <w:rPr>
          <w:rFonts w:ascii="Times New Roman" w:eastAsia="Times New Roman" w:hAnsi="Times New Roman" w:cs="Times New Roman"/>
          <w:sz w:val="28"/>
          <w:szCs w:val="28"/>
          <w:lang w:eastAsia="ru-RU"/>
        </w:rPr>
        <w:t>ешение</w:t>
      </w:r>
      <w:r w:rsidRPr="001C1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4E5" w:rsidRPr="001C1648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C1648" w:rsidRPr="001C1648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6B34E5" w:rsidRPr="001C164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63507" w:rsidRPr="001C1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62ABB" w:rsidRPr="001C1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относительно </w:t>
      </w:r>
      <w:r w:rsidR="00F45EF9" w:rsidRPr="001C1648">
        <w:rPr>
          <w:rFonts w:ascii="TimesNewRomanPS-ItalicMT" w:hAnsi="TimesNewRomanPS-ItalicMT"/>
          <w:i/>
          <w:iCs/>
          <w:color w:val="000000"/>
          <w:sz w:val="32"/>
          <w:szCs w:val="32"/>
        </w:rPr>
        <w:t>а</w:t>
      </w:r>
      <w:r w:rsidR="00F45EF9" w:rsidRPr="001C1648">
        <w:rPr>
          <w:rFonts w:ascii="TimesNewRomanPSMT" w:hAnsi="TimesNewRomanPSMT"/>
          <w:color w:val="000000"/>
          <w:sz w:val="32"/>
          <w:szCs w:val="32"/>
          <w:vertAlign w:val="subscript"/>
        </w:rPr>
        <w:t>0</w:t>
      </w:r>
      <w:r w:rsidR="00F45EF9" w:rsidRPr="001C1648">
        <w:rPr>
          <w:rFonts w:ascii="TimesNewRomanPSMT" w:hAnsi="TimesNewRomanPSMT"/>
          <w:color w:val="000000"/>
          <w:sz w:val="32"/>
          <w:szCs w:val="32"/>
        </w:rPr>
        <w:t>,</w:t>
      </w:r>
      <w:r w:rsidR="00F45EF9" w:rsidRPr="001C1648">
        <w:rPr>
          <w:rFonts w:ascii="TimesNewRomanPS-ItalicMT" w:hAnsi="TimesNewRomanPS-ItalicMT"/>
          <w:i/>
          <w:iCs/>
          <w:color w:val="000000"/>
          <w:sz w:val="32"/>
          <w:szCs w:val="32"/>
        </w:rPr>
        <w:t xml:space="preserve"> а</w:t>
      </w:r>
      <w:r w:rsidR="00F45EF9" w:rsidRPr="001C1648">
        <w:rPr>
          <w:rFonts w:ascii="TimesNewRomanPSMT" w:hAnsi="TimesNewRomanPSMT"/>
          <w:color w:val="000000"/>
          <w:sz w:val="32"/>
          <w:szCs w:val="32"/>
          <w:vertAlign w:val="subscript"/>
        </w:rPr>
        <w:t>1</w:t>
      </w:r>
      <w:r w:rsidR="00F45EF9" w:rsidRPr="001C1648">
        <w:rPr>
          <w:rFonts w:ascii="TimesNewRomanPS-ItalicMT" w:hAnsi="TimesNewRomanPS-ItalicMT"/>
          <w:i/>
          <w:iCs/>
          <w:color w:val="000000"/>
          <w:sz w:val="32"/>
          <w:szCs w:val="32"/>
        </w:rPr>
        <w:t>,</w:t>
      </w:r>
      <w:r w:rsidR="00F45EF9" w:rsidRPr="001C1648">
        <w:rPr>
          <w:rFonts w:ascii="TimesNewRomanPSMT" w:hAnsi="TimesNewRomanPSMT"/>
          <w:color w:val="000000"/>
          <w:sz w:val="32"/>
          <w:szCs w:val="32"/>
        </w:rPr>
        <w:t xml:space="preserve"> </w:t>
      </w:r>
      <w:r w:rsidR="00F45EF9" w:rsidRPr="001C1648">
        <w:rPr>
          <w:rFonts w:ascii="SymbolMT" w:hAnsi="SymbolMT"/>
          <w:color w:val="000000"/>
          <w:sz w:val="32"/>
          <w:szCs w:val="32"/>
        </w:rPr>
        <w:t xml:space="preserve">…, </w:t>
      </w:r>
      <w:r w:rsidR="00F45EF9" w:rsidRPr="001C1648">
        <w:rPr>
          <w:rFonts w:ascii="TimesNewRomanPS-ItalicMT" w:hAnsi="TimesNewRomanPS-ItalicMT"/>
          <w:i/>
          <w:iCs/>
          <w:color w:val="000000"/>
          <w:sz w:val="32"/>
          <w:szCs w:val="32"/>
        </w:rPr>
        <w:t>а</w:t>
      </w:r>
      <w:r w:rsidR="00F45EF9" w:rsidRPr="001C1648">
        <w:rPr>
          <w:rFonts w:ascii="TimesNewRomanPSMT" w:hAnsi="TimesNewRomanPSMT"/>
          <w:color w:val="000000"/>
          <w:sz w:val="32"/>
          <w:szCs w:val="32"/>
          <w:vertAlign w:val="subscript"/>
          <w:lang w:val="en-US"/>
        </w:rPr>
        <w:t>k</w:t>
      </w:r>
      <w:r w:rsidR="00F45EF9" w:rsidRPr="001C1648">
        <w:rPr>
          <w:rFonts w:ascii="TimesNewRomanPSMT" w:hAnsi="TimesNewRomanPSMT"/>
          <w:color w:val="000000"/>
          <w:sz w:val="32"/>
          <w:szCs w:val="32"/>
          <w:vertAlign w:val="subscript"/>
        </w:rPr>
        <w:t xml:space="preserve"> </w:t>
      </w:r>
      <w:r w:rsidRPr="001C1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МНК </w:t>
      </w:r>
      <w:r w:rsidR="006B34E5" w:rsidRPr="001C16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выглядит </w:t>
      </w:r>
      <w:r w:rsidR="00B63507" w:rsidRPr="001C1648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следующим образом</w:t>
      </w:r>
      <w:r w:rsidR="001E57B0" w:rsidRPr="001C16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63EB8C4F" w14:textId="01BF17F3" w:rsidR="00B63507" w:rsidRPr="009658FD" w:rsidRDefault="0097205F" w:rsidP="00D767AA">
      <w:pPr>
        <w:spacing w:after="0" w:line="435" w:lineRule="atLeast"/>
        <w:jc w:val="right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m:oMath>
        <m:r>
          <m:rPr>
            <m:sty m:val="bi"/>
          </m:rPr>
          <w:rPr>
            <w:rFonts w:ascii="Cambria Math" w:eastAsia="Times New Roman" w:hAnsi="Times New Roman" w:cs="Times New Roman"/>
            <w:sz w:val="32"/>
            <w:szCs w:val="32"/>
            <w:lang w:eastAsia="ru-RU"/>
          </w:rPr>
          <m:t>A</m:t>
        </m:r>
        <m:r>
          <w:rPr>
            <w:rFonts w:ascii="Cambria Math" w:eastAsia="Times New Roman" w:hAnsi="Times New Roman" w:cs="Times New Roman"/>
            <w:sz w:val="32"/>
            <w:szCs w:val="32"/>
            <w:lang w:eastAsia="ru-RU"/>
          </w:rPr>
          <m:t>=</m:t>
        </m:r>
        <m:sSup>
          <m:sSupPr>
            <m:ctrlPr>
              <w:rPr>
                <w:rFonts w:ascii="Cambria Math" w:eastAsia="Times New Roman" w:hAnsi="Times New Roman" w:cs="Times New Roman"/>
                <w:i/>
                <w:sz w:val="32"/>
                <w:szCs w:val="32"/>
                <w:lang w:eastAsia="ru-RU"/>
              </w:rPr>
            </m:ctrlPr>
          </m:sSupPr>
          <m:e>
            <m:d>
              <m:dPr>
                <m:ctrlPr>
                  <w:rPr>
                    <w:rFonts w:ascii="Cambria Math" w:eastAsia="Times New Roman" w:hAnsi="Times New Roman" w:cs="Times New Roman"/>
                    <w:i/>
                    <w:sz w:val="32"/>
                    <w:szCs w:val="32"/>
                    <w:lang w:eastAsia="ru-RU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="Times New Roman" w:hAnsi="Times New Roman" w:cs="Times New Roman"/>
                        <w:b/>
                        <w:i/>
                        <w:sz w:val="32"/>
                        <w:szCs w:val="32"/>
                        <w:lang w:eastAsia="ru-RU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  <w:sz w:val="32"/>
                        <w:szCs w:val="32"/>
                        <w:lang w:eastAsia="ru-RU"/>
                      </w:rPr>
                      <m:t>X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Times New Roman" w:cs="Times New Roman"/>
                        <w:sz w:val="32"/>
                        <w:szCs w:val="32"/>
                        <w:lang w:eastAsia="ru-RU"/>
                      </w:rPr>
                      <m:t>T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eastAsia="Times New Roman" w:hAnsi="Times New Roman" w:cs="Times New Roman"/>
                    <w:sz w:val="32"/>
                    <w:szCs w:val="32"/>
                    <w:lang w:eastAsia="ru-RU"/>
                  </w:rPr>
                  <m:t>X</m:t>
                </m:r>
              </m:e>
            </m:d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eastAsia="ru-RU"/>
              </w:rPr>
            </m:ctrlPr>
          </m:e>
          <m:sup>
            <m:r>
              <w:rPr>
                <w:rFonts w:ascii="Cambria Math" w:eastAsia="Times New Roman" w:hAnsi="Times New Roman" w:cs="Times New Roman"/>
                <w:sz w:val="32"/>
                <w:szCs w:val="32"/>
                <w:lang w:eastAsia="ru-RU"/>
              </w:rPr>
              <m:t>-</m:t>
            </m:r>
            <m:r>
              <w:rPr>
                <w:rFonts w:ascii="Cambria Math" w:eastAsia="Times New Roman" w:hAnsi="Times New Roman" w:cs="Times New Roman"/>
                <w:sz w:val="32"/>
                <w:szCs w:val="32"/>
                <w:lang w:eastAsia="ru-RU"/>
              </w:rPr>
              <m:t>1</m:t>
            </m:r>
          </m:sup>
        </m:sSup>
        <m:sSup>
          <m:sSupPr>
            <m:ctrlPr>
              <w:rPr>
                <w:rFonts w:ascii="Cambria Math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m:ctrlPr>
          </m:sSupPr>
          <m:e>
            <m:r>
              <m:rPr>
                <m:sty m:val="bi"/>
              </m:rPr>
              <w:rPr>
                <w:rFonts w:ascii="Cambria Math" w:eastAsia="Times New Roman" w:hAnsi="Times New Roman" w:cs="Times New Roman"/>
                <w:sz w:val="32"/>
                <w:szCs w:val="32"/>
                <w:lang w:eastAsia="ru-RU"/>
              </w:rPr>
              <m:t>X</m:t>
            </m:r>
          </m:e>
          <m:sup>
            <m:r>
              <m:rPr>
                <m:sty m:val="bi"/>
              </m:rPr>
              <w:rPr>
                <w:rFonts w:ascii="Cambria Math" w:eastAsia="Times New Roman" w:hAnsi="Times New Roman" w:cs="Times New Roman"/>
                <w:sz w:val="32"/>
                <w:szCs w:val="32"/>
                <w:lang w:eastAsia="ru-RU"/>
              </w:rPr>
              <m:t>T</m:t>
            </m:r>
          </m:sup>
        </m:sSup>
        <m:r>
          <m:rPr>
            <m:sty m:val="bi"/>
          </m:rPr>
          <w:rPr>
            <w:rFonts w:ascii="Cambria Math" w:eastAsia="Times New Roman" w:hAnsi="Times New Roman" w:cs="Times New Roman"/>
            <w:sz w:val="32"/>
            <w:szCs w:val="32"/>
            <w:lang w:eastAsia="ru-RU"/>
          </w:rPr>
          <m:t>Y</m:t>
        </m:r>
      </m:oMath>
      <w:r w:rsidR="006C3C50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r w:rsidR="00D767AA" w:rsidRPr="009658F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D767AA" w:rsidRPr="009658F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D767AA" w:rsidRPr="009658F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D767AA" w:rsidRPr="009658F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D767AA" w:rsidRPr="009658FD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="00D767AA" w:rsidRPr="009658FD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1C1648" w:rsidRPr="009658FD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767AA" w:rsidRPr="009658F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14:paraId="6B9F27F6" w14:textId="65135530" w:rsidR="006B34E5" w:rsidRDefault="00426B01" w:rsidP="001B1315">
      <w:pPr>
        <w:spacing w:before="240" w:after="0" w:line="276" w:lineRule="auto"/>
        <w:ind w:firstLine="708"/>
        <w:jc w:val="both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</w:pPr>
      <w:r>
        <w:rPr>
          <w:rFonts w:ascii="TimesNewRomanPS-BoldMT" w:eastAsia="Times New Roman" w:hAnsi="TimesNewRomanPS-BoldMT" w:cs="Times New Roman" w:hint="eastAsia"/>
          <w:bCs/>
          <w:color w:val="000000"/>
          <w:sz w:val="28"/>
          <w:szCs w:val="28"/>
          <w:lang w:eastAsia="ru-RU"/>
        </w:rPr>
        <w:t>О</w:t>
      </w:r>
      <w:r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сновной мерой</w:t>
      </w:r>
      <w:r w:rsidR="009658FD" w:rsidRPr="009658FD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 </w:t>
      </w:r>
      <w:r w:rsidR="009658FD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качества</w:t>
      </w:r>
      <w:r w:rsidR="00F07E22" w:rsidRPr="00F07E22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 </w:t>
      </w:r>
      <w:r w:rsidR="009658FD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аппроксимации (</w:t>
      </w:r>
      <w:r w:rsidR="00F07E22" w:rsidRPr="00F07E22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близости</w:t>
      </w:r>
      <w:r w:rsidR="00F07E22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 калибровочной кривой к исходным данным</w:t>
      </w:r>
      <w:r w:rsidR="009658FD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)</w:t>
      </w:r>
      <w:r w:rsidR="00F07E22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 </w:t>
      </w:r>
      <w:r w:rsidR="001F2E0A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является</w:t>
      </w:r>
      <w:r w:rsidR="00F07E22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 </w:t>
      </w:r>
      <w:r w:rsidR="00C137DF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оценка </w:t>
      </w:r>
      <w:r w:rsidR="00F07E22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среднеквадратическо</w:t>
      </w:r>
      <w:r w:rsidR="00C137DF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го</w:t>
      </w:r>
      <w:r w:rsidR="00F07E22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 отклонени</w:t>
      </w:r>
      <w:r w:rsidR="00C137DF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я</w:t>
      </w:r>
      <w:r w:rsidR="00E4598F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:</w:t>
      </w:r>
    </w:p>
    <w:p w14:paraId="786ACA65" w14:textId="33E376F5" w:rsidR="00CF4ED1" w:rsidRDefault="00CF4ED1" w:rsidP="00F07E22">
      <w:pPr>
        <w:spacing w:after="0" w:line="276" w:lineRule="auto"/>
        <w:ind w:firstLine="708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</w:pPr>
    </w:p>
    <w:p w14:paraId="38576EFE" w14:textId="788E4A59" w:rsidR="00CF4ED1" w:rsidRPr="00F07E22" w:rsidRDefault="003866A3" w:rsidP="00CF4ED1">
      <w:pPr>
        <w:spacing w:after="0" w:line="276" w:lineRule="auto"/>
        <w:ind w:firstLine="708"/>
        <w:jc w:val="right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</w:pPr>
      <m:oMath>
        <m:r>
          <w:rPr>
            <w:rFonts w:ascii="Cambria Math" w:eastAsia="Times New Roman" w:hAnsi="Cambria Math" w:cs="Times New Roman"/>
            <w:color w:val="000000"/>
            <w:sz w:val="40"/>
            <w:szCs w:val="40"/>
            <w:lang w:eastAsia="ru-RU"/>
          </w:rPr>
          <m:t>δ=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z w:val="40"/>
                <w:szCs w:val="40"/>
                <w:lang w:eastAsia="ru-RU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 w:cs="Times New Roman"/>
                    <w:bCs/>
                    <w:i/>
                    <w:color w:val="000000"/>
                    <w:sz w:val="40"/>
                    <w:szCs w:val="40"/>
                    <w:lang w:eastAsia="ru-RU"/>
                  </w:rPr>
                </m:ctrlPr>
              </m:fPr>
              <m:num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bCs/>
                        <w:i/>
                        <w:color w:val="000000"/>
                        <w:sz w:val="40"/>
                        <w:szCs w:val="40"/>
                        <w:lang w:eastAsia="ru-RU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color w:val="000000"/>
                        <w:sz w:val="40"/>
                        <w:szCs w:val="40"/>
                        <w:lang w:eastAsia="ru-RU"/>
                      </w:rPr>
                      <m:t>i=1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color w:val="000000"/>
                        <w:sz w:val="40"/>
                        <w:szCs w:val="40"/>
                        <w:lang w:eastAsia="ru-RU"/>
                      </w:rPr>
                      <m:t>n</m:t>
                    </m:r>
                  </m:sup>
                  <m:e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i/>
                            <w:color w:val="000000"/>
                            <w:sz w:val="40"/>
                            <w:szCs w:val="40"/>
                            <w:lang w:eastAsia="ru-RU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bCs/>
                                    <w:i/>
                                    <w:color w:val="000000"/>
                                    <w:sz w:val="40"/>
                                    <w:szCs w:val="40"/>
                                    <w:lang w:eastAsia="ru-RU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 w:val="40"/>
                                    <w:szCs w:val="40"/>
                                    <w:lang w:eastAsia="ru-RU"/>
                                  </w:rPr>
                                  <m:t>y</m:t>
                                </m:r>
                              </m:e>
                              <m:sub>
                                <m: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sz w:val="40"/>
                                    <w:szCs w:val="40"/>
                                    <w:lang w:eastAsia="ru-RU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eastAsia="Times New Roman" w:hAnsi="Cambria Math" w:cs="Times New Roman"/>
                                <w:color w:val="000000"/>
                                <w:sz w:val="40"/>
                                <w:szCs w:val="40"/>
                                <w:lang w:eastAsia="ru-RU"/>
                              </w:rPr>
                              <m:t>-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color w:val="000000"/>
                                    <w:sz w:val="40"/>
                                    <w:szCs w:val="4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color w:val="000000"/>
                                    <w:sz w:val="40"/>
                                    <w:szCs w:val="40"/>
                                  </w:rPr>
                                  <m:t>ŷ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color w:val="000000"/>
                                    <w:sz w:val="40"/>
                                    <w:szCs w:val="40"/>
                                  </w:rPr>
                                  <m:t>i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eastAsia="Times New Roman" w:hAnsi="Cambria Math" w:cs="Times New Roman"/>
                            <w:color w:val="000000"/>
                            <w:sz w:val="40"/>
                            <w:szCs w:val="40"/>
                            <w:lang w:eastAsia="ru-RU"/>
                          </w:rPr>
                          <m:t>2</m:t>
                        </m:r>
                      </m:sup>
                    </m:sSup>
                  </m:e>
                </m:nary>
              </m:num>
              <m:den>
                <m:r>
                  <w:rPr>
                    <w:rFonts w:ascii="Cambria Math" w:eastAsia="Times New Roman" w:hAnsi="Cambria Math" w:cs="Times New Roman"/>
                    <w:color w:val="000000"/>
                    <w:sz w:val="40"/>
                    <w:szCs w:val="40"/>
                    <w:lang w:val="en-US" w:eastAsia="ru-RU"/>
                  </w:rPr>
                  <m:t>n</m:t>
                </m:r>
                <m:r>
                  <w:rPr>
                    <w:rFonts w:ascii="Cambria Math" w:eastAsia="Times New Roman" w:hAnsi="Cambria Math" w:cs="Times New Roman"/>
                    <w:color w:val="000000"/>
                    <w:sz w:val="40"/>
                    <w:szCs w:val="40"/>
                    <w:lang w:eastAsia="ru-RU"/>
                  </w:rPr>
                  <m:t>-1</m:t>
                </m:r>
              </m:den>
            </m:f>
          </m:e>
        </m:rad>
      </m:oMath>
      <w:r w:rsidR="00E4598F">
        <w:rPr>
          <w:rFonts w:ascii="TimesNewRomanPS-BoldMT" w:eastAsia="Times New Roman" w:hAnsi="TimesNewRomanPS-BoldMT" w:cs="Times New Roman"/>
          <w:bCs/>
          <w:color w:val="000000"/>
          <w:sz w:val="44"/>
          <w:szCs w:val="44"/>
          <w:lang w:eastAsia="ru-RU"/>
        </w:rPr>
        <w:t>.</w:t>
      </w:r>
      <w:r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ab/>
      </w:r>
      <w:r w:rsidR="00DD1901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ab/>
      </w:r>
      <w:r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ab/>
      </w:r>
      <w:r w:rsidRPr="00377D7C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 </w:t>
      </w:r>
      <w:r w:rsidR="00CF4ED1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(</w:t>
      </w:r>
      <w:r w:rsidR="001C1648" w:rsidRPr="005F359D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10</w:t>
      </w:r>
      <w:r w:rsidR="00CF4ED1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)</w:t>
      </w:r>
    </w:p>
    <w:p w14:paraId="32E6B1E9" w14:textId="3429E942" w:rsidR="006B34E5" w:rsidRPr="00752CCE" w:rsidRDefault="006B34E5" w:rsidP="006B34E5">
      <w:pPr>
        <w:spacing w:before="240"/>
        <w:jc w:val="center"/>
        <w:rPr>
          <w:rFonts w:ascii="Times New Roman" w:hAnsi="Times New Roman" w:cs="Times New Roman"/>
          <w:b/>
          <w:i/>
          <w:sz w:val="28"/>
        </w:rPr>
      </w:pPr>
      <w:r w:rsidRPr="00752CCE">
        <w:rPr>
          <w:rFonts w:ascii="Times New Roman" w:hAnsi="Times New Roman" w:cs="Times New Roman"/>
          <w:b/>
          <w:i/>
          <w:sz w:val="28"/>
        </w:rPr>
        <w:t>3 Методические указания</w:t>
      </w:r>
    </w:p>
    <w:p w14:paraId="70823589" w14:textId="50D94B31" w:rsidR="00BF077B" w:rsidRDefault="00BF077B" w:rsidP="007B0074">
      <w:pPr>
        <w:ind w:firstLineChars="236" w:firstLine="66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077B">
        <w:rPr>
          <w:rFonts w:ascii="Times New Roman" w:eastAsia="Times New Roman" w:hAnsi="Times New Roman" w:cs="Times New Roman"/>
          <w:sz w:val="28"/>
          <w:szCs w:val="28"/>
        </w:rPr>
        <w:t xml:space="preserve">Исходные данные </w:t>
      </w:r>
      <w:r w:rsidRPr="00BF07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представлены в виде файла, содержащего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20</w:t>
      </w:r>
      <w:r w:rsidRPr="00BF077B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значени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й </w:t>
      </w:r>
      <w:r w:rsidR="00F07E2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безразмерной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зависимой величины</w:t>
      </w:r>
      <w:r w:rsidR="007B00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</w:t>
      </w:r>
      <w:r w:rsidR="00F07E22" w:rsidRPr="009658F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eastAsia="ru-RU"/>
        </w:rPr>
        <w:t>y</w:t>
      </w:r>
      <w:proofErr w:type="spellStart"/>
      <w:r w:rsidR="00F07E22" w:rsidRPr="009658F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vertAlign w:val="subscript"/>
          <w:lang w:val="en-US" w:eastAsia="ru-RU"/>
        </w:rPr>
        <w:t>i</w:t>
      </w:r>
      <w:proofErr w:type="spellEnd"/>
      <w:r w:rsidR="00F07E22" w:rsidRPr="00BF077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vertAlign w:val="subscript"/>
          <w:lang w:eastAsia="ru-RU"/>
        </w:rPr>
        <w:t xml:space="preserve"> </w:t>
      </w:r>
      <w:r w:rsidR="007B0074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в текстовом формате</w:t>
      </w:r>
      <w:r w:rsidR="006B34E5" w:rsidRPr="00BF077B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0074">
        <w:rPr>
          <w:rFonts w:ascii="Times New Roman" w:eastAsia="Times New Roman" w:hAnsi="Times New Roman" w:cs="Times New Roman"/>
          <w:sz w:val="28"/>
          <w:szCs w:val="28"/>
        </w:rPr>
        <w:t>Файл имеет обозначение «</w:t>
      </w:r>
      <w:proofErr w:type="spellStart"/>
      <w:r w:rsidR="007B0074">
        <w:rPr>
          <w:rFonts w:ascii="Times New Roman" w:eastAsia="Times New Roman" w:hAnsi="Times New Roman" w:cs="Times New Roman"/>
          <w:sz w:val="28"/>
          <w:szCs w:val="28"/>
          <w:lang w:val="en-US"/>
        </w:rPr>
        <w:t>dat</w:t>
      </w:r>
      <w:r w:rsidR="00377AF3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proofErr w:type="spellEnd"/>
      <w:r w:rsidR="00377AF3" w:rsidRPr="00377AF3">
        <w:rPr>
          <w:rFonts w:ascii="Times New Roman" w:eastAsia="Times New Roman" w:hAnsi="Times New Roman" w:cs="Times New Roman"/>
          <w:sz w:val="28"/>
          <w:szCs w:val="28"/>
        </w:rPr>
        <w:t>.</w:t>
      </w:r>
      <w:r w:rsidR="00377AF3">
        <w:rPr>
          <w:rFonts w:ascii="Times New Roman" w:eastAsia="Times New Roman" w:hAnsi="Times New Roman" w:cs="Times New Roman"/>
          <w:sz w:val="28"/>
          <w:szCs w:val="28"/>
          <w:lang w:val="en-US"/>
        </w:rPr>
        <w:t>txt</w:t>
      </w:r>
      <w:r w:rsidR="007B007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377AF3">
        <w:rPr>
          <w:rFonts w:ascii="Times New Roman" w:eastAsia="Times New Roman" w:hAnsi="Times New Roman" w:cs="Times New Roman"/>
          <w:sz w:val="28"/>
          <w:szCs w:val="28"/>
        </w:rPr>
        <w:t xml:space="preserve">, где </w:t>
      </w:r>
      <w:r w:rsidR="00377AF3">
        <w:rPr>
          <w:rFonts w:ascii="Times New Roman" w:eastAsia="Times New Roman" w:hAnsi="Times New Roman" w:cs="Times New Roman"/>
          <w:sz w:val="28"/>
          <w:szCs w:val="28"/>
          <w:lang w:val="en-US"/>
        </w:rPr>
        <w:t>XX</w:t>
      </w:r>
      <w:r w:rsidR="00377AF3" w:rsidRPr="00377A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7AF3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377AF3" w:rsidRPr="00377A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7AF3">
        <w:rPr>
          <w:rFonts w:ascii="Times New Roman" w:eastAsia="Times New Roman" w:hAnsi="Times New Roman" w:cs="Times New Roman"/>
          <w:sz w:val="28"/>
          <w:szCs w:val="28"/>
        </w:rPr>
        <w:t xml:space="preserve">номер варианта.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Независимая величина </w:t>
      </w:r>
      <w:r w:rsidRPr="009658F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lang w:val="en-US" w:eastAsia="ru-RU"/>
        </w:rPr>
        <w:t>x</w:t>
      </w:r>
      <w:r w:rsidRPr="009658F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vertAlign w:val="subscript"/>
          <w:lang w:val="en-US" w:eastAsia="ru-RU"/>
        </w:rPr>
        <w:t>i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58FD">
        <w:rPr>
          <w:rFonts w:ascii="Times New Roman" w:eastAsia="Times New Roman" w:hAnsi="Times New Roman" w:cs="Times New Roman"/>
          <w:sz w:val="28"/>
          <w:szCs w:val="28"/>
        </w:rPr>
        <w:t>задается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формуле:</w:t>
      </w:r>
    </w:p>
    <w:p w14:paraId="6EE3BC7D" w14:textId="4808F99A" w:rsidR="007B0074" w:rsidRDefault="00847DCF" w:rsidP="00CE6285">
      <w:pPr>
        <w:spacing w:line="240" w:lineRule="auto"/>
        <w:jc w:val="right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z w:val="32"/>
                <w:szCs w:val="32"/>
                <w:lang w:eastAsia="ru-RU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val="en-US" w:eastAsia="ru-RU"/>
              </w:rPr>
              <m:t>x</m:t>
            </m:r>
          </m:e>
          <m:sub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eastAsia="ru-RU"/>
              </w:rPr>
              <m:t>i</m:t>
            </m:r>
          </m:sub>
        </m:sSub>
        <m:r>
          <w:rPr>
            <w:rFonts w:ascii="Cambria Math" w:eastAsia="Times New Roman" w:hAnsi="Cambria Math" w:cs="Times New Roman"/>
            <w:color w:val="000000"/>
            <w:sz w:val="32"/>
            <w:szCs w:val="32"/>
            <w:lang w:eastAsia="ru-RU"/>
          </w:rPr>
          <m:t>=0,1*</m:t>
        </m:r>
        <m:d>
          <m:dPr>
            <m:ctrlPr>
              <w:rPr>
                <w:rFonts w:ascii="Cambria Math" w:eastAsia="Times New Roman" w:hAnsi="Cambria Math" w:cs="Times New Roman"/>
                <w:bCs/>
                <w:i/>
                <w:color w:val="000000"/>
                <w:sz w:val="32"/>
                <w:szCs w:val="32"/>
                <w:lang w:eastAsia="ru-RU"/>
              </w:rPr>
            </m:ctrlPr>
          </m:dPr>
          <m:e>
            <m:r>
              <w:rPr>
                <w:rFonts w:ascii="Cambria Math" w:eastAsia="Times New Roman" w:hAnsi="Cambria Math" w:cs="Times New Roman"/>
                <w:color w:val="000000"/>
                <w:sz w:val="32"/>
                <w:szCs w:val="32"/>
                <w:lang w:eastAsia="ru-RU"/>
              </w:rPr>
              <m:t>i-1</m:t>
            </m:r>
          </m:e>
        </m:d>
        <m:r>
          <w:rPr>
            <w:rFonts w:ascii="Cambria Math" w:eastAsia="Times New Roman" w:hAnsi="Cambria Math" w:cs="Times New Roman"/>
            <w:color w:val="000000"/>
            <w:sz w:val="32"/>
            <w:szCs w:val="32"/>
            <w:lang w:eastAsia="ru-RU"/>
          </w:rPr>
          <m:t>,  i=1,n,  n=20</m:t>
        </m:r>
      </m:oMath>
      <w:r w:rsidR="007B0074"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  <w:t>.</w:t>
      </w:r>
      <w:r w:rsidR="00377AF3"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  <w:tab/>
      </w:r>
      <w:r w:rsidR="00377AF3"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  <w:tab/>
      </w:r>
      <w:r w:rsidR="00377AF3"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  <w:tab/>
      </w:r>
      <w:r w:rsidR="00DD1901">
        <w:rPr>
          <w:rFonts w:ascii="TimesNewRomanPS-BoldMT" w:eastAsia="Times New Roman" w:hAnsi="TimesNewRomanPS-BoldMT" w:cs="Times New Roman"/>
          <w:bCs/>
          <w:color w:val="000000"/>
          <w:sz w:val="32"/>
          <w:szCs w:val="32"/>
          <w:lang w:eastAsia="ru-RU"/>
        </w:rPr>
        <w:t xml:space="preserve">      </w:t>
      </w:r>
      <w:r w:rsidR="00377AF3" w:rsidRPr="004E789E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(</w:t>
      </w:r>
      <w:r w:rsidR="004E789E" w:rsidRPr="004E789E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1</w:t>
      </w:r>
      <w:r w:rsidR="001C1648" w:rsidRPr="005F359D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1</w:t>
      </w:r>
      <w:r w:rsidR="00377AF3" w:rsidRPr="004E789E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)</w:t>
      </w:r>
    </w:p>
    <w:p w14:paraId="1B5C6197" w14:textId="5FB207CE" w:rsidR="008072FD" w:rsidRPr="00CE6285" w:rsidRDefault="008072FD" w:rsidP="00CE6285">
      <w:pPr>
        <w:spacing w:after="0" w:line="276" w:lineRule="auto"/>
        <w:ind w:firstLine="708"/>
        <w:jc w:val="both"/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</w:pPr>
      <w:r w:rsidRPr="008072FD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При</w:t>
      </w:r>
      <w:r w:rsidR="00CE6285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 xml:space="preserve"> разработке программы расчетов следует максимально использовать возможности среды </w:t>
      </w:r>
      <w:proofErr w:type="spellStart"/>
      <w:r w:rsidR="00CE6285" w:rsidRPr="009F61F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Mat</w:t>
      </w:r>
      <w:proofErr w:type="spellEnd"/>
      <w:r w:rsidR="00CE6285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</w:t>
      </w:r>
      <w:r w:rsidR="00CE6285" w:rsidRPr="009F61F7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</w:t>
      </w:r>
      <w:r w:rsidR="00CE6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ориентированные на операции с </w:t>
      </w:r>
      <w:r w:rsidR="00D4656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массивами и </w:t>
      </w:r>
      <w:r w:rsidR="00CE62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матрицами.</w:t>
      </w:r>
    </w:p>
    <w:p w14:paraId="4E14409D" w14:textId="46E655EE" w:rsidR="007B0074" w:rsidRPr="00752CCE" w:rsidRDefault="007B0074" w:rsidP="007B0074">
      <w:pPr>
        <w:spacing w:before="240"/>
        <w:jc w:val="center"/>
        <w:rPr>
          <w:rFonts w:ascii="Times New Roman" w:hAnsi="Times New Roman" w:cs="Times New Roman"/>
          <w:b/>
          <w:i/>
          <w:sz w:val="28"/>
        </w:rPr>
      </w:pPr>
      <w:r w:rsidRPr="00752CCE">
        <w:rPr>
          <w:rFonts w:ascii="Times New Roman" w:hAnsi="Times New Roman" w:cs="Times New Roman"/>
          <w:b/>
          <w:i/>
          <w:sz w:val="28"/>
        </w:rPr>
        <w:t>4 Порядок выполнения работы</w:t>
      </w:r>
    </w:p>
    <w:p w14:paraId="79FFA5BE" w14:textId="0007453F" w:rsidR="007B0074" w:rsidRPr="00752CCE" w:rsidRDefault="007B0074" w:rsidP="007B0074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Выберите</w:t>
      </w:r>
      <w:r w:rsidR="00CE6285">
        <w:rPr>
          <w:rFonts w:ascii="Times New Roman" w:eastAsia="Times New Roman" w:hAnsi="Times New Roman" w:cs="Times New Roman"/>
          <w:sz w:val="28"/>
          <w:szCs w:val="28"/>
        </w:rPr>
        <w:t xml:space="preserve"> и ск</w:t>
      </w:r>
      <w:r w:rsidR="009E1C60">
        <w:rPr>
          <w:rFonts w:ascii="Times New Roman" w:eastAsia="Times New Roman" w:hAnsi="Times New Roman" w:cs="Times New Roman"/>
          <w:sz w:val="28"/>
          <w:szCs w:val="28"/>
        </w:rPr>
        <w:t>опируйте</w:t>
      </w:r>
      <w:r w:rsidR="00CE6285">
        <w:rPr>
          <w:rFonts w:ascii="Times New Roman" w:eastAsia="Times New Roman" w:hAnsi="Times New Roman" w:cs="Times New Roman"/>
          <w:sz w:val="28"/>
          <w:szCs w:val="28"/>
        </w:rPr>
        <w:t xml:space="preserve"> с общего ресурса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файл</w:t>
      </w:r>
      <w:r w:rsidR="00377AF3">
        <w:rPr>
          <w:rFonts w:ascii="Times New Roman" w:eastAsia="Times New Roman" w:hAnsi="Times New Roman" w:cs="Times New Roman"/>
          <w:sz w:val="28"/>
          <w:szCs w:val="28"/>
        </w:rPr>
        <w:t xml:space="preserve"> исходных данных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1901" w:rsidRPr="009658F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</w:rPr>
        <w:t>y</w:t>
      </w:r>
      <w:proofErr w:type="spellStart"/>
      <w:r w:rsidR="00DD1901" w:rsidRPr="009658FD">
        <w:rPr>
          <w:rFonts w:ascii="Times New Roman" w:eastAsia="Times New Roman" w:hAnsi="Times New Roman" w:cs="Times New Roman"/>
          <w:i/>
          <w:iCs/>
          <w:color w:val="000000"/>
          <w:sz w:val="36"/>
          <w:szCs w:val="36"/>
          <w:vertAlign w:val="subscript"/>
          <w:lang w:val="en-US"/>
        </w:rPr>
        <w:t>i</w:t>
      </w:r>
      <w:proofErr w:type="spellEnd"/>
      <w:r w:rsidR="00DD190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согласно варианту лабораторной работы.</w:t>
      </w:r>
    </w:p>
    <w:p w14:paraId="40501FB8" w14:textId="76EEF8CB" w:rsidR="007B0074" w:rsidRDefault="00377AF3" w:rsidP="007B0074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B0074" w:rsidRPr="00752CCE">
        <w:rPr>
          <w:rFonts w:ascii="Times New Roman" w:eastAsia="Times New Roman" w:hAnsi="Times New Roman" w:cs="Times New Roman"/>
          <w:sz w:val="28"/>
          <w:szCs w:val="28"/>
        </w:rPr>
        <w:t xml:space="preserve">Сгенерируйте значения </w:t>
      </w:r>
      <w:r>
        <w:rPr>
          <w:rFonts w:ascii="Times New Roman" w:eastAsia="Times New Roman" w:hAnsi="Times New Roman" w:cs="Times New Roman"/>
          <w:sz w:val="28"/>
          <w:szCs w:val="28"/>
        </w:rPr>
        <w:t>независимой</w:t>
      </w:r>
      <w:r w:rsidR="007B0074" w:rsidRPr="00752CCE">
        <w:rPr>
          <w:rFonts w:ascii="Times New Roman" w:eastAsia="Times New Roman" w:hAnsi="Times New Roman" w:cs="Times New Roman"/>
          <w:sz w:val="28"/>
          <w:szCs w:val="28"/>
        </w:rPr>
        <w:t xml:space="preserve"> величины</w:t>
      </w:r>
      <w:r w:rsidR="007B0074" w:rsidRPr="00377A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77AF3">
        <w:rPr>
          <w:rFonts w:ascii="Times New Roman" w:eastAsia="Times New Roman" w:hAnsi="Times New Roman" w:cs="Times New Roman"/>
          <w:bCs/>
          <w:iCs/>
          <w:sz w:val="28"/>
          <w:szCs w:val="28"/>
        </w:rPr>
        <w:t>согласно (</w:t>
      </w:r>
      <w:r w:rsidR="004E789E">
        <w:rPr>
          <w:rFonts w:ascii="Times New Roman" w:eastAsia="Times New Roman" w:hAnsi="Times New Roman" w:cs="Times New Roman"/>
          <w:bCs/>
          <w:iCs/>
          <w:sz w:val="28"/>
          <w:szCs w:val="28"/>
        </w:rPr>
        <w:t>1</w:t>
      </w:r>
      <w:r w:rsidR="009658FD" w:rsidRPr="009658FD">
        <w:rPr>
          <w:rFonts w:ascii="Times New Roman" w:eastAsia="Times New Roman" w:hAnsi="Times New Roman" w:cs="Times New Roman"/>
          <w:bCs/>
          <w:iCs/>
          <w:sz w:val="28"/>
          <w:szCs w:val="28"/>
        </w:rPr>
        <w:t>1</w:t>
      </w:r>
      <w:r w:rsidRPr="00377AF3">
        <w:rPr>
          <w:rFonts w:ascii="Times New Roman" w:eastAsia="Times New Roman" w:hAnsi="Times New Roman" w:cs="Times New Roman"/>
          <w:bCs/>
          <w:iCs/>
          <w:sz w:val="28"/>
          <w:szCs w:val="28"/>
        </w:rPr>
        <w:t>)</w:t>
      </w:r>
      <w:r w:rsidR="007B0074" w:rsidRPr="00377AF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8CB8D17" w14:textId="4BE2409A" w:rsidR="00AA034E" w:rsidRPr="00377AF3" w:rsidRDefault="00AA034E" w:rsidP="007B0074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Сформируйте матрицы (8)</w:t>
      </w:r>
      <w:r w:rsidR="00D4656B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CDD9D06" w14:textId="338557F1" w:rsidR="007B0074" w:rsidRDefault="007B0074" w:rsidP="007B0074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D1901">
        <w:rPr>
          <w:rFonts w:ascii="Times New Roman" w:eastAsia="Times New Roman" w:hAnsi="Times New Roman" w:cs="Times New Roman"/>
          <w:sz w:val="28"/>
          <w:szCs w:val="28"/>
        </w:rPr>
        <w:t>Рассчитайте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значения </w:t>
      </w:r>
      <w:r w:rsidR="00377AF3">
        <w:rPr>
          <w:rFonts w:ascii="Times New Roman" w:eastAsia="Times New Roman" w:hAnsi="Times New Roman" w:cs="Times New Roman"/>
          <w:sz w:val="28"/>
          <w:szCs w:val="28"/>
        </w:rPr>
        <w:t xml:space="preserve">коэффициентов линейной и квадратичной </w:t>
      </w:r>
      <w:r w:rsidR="00AC62CA">
        <w:rPr>
          <w:rFonts w:ascii="Times New Roman" w:eastAsia="Times New Roman" w:hAnsi="Times New Roman" w:cs="Times New Roman"/>
          <w:sz w:val="28"/>
          <w:szCs w:val="28"/>
        </w:rPr>
        <w:t xml:space="preserve">калибровочных </w:t>
      </w:r>
      <w:r w:rsidR="00E61904">
        <w:rPr>
          <w:rFonts w:ascii="Times New Roman" w:eastAsia="Times New Roman" w:hAnsi="Times New Roman" w:cs="Times New Roman"/>
          <w:sz w:val="28"/>
          <w:szCs w:val="28"/>
        </w:rPr>
        <w:t>функций</w:t>
      </w:r>
      <w:r w:rsidR="00DD1901">
        <w:rPr>
          <w:rFonts w:ascii="Times New Roman" w:eastAsia="Times New Roman" w:hAnsi="Times New Roman" w:cs="Times New Roman"/>
          <w:sz w:val="28"/>
          <w:szCs w:val="28"/>
        </w:rPr>
        <w:t xml:space="preserve"> по формуле (9)</w:t>
      </w:r>
      <w:r w:rsidR="00377AF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E780B71" w14:textId="72D5DDAA" w:rsidR="00AC62CA" w:rsidRPr="00752CCE" w:rsidRDefault="00AC62CA" w:rsidP="00AC62CA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Проконтролируйте правильность </w:t>
      </w:r>
      <w:r w:rsidR="004E789E">
        <w:rPr>
          <w:rFonts w:ascii="Times New Roman" w:eastAsia="Times New Roman" w:hAnsi="Times New Roman" w:cs="Times New Roman"/>
          <w:sz w:val="28"/>
          <w:szCs w:val="28"/>
        </w:rPr>
        <w:t>оценки коэффициентов полином</w:t>
      </w:r>
      <w:r w:rsidR="00D4656B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4E78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помощью оператора </w:t>
      </w:r>
      <w:proofErr w:type="spellStart"/>
      <w:r w:rsidRPr="00152E60">
        <w:rPr>
          <w:rFonts w:ascii="Times New Roman" w:eastAsia="Times New Roman" w:hAnsi="Times New Roman" w:cs="Times New Roman"/>
          <w:b/>
          <w:bCs/>
          <w:sz w:val="26"/>
          <w:szCs w:val="26"/>
        </w:rPr>
        <w:t>polyfit</w:t>
      </w:r>
      <w:proofErr w:type="spellEnd"/>
      <w:r w:rsidRPr="00752CC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B0E5BE" w14:textId="57E4FC28" w:rsidR="00F07E22" w:rsidRPr="00752CCE" w:rsidRDefault="00F07E22" w:rsidP="007B0074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Рассчитайте </w:t>
      </w:r>
      <w:r w:rsidR="001B1315">
        <w:rPr>
          <w:rFonts w:ascii="Times New Roman" w:eastAsia="Times New Roman" w:hAnsi="Times New Roman" w:cs="Times New Roman"/>
          <w:sz w:val="28"/>
          <w:szCs w:val="28"/>
        </w:rPr>
        <w:t xml:space="preserve">оценку </w:t>
      </w:r>
      <w:r>
        <w:rPr>
          <w:rFonts w:ascii="Times New Roman" w:eastAsia="Times New Roman" w:hAnsi="Times New Roman" w:cs="Times New Roman"/>
          <w:sz w:val="28"/>
          <w:szCs w:val="28"/>
        </w:rPr>
        <w:t>среднеквадратическо</w:t>
      </w:r>
      <w:r w:rsidR="001B1315"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отклонени</w:t>
      </w:r>
      <w:r w:rsidR="001B1315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для линейной и квадратичной </w:t>
      </w:r>
      <w:r w:rsidR="00AC62CA">
        <w:rPr>
          <w:rFonts w:ascii="Times New Roman" w:eastAsia="Times New Roman" w:hAnsi="Times New Roman" w:cs="Times New Roman"/>
          <w:sz w:val="28"/>
          <w:szCs w:val="28"/>
        </w:rPr>
        <w:t xml:space="preserve">калибровочных </w:t>
      </w:r>
      <w:r w:rsidR="00DB6EA2">
        <w:rPr>
          <w:rFonts w:ascii="Times New Roman" w:eastAsia="Times New Roman" w:hAnsi="Times New Roman" w:cs="Times New Roman"/>
          <w:sz w:val="28"/>
          <w:szCs w:val="28"/>
        </w:rPr>
        <w:t>функций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CDDDE73" w14:textId="0DA26DE5" w:rsidR="007B0074" w:rsidRDefault="007B0074" w:rsidP="00DD1901">
      <w:pPr>
        <w:pStyle w:val="ac"/>
        <w:numPr>
          <w:ilvl w:val="1"/>
          <w:numId w:val="1"/>
        </w:numPr>
        <w:tabs>
          <w:tab w:val="left" w:pos="816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2CC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7E22">
        <w:rPr>
          <w:rFonts w:ascii="Times New Roman" w:eastAsia="Times New Roman" w:hAnsi="Times New Roman" w:cs="Times New Roman"/>
          <w:sz w:val="28"/>
          <w:szCs w:val="28"/>
        </w:rPr>
        <w:t>Постройте графики, отражающие</w:t>
      </w:r>
      <w:r w:rsidR="00AC62CA">
        <w:rPr>
          <w:rFonts w:ascii="Times New Roman" w:eastAsia="Times New Roman" w:hAnsi="Times New Roman" w:cs="Times New Roman"/>
          <w:sz w:val="28"/>
          <w:szCs w:val="28"/>
        </w:rPr>
        <w:t xml:space="preserve"> совместно исходные данные и калибровочную </w:t>
      </w:r>
      <w:r w:rsidR="00DB6EA2">
        <w:rPr>
          <w:rFonts w:ascii="Times New Roman" w:eastAsia="Times New Roman" w:hAnsi="Times New Roman" w:cs="Times New Roman"/>
          <w:sz w:val="28"/>
          <w:szCs w:val="28"/>
        </w:rPr>
        <w:t>функцию</w:t>
      </w:r>
      <w:r w:rsidR="00AC62CA">
        <w:rPr>
          <w:rFonts w:ascii="Times New Roman" w:eastAsia="Times New Roman" w:hAnsi="Times New Roman" w:cs="Times New Roman"/>
          <w:sz w:val="28"/>
          <w:szCs w:val="28"/>
        </w:rPr>
        <w:t xml:space="preserve"> для линейной и квадратичной </w:t>
      </w:r>
      <w:r w:rsidR="00DD1901">
        <w:rPr>
          <w:rFonts w:ascii="Times New Roman" w:eastAsia="Times New Roman" w:hAnsi="Times New Roman" w:cs="Times New Roman"/>
          <w:sz w:val="28"/>
          <w:szCs w:val="28"/>
        </w:rPr>
        <w:t>реализаций</w:t>
      </w:r>
      <w:r w:rsidRPr="00752CCE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01FA4AD" w14:textId="77777777" w:rsidR="00DD1901" w:rsidRPr="00752CCE" w:rsidRDefault="00DD1901" w:rsidP="00DD1901">
      <w:pPr>
        <w:pStyle w:val="ac"/>
        <w:tabs>
          <w:tab w:val="left" w:pos="816"/>
          <w:tab w:val="left" w:pos="1134"/>
        </w:tabs>
        <w:ind w:left="936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7083CE4" w14:textId="2227C660" w:rsidR="00AC62CA" w:rsidRPr="00AC62CA" w:rsidRDefault="00AC62CA" w:rsidP="00DD1901">
      <w:pPr>
        <w:pStyle w:val="ac"/>
        <w:spacing w:before="240"/>
        <w:ind w:left="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5 </w:t>
      </w:r>
      <w:r w:rsidRPr="00AC62CA">
        <w:rPr>
          <w:rFonts w:ascii="Times New Roman" w:hAnsi="Times New Roman" w:cs="Times New Roman"/>
          <w:b/>
          <w:i/>
          <w:sz w:val="28"/>
        </w:rPr>
        <w:t>Содержание отчета</w:t>
      </w:r>
    </w:p>
    <w:p w14:paraId="65B51140" w14:textId="4A0FC9C5" w:rsidR="00AC62CA" w:rsidRDefault="00AC62CA" w:rsidP="001B1315">
      <w:pPr>
        <w:spacing w:before="165"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62CA">
        <w:rPr>
          <w:rFonts w:ascii="Times New Roman" w:eastAsia="Times New Roman" w:hAnsi="Times New Roman" w:cs="Times New Roman"/>
          <w:sz w:val="28"/>
          <w:szCs w:val="28"/>
          <w:lang w:eastAsia="ru-RU"/>
        </w:rPr>
        <w:t>5.1 Цель работы. Задание.</w:t>
      </w:r>
    </w:p>
    <w:p w14:paraId="26560BED" w14:textId="7D263DC2" w:rsidR="007B0074" w:rsidRPr="00D41EDA" w:rsidRDefault="00D41EDA" w:rsidP="001B1315">
      <w:pPr>
        <w:spacing w:before="165"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 Расчетные формулы.</w:t>
      </w:r>
    </w:p>
    <w:p w14:paraId="7ABC57D6" w14:textId="1C823797" w:rsidR="00D41EDA" w:rsidRPr="00AC62CA" w:rsidRDefault="00D41EDA" w:rsidP="001B1315">
      <w:pPr>
        <w:spacing w:before="165" w:after="0" w:line="276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 Результаты расчетов – полиномиальные коэффициенты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линейной и квадратичной калибровочных </w:t>
      </w:r>
      <w:r w:rsidR="00DB6EA2">
        <w:rPr>
          <w:rFonts w:ascii="Times New Roman" w:eastAsia="Times New Roman" w:hAnsi="Times New Roman" w:cs="Times New Roman"/>
          <w:sz w:val="28"/>
          <w:szCs w:val="28"/>
        </w:rPr>
        <w:t>функций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682A5FA" w14:textId="71F603F8" w:rsidR="00D41EDA" w:rsidRDefault="00D41EDA" w:rsidP="001B1315">
      <w:pPr>
        <w:spacing w:before="165" w:after="0" w:line="276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5.4</w:t>
      </w:r>
      <w:r w:rsidR="0005778F" w:rsidRPr="000577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656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</w:t>
      </w:r>
      <w:r w:rsidR="0005778F">
        <w:rPr>
          <w:rFonts w:ascii="TimesNewRomanPS-BoldMT" w:eastAsia="Times New Roman" w:hAnsi="TimesNewRomanPS-BoldMT" w:cs="Times New Roman"/>
          <w:bCs/>
          <w:color w:val="000000"/>
          <w:sz w:val="28"/>
          <w:szCs w:val="28"/>
          <w:lang w:eastAsia="ru-RU"/>
        </w:rPr>
        <w:t>реднеквадратическо</w:t>
      </w:r>
      <w:r w:rsidR="0005778F">
        <w:rPr>
          <w:rFonts w:ascii="TimesNewRomanPS-BoldMT" w:eastAsia="Times New Roman" w:hAnsi="TimesNewRomanPS-BoldMT" w:cs="Times New Roman" w:hint="eastAsia"/>
          <w:bCs/>
          <w:color w:val="000000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отклонение для линейной и квадратичной калибровочных </w:t>
      </w:r>
      <w:r w:rsidR="00DB6EA2">
        <w:rPr>
          <w:rFonts w:ascii="Times New Roman" w:eastAsia="Times New Roman" w:hAnsi="Times New Roman" w:cs="Times New Roman"/>
          <w:sz w:val="28"/>
          <w:szCs w:val="28"/>
        </w:rPr>
        <w:t>функций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BAC0F4" w14:textId="58488525" w:rsidR="00D41EDA" w:rsidRDefault="00D41EDA" w:rsidP="001B1315">
      <w:pPr>
        <w:spacing w:before="165" w:after="0" w:line="276" w:lineRule="auto"/>
        <w:ind w:left="993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5.5 Г</w:t>
      </w:r>
      <w:r>
        <w:rPr>
          <w:rFonts w:ascii="Times New Roman" w:eastAsia="Times New Roman" w:hAnsi="Times New Roman" w:cs="Times New Roman"/>
          <w:sz w:val="28"/>
          <w:szCs w:val="28"/>
        </w:rPr>
        <w:t>рафики, иллюстрирующие качество аппроксимации</w:t>
      </w:r>
      <w:r w:rsidRPr="00D41ED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линейной и квадратичной калибровочных </w:t>
      </w:r>
      <w:r w:rsidR="00DB6EA2">
        <w:rPr>
          <w:rFonts w:ascii="Times New Roman" w:eastAsia="Times New Roman" w:hAnsi="Times New Roman" w:cs="Times New Roman"/>
          <w:sz w:val="28"/>
          <w:szCs w:val="28"/>
        </w:rPr>
        <w:t>функций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6F64BA6" w14:textId="535DA24C" w:rsidR="00D41EDA" w:rsidRDefault="00D41EDA" w:rsidP="001B1315">
      <w:pPr>
        <w:spacing w:before="165"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5.6 Анализ полученных результатов и выводы.</w:t>
      </w:r>
    </w:p>
    <w:p w14:paraId="4A2819D9" w14:textId="18C85450" w:rsidR="004E789E" w:rsidRDefault="004E789E" w:rsidP="001B1315">
      <w:pPr>
        <w:spacing w:before="165" w:after="0" w:line="276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5.7 Листинг программы в виде приложения.</w:t>
      </w:r>
    </w:p>
    <w:p w14:paraId="56640090" w14:textId="0B0FAE44" w:rsidR="00D41EDA" w:rsidRPr="00752CCE" w:rsidRDefault="00D41EDA" w:rsidP="00D41EDA">
      <w:pPr>
        <w:spacing w:before="240"/>
        <w:jc w:val="center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6</w:t>
      </w:r>
      <w:r w:rsidRPr="00752CCE">
        <w:rPr>
          <w:rFonts w:ascii="Times New Roman" w:hAnsi="Times New Roman" w:cs="Times New Roman"/>
          <w:b/>
          <w:i/>
          <w:sz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</w:rPr>
        <w:t>Контрольные</w:t>
      </w:r>
      <w:r w:rsidR="00CF4ED1">
        <w:rPr>
          <w:rFonts w:ascii="Times New Roman" w:hAnsi="Times New Roman" w:cs="Times New Roman"/>
          <w:b/>
          <w:i/>
          <w:sz w:val="28"/>
        </w:rPr>
        <w:t xml:space="preserve"> вопросы</w:t>
      </w:r>
    </w:p>
    <w:p w14:paraId="5F78BBE0" w14:textId="398554CD" w:rsidR="00022516" w:rsidRPr="000A42E0" w:rsidRDefault="00022516" w:rsidP="00797973">
      <w:pPr>
        <w:spacing w:before="165" w:after="150" w:line="285" w:lineRule="atLeast"/>
        <w:ind w:left="1134" w:hanging="425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A42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6.1 В каком виде обычно представляется </w:t>
      </w:r>
      <w:r w:rsidRPr="000A42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результат измере</w:t>
      </w:r>
      <w:r w:rsidR="00797973" w:rsidRPr="000A42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ний</w:t>
      </w:r>
      <w:r w:rsidRPr="000A42E0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?</w:t>
      </w:r>
    </w:p>
    <w:p w14:paraId="153C3E99" w14:textId="648F0898" w:rsidR="00795BFA" w:rsidRPr="000A42E0" w:rsidRDefault="00CF4ED1" w:rsidP="00CF4ED1">
      <w:pPr>
        <w:spacing w:before="165" w:after="150" w:line="285" w:lineRule="atLeast"/>
        <w:ind w:firstLine="708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A42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6.</w:t>
      </w:r>
      <w:r w:rsidR="00797973" w:rsidRPr="000A42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795BFA" w:rsidRPr="000A42E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Что такое </w:t>
      </w:r>
      <w:r w:rsidR="00795BFA" w:rsidRPr="000A42E0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калибровочная</w:t>
      </w:r>
      <w:r w:rsidR="00795BFA" w:rsidRPr="000A42E0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DB6EA2">
        <w:rPr>
          <w:rFonts w:ascii="Times New Roman" w:hAnsi="Times New Roman" w:cs="Times New Roman"/>
          <w:color w:val="000000"/>
          <w:sz w:val="28"/>
          <w:szCs w:val="28"/>
        </w:rPr>
        <w:t>функция (кривая)</w:t>
      </w:r>
      <w:r w:rsidRPr="000A42E0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?</w:t>
      </w:r>
    </w:p>
    <w:p w14:paraId="2340ADEF" w14:textId="657053AD" w:rsidR="000626E2" w:rsidRDefault="000626E2" w:rsidP="000626E2">
      <w:pPr>
        <w:spacing w:before="165" w:after="150" w:line="276" w:lineRule="auto"/>
        <w:ind w:left="1134" w:hanging="426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797973"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>3</w:t>
      </w:r>
      <w:r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  <w:t xml:space="preserve"> Какие функциональные зависимости используются для построения калибровочных кривых?</w:t>
      </w:r>
    </w:p>
    <w:p w14:paraId="62CDDBA5" w14:textId="3D915723" w:rsidR="00CF4ED1" w:rsidRPr="0005778F" w:rsidRDefault="00CF4ED1" w:rsidP="00CF4ED1">
      <w:pPr>
        <w:spacing w:before="165" w:after="150" w:line="285" w:lineRule="atLeast"/>
        <w:ind w:firstLine="708"/>
        <w:rPr>
          <w:rStyle w:val="a9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057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</w:t>
      </w:r>
      <w:r w:rsidR="00797973" w:rsidRPr="00057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0577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такое линейная регрессия?</w:t>
      </w:r>
    </w:p>
    <w:p w14:paraId="62C71736" w14:textId="2EF610BD" w:rsidR="00CF4ED1" w:rsidRPr="00CF4ED1" w:rsidRDefault="00CF4ED1" w:rsidP="00CF4ED1">
      <w:pPr>
        <w:spacing w:before="30" w:after="150" w:line="285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4ED1">
        <w:rPr>
          <w:rFonts w:ascii="Times New Roman" w:hAnsi="Times New Roman" w:cs="Times New Roman"/>
          <w:sz w:val="28"/>
          <w:szCs w:val="28"/>
        </w:rPr>
        <w:t>6.</w:t>
      </w:r>
      <w:r w:rsidR="00797973">
        <w:rPr>
          <w:rFonts w:ascii="Times New Roman" w:hAnsi="Times New Roman" w:cs="Times New Roman"/>
          <w:sz w:val="28"/>
          <w:szCs w:val="28"/>
        </w:rPr>
        <w:t>5</w:t>
      </w:r>
      <w:r w:rsidRPr="00CF4ED1">
        <w:rPr>
          <w:rFonts w:ascii="Times New Roman" w:hAnsi="Times New Roman" w:cs="Times New Roman"/>
          <w:sz w:val="28"/>
          <w:szCs w:val="28"/>
        </w:rPr>
        <w:t xml:space="preserve"> В чем </w:t>
      </w:r>
      <w:r w:rsidR="00E4598F">
        <w:rPr>
          <w:rFonts w:ascii="Times New Roman" w:hAnsi="Times New Roman" w:cs="Times New Roman"/>
          <w:sz w:val="28"/>
          <w:szCs w:val="28"/>
        </w:rPr>
        <w:t xml:space="preserve">заключается </w:t>
      </w:r>
      <w:r w:rsidRPr="00CF4ED1">
        <w:rPr>
          <w:rFonts w:ascii="Times New Roman" w:hAnsi="Times New Roman" w:cs="Times New Roman"/>
          <w:sz w:val="28"/>
          <w:szCs w:val="28"/>
        </w:rPr>
        <w:t>суть метода наименьших квадратов?</w:t>
      </w:r>
    </w:p>
    <w:p w14:paraId="0AD2603E" w14:textId="0F2F45B5" w:rsidR="00CF4ED1" w:rsidRDefault="00CF4ED1" w:rsidP="00CF4ED1">
      <w:pPr>
        <w:spacing w:before="30" w:after="150" w:line="285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F4ED1">
        <w:rPr>
          <w:rFonts w:ascii="Times New Roman" w:hAnsi="Times New Roman" w:cs="Times New Roman"/>
          <w:sz w:val="28"/>
          <w:szCs w:val="28"/>
        </w:rPr>
        <w:t>6.</w:t>
      </w:r>
      <w:r w:rsidR="00797973">
        <w:rPr>
          <w:rFonts w:ascii="Times New Roman" w:hAnsi="Times New Roman" w:cs="Times New Roman"/>
          <w:sz w:val="28"/>
          <w:szCs w:val="28"/>
        </w:rPr>
        <w:t>6</w:t>
      </w:r>
      <w:r w:rsidRPr="00CF4ED1">
        <w:rPr>
          <w:rFonts w:ascii="Times New Roman" w:hAnsi="Times New Roman" w:cs="Times New Roman"/>
          <w:sz w:val="28"/>
          <w:szCs w:val="28"/>
        </w:rPr>
        <w:t xml:space="preserve"> Как оценива</w:t>
      </w:r>
      <w:r w:rsidR="005474D9">
        <w:rPr>
          <w:rFonts w:ascii="Times New Roman" w:hAnsi="Times New Roman" w:cs="Times New Roman"/>
          <w:sz w:val="28"/>
          <w:szCs w:val="28"/>
        </w:rPr>
        <w:t>е</w:t>
      </w:r>
      <w:r w:rsidRPr="00CF4ED1">
        <w:rPr>
          <w:rFonts w:ascii="Times New Roman" w:hAnsi="Times New Roman" w:cs="Times New Roman"/>
          <w:sz w:val="28"/>
          <w:szCs w:val="28"/>
        </w:rPr>
        <w:t xml:space="preserve">тся </w:t>
      </w:r>
      <w:r w:rsidR="005474D9">
        <w:rPr>
          <w:rFonts w:ascii="Times New Roman" w:hAnsi="Times New Roman" w:cs="Times New Roman"/>
          <w:sz w:val="28"/>
          <w:szCs w:val="28"/>
        </w:rPr>
        <w:t>качество</w:t>
      </w:r>
      <w:r w:rsidRPr="00CF4ED1">
        <w:rPr>
          <w:rFonts w:ascii="Times New Roman" w:hAnsi="Times New Roman" w:cs="Times New Roman"/>
          <w:sz w:val="28"/>
          <w:szCs w:val="28"/>
        </w:rPr>
        <w:t xml:space="preserve"> аппроксимации?</w:t>
      </w:r>
    </w:p>
    <w:p w14:paraId="6ED9A584" w14:textId="77777777" w:rsidR="005474D9" w:rsidRPr="00C137DF" w:rsidRDefault="005474D9" w:rsidP="00CF4ED1">
      <w:pPr>
        <w:spacing w:before="30" w:after="150" w:line="285" w:lineRule="atLeast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5474D9" w:rsidRPr="00C137DF" w:rsidSect="004C7FBB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SymbolMT">
    <w:altName w:val="Cambria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76359A"/>
    <w:multiLevelType w:val="hybridMultilevel"/>
    <w:tmpl w:val="D7B8608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B3E70"/>
    <w:multiLevelType w:val="hybridMultilevel"/>
    <w:tmpl w:val="94308E6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BA2C6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C478F"/>
    <w:multiLevelType w:val="hybridMultilevel"/>
    <w:tmpl w:val="BB0A10C6"/>
    <w:lvl w:ilvl="0" w:tplc="671AC8AA">
      <w:start w:val="5"/>
      <w:numFmt w:val="decimal"/>
      <w:lvlText w:val="%1"/>
      <w:lvlJc w:val="left"/>
      <w:pPr>
        <w:ind w:left="12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6" w:hanging="360"/>
      </w:pPr>
    </w:lvl>
    <w:lvl w:ilvl="2" w:tplc="0419001B" w:tentative="1">
      <w:start w:val="1"/>
      <w:numFmt w:val="lowerRoman"/>
      <w:lvlText w:val="%3."/>
      <w:lvlJc w:val="right"/>
      <w:pPr>
        <w:ind w:left="2736" w:hanging="180"/>
      </w:pPr>
    </w:lvl>
    <w:lvl w:ilvl="3" w:tplc="0419000F" w:tentative="1">
      <w:start w:val="1"/>
      <w:numFmt w:val="decimal"/>
      <w:lvlText w:val="%4."/>
      <w:lvlJc w:val="left"/>
      <w:pPr>
        <w:ind w:left="3456" w:hanging="360"/>
      </w:pPr>
    </w:lvl>
    <w:lvl w:ilvl="4" w:tplc="04190019" w:tentative="1">
      <w:start w:val="1"/>
      <w:numFmt w:val="lowerLetter"/>
      <w:lvlText w:val="%5."/>
      <w:lvlJc w:val="left"/>
      <w:pPr>
        <w:ind w:left="4176" w:hanging="360"/>
      </w:pPr>
    </w:lvl>
    <w:lvl w:ilvl="5" w:tplc="0419001B" w:tentative="1">
      <w:start w:val="1"/>
      <w:numFmt w:val="lowerRoman"/>
      <w:lvlText w:val="%6."/>
      <w:lvlJc w:val="right"/>
      <w:pPr>
        <w:ind w:left="4896" w:hanging="180"/>
      </w:pPr>
    </w:lvl>
    <w:lvl w:ilvl="6" w:tplc="0419000F" w:tentative="1">
      <w:start w:val="1"/>
      <w:numFmt w:val="decimal"/>
      <w:lvlText w:val="%7."/>
      <w:lvlJc w:val="left"/>
      <w:pPr>
        <w:ind w:left="5616" w:hanging="360"/>
      </w:pPr>
    </w:lvl>
    <w:lvl w:ilvl="7" w:tplc="04190019" w:tentative="1">
      <w:start w:val="1"/>
      <w:numFmt w:val="lowerLetter"/>
      <w:lvlText w:val="%8."/>
      <w:lvlJc w:val="left"/>
      <w:pPr>
        <w:ind w:left="6336" w:hanging="360"/>
      </w:pPr>
    </w:lvl>
    <w:lvl w:ilvl="8" w:tplc="0419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3" w15:restartNumberingAfterBreak="0">
    <w:nsid w:val="36B34068"/>
    <w:multiLevelType w:val="multilevel"/>
    <w:tmpl w:val="3DF68462"/>
    <w:lvl w:ilvl="0">
      <w:start w:val="4"/>
      <w:numFmt w:val="decimal"/>
      <w:lvlText w:val="%1."/>
      <w:lvlJc w:val="left"/>
      <w:pPr>
        <w:ind w:left="936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01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7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36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A8E"/>
    <w:rsid w:val="000054FD"/>
    <w:rsid w:val="00022516"/>
    <w:rsid w:val="0005778F"/>
    <w:rsid w:val="000626E2"/>
    <w:rsid w:val="00077AAC"/>
    <w:rsid w:val="000A42E0"/>
    <w:rsid w:val="000C2169"/>
    <w:rsid w:val="00152E60"/>
    <w:rsid w:val="001543BE"/>
    <w:rsid w:val="00187E81"/>
    <w:rsid w:val="001B1315"/>
    <w:rsid w:val="001C1648"/>
    <w:rsid w:val="001D53BA"/>
    <w:rsid w:val="001E57B0"/>
    <w:rsid w:val="001F200A"/>
    <w:rsid w:val="001F2E0A"/>
    <w:rsid w:val="00213DDF"/>
    <w:rsid w:val="00225FAA"/>
    <w:rsid w:val="002401C0"/>
    <w:rsid w:val="002872C3"/>
    <w:rsid w:val="00290B58"/>
    <w:rsid w:val="002B79FD"/>
    <w:rsid w:val="002E7379"/>
    <w:rsid w:val="00377AF3"/>
    <w:rsid w:val="00377D7C"/>
    <w:rsid w:val="003866A3"/>
    <w:rsid w:val="003B63B9"/>
    <w:rsid w:val="003E7665"/>
    <w:rsid w:val="003F5C80"/>
    <w:rsid w:val="00426B01"/>
    <w:rsid w:val="00440B6C"/>
    <w:rsid w:val="004C6271"/>
    <w:rsid w:val="004C7FBB"/>
    <w:rsid w:val="004E3894"/>
    <w:rsid w:val="004E789E"/>
    <w:rsid w:val="00514210"/>
    <w:rsid w:val="005474D9"/>
    <w:rsid w:val="00562ABB"/>
    <w:rsid w:val="005830BF"/>
    <w:rsid w:val="005F359D"/>
    <w:rsid w:val="00641305"/>
    <w:rsid w:val="00674B2A"/>
    <w:rsid w:val="006844D8"/>
    <w:rsid w:val="00695F90"/>
    <w:rsid w:val="006B34E5"/>
    <w:rsid w:val="006C3C50"/>
    <w:rsid w:val="006F421D"/>
    <w:rsid w:val="00706FFF"/>
    <w:rsid w:val="00767612"/>
    <w:rsid w:val="00773D4D"/>
    <w:rsid w:val="00795BFA"/>
    <w:rsid w:val="00797973"/>
    <w:rsid w:val="007B0074"/>
    <w:rsid w:val="007B2725"/>
    <w:rsid w:val="007E3578"/>
    <w:rsid w:val="007F3F0A"/>
    <w:rsid w:val="007F4F83"/>
    <w:rsid w:val="008072FD"/>
    <w:rsid w:val="00847DCF"/>
    <w:rsid w:val="00863F0F"/>
    <w:rsid w:val="0087509D"/>
    <w:rsid w:val="00875749"/>
    <w:rsid w:val="008C1A03"/>
    <w:rsid w:val="008D1725"/>
    <w:rsid w:val="0092067F"/>
    <w:rsid w:val="00940BCA"/>
    <w:rsid w:val="00944BA8"/>
    <w:rsid w:val="009658FD"/>
    <w:rsid w:val="0097205F"/>
    <w:rsid w:val="009E1C60"/>
    <w:rsid w:val="009F61F7"/>
    <w:rsid w:val="00AA034E"/>
    <w:rsid w:val="00AA096D"/>
    <w:rsid w:val="00AC62CA"/>
    <w:rsid w:val="00B41B77"/>
    <w:rsid w:val="00B63507"/>
    <w:rsid w:val="00BB42A3"/>
    <w:rsid w:val="00BD097D"/>
    <w:rsid w:val="00BF077B"/>
    <w:rsid w:val="00C137DF"/>
    <w:rsid w:val="00C350B1"/>
    <w:rsid w:val="00C81501"/>
    <w:rsid w:val="00C91F86"/>
    <w:rsid w:val="00C92B17"/>
    <w:rsid w:val="00CD0D8D"/>
    <w:rsid w:val="00CE6285"/>
    <w:rsid w:val="00CF0EDE"/>
    <w:rsid w:val="00CF4ED1"/>
    <w:rsid w:val="00D03874"/>
    <w:rsid w:val="00D16EED"/>
    <w:rsid w:val="00D242A4"/>
    <w:rsid w:val="00D33A8E"/>
    <w:rsid w:val="00D41EDA"/>
    <w:rsid w:val="00D4656B"/>
    <w:rsid w:val="00D767AA"/>
    <w:rsid w:val="00D82641"/>
    <w:rsid w:val="00DB6EA2"/>
    <w:rsid w:val="00DD1901"/>
    <w:rsid w:val="00E1184F"/>
    <w:rsid w:val="00E4598F"/>
    <w:rsid w:val="00E50E13"/>
    <w:rsid w:val="00E61904"/>
    <w:rsid w:val="00E967F4"/>
    <w:rsid w:val="00EA6402"/>
    <w:rsid w:val="00ED0117"/>
    <w:rsid w:val="00ED637E"/>
    <w:rsid w:val="00F07E22"/>
    <w:rsid w:val="00F45EF9"/>
    <w:rsid w:val="00F5725D"/>
    <w:rsid w:val="00F575CC"/>
    <w:rsid w:val="00FE4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F718D"/>
  <w15:chartTrackingRefBased/>
  <w15:docId w15:val="{1328DA21-9A0A-4B8F-A621-9BB87983A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63B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E967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0">
    <w:name w:val="p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">
    <w:name w:val="p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">
    <w:name w:val="ft1"/>
    <w:basedOn w:val="a0"/>
    <w:rsid w:val="00152E60"/>
  </w:style>
  <w:style w:type="character" w:customStyle="1" w:styleId="ft2">
    <w:name w:val="ft2"/>
    <w:basedOn w:val="a0"/>
    <w:rsid w:val="00152E60"/>
  </w:style>
  <w:style w:type="paragraph" w:customStyle="1" w:styleId="p2">
    <w:name w:val="p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">
    <w:name w:val="ft3"/>
    <w:basedOn w:val="a0"/>
    <w:rsid w:val="00152E60"/>
  </w:style>
  <w:style w:type="character" w:customStyle="1" w:styleId="ft4">
    <w:name w:val="ft4"/>
    <w:basedOn w:val="a0"/>
    <w:rsid w:val="00152E60"/>
  </w:style>
  <w:style w:type="paragraph" w:customStyle="1" w:styleId="p3">
    <w:name w:val="p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">
    <w:name w:val="ft5"/>
    <w:basedOn w:val="a0"/>
    <w:rsid w:val="00152E60"/>
  </w:style>
  <w:style w:type="paragraph" w:customStyle="1" w:styleId="p4">
    <w:name w:val="p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">
    <w:name w:val="p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">
    <w:name w:val="ft7"/>
    <w:basedOn w:val="a0"/>
    <w:rsid w:val="00152E60"/>
  </w:style>
  <w:style w:type="character" w:customStyle="1" w:styleId="ft8">
    <w:name w:val="ft8"/>
    <w:basedOn w:val="a0"/>
    <w:rsid w:val="00152E60"/>
  </w:style>
  <w:style w:type="paragraph" w:customStyle="1" w:styleId="p7">
    <w:name w:val="p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">
    <w:name w:val="p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">
    <w:name w:val="ft10"/>
    <w:basedOn w:val="a0"/>
    <w:rsid w:val="00152E60"/>
  </w:style>
  <w:style w:type="character" w:customStyle="1" w:styleId="ft11">
    <w:name w:val="ft11"/>
    <w:basedOn w:val="a0"/>
    <w:rsid w:val="00152E60"/>
  </w:style>
  <w:style w:type="paragraph" w:customStyle="1" w:styleId="p9">
    <w:name w:val="p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">
    <w:name w:val="p1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">
    <w:name w:val="p1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">
    <w:name w:val="ft12"/>
    <w:basedOn w:val="a0"/>
    <w:rsid w:val="00152E60"/>
  </w:style>
  <w:style w:type="character" w:customStyle="1" w:styleId="ft13">
    <w:name w:val="ft13"/>
    <w:basedOn w:val="a0"/>
    <w:rsid w:val="00152E60"/>
  </w:style>
  <w:style w:type="character" w:customStyle="1" w:styleId="ft14">
    <w:name w:val="ft14"/>
    <w:basedOn w:val="a0"/>
    <w:rsid w:val="00152E60"/>
  </w:style>
  <w:style w:type="character" w:customStyle="1" w:styleId="ft15">
    <w:name w:val="ft15"/>
    <w:basedOn w:val="a0"/>
    <w:rsid w:val="00152E60"/>
  </w:style>
  <w:style w:type="character" w:customStyle="1" w:styleId="ft16">
    <w:name w:val="ft16"/>
    <w:basedOn w:val="a0"/>
    <w:rsid w:val="00152E60"/>
  </w:style>
  <w:style w:type="character" w:customStyle="1" w:styleId="ft17">
    <w:name w:val="ft17"/>
    <w:basedOn w:val="a0"/>
    <w:rsid w:val="00152E60"/>
  </w:style>
  <w:style w:type="character" w:customStyle="1" w:styleId="ft18">
    <w:name w:val="ft18"/>
    <w:basedOn w:val="a0"/>
    <w:rsid w:val="00152E60"/>
  </w:style>
  <w:style w:type="character" w:customStyle="1" w:styleId="ft19">
    <w:name w:val="ft19"/>
    <w:basedOn w:val="a0"/>
    <w:rsid w:val="00152E60"/>
  </w:style>
  <w:style w:type="paragraph" w:customStyle="1" w:styleId="p12">
    <w:name w:val="p1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0">
    <w:name w:val="ft20"/>
    <w:basedOn w:val="a0"/>
    <w:rsid w:val="00152E60"/>
  </w:style>
  <w:style w:type="character" w:customStyle="1" w:styleId="ft21">
    <w:name w:val="ft21"/>
    <w:basedOn w:val="a0"/>
    <w:rsid w:val="00152E60"/>
  </w:style>
  <w:style w:type="paragraph" w:customStyle="1" w:styleId="p13">
    <w:name w:val="p1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">
    <w:name w:val="p1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5">
    <w:name w:val="p1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6">
    <w:name w:val="p1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7">
    <w:name w:val="p1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4">
    <w:name w:val="ft24"/>
    <w:basedOn w:val="a0"/>
    <w:rsid w:val="00152E60"/>
  </w:style>
  <w:style w:type="paragraph" w:customStyle="1" w:styleId="p18">
    <w:name w:val="p1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9">
    <w:name w:val="p1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0">
    <w:name w:val="p2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1">
    <w:name w:val="p2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7">
    <w:name w:val="ft27"/>
    <w:basedOn w:val="a0"/>
    <w:rsid w:val="00152E60"/>
  </w:style>
  <w:style w:type="character" w:customStyle="1" w:styleId="ft28">
    <w:name w:val="ft28"/>
    <w:basedOn w:val="a0"/>
    <w:rsid w:val="00152E60"/>
  </w:style>
  <w:style w:type="character" w:customStyle="1" w:styleId="ft29">
    <w:name w:val="ft29"/>
    <w:basedOn w:val="a0"/>
    <w:rsid w:val="00152E60"/>
  </w:style>
  <w:style w:type="character" w:customStyle="1" w:styleId="ft30">
    <w:name w:val="ft30"/>
    <w:basedOn w:val="a0"/>
    <w:rsid w:val="00152E60"/>
  </w:style>
  <w:style w:type="character" w:customStyle="1" w:styleId="ft31">
    <w:name w:val="ft31"/>
    <w:basedOn w:val="a0"/>
    <w:rsid w:val="00152E60"/>
  </w:style>
  <w:style w:type="paragraph" w:customStyle="1" w:styleId="p22">
    <w:name w:val="p2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3">
    <w:name w:val="p2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3">
    <w:name w:val="ft33"/>
    <w:basedOn w:val="a0"/>
    <w:rsid w:val="00152E60"/>
  </w:style>
  <w:style w:type="paragraph" w:customStyle="1" w:styleId="p24">
    <w:name w:val="p2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5">
    <w:name w:val="p2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6">
    <w:name w:val="p2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7">
    <w:name w:val="p2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8">
    <w:name w:val="p2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29">
    <w:name w:val="p2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0">
    <w:name w:val="p3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5">
    <w:name w:val="ft35"/>
    <w:basedOn w:val="a0"/>
    <w:rsid w:val="00152E60"/>
  </w:style>
  <w:style w:type="character" w:customStyle="1" w:styleId="ft36">
    <w:name w:val="ft36"/>
    <w:basedOn w:val="a0"/>
    <w:rsid w:val="00152E60"/>
  </w:style>
  <w:style w:type="paragraph" w:customStyle="1" w:styleId="p31">
    <w:name w:val="p3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8">
    <w:name w:val="ft38"/>
    <w:basedOn w:val="a0"/>
    <w:rsid w:val="00152E60"/>
  </w:style>
  <w:style w:type="paragraph" w:customStyle="1" w:styleId="p32">
    <w:name w:val="p3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39">
    <w:name w:val="ft39"/>
    <w:basedOn w:val="a0"/>
    <w:rsid w:val="00152E60"/>
  </w:style>
  <w:style w:type="character" w:customStyle="1" w:styleId="ft40">
    <w:name w:val="ft40"/>
    <w:basedOn w:val="a0"/>
    <w:rsid w:val="00152E60"/>
  </w:style>
  <w:style w:type="character" w:customStyle="1" w:styleId="ft41">
    <w:name w:val="ft41"/>
    <w:basedOn w:val="a0"/>
    <w:rsid w:val="00152E60"/>
  </w:style>
  <w:style w:type="character" w:customStyle="1" w:styleId="ft42">
    <w:name w:val="ft42"/>
    <w:basedOn w:val="a0"/>
    <w:rsid w:val="00152E60"/>
  </w:style>
  <w:style w:type="paragraph" w:customStyle="1" w:styleId="p33">
    <w:name w:val="p3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4">
    <w:name w:val="p3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5">
    <w:name w:val="p3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6">
    <w:name w:val="p3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4">
    <w:name w:val="ft44"/>
    <w:basedOn w:val="a0"/>
    <w:rsid w:val="00152E60"/>
  </w:style>
  <w:style w:type="character" w:customStyle="1" w:styleId="ft45">
    <w:name w:val="ft45"/>
    <w:basedOn w:val="a0"/>
    <w:rsid w:val="00152E60"/>
  </w:style>
  <w:style w:type="character" w:customStyle="1" w:styleId="ft46">
    <w:name w:val="ft46"/>
    <w:basedOn w:val="a0"/>
    <w:rsid w:val="00152E60"/>
  </w:style>
  <w:style w:type="paragraph" w:customStyle="1" w:styleId="p37">
    <w:name w:val="p3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7">
    <w:name w:val="ft47"/>
    <w:basedOn w:val="a0"/>
    <w:rsid w:val="00152E60"/>
  </w:style>
  <w:style w:type="character" w:customStyle="1" w:styleId="ft48">
    <w:name w:val="ft48"/>
    <w:basedOn w:val="a0"/>
    <w:rsid w:val="00152E60"/>
  </w:style>
  <w:style w:type="character" w:customStyle="1" w:styleId="ft49">
    <w:name w:val="ft49"/>
    <w:basedOn w:val="a0"/>
    <w:rsid w:val="00152E60"/>
  </w:style>
  <w:style w:type="character" w:customStyle="1" w:styleId="ft51">
    <w:name w:val="ft51"/>
    <w:basedOn w:val="a0"/>
    <w:rsid w:val="00152E60"/>
  </w:style>
  <w:style w:type="character" w:customStyle="1" w:styleId="ft52">
    <w:name w:val="ft52"/>
    <w:basedOn w:val="a0"/>
    <w:rsid w:val="00152E60"/>
  </w:style>
  <w:style w:type="character" w:customStyle="1" w:styleId="ft53">
    <w:name w:val="ft53"/>
    <w:basedOn w:val="a0"/>
    <w:rsid w:val="00152E60"/>
  </w:style>
  <w:style w:type="paragraph" w:customStyle="1" w:styleId="p38">
    <w:name w:val="p3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9">
    <w:name w:val="p3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22">
    <w:name w:val="ft22"/>
    <w:basedOn w:val="a0"/>
    <w:rsid w:val="00152E60"/>
  </w:style>
  <w:style w:type="paragraph" w:customStyle="1" w:styleId="p40">
    <w:name w:val="p4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5">
    <w:name w:val="ft55"/>
    <w:basedOn w:val="a0"/>
    <w:rsid w:val="00152E60"/>
  </w:style>
  <w:style w:type="character" w:customStyle="1" w:styleId="ft56">
    <w:name w:val="ft56"/>
    <w:basedOn w:val="a0"/>
    <w:rsid w:val="00152E60"/>
  </w:style>
  <w:style w:type="character" w:customStyle="1" w:styleId="ft57">
    <w:name w:val="ft57"/>
    <w:basedOn w:val="a0"/>
    <w:rsid w:val="00152E60"/>
  </w:style>
  <w:style w:type="paragraph" w:customStyle="1" w:styleId="p41">
    <w:name w:val="p4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8">
    <w:name w:val="ft58"/>
    <w:basedOn w:val="a0"/>
    <w:rsid w:val="00152E60"/>
  </w:style>
  <w:style w:type="character" w:customStyle="1" w:styleId="ft59">
    <w:name w:val="ft59"/>
    <w:basedOn w:val="a0"/>
    <w:rsid w:val="00152E60"/>
  </w:style>
  <w:style w:type="paragraph" w:customStyle="1" w:styleId="p42">
    <w:name w:val="p4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3">
    <w:name w:val="p4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61">
    <w:name w:val="ft61"/>
    <w:basedOn w:val="a0"/>
    <w:rsid w:val="00152E60"/>
  </w:style>
  <w:style w:type="paragraph" w:customStyle="1" w:styleId="p44">
    <w:name w:val="p4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5">
    <w:name w:val="p4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6">
    <w:name w:val="p4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4">
    <w:name w:val="ft54"/>
    <w:basedOn w:val="a0"/>
    <w:rsid w:val="00152E60"/>
  </w:style>
  <w:style w:type="character" w:customStyle="1" w:styleId="ft62">
    <w:name w:val="ft62"/>
    <w:basedOn w:val="a0"/>
    <w:rsid w:val="00152E60"/>
  </w:style>
  <w:style w:type="character" w:customStyle="1" w:styleId="ft63">
    <w:name w:val="ft63"/>
    <w:basedOn w:val="a0"/>
    <w:rsid w:val="00152E60"/>
  </w:style>
  <w:style w:type="character" w:customStyle="1" w:styleId="ft64">
    <w:name w:val="ft64"/>
    <w:basedOn w:val="a0"/>
    <w:rsid w:val="00152E60"/>
  </w:style>
  <w:style w:type="paragraph" w:customStyle="1" w:styleId="p47">
    <w:name w:val="p4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8">
    <w:name w:val="p4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49">
    <w:name w:val="p4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0">
    <w:name w:val="p5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1">
    <w:name w:val="p5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68">
    <w:name w:val="ft68"/>
    <w:basedOn w:val="a0"/>
    <w:rsid w:val="00152E60"/>
  </w:style>
  <w:style w:type="character" w:customStyle="1" w:styleId="ft69">
    <w:name w:val="ft69"/>
    <w:basedOn w:val="a0"/>
    <w:rsid w:val="00152E60"/>
  </w:style>
  <w:style w:type="character" w:customStyle="1" w:styleId="ft70">
    <w:name w:val="ft70"/>
    <w:basedOn w:val="a0"/>
    <w:rsid w:val="00152E60"/>
  </w:style>
  <w:style w:type="character" w:customStyle="1" w:styleId="ft71">
    <w:name w:val="ft71"/>
    <w:basedOn w:val="a0"/>
    <w:rsid w:val="00152E60"/>
  </w:style>
  <w:style w:type="paragraph" w:customStyle="1" w:styleId="p52">
    <w:name w:val="p5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2">
    <w:name w:val="ft72"/>
    <w:basedOn w:val="a0"/>
    <w:rsid w:val="00152E60"/>
  </w:style>
  <w:style w:type="paragraph" w:customStyle="1" w:styleId="p53">
    <w:name w:val="p5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4">
    <w:name w:val="p5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5">
    <w:name w:val="p5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3">
    <w:name w:val="ft73"/>
    <w:basedOn w:val="a0"/>
    <w:rsid w:val="00152E60"/>
  </w:style>
  <w:style w:type="character" w:customStyle="1" w:styleId="ft74">
    <w:name w:val="ft74"/>
    <w:basedOn w:val="a0"/>
    <w:rsid w:val="00152E60"/>
  </w:style>
  <w:style w:type="paragraph" w:customStyle="1" w:styleId="p56">
    <w:name w:val="p5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7">
    <w:name w:val="p5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8">
    <w:name w:val="ft78"/>
    <w:basedOn w:val="a0"/>
    <w:rsid w:val="00152E60"/>
  </w:style>
  <w:style w:type="paragraph" w:customStyle="1" w:styleId="p58">
    <w:name w:val="p5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59">
    <w:name w:val="p5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0">
    <w:name w:val="p6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79">
    <w:name w:val="ft79"/>
    <w:basedOn w:val="a0"/>
    <w:rsid w:val="00152E60"/>
  </w:style>
  <w:style w:type="character" w:customStyle="1" w:styleId="ft80">
    <w:name w:val="ft80"/>
    <w:basedOn w:val="a0"/>
    <w:rsid w:val="00152E60"/>
  </w:style>
  <w:style w:type="character" w:customStyle="1" w:styleId="ft81">
    <w:name w:val="ft81"/>
    <w:basedOn w:val="a0"/>
    <w:rsid w:val="00152E60"/>
  </w:style>
  <w:style w:type="character" w:customStyle="1" w:styleId="ft82">
    <w:name w:val="ft82"/>
    <w:basedOn w:val="a0"/>
    <w:rsid w:val="00152E60"/>
  </w:style>
  <w:style w:type="character" w:customStyle="1" w:styleId="ft83">
    <w:name w:val="ft83"/>
    <w:basedOn w:val="a0"/>
    <w:rsid w:val="00152E60"/>
  </w:style>
  <w:style w:type="paragraph" w:customStyle="1" w:styleId="p61">
    <w:name w:val="p6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2">
    <w:name w:val="p6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86">
    <w:name w:val="ft86"/>
    <w:basedOn w:val="a0"/>
    <w:rsid w:val="00152E60"/>
  </w:style>
  <w:style w:type="character" w:customStyle="1" w:styleId="ft85">
    <w:name w:val="ft85"/>
    <w:basedOn w:val="a0"/>
    <w:rsid w:val="00152E60"/>
  </w:style>
  <w:style w:type="paragraph" w:customStyle="1" w:styleId="p63">
    <w:name w:val="p6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89">
    <w:name w:val="ft89"/>
    <w:basedOn w:val="a0"/>
    <w:rsid w:val="00152E60"/>
  </w:style>
  <w:style w:type="paragraph" w:customStyle="1" w:styleId="p64">
    <w:name w:val="p6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5">
    <w:name w:val="p6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90">
    <w:name w:val="ft90"/>
    <w:basedOn w:val="a0"/>
    <w:rsid w:val="00152E60"/>
  </w:style>
  <w:style w:type="paragraph" w:customStyle="1" w:styleId="p66">
    <w:name w:val="p6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7">
    <w:name w:val="p6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8">
    <w:name w:val="p6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9">
    <w:name w:val="p6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0">
    <w:name w:val="p7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91">
    <w:name w:val="ft91"/>
    <w:basedOn w:val="a0"/>
    <w:rsid w:val="00152E60"/>
  </w:style>
  <w:style w:type="paragraph" w:customStyle="1" w:styleId="p71">
    <w:name w:val="p7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92">
    <w:name w:val="ft92"/>
    <w:basedOn w:val="a0"/>
    <w:rsid w:val="00152E60"/>
  </w:style>
  <w:style w:type="character" w:customStyle="1" w:styleId="ft93">
    <w:name w:val="ft93"/>
    <w:basedOn w:val="a0"/>
    <w:rsid w:val="00152E60"/>
  </w:style>
  <w:style w:type="character" w:customStyle="1" w:styleId="ft101">
    <w:name w:val="ft101"/>
    <w:basedOn w:val="a0"/>
    <w:rsid w:val="00152E60"/>
  </w:style>
  <w:style w:type="character" w:customStyle="1" w:styleId="ft102">
    <w:name w:val="ft102"/>
    <w:basedOn w:val="a0"/>
    <w:rsid w:val="00152E60"/>
  </w:style>
  <w:style w:type="character" w:customStyle="1" w:styleId="ft103">
    <w:name w:val="ft103"/>
    <w:basedOn w:val="a0"/>
    <w:rsid w:val="00152E60"/>
  </w:style>
  <w:style w:type="paragraph" w:customStyle="1" w:styleId="p72">
    <w:name w:val="p7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6">
    <w:name w:val="ft106"/>
    <w:basedOn w:val="a0"/>
    <w:rsid w:val="00152E60"/>
  </w:style>
  <w:style w:type="paragraph" w:customStyle="1" w:styleId="p73">
    <w:name w:val="p7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09">
    <w:name w:val="ft109"/>
    <w:basedOn w:val="a0"/>
    <w:rsid w:val="00152E60"/>
  </w:style>
  <w:style w:type="character" w:customStyle="1" w:styleId="ft110">
    <w:name w:val="ft110"/>
    <w:basedOn w:val="a0"/>
    <w:rsid w:val="00152E60"/>
  </w:style>
  <w:style w:type="character" w:customStyle="1" w:styleId="ft111">
    <w:name w:val="ft111"/>
    <w:basedOn w:val="a0"/>
    <w:rsid w:val="00152E60"/>
  </w:style>
  <w:style w:type="paragraph" w:customStyle="1" w:styleId="p74">
    <w:name w:val="p7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14">
    <w:name w:val="ft114"/>
    <w:basedOn w:val="a0"/>
    <w:rsid w:val="00152E60"/>
  </w:style>
  <w:style w:type="character" w:customStyle="1" w:styleId="ft115">
    <w:name w:val="ft115"/>
    <w:basedOn w:val="a0"/>
    <w:rsid w:val="00152E60"/>
  </w:style>
  <w:style w:type="character" w:customStyle="1" w:styleId="ft116">
    <w:name w:val="ft116"/>
    <w:basedOn w:val="a0"/>
    <w:rsid w:val="00152E60"/>
  </w:style>
  <w:style w:type="character" w:customStyle="1" w:styleId="ft117">
    <w:name w:val="ft117"/>
    <w:basedOn w:val="a0"/>
    <w:rsid w:val="00152E60"/>
  </w:style>
  <w:style w:type="character" w:customStyle="1" w:styleId="ft118">
    <w:name w:val="ft118"/>
    <w:basedOn w:val="a0"/>
    <w:rsid w:val="00152E60"/>
  </w:style>
  <w:style w:type="character" w:customStyle="1" w:styleId="ft119">
    <w:name w:val="ft119"/>
    <w:basedOn w:val="a0"/>
    <w:rsid w:val="00152E60"/>
  </w:style>
  <w:style w:type="paragraph" w:customStyle="1" w:styleId="p75">
    <w:name w:val="p7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1">
    <w:name w:val="ft121"/>
    <w:basedOn w:val="a0"/>
    <w:rsid w:val="00152E60"/>
  </w:style>
  <w:style w:type="paragraph" w:customStyle="1" w:styleId="p76">
    <w:name w:val="p7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2">
    <w:name w:val="ft122"/>
    <w:basedOn w:val="a0"/>
    <w:rsid w:val="00152E60"/>
  </w:style>
  <w:style w:type="character" w:customStyle="1" w:styleId="ft123">
    <w:name w:val="ft123"/>
    <w:basedOn w:val="a0"/>
    <w:rsid w:val="00152E60"/>
  </w:style>
  <w:style w:type="character" w:customStyle="1" w:styleId="ft124">
    <w:name w:val="ft124"/>
    <w:basedOn w:val="a0"/>
    <w:rsid w:val="00152E60"/>
  </w:style>
  <w:style w:type="paragraph" w:customStyle="1" w:styleId="p77">
    <w:name w:val="p7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8">
    <w:name w:val="p7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9">
    <w:name w:val="p7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0">
    <w:name w:val="p8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1">
    <w:name w:val="p8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5">
    <w:name w:val="ft125"/>
    <w:basedOn w:val="a0"/>
    <w:rsid w:val="00152E60"/>
  </w:style>
  <w:style w:type="paragraph" w:customStyle="1" w:styleId="p82">
    <w:name w:val="p8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3">
    <w:name w:val="p8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4">
    <w:name w:val="p8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30">
    <w:name w:val="ft130"/>
    <w:basedOn w:val="a0"/>
    <w:rsid w:val="00152E60"/>
  </w:style>
  <w:style w:type="paragraph" w:customStyle="1" w:styleId="p85">
    <w:name w:val="p8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29">
    <w:name w:val="ft129"/>
    <w:basedOn w:val="a0"/>
    <w:rsid w:val="00152E60"/>
  </w:style>
  <w:style w:type="paragraph" w:customStyle="1" w:styleId="p86">
    <w:name w:val="p8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32">
    <w:name w:val="ft132"/>
    <w:basedOn w:val="a0"/>
    <w:rsid w:val="00152E60"/>
  </w:style>
  <w:style w:type="character" w:customStyle="1" w:styleId="ft133">
    <w:name w:val="ft133"/>
    <w:basedOn w:val="a0"/>
    <w:rsid w:val="00152E60"/>
  </w:style>
  <w:style w:type="character" w:customStyle="1" w:styleId="ft135">
    <w:name w:val="ft135"/>
    <w:basedOn w:val="a0"/>
    <w:rsid w:val="00152E60"/>
  </w:style>
  <w:style w:type="character" w:customStyle="1" w:styleId="ft136">
    <w:name w:val="ft136"/>
    <w:basedOn w:val="a0"/>
    <w:rsid w:val="00152E60"/>
  </w:style>
  <w:style w:type="character" w:customStyle="1" w:styleId="ft137">
    <w:name w:val="ft137"/>
    <w:basedOn w:val="a0"/>
    <w:rsid w:val="00152E60"/>
  </w:style>
  <w:style w:type="paragraph" w:customStyle="1" w:styleId="p87">
    <w:name w:val="p8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88">
    <w:name w:val="p8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38">
    <w:name w:val="ft138"/>
    <w:basedOn w:val="a0"/>
    <w:rsid w:val="00152E60"/>
  </w:style>
  <w:style w:type="paragraph" w:customStyle="1" w:styleId="p89">
    <w:name w:val="p8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0">
    <w:name w:val="p9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1">
    <w:name w:val="p9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2">
    <w:name w:val="p9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39">
    <w:name w:val="ft139"/>
    <w:basedOn w:val="a0"/>
    <w:rsid w:val="00152E60"/>
  </w:style>
  <w:style w:type="paragraph" w:customStyle="1" w:styleId="p93">
    <w:name w:val="p9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4">
    <w:name w:val="p9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5">
    <w:name w:val="p9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0">
    <w:name w:val="ft140"/>
    <w:basedOn w:val="a0"/>
    <w:rsid w:val="00152E60"/>
  </w:style>
  <w:style w:type="character" w:customStyle="1" w:styleId="ft141">
    <w:name w:val="ft141"/>
    <w:basedOn w:val="a0"/>
    <w:rsid w:val="00152E60"/>
  </w:style>
  <w:style w:type="paragraph" w:customStyle="1" w:styleId="p96">
    <w:name w:val="p9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3">
    <w:name w:val="ft143"/>
    <w:basedOn w:val="a0"/>
    <w:rsid w:val="00152E60"/>
  </w:style>
  <w:style w:type="paragraph" w:customStyle="1" w:styleId="p97">
    <w:name w:val="p9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4">
    <w:name w:val="ft144"/>
    <w:basedOn w:val="a0"/>
    <w:rsid w:val="00152E60"/>
  </w:style>
  <w:style w:type="paragraph" w:customStyle="1" w:styleId="p98">
    <w:name w:val="p9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5">
    <w:name w:val="ft145"/>
    <w:basedOn w:val="a0"/>
    <w:rsid w:val="00152E60"/>
  </w:style>
  <w:style w:type="paragraph" w:customStyle="1" w:styleId="p99">
    <w:name w:val="p9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6">
    <w:name w:val="ft146"/>
    <w:basedOn w:val="a0"/>
    <w:rsid w:val="00152E60"/>
  </w:style>
  <w:style w:type="character" w:customStyle="1" w:styleId="ft147">
    <w:name w:val="ft147"/>
    <w:basedOn w:val="a0"/>
    <w:rsid w:val="00152E60"/>
  </w:style>
  <w:style w:type="paragraph" w:customStyle="1" w:styleId="p100">
    <w:name w:val="p10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1">
    <w:name w:val="p10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2">
    <w:name w:val="p10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3">
    <w:name w:val="p10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4">
    <w:name w:val="p10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5">
    <w:name w:val="p10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6">
    <w:name w:val="p10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">
    <w:name w:val="p10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8">
    <w:name w:val="p10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9">
    <w:name w:val="p10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0">
    <w:name w:val="p11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1">
    <w:name w:val="p11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2">
    <w:name w:val="p11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3">
    <w:name w:val="p11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4">
    <w:name w:val="p11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5">
    <w:name w:val="p11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6">
    <w:name w:val="p11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7">
    <w:name w:val="p11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8">
    <w:name w:val="p11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9">
    <w:name w:val="p11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0">
    <w:name w:val="p12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1">
    <w:name w:val="p12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2">
    <w:name w:val="p12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3">
    <w:name w:val="p12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4">
    <w:name w:val="p12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5">
    <w:name w:val="p12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6">
    <w:name w:val="p12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7">
    <w:name w:val="p12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8">
    <w:name w:val="p12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29">
    <w:name w:val="p12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0">
    <w:name w:val="p13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1">
    <w:name w:val="p13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2">
    <w:name w:val="p13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3">
    <w:name w:val="p13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4">
    <w:name w:val="p13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5">
    <w:name w:val="p13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6">
    <w:name w:val="p13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7">
    <w:name w:val="p137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8">
    <w:name w:val="p138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39">
    <w:name w:val="p139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0">
    <w:name w:val="p140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1">
    <w:name w:val="p141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2">
    <w:name w:val="p142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3">
    <w:name w:val="p143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4">
    <w:name w:val="p144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45">
    <w:name w:val="p145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49">
    <w:name w:val="ft149"/>
    <w:basedOn w:val="a0"/>
    <w:rsid w:val="00152E60"/>
  </w:style>
  <w:style w:type="paragraph" w:customStyle="1" w:styleId="p146">
    <w:name w:val="p146"/>
    <w:basedOn w:val="a"/>
    <w:rsid w:val="00152E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150">
    <w:name w:val="ft150"/>
    <w:basedOn w:val="a0"/>
    <w:rsid w:val="00152E60"/>
  </w:style>
  <w:style w:type="character" w:customStyle="1" w:styleId="30">
    <w:name w:val="Заголовок 3 Знак"/>
    <w:basedOn w:val="a0"/>
    <w:link w:val="3"/>
    <w:uiPriority w:val="9"/>
    <w:rsid w:val="00E967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E967F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3B63B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B63B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B63B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B63B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B63B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3B63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213DDF"/>
    <w:rPr>
      <w:rFonts w:ascii="TimesNewRomanPSMT" w:hAnsi="TimesNewRomanPS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21">
    <w:name w:val="fontstyle21"/>
    <w:basedOn w:val="a0"/>
    <w:rsid w:val="00213DDF"/>
    <w:rPr>
      <w:rFonts w:ascii="TimesNewRomanPS-ItalicMT" w:hAnsi="TimesNewRomanPS-ItalicMT" w:hint="default"/>
      <w:b w:val="0"/>
      <w:bCs w:val="0"/>
      <w:i/>
      <w:iCs/>
      <w:color w:val="000000"/>
      <w:sz w:val="32"/>
      <w:szCs w:val="32"/>
    </w:rPr>
  </w:style>
  <w:style w:type="character" w:customStyle="1" w:styleId="fontstyle31">
    <w:name w:val="fontstyle31"/>
    <w:basedOn w:val="a0"/>
    <w:rsid w:val="00213DDF"/>
    <w:rPr>
      <w:rFonts w:ascii="SymbolMT" w:hAnsi="SymbolMT" w:hint="default"/>
      <w:b w:val="0"/>
      <w:bCs w:val="0"/>
      <w:i w:val="0"/>
      <w:iCs w:val="0"/>
      <w:color w:val="000000"/>
      <w:sz w:val="32"/>
      <w:szCs w:val="32"/>
    </w:rPr>
  </w:style>
  <w:style w:type="character" w:customStyle="1" w:styleId="fontstyle41">
    <w:name w:val="fontstyle41"/>
    <w:basedOn w:val="a0"/>
    <w:rsid w:val="00213DDF"/>
    <w:rPr>
      <w:rFonts w:ascii="TimesNewRomanPS-BoldMT" w:hAnsi="TimesNewRomanPS-BoldMT" w:hint="default"/>
      <w:b/>
      <w:bCs/>
      <w:i w:val="0"/>
      <w:iCs w:val="0"/>
      <w:color w:val="000000"/>
      <w:sz w:val="32"/>
      <w:szCs w:val="32"/>
    </w:rPr>
  </w:style>
  <w:style w:type="paragraph" w:styleId="a5">
    <w:name w:val="Title"/>
    <w:basedOn w:val="a"/>
    <w:link w:val="a6"/>
    <w:qFormat/>
    <w:rsid w:val="001543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6">
    <w:name w:val="Заголовок Знак"/>
    <w:basedOn w:val="a0"/>
    <w:link w:val="a5"/>
    <w:rsid w:val="001543B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7">
    <w:name w:val="Subtitle"/>
    <w:basedOn w:val="a"/>
    <w:link w:val="a8"/>
    <w:qFormat/>
    <w:rsid w:val="001543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8">
    <w:name w:val="Подзаголовок Знак"/>
    <w:basedOn w:val="a0"/>
    <w:link w:val="a7"/>
    <w:rsid w:val="001543BE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styleId="a9">
    <w:name w:val="Strong"/>
    <w:basedOn w:val="a0"/>
    <w:uiPriority w:val="22"/>
    <w:qFormat/>
    <w:rsid w:val="00940BCA"/>
    <w:rPr>
      <w:b/>
      <w:bCs/>
    </w:rPr>
  </w:style>
  <w:style w:type="character" w:styleId="aa">
    <w:name w:val="Placeholder Text"/>
    <w:basedOn w:val="a0"/>
    <w:uiPriority w:val="99"/>
    <w:semiHidden/>
    <w:rsid w:val="002872C3"/>
    <w:rPr>
      <w:color w:val="808080"/>
    </w:rPr>
  </w:style>
  <w:style w:type="paragraph" w:customStyle="1" w:styleId="blockblock-3c">
    <w:name w:val="block__block-3c"/>
    <w:basedOn w:val="a"/>
    <w:rsid w:val="007B27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767612"/>
    <w:rPr>
      <w:i/>
      <w:iCs/>
    </w:rPr>
  </w:style>
  <w:style w:type="paragraph" w:styleId="ac">
    <w:name w:val="List Paragraph"/>
    <w:basedOn w:val="a"/>
    <w:uiPriority w:val="34"/>
    <w:qFormat/>
    <w:rsid w:val="007B007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ccented">
    <w:name w:val="accented"/>
    <w:basedOn w:val="a0"/>
    <w:rsid w:val="003F5C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3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7691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57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3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51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520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01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2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12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64515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7822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79393">
              <w:marLeft w:val="9165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838325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8743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46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6032">
              <w:marLeft w:val="9165"/>
              <w:marRight w:val="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653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423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62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749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50003">
              <w:marLeft w:val="25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7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130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9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61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817579">
              <w:marLeft w:val="36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3481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616291">
                  <w:marLeft w:val="21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899156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57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947761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29140">
              <w:marLeft w:val="9165"/>
              <w:marRight w:val="0"/>
              <w:marTop w:val="19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578619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62786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955727">
              <w:marLeft w:val="9165"/>
              <w:marRight w:val="0"/>
              <w:marTop w:val="5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12773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31819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34576">
              <w:marLeft w:val="9165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77462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210102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171094">
              <w:marLeft w:val="9165"/>
              <w:marRight w:val="0"/>
              <w:marTop w:val="4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369546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123812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05909">
              <w:marLeft w:val="9165"/>
              <w:marRight w:val="0"/>
              <w:marTop w:val="3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633407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  <w:divsChild>
            <w:div w:id="7889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18892">
              <w:marLeft w:val="9165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673378">
          <w:marLeft w:val="0"/>
          <w:marRight w:val="0"/>
          <w:marTop w:val="150"/>
          <w:marBottom w:val="150"/>
          <w:divBdr>
            <w:top w:val="dashed" w:sz="6" w:space="0" w:color="787878"/>
            <w:left w:val="dashed" w:sz="6" w:space="0" w:color="787878"/>
            <w:bottom w:val="dashed" w:sz="6" w:space="0" w:color="787878"/>
            <w:right w:val="dashed" w:sz="6" w:space="0" w:color="787878"/>
          </w:divBdr>
        </w:div>
      </w:divsChild>
    </w:div>
    <w:div w:id="15979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6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A0%D0%B5%D0%B3%D1%80%D0%B5%D1%81%D1%81%D0%B8%D0%BE%D0%BD%D0%BD%D1%8B%D0%B9_%D0%B0%D0%BD%D0%B0%D0%BB%D0%B8%D0%B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kipis.ru/info/index.php?ELEMENT_ID=752880" TargetMode="External"/><Relationship Id="rId5" Type="http://schemas.openxmlformats.org/officeDocument/2006/relationships/hyperlink" Target="https://www.kipis.ru/info/index.php?ELEMENT_ID=75093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4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GavrilaMaster</dc:creator>
  <cp:keywords/>
  <dc:description/>
  <cp:lastModifiedBy>GavrilaMaster</cp:lastModifiedBy>
  <cp:revision>3</cp:revision>
  <dcterms:created xsi:type="dcterms:W3CDTF">2026-03-15T05:17:00Z</dcterms:created>
  <dcterms:modified xsi:type="dcterms:W3CDTF">2026-03-15T12:57:00Z</dcterms:modified>
</cp:coreProperties>
</file>