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25E" w:rsidRPr="00F7725E" w:rsidRDefault="00F7725E" w:rsidP="00F7725E">
      <w:pPr>
        <w:pStyle w:val="Style4"/>
        <w:widowControl/>
        <w:spacing w:before="77" w:line="307" w:lineRule="exact"/>
        <w:rPr>
          <w:rStyle w:val="FontStyle16"/>
          <w:sz w:val="20"/>
          <w:szCs w:val="28"/>
          <w:lang w:eastAsia="ru-RU"/>
        </w:rPr>
      </w:pPr>
      <w:r w:rsidRPr="003D10DC">
        <w:rPr>
          <w:rStyle w:val="FontStyle16"/>
          <w:sz w:val="20"/>
          <w:szCs w:val="28"/>
          <w:lang w:eastAsia="ru-RU"/>
        </w:rPr>
        <w:t xml:space="preserve">НОВОСИБИРСКИЙ ГОСУДАРСТВЕННЫЙ ТЕХНИЧЕСКИЙ УНИВЕРСИТЕТ </w:t>
      </w:r>
    </w:p>
    <w:p w:rsidR="00F7725E" w:rsidRPr="00F7725E" w:rsidRDefault="00F7725E" w:rsidP="00F7725E">
      <w:pPr>
        <w:pStyle w:val="Style4"/>
        <w:widowControl/>
        <w:spacing w:before="77" w:line="307" w:lineRule="exact"/>
        <w:rPr>
          <w:rStyle w:val="FontStyle16"/>
          <w:sz w:val="20"/>
          <w:szCs w:val="28"/>
          <w:lang w:eastAsia="ru-RU"/>
        </w:rPr>
      </w:pPr>
      <w:r w:rsidRPr="003D10DC">
        <w:rPr>
          <w:rStyle w:val="FontStyle16"/>
          <w:sz w:val="20"/>
          <w:szCs w:val="28"/>
          <w:lang w:eastAsia="ru-RU"/>
        </w:rPr>
        <w:t xml:space="preserve">ФАКУЛЬТЕТ ГУМАНИТАРНОГО ОБРАЗОВАНИЯ </w:t>
      </w:r>
    </w:p>
    <w:p w:rsidR="00F7725E" w:rsidRPr="003D10DC" w:rsidRDefault="00F7725E" w:rsidP="00F7725E">
      <w:pPr>
        <w:pStyle w:val="Style4"/>
        <w:widowControl/>
        <w:spacing w:before="77" w:line="307" w:lineRule="exact"/>
        <w:rPr>
          <w:rStyle w:val="FontStyle16"/>
          <w:sz w:val="20"/>
          <w:szCs w:val="28"/>
          <w:lang w:eastAsia="ru-RU"/>
        </w:rPr>
      </w:pPr>
      <w:r w:rsidRPr="003D10DC">
        <w:rPr>
          <w:rStyle w:val="FontStyle16"/>
          <w:sz w:val="20"/>
          <w:szCs w:val="28"/>
          <w:lang w:eastAsia="ru-RU"/>
        </w:rPr>
        <w:t xml:space="preserve">КАФЕДРА СОЦИАЛЬНО-МАССОВЫХ КОММУНИКАЦИЙ </w:t>
      </w:r>
    </w:p>
    <w:p w:rsidR="00F7725E" w:rsidRPr="000E5A92" w:rsidRDefault="00F7725E" w:rsidP="00F7725E">
      <w:pPr>
        <w:pStyle w:val="Style4"/>
        <w:widowControl/>
        <w:spacing w:before="77" w:line="307" w:lineRule="exact"/>
        <w:rPr>
          <w:rStyle w:val="FontStyle17"/>
          <w:u w:val="single"/>
          <w:lang w:eastAsia="ru-RU"/>
        </w:rPr>
      </w:pPr>
      <w:r>
        <w:rPr>
          <w:rStyle w:val="FontStyle17"/>
          <w:lang w:eastAsia="ru-RU"/>
        </w:rPr>
        <w:t>630073, г.</w:t>
      </w:r>
      <w:r>
        <w:rPr>
          <w:rStyle w:val="FontStyle17"/>
          <w:lang w:val="en-US" w:eastAsia="ru-RU"/>
        </w:rPr>
        <w:t> </w:t>
      </w:r>
      <w:r>
        <w:rPr>
          <w:rStyle w:val="FontStyle17"/>
          <w:lang w:eastAsia="ru-RU"/>
        </w:rPr>
        <w:t xml:space="preserve">Новосибирск, пр. К. Маркса, 20, телефон/факс: (383)-346-07-53, </w:t>
      </w:r>
      <w:r>
        <w:rPr>
          <w:rStyle w:val="FontStyle17"/>
          <w:lang w:val="en-US" w:eastAsia="ru-RU"/>
        </w:rPr>
        <w:t>e</w:t>
      </w:r>
      <w:r w:rsidRPr="000E5A92">
        <w:rPr>
          <w:rStyle w:val="FontStyle17"/>
          <w:lang w:eastAsia="ru-RU"/>
        </w:rPr>
        <w:t>-</w:t>
      </w:r>
      <w:r>
        <w:rPr>
          <w:rStyle w:val="FontStyle17"/>
          <w:lang w:val="en-US" w:eastAsia="ru-RU"/>
        </w:rPr>
        <w:t>mail</w:t>
      </w:r>
      <w:r w:rsidRPr="000E5A92">
        <w:rPr>
          <w:rStyle w:val="FontStyle17"/>
          <w:lang w:eastAsia="ru-RU"/>
        </w:rPr>
        <w:t xml:space="preserve">: </w:t>
      </w:r>
      <w:proofErr w:type="spellStart"/>
      <w:r>
        <w:rPr>
          <w:rStyle w:val="FontStyle17"/>
          <w:u w:val="single"/>
          <w:lang w:val="en-US" w:eastAsia="ru-RU"/>
        </w:rPr>
        <w:t>smk</w:t>
      </w:r>
      <w:proofErr w:type="spellEnd"/>
      <w:r w:rsidRPr="000E5A92">
        <w:rPr>
          <w:rStyle w:val="FontStyle17"/>
          <w:u w:val="single"/>
          <w:lang w:eastAsia="ru-RU"/>
        </w:rPr>
        <w:t>@</w:t>
      </w:r>
      <w:proofErr w:type="spellStart"/>
      <w:r>
        <w:rPr>
          <w:rStyle w:val="FontStyle17"/>
          <w:u w:val="single"/>
          <w:lang w:val="en-US" w:eastAsia="ru-RU"/>
        </w:rPr>
        <w:t>fgo</w:t>
      </w:r>
      <w:proofErr w:type="spellEnd"/>
      <w:r w:rsidRPr="000E5A92">
        <w:rPr>
          <w:rStyle w:val="FontStyle17"/>
          <w:u w:val="single"/>
          <w:lang w:eastAsia="ru-RU"/>
        </w:rPr>
        <w:t>.</w:t>
      </w:r>
      <w:proofErr w:type="spellStart"/>
      <w:r>
        <w:rPr>
          <w:rStyle w:val="FontStyle17"/>
          <w:u w:val="single"/>
          <w:lang w:val="en-US" w:eastAsia="ru-RU"/>
        </w:rPr>
        <w:t>nstu</w:t>
      </w:r>
      <w:proofErr w:type="spellEnd"/>
      <w:r w:rsidRPr="000E5A92">
        <w:rPr>
          <w:rStyle w:val="FontStyle17"/>
          <w:u w:val="single"/>
          <w:lang w:eastAsia="ru-RU"/>
        </w:rPr>
        <w:t>.</w:t>
      </w:r>
      <w:proofErr w:type="spellStart"/>
      <w:r>
        <w:rPr>
          <w:rStyle w:val="FontStyle17"/>
          <w:u w:val="single"/>
          <w:lang w:val="en-US" w:eastAsia="ru-RU"/>
        </w:rPr>
        <w:t>ru</w:t>
      </w:r>
      <w:proofErr w:type="spellEnd"/>
    </w:p>
    <w:p w:rsidR="00F7725E" w:rsidRDefault="00F7725E" w:rsidP="00F7725E">
      <w:pPr>
        <w:pStyle w:val="Style2"/>
        <w:widowControl/>
        <w:spacing w:line="240" w:lineRule="exact"/>
        <w:jc w:val="center"/>
        <w:rPr>
          <w:sz w:val="20"/>
          <w:szCs w:val="20"/>
        </w:rPr>
      </w:pPr>
    </w:p>
    <w:p w:rsidR="00F7725E" w:rsidRPr="003D10DC" w:rsidRDefault="00F7725E" w:rsidP="00F7725E">
      <w:pPr>
        <w:pStyle w:val="Style2"/>
        <w:widowControl/>
        <w:spacing w:before="58"/>
        <w:jc w:val="center"/>
        <w:rPr>
          <w:rStyle w:val="FontStyle15"/>
          <w:spacing w:val="0"/>
          <w:sz w:val="36"/>
          <w:lang w:eastAsia="ru-RU"/>
        </w:rPr>
      </w:pPr>
      <w:r w:rsidRPr="003D10DC">
        <w:rPr>
          <w:rStyle w:val="FontStyle15"/>
          <w:spacing w:val="0"/>
          <w:sz w:val="36"/>
          <w:lang w:eastAsia="ru-RU"/>
        </w:rPr>
        <w:t>ИНФОРМАЦИОННОЕ</w:t>
      </w:r>
      <w:r w:rsidRPr="003D10DC">
        <w:rPr>
          <w:rStyle w:val="FontStyle15"/>
          <w:sz w:val="36"/>
          <w:lang w:eastAsia="ru-RU"/>
        </w:rPr>
        <w:t xml:space="preserve"> </w:t>
      </w:r>
      <w:r w:rsidRPr="003D10DC">
        <w:rPr>
          <w:rStyle w:val="FontStyle15"/>
          <w:spacing w:val="0"/>
          <w:sz w:val="36"/>
          <w:lang w:eastAsia="ru-RU"/>
        </w:rPr>
        <w:t>ПИСЬМО</w:t>
      </w:r>
    </w:p>
    <w:p w:rsidR="00F7725E" w:rsidRDefault="00F7725E" w:rsidP="00F7725E">
      <w:pPr>
        <w:pStyle w:val="Style1"/>
        <w:widowControl/>
        <w:spacing w:line="240" w:lineRule="exact"/>
        <w:jc w:val="center"/>
        <w:rPr>
          <w:sz w:val="20"/>
          <w:szCs w:val="20"/>
        </w:rPr>
      </w:pPr>
    </w:p>
    <w:p w:rsidR="00F7725E" w:rsidRPr="003D10DC" w:rsidRDefault="00F7725E" w:rsidP="00F7725E">
      <w:pPr>
        <w:pStyle w:val="Style1"/>
        <w:widowControl/>
        <w:spacing w:before="62" w:line="240" w:lineRule="auto"/>
        <w:jc w:val="center"/>
        <w:rPr>
          <w:rStyle w:val="FontStyle14"/>
          <w:sz w:val="24"/>
          <w:lang w:eastAsia="ru-RU"/>
        </w:rPr>
      </w:pPr>
      <w:r w:rsidRPr="003D10DC">
        <w:rPr>
          <w:rStyle w:val="FontStyle14"/>
          <w:sz w:val="24"/>
          <w:lang w:eastAsia="ru-RU"/>
        </w:rPr>
        <w:t>I</w:t>
      </w:r>
      <w:r>
        <w:rPr>
          <w:rStyle w:val="FontStyle14"/>
          <w:sz w:val="24"/>
          <w:lang w:val="en-US" w:eastAsia="ru-RU"/>
        </w:rPr>
        <w:t>V</w:t>
      </w:r>
      <w:r w:rsidRPr="003D10DC">
        <w:rPr>
          <w:rStyle w:val="FontStyle14"/>
          <w:sz w:val="24"/>
          <w:lang w:eastAsia="ru-RU"/>
        </w:rPr>
        <w:t xml:space="preserve"> Международная научно-практическая конференция</w:t>
      </w:r>
    </w:p>
    <w:p w:rsidR="00F7725E" w:rsidRPr="003D10DC" w:rsidRDefault="00F7725E" w:rsidP="00F7725E">
      <w:pPr>
        <w:pStyle w:val="Style3"/>
        <w:widowControl/>
        <w:spacing w:before="29"/>
        <w:jc w:val="center"/>
        <w:rPr>
          <w:rStyle w:val="FontStyle16"/>
          <w:sz w:val="32"/>
          <w:lang w:eastAsia="ru-RU"/>
        </w:rPr>
      </w:pPr>
      <w:r w:rsidRPr="003D10DC">
        <w:rPr>
          <w:rStyle w:val="FontStyle16"/>
          <w:sz w:val="32"/>
          <w:lang w:eastAsia="ru-RU"/>
        </w:rPr>
        <w:t>«Социальные коммуникации и эволюция обществ»</w:t>
      </w:r>
    </w:p>
    <w:p w:rsidR="00F7725E" w:rsidRPr="003D10DC" w:rsidRDefault="00F7725E" w:rsidP="00F7725E">
      <w:pPr>
        <w:pStyle w:val="Style5"/>
        <w:widowControl/>
        <w:spacing w:line="240" w:lineRule="exact"/>
        <w:ind w:left="461"/>
        <w:rPr>
          <w:sz w:val="22"/>
          <w:szCs w:val="20"/>
        </w:rPr>
      </w:pPr>
    </w:p>
    <w:p w:rsidR="00F7725E" w:rsidRDefault="00F7725E" w:rsidP="00F7725E">
      <w:pPr>
        <w:pStyle w:val="Style5"/>
        <w:widowControl/>
        <w:spacing w:before="29" w:line="274" w:lineRule="exact"/>
        <w:ind w:left="461"/>
        <w:rPr>
          <w:rStyle w:val="FontStyle17"/>
          <w:lang w:eastAsia="ru-RU"/>
        </w:rPr>
      </w:pPr>
      <w:r>
        <w:rPr>
          <w:rStyle w:val="FontStyle14"/>
          <w:lang w:eastAsia="ru-RU"/>
        </w:rPr>
        <w:t>Кафедра социально-массовых коммуникаций и факультет гуманитарного образования Новосибирского государственного технического университета проводят I</w:t>
      </w:r>
      <w:r>
        <w:rPr>
          <w:rStyle w:val="FontStyle14"/>
          <w:lang w:val="en-US" w:eastAsia="ru-RU"/>
        </w:rPr>
        <w:t>V</w:t>
      </w:r>
      <w:r>
        <w:rPr>
          <w:rStyle w:val="FontStyle14"/>
          <w:lang w:eastAsia="ru-RU"/>
        </w:rPr>
        <w:t xml:space="preserve"> международную научно-практическую конференцию </w:t>
      </w:r>
      <w:r>
        <w:rPr>
          <w:rStyle w:val="FontStyle17"/>
          <w:lang w:eastAsia="ru-RU"/>
        </w:rPr>
        <w:t>«Социальные коммуникации и эволюция обществ».</w:t>
      </w:r>
    </w:p>
    <w:p w:rsidR="00F7725E" w:rsidRDefault="00F7725E" w:rsidP="00F7725E">
      <w:pPr>
        <w:pStyle w:val="Style5"/>
        <w:widowControl/>
        <w:spacing w:line="274" w:lineRule="exact"/>
        <w:ind w:left="998" w:firstLine="0"/>
        <w:jc w:val="left"/>
        <w:rPr>
          <w:rStyle w:val="FontStyle17"/>
          <w:lang w:eastAsia="ru-RU"/>
        </w:rPr>
      </w:pPr>
      <w:r>
        <w:rPr>
          <w:rStyle w:val="FontStyle14"/>
          <w:lang w:eastAsia="ru-RU"/>
        </w:rPr>
        <w:t xml:space="preserve">Конференция состоится в </w:t>
      </w:r>
      <w:proofErr w:type="gramStart"/>
      <w:r>
        <w:rPr>
          <w:rStyle w:val="FontStyle14"/>
          <w:lang w:eastAsia="ru-RU"/>
        </w:rPr>
        <w:t>г</w:t>
      </w:r>
      <w:proofErr w:type="gramEnd"/>
      <w:r>
        <w:rPr>
          <w:rStyle w:val="FontStyle14"/>
          <w:lang w:eastAsia="ru-RU"/>
        </w:rPr>
        <w:t xml:space="preserve">. Новосибирск, </w:t>
      </w:r>
      <w:r w:rsidRPr="00454041">
        <w:rPr>
          <w:rStyle w:val="FontStyle17"/>
        </w:rPr>
        <w:t>11</w:t>
      </w:r>
      <w:r>
        <w:rPr>
          <w:rStyle w:val="FontStyle17"/>
          <w:lang w:eastAsia="ru-RU"/>
        </w:rPr>
        <w:t>-</w:t>
      </w:r>
      <w:r w:rsidRPr="00454041">
        <w:rPr>
          <w:rStyle w:val="FontStyle17"/>
          <w:lang w:eastAsia="ru-RU"/>
        </w:rPr>
        <w:t>12</w:t>
      </w:r>
      <w:r>
        <w:rPr>
          <w:rStyle w:val="FontStyle17"/>
          <w:lang w:eastAsia="ru-RU"/>
        </w:rPr>
        <w:t xml:space="preserve"> октября 2013 г.</w:t>
      </w:r>
    </w:p>
    <w:p w:rsidR="00F7725E" w:rsidRDefault="00F7725E" w:rsidP="00F7725E">
      <w:pPr>
        <w:pStyle w:val="Style7"/>
        <w:widowControl/>
        <w:spacing w:line="274" w:lineRule="exact"/>
        <w:ind w:left="998"/>
        <w:rPr>
          <w:rStyle w:val="FontStyle17"/>
          <w:lang w:eastAsia="ru-RU"/>
        </w:rPr>
      </w:pPr>
      <w:r>
        <w:rPr>
          <w:rStyle w:val="FontStyle17"/>
          <w:lang w:eastAsia="ru-RU"/>
        </w:rPr>
        <w:t>Цели конференции:</w:t>
      </w:r>
    </w:p>
    <w:p w:rsidR="00F7725E" w:rsidRDefault="00F7725E" w:rsidP="00F7725E">
      <w:pPr>
        <w:pStyle w:val="Style6"/>
        <w:widowControl/>
        <w:numPr>
          <w:ilvl w:val="0"/>
          <w:numId w:val="1"/>
        </w:numPr>
        <w:tabs>
          <w:tab w:val="left" w:pos="1517"/>
        </w:tabs>
        <w:spacing w:before="5"/>
        <w:ind w:left="989" w:firstLine="0"/>
        <w:rPr>
          <w:rStyle w:val="FontStyle14"/>
          <w:lang w:eastAsia="ru-RU"/>
        </w:rPr>
      </w:pPr>
      <w:r>
        <w:rPr>
          <w:rStyle w:val="FontStyle14"/>
          <w:lang w:eastAsia="ru-RU"/>
        </w:rPr>
        <w:t>Развитие научных социально-коммуникативных исследований;</w:t>
      </w:r>
    </w:p>
    <w:p w:rsidR="00F7725E" w:rsidRDefault="00F7725E" w:rsidP="00F7725E">
      <w:pPr>
        <w:pStyle w:val="Style6"/>
        <w:widowControl/>
        <w:numPr>
          <w:ilvl w:val="0"/>
          <w:numId w:val="1"/>
        </w:numPr>
        <w:tabs>
          <w:tab w:val="left" w:pos="1517"/>
        </w:tabs>
        <w:spacing w:before="5"/>
        <w:ind w:left="456"/>
        <w:jc w:val="both"/>
        <w:rPr>
          <w:rStyle w:val="FontStyle14"/>
          <w:lang w:eastAsia="ru-RU"/>
        </w:rPr>
      </w:pPr>
      <w:r>
        <w:rPr>
          <w:rStyle w:val="FontStyle14"/>
          <w:lang w:eastAsia="ru-RU"/>
        </w:rPr>
        <w:t xml:space="preserve">Исследование коммуникативных процессов в различных контекстах </w:t>
      </w:r>
      <w:proofErr w:type="spellStart"/>
      <w:r>
        <w:rPr>
          <w:rStyle w:val="FontStyle14"/>
          <w:lang w:eastAsia="ru-RU"/>
        </w:rPr>
        <w:t>социокультурной</w:t>
      </w:r>
      <w:proofErr w:type="spellEnd"/>
      <w:r>
        <w:rPr>
          <w:rStyle w:val="FontStyle14"/>
          <w:lang w:eastAsia="ru-RU"/>
        </w:rPr>
        <w:t xml:space="preserve"> эволюции;</w:t>
      </w:r>
    </w:p>
    <w:p w:rsidR="00F7725E" w:rsidRDefault="00F7725E" w:rsidP="00F7725E">
      <w:pPr>
        <w:pStyle w:val="Style6"/>
        <w:widowControl/>
        <w:numPr>
          <w:ilvl w:val="0"/>
          <w:numId w:val="1"/>
        </w:numPr>
        <w:tabs>
          <w:tab w:val="left" w:pos="1517"/>
        </w:tabs>
        <w:spacing w:before="5"/>
        <w:ind w:left="989" w:firstLine="0"/>
        <w:rPr>
          <w:rStyle w:val="FontStyle14"/>
          <w:lang w:eastAsia="ru-RU"/>
        </w:rPr>
      </w:pPr>
      <w:r>
        <w:rPr>
          <w:rStyle w:val="FontStyle14"/>
          <w:lang w:eastAsia="ru-RU"/>
        </w:rPr>
        <w:t>Развитие коммуникативного образования в высшей школе.</w:t>
      </w:r>
    </w:p>
    <w:p w:rsidR="00F7725E" w:rsidRDefault="00F7725E" w:rsidP="00F7725E">
      <w:pPr>
        <w:pStyle w:val="Style7"/>
        <w:widowControl/>
        <w:spacing w:line="240" w:lineRule="exact"/>
        <w:ind w:left="994"/>
        <w:rPr>
          <w:sz w:val="20"/>
          <w:szCs w:val="20"/>
        </w:rPr>
      </w:pPr>
    </w:p>
    <w:p w:rsidR="00F7725E" w:rsidRDefault="00F7725E" w:rsidP="00F7725E">
      <w:pPr>
        <w:pStyle w:val="Style7"/>
        <w:widowControl/>
        <w:spacing w:before="38" w:line="298" w:lineRule="exact"/>
        <w:ind w:left="994"/>
        <w:rPr>
          <w:rStyle w:val="FontStyle17"/>
          <w:lang w:eastAsia="ru-RU"/>
        </w:rPr>
      </w:pPr>
      <w:r>
        <w:rPr>
          <w:rStyle w:val="FontStyle17"/>
          <w:lang w:eastAsia="ru-RU"/>
        </w:rPr>
        <w:t>К обсуждению предлагаются следующие тематические направления:</w:t>
      </w:r>
    </w:p>
    <w:p w:rsidR="00F7725E" w:rsidRDefault="00F7725E" w:rsidP="00F7725E">
      <w:pPr>
        <w:pStyle w:val="Style6"/>
        <w:widowControl/>
        <w:numPr>
          <w:ilvl w:val="0"/>
          <w:numId w:val="1"/>
        </w:numPr>
        <w:tabs>
          <w:tab w:val="left" w:pos="1517"/>
        </w:tabs>
        <w:spacing w:line="298" w:lineRule="exact"/>
        <w:ind w:left="989" w:firstLine="0"/>
        <w:rPr>
          <w:rStyle w:val="FontStyle14"/>
          <w:lang w:eastAsia="ru-RU"/>
        </w:rPr>
      </w:pPr>
      <w:r>
        <w:rPr>
          <w:rStyle w:val="FontStyle14"/>
          <w:lang w:eastAsia="ru-RU"/>
        </w:rPr>
        <w:t>Философия и теория коммуникации;</w:t>
      </w:r>
    </w:p>
    <w:p w:rsidR="00F7725E" w:rsidRDefault="00F7725E" w:rsidP="00F7725E">
      <w:pPr>
        <w:pStyle w:val="Style6"/>
        <w:widowControl/>
        <w:numPr>
          <w:ilvl w:val="0"/>
          <w:numId w:val="1"/>
        </w:numPr>
        <w:tabs>
          <w:tab w:val="left" w:pos="1517"/>
        </w:tabs>
        <w:spacing w:line="298" w:lineRule="exact"/>
        <w:ind w:left="989" w:firstLine="0"/>
        <w:rPr>
          <w:rStyle w:val="FontStyle14"/>
          <w:lang w:eastAsia="ru-RU"/>
        </w:rPr>
      </w:pPr>
      <w:r>
        <w:rPr>
          <w:rStyle w:val="FontStyle14"/>
          <w:lang w:eastAsia="ru-RU"/>
        </w:rPr>
        <w:t xml:space="preserve">История развития </w:t>
      </w:r>
      <w:proofErr w:type="spellStart"/>
      <w:r>
        <w:rPr>
          <w:rStyle w:val="FontStyle14"/>
          <w:lang w:eastAsia="ru-RU"/>
        </w:rPr>
        <w:t>социокультурных</w:t>
      </w:r>
      <w:proofErr w:type="spellEnd"/>
      <w:r>
        <w:rPr>
          <w:rStyle w:val="FontStyle14"/>
          <w:lang w:eastAsia="ru-RU"/>
        </w:rPr>
        <w:t xml:space="preserve"> коммуникаций;</w:t>
      </w:r>
    </w:p>
    <w:p w:rsidR="00F7725E" w:rsidRDefault="00F7725E" w:rsidP="00F7725E">
      <w:pPr>
        <w:pStyle w:val="Style6"/>
        <w:widowControl/>
        <w:numPr>
          <w:ilvl w:val="0"/>
          <w:numId w:val="1"/>
        </w:numPr>
        <w:tabs>
          <w:tab w:val="left" w:pos="1517"/>
        </w:tabs>
        <w:spacing w:before="5" w:line="298" w:lineRule="exact"/>
        <w:ind w:left="989" w:firstLine="0"/>
        <w:rPr>
          <w:rStyle w:val="FontStyle14"/>
          <w:lang w:eastAsia="ru-RU"/>
        </w:rPr>
      </w:pPr>
      <w:r>
        <w:rPr>
          <w:rStyle w:val="FontStyle14"/>
          <w:lang w:eastAsia="ru-RU"/>
        </w:rPr>
        <w:t xml:space="preserve">Семиотика </w:t>
      </w:r>
      <w:proofErr w:type="spellStart"/>
      <w:r>
        <w:rPr>
          <w:rStyle w:val="FontStyle14"/>
          <w:lang w:eastAsia="ru-RU"/>
        </w:rPr>
        <w:t>социокультурной</w:t>
      </w:r>
      <w:proofErr w:type="spellEnd"/>
      <w:r>
        <w:rPr>
          <w:rStyle w:val="FontStyle14"/>
          <w:lang w:eastAsia="ru-RU"/>
        </w:rPr>
        <w:t xml:space="preserve"> коммуникации;</w:t>
      </w:r>
    </w:p>
    <w:p w:rsidR="00F7725E" w:rsidRDefault="00F7725E" w:rsidP="00F7725E">
      <w:pPr>
        <w:pStyle w:val="Style6"/>
        <w:widowControl/>
        <w:numPr>
          <w:ilvl w:val="0"/>
          <w:numId w:val="1"/>
        </w:numPr>
        <w:tabs>
          <w:tab w:val="left" w:pos="1517"/>
        </w:tabs>
        <w:spacing w:line="298" w:lineRule="exact"/>
        <w:ind w:left="989" w:firstLine="0"/>
        <w:rPr>
          <w:rStyle w:val="FontStyle14"/>
          <w:lang w:eastAsia="ru-RU"/>
        </w:rPr>
      </w:pPr>
      <w:r>
        <w:rPr>
          <w:rStyle w:val="FontStyle14"/>
          <w:lang w:eastAsia="ru-RU"/>
        </w:rPr>
        <w:t>Социальная коммуникация в условиях глобализации;</w:t>
      </w:r>
    </w:p>
    <w:p w:rsidR="00F7725E" w:rsidRDefault="00F7725E" w:rsidP="00F7725E">
      <w:pPr>
        <w:pStyle w:val="Style6"/>
        <w:widowControl/>
        <w:numPr>
          <w:ilvl w:val="0"/>
          <w:numId w:val="1"/>
        </w:numPr>
        <w:tabs>
          <w:tab w:val="left" w:pos="1517"/>
        </w:tabs>
        <w:spacing w:line="298" w:lineRule="exact"/>
        <w:ind w:left="989" w:firstLine="0"/>
        <w:rPr>
          <w:rStyle w:val="FontStyle14"/>
          <w:lang w:eastAsia="ru-RU"/>
        </w:rPr>
      </w:pPr>
      <w:r>
        <w:rPr>
          <w:rStyle w:val="FontStyle14"/>
          <w:lang w:eastAsia="ru-RU"/>
        </w:rPr>
        <w:t>Корпоративная, профессиональная и бизнес коммуникация;</w:t>
      </w:r>
    </w:p>
    <w:p w:rsidR="00F7725E" w:rsidRDefault="00F7725E" w:rsidP="00F7725E">
      <w:pPr>
        <w:pStyle w:val="Style6"/>
        <w:widowControl/>
        <w:numPr>
          <w:ilvl w:val="0"/>
          <w:numId w:val="1"/>
        </w:numPr>
        <w:tabs>
          <w:tab w:val="left" w:pos="1517"/>
        </w:tabs>
        <w:spacing w:line="298" w:lineRule="exact"/>
        <w:ind w:left="989" w:firstLine="0"/>
        <w:rPr>
          <w:rStyle w:val="FontStyle14"/>
          <w:lang w:eastAsia="ru-RU"/>
        </w:rPr>
      </w:pPr>
      <w:r>
        <w:rPr>
          <w:rStyle w:val="FontStyle14"/>
          <w:lang w:eastAsia="ru-RU"/>
        </w:rPr>
        <w:t>Психологические аспекты коммуникаций;</w:t>
      </w:r>
    </w:p>
    <w:p w:rsidR="00F7725E" w:rsidRDefault="00F7725E" w:rsidP="00F7725E">
      <w:pPr>
        <w:pStyle w:val="Style6"/>
        <w:widowControl/>
        <w:numPr>
          <w:ilvl w:val="0"/>
          <w:numId w:val="1"/>
        </w:numPr>
        <w:tabs>
          <w:tab w:val="left" w:pos="1517"/>
        </w:tabs>
        <w:spacing w:line="298" w:lineRule="exact"/>
        <w:ind w:left="989" w:firstLine="0"/>
        <w:rPr>
          <w:rStyle w:val="FontStyle14"/>
          <w:lang w:eastAsia="ru-RU"/>
        </w:rPr>
      </w:pPr>
      <w:r>
        <w:rPr>
          <w:rStyle w:val="FontStyle14"/>
          <w:lang w:eastAsia="ru-RU"/>
        </w:rPr>
        <w:t xml:space="preserve">Массовая и </w:t>
      </w:r>
      <w:proofErr w:type="spellStart"/>
      <w:r>
        <w:rPr>
          <w:rStyle w:val="FontStyle14"/>
          <w:lang w:eastAsia="ru-RU"/>
        </w:rPr>
        <w:t>медиа</w:t>
      </w:r>
      <w:proofErr w:type="spellEnd"/>
      <w:r>
        <w:rPr>
          <w:rStyle w:val="FontStyle14"/>
          <w:lang w:eastAsia="ru-RU"/>
        </w:rPr>
        <w:t xml:space="preserve"> коммуникация;</w:t>
      </w:r>
    </w:p>
    <w:p w:rsidR="00F7725E" w:rsidRDefault="00F7725E" w:rsidP="00F7725E">
      <w:pPr>
        <w:pStyle w:val="Style6"/>
        <w:widowControl/>
        <w:numPr>
          <w:ilvl w:val="0"/>
          <w:numId w:val="1"/>
        </w:numPr>
        <w:tabs>
          <w:tab w:val="left" w:pos="1517"/>
        </w:tabs>
        <w:spacing w:line="298" w:lineRule="exact"/>
        <w:ind w:left="989" w:firstLine="0"/>
        <w:rPr>
          <w:rStyle w:val="FontStyle14"/>
          <w:lang w:eastAsia="ru-RU"/>
        </w:rPr>
      </w:pPr>
      <w:r>
        <w:rPr>
          <w:rStyle w:val="FontStyle14"/>
          <w:lang w:eastAsia="ru-RU"/>
        </w:rPr>
        <w:t>Политическая коммуникация;</w:t>
      </w:r>
    </w:p>
    <w:p w:rsidR="00F7725E" w:rsidRPr="003D10DC" w:rsidRDefault="00F7725E" w:rsidP="00F7725E">
      <w:pPr>
        <w:pStyle w:val="Style6"/>
        <w:widowControl/>
        <w:numPr>
          <w:ilvl w:val="0"/>
          <w:numId w:val="1"/>
        </w:numPr>
        <w:tabs>
          <w:tab w:val="left" w:pos="1517"/>
        </w:tabs>
        <w:spacing w:line="298" w:lineRule="exact"/>
        <w:ind w:left="989" w:firstLine="0"/>
        <w:rPr>
          <w:rStyle w:val="FontStyle14"/>
          <w:lang w:eastAsia="ru-RU"/>
        </w:rPr>
      </w:pPr>
      <w:r>
        <w:rPr>
          <w:rStyle w:val="FontStyle14"/>
          <w:lang w:eastAsia="ru-RU"/>
        </w:rPr>
        <w:t>Коммуникация и культура;</w:t>
      </w:r>
    </w:p>
    <w:p w:rsidR="00F7725E" w:rsidRDefault="00F7725E" w:rsidP="00F7725E">
      <w:pPr>
        <w:pStyle w:val="Style6"/>
        <w:widowControl/>
        <w:numPr>
          <w:ilvl w:val="0"/>
          <w:numId w:val="1"/>
        </w:numPr>
        <w:tabs>
          <w:tab w:val="left" w:pos="1517"/>
        </w:tabs>
        <w:spacing w:line="298" w:lineRule="exact"/>
        <w:ind w:left="989" w:firstLine="0"/>
        <w:rPr>
          <w:rStyle w:val="FontStyle14"/>
          <w:lang w:eastAsia="ru-RU"/>
        </w:rPr>
      </w:pPr>
      <w:r>
        <w:rPr>
          <w:rStyle w:val="FontStyle14"/>
          <w:lang w:eastAsia="ru-RU"/>
        </w:rPr>
        <w:t>Эволюция виртуальных коммуникаций;</w:t>
      </w:r>
    </w:p>
    <w:p w:rsidR="00F7725E" w:rsidRDefault="00F7725E" w:rsidP="00F7725E">
      <w:pPr>
        <w:pStyle w:val="Style6"/>
        <w:widowControl/>
        <w:numPr>
          <w:ilvl w:val="0"/>
          <w:numId w:val="1"/>
        </w:numPr>
        <w:tabs>
          <w:tab w:val="left" w:pos="1517"/>
        </w:tabs>
        <w:spacing w:line="298" w:lineRule="exact"/>
        <w:ind w:left="989" w:firstLine="0"/>
        <w:rPr>
          <w:rStyle w:val="FontStyle14"/>
          <w:lang w:eastAsia="ru-RU"/>
        </w:rPr>
      </w:pPr>
      <w:r>
        <w:rPr>
          <w:rStyle w:val="FontStyle14"/>
          <w:lang w:eastAsia="ru-RU"/>
        </w:rPr>
        <w:t>Коммуникация и образование.</w:t>
      </w:r>
    </w:p>
    <w:p w:rsidR="00F7725E" w:rsidRDefault="00F7725E" w:rsidP="00F7725E">
      <w:pPr>
        <w:pStyle w:val="Style7"/>
        <w:widowControl/>
        <w:spacing w:line="240" w:lineRule="exact"/>
        <w:ind w:left="989"/>
        <w:rPr>
          <w:sz w:val="20"/>
          <w:szCs w:val="20"/>
        </w:rPr>
      </w:pPr>
    </w:p>
    <w:p w:rsidR="00F7725E" w:rsidRDefault="00F7725E" w:rsidP="00F7725E">
      <w:pPr>
        <w:pStyle w:val="Style7"/>
        <w:widowControl/>
        <w:spacing w:before="38" w:line="274" w:lineRule="exact"/>
        <w:ind w:left="989"/>
        <w:rPr>
          <w:rStyle w:val="FontStyle17"/>
          <w:lang w:eastAsia="ru-RU"/>
        </w:rPr>
      </w:pPr>
      <w:r>
        <w:rPr>
          <w:rStyle w:val="FontStyle17"/>
          <w:lang w:eastAsia="ru-RU"/>
        </w:rPr>
        <w:t>Оформление заявок на участие</w:t>
      </w:r>
    </w:p>
    <w:p w:rsidR="00F7725E" w:rsidRPr="006A55A2" w:rsidRDefault="00F7725E" w:rsidP="00F7725E">
      <w:pPr>
        <w:pStyle w:val="Style5"/>
        <w:widowControl/>
        <w:spacing w:line="274" w:lineRule="exact"/>
        <w:ind w:left="442" w:firstLine="542"/>
        <w:rPr>
          <w:rStyle w:val="FontStyle14"/>
          <w:lang w:eastAsia="ru-RU"/>
        </w:rPr>
      </w:pPr>
      <w:r>
        <w:rPr>
          <w:rStyle w:val="FontStyle14"/>
          <w:lang w:eastAsia="ru-RU"/>
        </w:rPr>
        <w:t>Приглашаем вас принять участие в нашей конференции в очной и заочной форме. Для участия необходимо заполнить регистрационную форму заявки на сайте конференции</w:t>
      </w:r>
      <w:r w:rsidR="00120512">
        <w:rPr>
          <w:rStyle w:val="FontStyle14"/>
          <w:lang w:eastAsia="ru-RU"/>
        </w:rPr>
        <w:t xml:space="preserve"> </w:t>
      </w:r>
      <w:hyperlink r:id="rId5" w:tgtFrame="_blank" w:history="1">
        <w:r w:rsidR="00120512">
          <w:rPr>
            <w:rStyle w:val="a3"/>
          </w:rPr>
          <w:t>http://com.conf.nstu.ru/</w:t>
        </w:r>
      </w:hyperlink>
      <w:r w:rsidR="00120512">
        <w:t xml:space="preserve"> </w:t>
      </w:r>
    </w:p>
    <w:p w:rsidR="00F7725E" w:rsidRDefault="00F7725E" w:rsidP="00F7725E">
      <w:pPr>
        <w:pStyle w:val="Style5"/>
        <w:widowControl/>
        <w:spacing w:line="274" w:lineRule="exact"/>
        <w:ind w:left="442" w:firstLine="542"/>
        <w:rPr>
          <w:rStyle w:val="FontStyle14"/>
          <w:lang w:eastAsia="ru-RU"/>
        </w:rPr>
      </w:pPr>
      <w:r>
        <w:rPr>
          <w:rStyle w:val="FontStyle14"/>
          <w:lang w:eastAsia="ru-RU"/>
        </w:rPr>
        <w:t>Планируется издание сборника статей. Материалы для публикации будут отбираться редколлегией.</w:t>
      </w:r>
    </w:p>
    <w:p w:rsidR="00F7725E" w:rsidRDefault="00F7725E" w:rsidP="00F7725E">
      <w:pPr>
        <w:pStyle w:val="Style5"/>
        <w:widowControl/>
        <w:spacing w:line="274" w:lineRule="exact"/>
        <w:ind w:left="442" w:firstLine="542"/>
        <w:rPr>
          <w:rStyle w:val="FontStyle17"/>
          <w:lang w:eastAsia="ru-RU"/>
        </w:rPr>
      </w:pPr>
      <w:r>
        <w:rPr>
          <w:rStyle w:val="FontStyle14"/>
          <w:lang w:eastAsia="ru-RU"/>
        </w:rPr>
        <w:t>Все материалы, - тексты статей к публикации и заявки в программу конференции, - принимаются до</w:t>
      </w:r>
      <w:r w:rsidRPr="000E5A92">
        <w:rPr>
          <w:rStyle w:val="FontStyle14"/>
          <w:lang w:eastAsia="ru-RU"/>
        </w:rPr>
        <w:t xml:space="preserve"> </w:t>
      </w:r>
      <w:r>
        <w:rPr>
          <w:rStyle w:val="FontStyle14"/>
          <w:b/>
          <w:bCs/>
          <w:lang w:eastAsia="ru-RU"/>
        </w:rPr>
        <w:t>15 </w:t>
      </w:r>
      <w:r>
        <w:rPr>
          <w:rStyle w:val="FontStyle17"/>
          <w:lang w:eastAsia="ru-RU"/>
        </w:rPr>
        <w:t>сентября 20</w:t>
      </w:r>
      <w:r w:rsidRPr="008C68DB">
        <w:rPr>
          <w:rStyle w:val="FontStyle17"/>
          <w:lang w:eastAsia="ru-RU"/>
        </w:rPr>
        <w:t>1</w:t>
      </w:r>
      <w:r>
        <w:rPr>
          <w:rStyle w:val="FontStyle17"/>
          <w:lang w:eastAsia="ru-RU"/>
        </w:rPr>
        <w:t>3 г.</w:t>
      </w:r>
    </w:p>
    <w:p w:rsidR="00F7725E" w:rsidRDefault="00F7725E" w:rsidP="00F7725E">
      <w:pPr>
        <w:pStyle w:val="Style5"/>
        <w:widowControl/>
        <w:spacing w:line="274" w:lineRule="exact"/>
        <w:ind w:left="442" w:firstLine="542"/>
        <w:rPr>
          <w:rStyle w:val="FontStyle14"/>
          <w:lang w:eastAsia="ru-RU"/>
        </w:rPr>
      </w:pPr>
      <w:r>
        <w:rPr>
          <w:rStyle w:val="FontStyle14"/>
          <w:lang w:eastAsia="ru-RU"/>
        </w:rPr>
        <w:t>Объем статей для публикации - до 12 страниц. Статьи, не удовлетворяющие тематике, требованиям к оформлению или поступившие позднее указанного срока, не рассматриваются.</w:t>
      </w:r>
    </w:p>
    <w:p w:rsidR="00F7725E" w:rsidRPr="00454041" w:rsidRDefault="00F7725E" w:rsidP="00F7725E">
      <w:pPr>
        <w:pStyle w:val="Style5"/>
        <w:widowControl/>
        <w:spacing w:line="274" w:lineRule="exact"/>
        <w:ind w:left="442" w:firstLine="533"/>
        <w:rPr>
          <w:rStyle w:val="FontStyle14"/>
          <w:lang w:eastAsia="ru-RU"/>
        </w:rPr>
      </w:pPr>
      <w:r>
        <w:rPr>
          <w:rStyle w:val="FontStyle14"/>
          <w:lang w:eastAsia="ru-RU"/>
        </w:rPr>
        <w:t>Те</w:t>
      </w:r>
      <w:proofErr w:type="gramStart"/>
      <w:r>
        <w:rPr>
          <w:rStyle w:val="FontStyle14"/>
          <w:lang w:eastAsia="ru-RU"/>
        </w:rPr>
        <w:t>кст ст</w:t>
      </w:r>
      <w:proofErr w:type="gramEnd"/>
      <w:r>
        <w:rPr>
          <w:rStyle w:val="FontStyle14"/>
          <w:lang w:eastAsia="ru-RU"/>
        </w:rPr>
        <w:t xml:space="preserve">атьи и регистрационная форма заявки участника конференции присылаются </w:t>
      </w:r>
      <w:r>
        <w:rPr>
          <w:rStyle w:val="FontStyle18"/>
          <w:lang w:eastAsia="ru-RU"/>
        </w:rPr>
        <w:t xml:space="preserve">Спрынга Ирине Юрьевне, </w:t>
      </w:r>
      <w:r>
        <w:rPr>
          <w:rStyle w:val="FontStyle14"/>
          <w:lang w:eastAsia="ru-RU"/>
        </w:rPr>
        <w:t xml:space="preserve">инженеру кафедры социально-массовых коммуникаций НГТУ на электронный адрес </w:t>
      </w:r>
      <w:hyperlink r:id="rId6" w:history="1">
        <w:r>
          <w:rPr>
            <w:rStyle w:val="FontStyle14"/>
            <w:u w:val="single"/>
            <w:lang w:val="en-US" w:eastAsia="ru-RU"/>
          </w:rPr>
          <w:t>smk</w:t>
        </w:r>
        <w:r w:rsidRPr="000E5A92">
          <w:rPr>
            <w:rStyle w:val="FontStyle14"/>
            <w:u w:val="single"/>
            <w:lang w:eastAsia="ru-RU"/>
          </w:rPr>
          <w:t>@</w:t>
        </w:r>
        <w:r>
          <w:rPr>
            <w:rStyle w:val="FontStyle14"/>
            <w:u w:val="single"/>
            <w:lang w:val="en-US" w:eastAsia="ru-RU"/>
          </w:rPr>
          <w:t>fgo</w:t>
        </w:r>
        <w:r w:rsidRPr="000E5A92">
          <w:rPr>
            <w:rStyle w:val="FontStyle14"/>
            <w:u w:val="single"/>
            <w:lang w:eastAsia="ru-RU"/>
          </w:rPr>
          <w:t>.</w:t>
        </w:r>
        <w:r>
          <w:rPr>
            <w:rStyle w:val="FontStyle14"/>
            <w:u w:val="single"/>
            <w:lang w:val="en-US" w:eastAsia="ru-RU"/>
          </w:rPr>
          <w:t>nstu</w:t>
        </w:r>
        <w:r w:rsidRPr="000E5A92">
          <w:rPr>
            <w:rStyle w:val="FontStyle14"/>
            <w:u w:val="single"/>
            <w:lang w:eastAsia="ru-RU"/>
          </w:rPr>
          <w:t>.</w:t>
        </w:r>
        <w:r>
          <w:rPr>
            <w:rStyle w:val="FontStyle14"/>
            <w:u w:val="single"/>
            <w:lang w:val="en-US" w:eastAsia="ru-RU"/>
          </w:rPr>
          <w:t>ru</w:t>
        </w:r>
      </w:hyperlink>
      <w:r w:rsidRPr="000E5A92">
        <w:rPr>
          <w:rStyle w:val="FontStyle14"/>
          <w:lang w:eastAsia="ru-RU"/>
        </w:rPr>
        <w:t>.</w:t>
      </w:r>
    </w:p>
    <w:p w:rsidR="00F7725E" w:rsidRPr="00454041" w:rsidRDefault="00F7725E" w:rsidP="00F7725E">
      <w:pPr>
        <w:pStyle w:val="Style5"/>
        <w:widowControl/>
        <w:spacing w:line="274" w:lineRule="exact"/>
        <w:ind w:left="442" w:firstLine="533"/>
        <w:rPr>
          <w:rStyle w:val="FontStyle14"/>
          <w:lang w:eastAsia="ru-RU"/>
        </w:rPr>
      </w:pPr>
    </w:p>
    <w:p w:rsidR="00F7725E" w:rsidRPr="00454041" w:rsidRDefault="00F7725E" w:rsidP="00F7725E">
      <w:pPr>
        <w:pStyle w:val="Style5"/>
        <w:widowControl/>
        <w:spacing w:line="274" w:lineRule="exact"/>
        <w:ind w:left="442" w:firstLine="533"/>
        <w:rPr>
          <w:rStyle w:val="FontStyle14"/>
          <w:lang w:eastAsia="ru-RU"/>
        </w:rPr>
      </w:pPr>
    </w:p>
    <w:p w:rsidR="00F7725E" w:rsidRDefault="00F7725E" w:rsidP="00F7725E">
      <w:pPr>
        <w:pStyle w:val="Style7"/>
        <w:widowControl/>
        <w:spacing w:before="53" w:line="274" w:lineRule="exact"/>
        <w:ind w:left="590"/>
        <w:rPr>
          <w:rStyle w:val="FontStyle17"/>
          <w:lang w:eastAsia="ru-RU"/>
        </w:rPr>
      </w:pPr>
    </w:p>
    <w:p w:rsidR="00F7725E" w:rsidRDefault="00F7725E" w:rsidP="00F7725E">
      <w:pPr>
        <w:pStyle w:val="Style7"/>
        <w:widowControl/>
        <w:spacing w:before="53" w:line="274" w:lineRule="exact"/>
        <w:ind w:left="590"/>
        <w:rPr>
          <w:rStyle w:val="FontStyle17"/>
          <w:lang w:eastAsia="ru-RU"/>
        </w:rPr>
      </w:pPr>
    </w:p>
    <w:p w:rsidR="00F7725E" w:rsidRDefault="00F7725E" w:rsidP="00F7725E">
      <w:pPr>
        <w:pStyle w:val="Style7"/>
        <w:widowControl/>
        <w:spacing w:before="53" w:line="274" w:lineRule="exact"/>
        <w:ind w:left="590"/>
        <w:rPr>
          <w:rStyle w:val="FontStyle17"/>
          <w:lang w:eastAsia="ru-RU"/>
        </w:rPr>
      </w:pPr>
      <w:r>
        <w:rPr>
          <w:rStyle w:val="FontStyle17"/>
          <w:lang w:eastAsia="ru-RU"/>
        </w:rPr>
        <w:t>Регистрационная форма заявки участника конференции</w:t>
      </w:r>
    </w:p>
    <w:p w:rsidR="00F7725E" w:rsidRDefault="00F7725E" w:rsidP="00F7725E">
      <w:pPr>
        <w:pStyle w:val="Style10"/>
        <w:widowControl/>
        <w:numPr>
          <w:ilvl w:val="0"/>
          <w:numId w:val="2"/>
        </w:numPr>
        <w:tabs>
          <w:tab w:val="left" w:pos="907"/>
        </w:tabs>
        <w:ind w:left="571"/>
        <w:rPr>
          <w:rStyle w:val="FontStyle14"/>
          <w:lang w:eastAsia="ru-RU"/>
        </w:rPr>
      </w:pPr>
      <w:r>
        <w:rPr>
          <w:rStyle w:val="FontStyle14"/>
          <w:lang w:eastAsia="ru-RU"/>
        </w:rPr>
        <w:t>Фамилия</w:t>
      </w:r>
    </w:p>
    <w:p w:rsidR="00F7725E" w:rsidRDefault="00F7725E" w:rsidP="00F7725E">
      <w:pPr>
        <w:pStyle w:val="Style10"/>
        <w:widowControl/>
        <w:numPr>
          <w:ilvl w:val="0"/>
          <w:numId w:val="2"/>
        </w:numPr>
        <w:tabs>
          <w:tab w:val="left" w:pos="907"/>
        </w:tabs>
        <w:ind w:left="571"/>
        <w:rPr>
          <w:rStyle w:val="FontStyle14"/>
          <w:lang w:eastAsia="ru-RU"/>
        </w:rPr>
      </w:pPr>
      <w:r>
        <w:rPr>
          <w:rStyle w:val="FontStyle14"/>
          <w:lang w:eastAsia="ru-RU"/>
        </w:rPr>
        <w:t>Имя</w:t>
      </w:r>
    </w:p>
    <w:p w:rsidR="00F7725E" w:rsidRDefault="00F7725E" w:rsidP="00F7725E">
      <w:pPr>
        <w:pStyle w:val="Style10"/>
        <w:widowControl/>
        <w:numPr>
          <w:ilvl w:val="0"/>
          <w:numId w:val="2"/>
        </w:numPr>
        <w:tabs>
          <w:tab w:val="left" w:pos="907"/>
        </w:tabs>
        <w:ind w:left="571"/>
        <w:rPr>
          <w:rStyle w:val="FontStyle14"/>
          <w:lang w:eastAsia="ru-RU"/>
        </w:rPr>
      </w:pPr>
      <w:r>
        <w:rPr>
          <w:rStyle w:val="FontStyle14"/>
          <w:lang w:eastAsia="ru-RU"/>
        </w:rPr>
        <w:t>Отчество</w:t>
      </w:r>
    </w:p>
    <w:p w:rsidR="00F7725E" w:rsidRDefault="00F7725E" w:rsidP="00F7725E">
      <w:pPr>
        <w:pStyle w:val="Style10"/>
        <w:widowControl/>
        <w:numPr>
          <w:ilvl w:val="0"/>
          <w:numId w:val="2"/>
        </w:numPr>
        <w:tabs>
          <w:tab w:val="left" w:pos="907"/>
        </w:tabs>
        <w:ind w:left="571"/>
        <w:rPr>
          <w:rStyle w:val="FontStyle14"/>
          <w:lang w:eastAsia="ru-RU"/>
        </w:rPr>
      </w:pPr>
      <w:r>
        <w:rPr>
          <w:rStyle w:val="FontStyle14"/>
          <w:lang w:eastAsia="ru-RU"/>
        </w:rPr>
        <w:t>Место работы (город, вуз, кафедра, без сокращений)</w:t>
      </w:r>
    </w:p>
    <w:p w:rsidR="00F7725E" w:rsidRDefault="00F7725E" w:rsidP="00F7725E">
      <w:pPr>
        <w:pStyle w:val="Style10"/>
        <w:widowControl/>
        <w:numPr>
          <w:ilvl w:val="0"/>
          <w:numId w:val="2"/>
        </w:numPr>
        <w:tabs>
          <w:tab w:val="left" w:pos="907"/>
        </w:tabs>
        <w:ind w:left="571"/>
        <w:rPr>
          <w:rStyle w:val="FontStyle14"/>
          <w:lang w:eastAsia="ru-RU"/>
        </w:rPr>
      </w:pPr>
      <w:r>
        <w:rPr>
          <w:rStyle w:val="FontStyle14"/>
          <w:lang w:eastAsia="ru-RU"/>
        </w:rPr>
        <w:t>Должность</w:t>
      </w:r>
    </w:p>
    <w:p w:rsidR="00F7725E" w:rsidRDefault="00F7725E" w:rsidP="00F7725E">
      <w:pPr>
        <w:pStyle w:val="Style10"/>
        <w:widowControl/>
        <w:numPr>
          <w:ilvl w:val="0"/>
          <w:numId w:val="2"/>
        </w:numPr>
        <w:tabs>
          <w:tab w:val="left" w:pos="907"/>
        </w:tabs>
        <w:ind w:left="571"/>
        <w:rPr>
          <w:rStyle w:val="FontStyle14"/>
          <w:lang w:eastAsia="ru-RU"/>
        </w:rPr>
      </w:pPr>
      <w:r>
        <w:rPr>
          <w:rStyle w:val="FontStyle14"/>
          <w:lang w:eastAsia="ru-RU"/>
        </w:rPr>
        <w:t>Ученая степень</w:t>
      </w:r>
    </w:p>
    <w:p w:rsidR="00F7725E" w:rsidRDefault="00F7725E" w:rsidP="00F7725E">
      <w:pPr>
        <w:pStyle w:val="Style10"/>
        <w:widowControl/>
        <w:numPr>
          <w:ilvl w:val="0"/>
          <w:numId w:val="2"/>
        </w:numPr>
        <w:tabs>
          <w:tab w:val="left" w:pos="907"/>
        </w:tabs>
        <w:ind w:left="571"/>
        <w:rPr>
          <w:rStyle w:val="FontStyle14"/>
          <w:lang w:eastAsia="ru-RU"/>
        </w:rPr>
      </w:pPr>
      <w:r>
        <w:rPr>
          <w:rStyle w:val="FontStyle14"/>
          <w:lang w:eastAsia="ru-RU"/>
        </w:rPr>
        <w:t>Телефон (домашний, рабочий)</w:t>
      </w:r>
    </w:p>
    <w:p w:rsidR="00F7725E" w:rsidRDefault="00F7725E" w:rsidP="00F7725E">
      <w:pPr>
        <w:pStyle w:val="Style10"/>
        <w:widowControl/>
        <w:numPr>
          <w:ilvl w:val="0"/>
          <w:numId w:val="2"/>
        </w:numPr>
        <w:tabs>
          <w:tab w:val="left" w:pos="907"/>
        </w:tabs>
        <w:ind w:left="571"/>
        <w:rPr>
          <w:rStyle w:val="FontStyle14"/>
          <w:lang w:eastAsia="ru-RU"/>
        </w:rPr>
      </w:pPr>
      <w:r>
        <w:rPr>
          <w:rStyle w:val="FontStyle14"/>
          <w:lang w:val="en-US" w:eastAsia="en-US"/>
        </w:rPr>
        <w:t>E-mail</w:t>
      </w:r>
    </w:p>
    <w:p w:rsidR="00F7725E" w:rsidRDefault="00F7725E" w:rsidP="00F7725E">
      <w:pPr>
        <w:pStyle w:val="Style10"/>
        <w:widowControl/>
        <w:numPr>
          <w:ilvl w:val="0"/>
          <w:numId w:val="2"/>
        </w:numPr>
        <w:tabs>
          <w:tab w:val="left" w:pos="907"/>
        </w:tabs>
        <w:ind w:left="571"/>
        <w:rPr>
          <w:rStyle w:val="FontStyle14"/>
          <w:lang w:eastAsia="ru-RU"/>
        </w:rPr>
      </w:pPr>
      <w:r>
        <w:rPr>
          <w:rStyle w:val="FontStyle14"/>
          <w:lang w:eastAsia="ru-RU"/>
        </w:rPr>
        <w:t>Тема доклада</w:t>
      </w:r>
    </w:p>
    <w:p w:rsidR="00F7725E" w:rsidRDefault="00F7725E" w:rsidP="00F7725E">
      <w:pPr>
        <w:pStyle w:val="Style10"/>
        <w:widowControl/>
        <w:numPr>
          <w:ilvl w:val="0"/>
          <w:numId w:val="2"/>
        </w:numPr>
        <w:tabs>
          <w:tab w:val="left" w:pos="907"/>
        </w:tabs>
        <w:ind w:left="571"/>
        <w:rPr>
          <w:rStyle w:val="FontStyle14"/>
          <w:lang w:eastAsia="ru-RU"/>
        </w:rPr>
      </w:pPr>
      <w:r>
        <w:rPr>
          <w:rStyle w:val="FontStyle14"/>
          <w:lang w:eastAsia="ru-RU"/>
        </w:rPr>
        <w:t>Тематическое направление</w:t>
      </w:r>
    </w:p>
    <w:p w:rsidR="00F7725E" w:rsidRDefault="00F7725E" w:rsidP="00F7725E">
      <w:pPr>
        <w:pStyle w:val="Style10"/>
        <w:widowControl/>
        <w:numPr>
          <w:ilvl w:val="0"/>
          <w:numId w:val="2"/>
        </w:numPr>
        <w:tabs>
          <w:tab w:val="left" w:pos="907"/>
        </w:tabs>
        <w:ind w:left="571"/>
        <w:rPr>
          <w:rStyle w:val="FontStyle14"/>
          <w:lang w:eastAsia="ru-RU"/>
        </w:rPr>
      </w:pPr>
      <w:r>
        <w:rPr>
          <w:rStyle w:val="FontStyle14"/>
          <w:lang w:eastAsia="ru-RU"/>
        </w:rPr>
        <w:t>Форма участия - очная или заочная</w:t>
      </w:r>
    </w:p>
    <w:p w:rsidR="00F7725E" w:rsidRDefault="00F7725E" w:rsidP="00F7725E">
      <w:pPr>
        <w:pStyle w:val="Style10"/>
        <w:widowControl/>
        <w:numPr>
          <w:ilvl w:val="0"/>
          <w:numId w:val="2"/>
        </w:numPr>
        <w:tabs>
          <w:tab w:val="left" w:pos="907"/>
        </w:tabs>
        <w:ind w:left="571"/>
        <w:rPr>
          <w:rStyle w:val="FontStyle14"/>
          <w:lang w:eastAsia="ru-RU"/>
        </w:rPr>
      </w:pPr>
      <w:r>
        <w:rPr>
          <w:rStyle w:val="FontStyle14"/>
          <w:lang w:eastAsia="ru-RU"/>
        </w:rPr>
        <w:t>Аннотация (50 слов)</w:t>
      </w:r>
    </w:p>
    <w:p w:rsidR="00F7725E" w:rsidRDefault="00F7725E" w:rsidP="00F7725E">
      <w:pPr>
        <w:pStyle w:val="Style10"/>
        <w:widowControl/>
        <w:numPr>
          <w:ilvl w:val="0"/>
          <w:numId w:val="2"/>
        </w:numPr>
        <w:tabs>
          <w:tab w:val="left" w:pos="907"/>
        </w:tabs>
        <w:ind w:left="571"/>
        <w:rPr>
          <w:rStyle w:val="FontStyle14"/>
          <w:lang w:eastAsia="ru-RU"/>
        </w:rPr>
      </w:pPr>
      <w:r>
        <w:rPr>
          <w:rStyle w:val="FontStyle14"/>
          <w:lang w:eastAsia="ru-RU"/>
        </w:rPr>
        <w:t xml:space="preserve">Необходимость бронирования номера в гостинице (укажите категорию номера) </w:t>
      </w:r>
    </w:p>
    <w:p w:rsidR="00F7725E" w:rsidRDefault="00F7725E" w:rsidP="00F7725E">
      <w:pPr>
        <w:pStyle w:val="Style10"/>
        <w:widowControl/>
        <w:tabs>
          <w:tab w:val="left" w:pos="907"/>
        </w:tabs>
        <w:ind w:left="571"/>
        <w:rPr>
          <w:rStyle w:val="FontStyle14"/>
          <w:lang w:eastAsia="ru-RU"/>
        </w:rPr>
      </w:pPr>
    </w:p>
    <w:p w:rsidR="00F7725E" w:rsidRDefault="00F7725E" w:rsidP="00F7725E">
      <w:pPr>
        <w:pStyle w:val="Style10"/>
        <w:widowControl/>
        <w:tabs>
          <w:tab w:val="left" w:pos="907"/>
        </w:tabs>
        <w:ind w:left="571"/>
        <w:rPr>
          <w:rStyle w:val="FontStyle14"/>
          <w:lang w:eastAsia="ru-RU"/>
        </w:rPr>
      </w:pPr>
      <w:r>
        <w:rPr>
          <w:rStyle w:val="FontStyle17"/>
          <w:lang w:eastAsia="ru-RU"/>
        </w:rPr>
        <w:t>Требования к оформлению статьи</w:t>
      </w:r>
    </w:p>
    <w:p w:rsidR="00F7725E" w:rsidRDefault="00F7725E" w:rsidP="00F7725E">
      <w:pPr>
        <w:widowControl/>
        <w:rPr>
          <w:sz w:val="2"/>
          <w:szCs w:val="2"/>
        </w:rPr>
      </w:pPr>
    </w:p>
    <w:p w:rsidR="00F7725E" w:rsidRDefault="00F7725E" w:rsidP="00F7725E">
      <w:pPr>
        <w:pStyle w:val="Style11"/>
        <w:widowControl/>
        <w:numPr>
          <w:ilvl w:val="0"/>
          <w:numId w:val="3"/>
        </w:numPr>
        <w:tabs>
          <w:tab w:val="left" w:pos="917"/>
        </w:tabs>
        <w:spacing w:before="5" w:line="293" w:lineRule="exact"/>
        <w:ind w:left="566"/>
        <w:rPr>
          <w:rStyle w:val="FontStyle14"/>
          <w:lang w:eastAsia="ru-RU"/>
        </w:rPr>
      </w:pPr>
      <w:r>
        <w:rPr>
          <w:rStyle w:val="FontStyle14"/>
          <w:lang w:eastAsia="ru-RU"/>
        </w:rPr>
        <w:t xml:space="preserve">статья представляется в электронной версии, выполненной в формате </w:t>
      </w:r>
      <w:r>
        <w:rPr>
          <w:rStyle w:val="FontStyle14"/>
          <w:lang w:val="en-US" w:eastAsia="ru-RU"/>
        </w:rPr>
        <w:t>WinWord</w:t>
      </w:r>
      <w:r w:rsidRPr="000E5A92">
        <w:rPr>
          <w:rStyle w:val="FontStyle14"/>
          <w:lang w:eastAsia="ru-RU"/>
        </w:rPr>
        <w:t>;</w:t>
      </w:r>
    </w:p>
    <w:p w:rsidR="00F7725E" w:rsidRDefault="00F7725E" w:rsidP="00F7725E">
      <w:pPr>
        <w:pStyle w:val="Style11"/>
        <w:widowControl/>
        <w:numPr>
          <w:ilvl w:val="0"/>
          <w:numId w:val="3"/>
        </w:numPr>
        <w:tabs>
          <w:tab w:val="left" w:pos="917"/>
        </w:tabs>
        <w:spacing w:line="293" w:lineRule="exact"/>
        <w:ind w:left="566"/>
        <w:rPr>
          <w:rStyle w:val="FontStyle14"/>
          <w:lang w:eastAsia="ru-RU"/>
        </w:rPr>
      </w:pPr>
      <w:proofErr w:type="gramStart"/>
      <w:r>
        <w:rPr>
          <w:rStyle w:val="FontStyle14"/>
          <w:lang w:eastAsia="ru-RU"/>
        </w:rPr>
        <w:t>поля: верхнее - 2 см., нижнее - 2,5 см., левое - 2,5 см., правое - 2,5 см.;</w:t>
      </w:r>
      <w:proofErr w:type="gramEnd"/>
    </w:p>
    <w:p w:rsidR="00F7725E" w:rsidRPr="000E5A92" w:rsidRDefault="00F7725E" w:rsidP="00F7725E">
      <w:pPr>
        <w:pStyle w:val="Style11"/>
        <w:widowControl/>
        <w:numPr>
          <w:ilvl w:val="0"/>
          <w:numId w:val="3"/>
        </w:numPr>
        <w:tabs>
          <w:tab w:val="left" w:pos="917"/>
        </w:tabs>
        <w:spacing w:line="293" w:lineRule="exact"/>
        <w:ind w:left="566"/>
        <w:rPr>
          <w:rStyle w:val="FontStyle14"/>
          <w:lang w:val="en-US" w:eastAsia="ru-RU"/>
        </w:rPr>
      </w:pPr>
      <w:r>
        <w:rPr>
          <w:rStyle w:val="FontStyle14"/>
          <w:lang w:eastAsia="ru-RU"/>
        </w:rPr>
        <w:t>шрифт</w:t>
      </w:r>
      <w:r w:rsidRPr="000E5A92">
        <w:rPr>
          <w:rStyle w:val="FontStyle14"/>
          <w:lang w:val="en-US" w:eastAsia="ru-RU"/>
        </w:rPr>
        <w:t xml:space="preserve"> </w:t>
      </w:r>
      <w:r>
        <w:rPr>
          <w:rStyle w:val="FontStyle14"/>
          <w:lang w:val="en-US" w:eastAsia="ru-RU"/>
        </w:rPr>
        <w:t>Times New Roman Cyr</w:t>
      </w:r>
      <w:r w:rsidRPr="000E5A92">
        <w:rPr>
          <w:rStyle w:val="FontStyle14"/>
          <w:lang w:val="en-US" w:eastAsia="ru-RU"/>
        </w:rPr>
        <w:t xml:space="preserve">, </w:t>
      </w:r>
      <w:r>
        <w:rPr>
          <w:rStyle w:val="FontStyle14"/>
          <w:lang w:eastAsia="ru-RU"/>
        </w:rPr>
        <w:t>стиль</w:t>
      </w:r>
      <w:r w:rsidRPr="000E5A92">
        <w:rPr>
          <w:rStyle w:val="FontStyle14"/>
          <w:lang w:val="en-US" w:eastAsia="ru-RU"/>
        </w:rPr>
        <w:t xml:space="preserve"> </w:t>
      </w:r>
      <w:r>
        <w:rPr>
          <w:rStyle w:val="FontStyle14"/>
          <w:lang w:val="en-US" w:eastAsia="ru-RU"/>
        </w:rPr>
        <w:t xml:space="preserve">Normal, </w:t>
      </w:r>
      <w:r>
        <w:rPr>
          <w:rStyle w:val="FontStyle14"/>
          <w:lang w:eastAsia="ru-RU"/>
        </w:rPr>
        <w:t>кегль</w:t>
      </w:r>
      <w:r w:rsidRPr="000E5A92">
        <w:rPr>
          <w:rStyle w:val="FontStyle14"/>
          <w:lang w:val="en-US" w:eastAsia="ru-RU"/>
        </w:rPr>
        <w:t xml:space="preserve"> - 14;</w:t>
      </w:r>
    </w:p>
    <w:p w:rsidR="00F7725E" w:rsidRDefault="00F7725E" w:rsidP="00F7725E">
      <w:pPr>
        <w:pStyle w:val="Style11"/>
        <w:widowControl/>
        <w:numPr>
          <w:ilvl w:val="0"/>
          <w:numId w:val="3"/>
        </w:numPr>
        <w:tabs>
          <w:tab w:val="left" w:pos="917"/>
        </w:tabs>
        <w:spacing w:before="10"/>
        <w:ind w:left="566" w:right="3686"/>
        <w:rPr>
          <w:rStyle w:val="FontStyle14"/>
          <w:lang w:eastAsia="ru-RU"/>
        </w:rPr>
      </w:pPr>
      <w:r>
        <w:rPr>
          <w:rStyle w:val="FontStyle14"/>
          <w:lang w:eastAsia="ru-RU"/>
        </w:rPr>
        <w:t xml:space="preserve">междустрочный интервал - 1,5; отступ - 1,25 см. </w:t>
      </w:r>
    </w:p>
    <w:p w:rsidR="00F7725E" w:rsidRDefault="00F7725E" w:rsidP="00F7725E">
      <w:pPr>
        <w:pStyle w:val="Style11"/>
        <w:widowControl/>
        <w:tabs>
          <w:tab w:val="left" w:pos="917"/>
        </w:tabs>
        <w:spacing w:before="10"/>
        <w:ind w:right="3686" w:firstLine="567"/>
        <w:rPr>
          <w:rStyle w:val="FontStyle14"/>
          <w:lang w:eastAsia="ru-RU"/>
        </w:rPr>
      </w:pPr>
    </w:p>
    <w:p w:rsidR="00F7725E" w:rsidRDefault="00F7725E" w:rsidP="00F7725E">
      <w:pPr>
        <w:pStyle w:val="Style11"/>
        <w:widowControl/>
        <w:tabs>
          <w:tab w:val="left" w:pos="917"/>
        </w:tabs>
        <w:spacing w:before="10"/>
        <w:ind w:right="3686" w:firstLine="567"/>
        <w:rPr>
          <w:rStyle w:val="FontStyle14"/>
          <w:lang w:eastAsia="ru-RU"/>
        </w:rPr>
      </w:pPr>
      <w:r>
        <w:rPr>
          <w:rStyle w:val="FontStyle14"/>
          <w:lang w:eastAsia="ru-RU"/>
        </w:rPr>
        <w:t>Не следует:</w:t>
      </w:r>
    </w:p>
    <w:p w:rsidR="00F7725E" w:rsidRDefault="00F7725E" w:rsidP="00F7725E">
      <w:pPr>
        <w:pStyle w:val="Style11"/>
        <w:widowControl/>
        <w:numPr>
          <w:ilvl w:val="0"/>
          <w:numId w:val="3"/>
        </w:numPr>
        <w:tabs>
          <w:tab w:val="left" w:pos="917"/>
        </w:tabs>
        <w:spacing w:before="10"/>
        <w:ind w:left="566" w:right="19"/>
        <w:rPr>
          <w:rStyle w:val="FontStyle14"/>
          <w:lang w:eastAsia="ru-RU"/>
        </w:rPr>
      </w:pPr>
      <w:r>
        <w:rPr>
          <w:rStyle w:val="FontStyle14"/>
          <w:lang w:eastAsia="ru-RU"/>
        </w:rPr>
        <w:t>производить табуляцию;</w:t>
      </w:r>
    </w:p>
    <w:p w:rsidR="00F7725E" w:rsidRDefault="00F7725E" w:rsidP="00F7725E">
      <w:pPr>
        <w:pStyle w:val="Style11"/>
        <w:widowControl/>
        <w:numPr>
          <w:ilvl w:val="0"/>
          <w:numId w:val="3"/>
        </w:numPr>
        <w:tabs>
          <w:tab w:val="left" w:pos="917"/>
        </w:tabs>
        <w:spacing w:before="10"/>
        <w:ind w:left="566" w:right="19"/>
        <w:rPr>
          <w:rStyle w:val="FontStyle14"/>
          <w:lang w:eastAsia="ru-RU"/>
        </w:rPr>
      </w:pPr>
      <w:r>
        <w:rPr>
          <w:rStyle w:val="FontStyle14"/>
          <w:lang w:eastAsia="ru-RU"/>
        </w:rPr>
        <w:t>разделять абзацы пустой строкой;</w:t>
      </w:r>
    </w:p>
    <w:p w:rsidR="00F7725E" w:rsidRDefault="00F7725E" w:rsidP="00F7725E">
      <w:pPr>
        <w:pStyle w:val="Style11"/>
        <w:widowControl/>
        <w:tabs>
          <w:tab w:val="left" w:pos="917"/>
        </w:tabs>
        <w:spacing w:before="10"/>
        <w:ind w:left="566" w:right="19"/>
        <w:rPr>
          <w:rStyle w:val="FontStyle14"/>
          <w:lang w:eastAsia="ru-RU"/>
        </w:rPr>
      </w:pPr>
      <w:r>
        <w:rPr>
          <w:rStyle w:val="FontStyle14"/>
          <w:lang w:eastAsia="ru-RU"/>
        </w:rPr>
        <w:t>•</w:t>
      </w:r>
      <w:r w:rsidRPr="003D10DC">
        <w:rPr>
          <w:rStyle w:val="FontStyle14"/>
          <w:lang w:eastAsia="ru-RU"/>
        </w:rPr>
        <w:tab/>
      </w:r>
      <w:r>
        <w:rPr>
          <w:rStyle w:val="FontStyle14"/>
          <w:lang w:eastAsia="ru-RU"/>
        </w:rPr>
        <w:t>использовать макросы, сохранять текст в виде шаблона и с установкой "только для чтения"</w:t>
      </w:r>
    </w:p>
    <w:p w:rsidR="00F7725E" w:rsidRDefault="00F7725E" w:rsidP="00F7725E">
      <w:pPr>
        <w:pStyle w:val="Style11"/>
        <w:widowControl/>
        <w:tabs>
          <w:tab w:val="left" w:pos="912"/>
        </w:tabs>
        <w:spacing w:before="10"/>
        <w:ind w:left="566" w:right="19"/>
        <w:rPr>
          <w:rStyle w:val="FontStyle14"/>
          <w:lang w:eastAsia="ru-RU"/>
        </w:rPr>
      </w:pPr>
      <w:r>
        <w:rPr>
          <w:rStyle w:val="FontStyle14"/>
          <w:lang w:eastAsia="ru-RU"/>
        </w:rPr>
        <w:t>•</w:t>
      </w:r>
      <w:r w:rsidRPr="003D10DC">
        <w:rPr>
          <w:rStyle w:val="FontStyle14"/>
          <w:lang w:eastAsia="ru-RU"/>
        </w:rPr>
        <w:tab/>
      </w:r>
      <w:r>
        <w:rPr>
          <w:rStyle w:val="FontStyle14"/>
          <w:lang w:eastAsia="ru-RU"/>
        </w:rPr>
        <w:t xml:space="preserve">расставлять принудительные переносы </w:t>
      </w:r>
    </w:p>
    <w:p w:rsidR="00F7725E" w:rsidRDefault="00F7725E" w:rsidP="00F7725E">
      <w:pPr>
        <w:pStyle w:val="Style11"/>
        <w:widowControl/>
        <w:tabs>
          <w:tab w:val="left" w:pos="912"/>
        </w:tabs>
        <w:spacing w:before="10"/>
        <w:ind w:left="566" w:right="19"/>
        <w:rPr>
          <w:rStyle w:val="FontStyle14"/>
          <w:lang w:eastAsia="ru-RU"/>
        </w:rPr>
      </w:pPr>
      <w:r>
        <w:rPr>
          <w:rStyle w:val="FontStyle14"/>
          <w:lang w:eastAsia="ru-RU"/>
        </w:rPr>
        <w:t>Структура докладов:</w:t>
      </w:r>
    </w:p>
    <w:p w:rsidR="00F7725E" w:rsidRDefault="00F7725E" w:rsidP="00F7725E">
      <w:pPr>
        <w:pStyle w:val="Style11"/>
        <w:widowControl/>
        <w:tabs>
          <w:tab w:val="left" w:pos="917"/>
        </w:tabs>
        <w:spacing w:before="10"/>
        <w:ind w:left="566" w:right="19"/>
        <w:rPr>
          <w:rStyle w:val="FontStyle14"/>
          <w:lang w:eastAsia="ru-RU"/>
        </w:rPr>
      </w:pPr>
      <w:r>
        <w:rPr>
          <w:rStyle w:val="FontStyle14"/>
          <w:lang w:eastAsia="ru-RU"/>
        </w:rPr>
        <w:t>•</w:t>
      </w:r>
      <w:r w:rsidRPr="003D10DC">
        <w:rPr>
          <w:rStyle w:val="FontStyle14"/>
          <w:lang w:eastAsia="ru-RU"/>
        </w:rPr>
        <w:tab/>
      </w:r>
      <w:r>
        <w:rPr>
          <w:rStyle w:val="FontStyle14"/>
          <w:lang w:eastAsia="ru-RU"/>
        </w:rPr>
        <w:t>инициалы и фамилия автора (авторов) напечатаны в правом верхнем углу строчными буквами без указания степеней и званий;</w:t>
      </w:r>
    </w:p>
    <w:p w:rsidR="00F7725E" w:rsidRDefault="00F7725E" w:rsidP="00F7725E">
      <w:pPr>
        <w:pStyle w:val="Style11"/>
        <w:widowControl/>
        <w:numPr>
          <w:ilvl w:val="0"/>
          <w:numId w:val="3"/>
        </w:numPr>
        <w:tabs>
          <w:tab w:val="left" w:pos="907"/>
        </w:tabs>
        <w:spacing w:before="10"/>
        <w:ind w:left="566" w:right="19"/>
        <w:rPr>
          <w:rStyle w:val="FontStyle14"/>
          <w:lang w:eastAsia="ru-RU"/>
        </w:rPr>
      </w:pPr>
      <w:r>
        <w:rPr>
          <w:rStyle w:val="FontStyle14"/>
          <w:lang w:eastAsia="ru-RU"/>
        </w:rPr>
        <w:t>через один интервал строчными буквами в скобках указывается организация и город;</w:t>
      </w:r>
    </w:p>
    <w:p w:rsidR="00F7725E" w:rsidRDefault="00F7725E" w:rsidP="00F7725E">
      <w:pPr>
        <w:pStyle w:val="Style11"/>
        <w:widowControl/>
        <w:numPr>
          <w:ilvl w:val="0"/>
          <w:numId w:val="3"/>
        </w:numPr>
        <w:tabs>
          <w:tab w:val="left" w:pos="907"/>
        </w:tabs>
        <w:spacing w:before="10"/>
        <w:ind w:left="566" w:right="19"/>
        <w:rPr>
          <w:rStyle w:val="FontStyle14"/>
          <w:lang w:eastAsia="ru-RU"/>
        </w:rPr>
      </w:pPr>
      <w:r>
        <w:rPr>
          <w:rStyle w:val="FontStyle14"/>
          <w:lang w:eastAsia="ru-RU"/>
        </w:rPr>
        <w:t>через два интервала печатается название посередине строки прописными буквами;</w:t>
      </w:r>
    </w:p>
    <w:p w:rsidR="00F7725E" w:rsidRDefault="00F7725E" w:rsidP="00F7725E">
      <w:pPr>
        <w:pStyle w:val="Style11"/>
        <w:widowControl/>
        <w:numPr>
          <w:ilvl w:val="0"/>
          <w:numId w:val="3"/>
        </w:numPr>
        <w:tabs>
          <w:tab w:val="left" w:pos="907"/>
        </w:tabs>
        <w:spacing w:before="10"/>
        <w:ind w:left="566" w:right="19"/>
        <w:rPr>
          <w:rStyle w:val="FontStyle14"/>
          <w:lang w:eastAsia="ru-RU"/>
        </w:rPr>
      </w:pPr>
      <w:r>
        <w:rPr>
          <w:rStyle w:val="FontStyle14"/>
          <w:lang w:eastAsia="ru-RU"/>
        </w:rPr>
        <w:t>через 2 интервала печатается текст доклада;</w:t>
      </w:r>
    </w:p>
    <w:p w:rsidR="00F7725E" w:rsidRDefault="00F7725E" w:rsidP="00F7725E">
      <w:pPr>
        <w:widowControl/>
        <w:ind w:right="19"/>
        <w:rPr>
          <w:sz w:val="2"/>
          <w:szCs w:val="2"/>
        </w:rPr>
      </w:pPr>
    </w:p>
    <w:p w:rsidR="00F7725E" w:rsidRDefault="00F7725E" w:rsidP="00F7725E">
      <w:pPr>
        <w:pStyle w:val="Style9"/>
        <w:widowControl/>
        <w:numPr>
          <w:ilvl w:val="0"/>
          <w:numId w:val="4"/>
        </w:numPr>
        <w:tabs>
          <w:tab w:val="left" w:pos="902"/>
        </w:tabs>
        <w:spacing w:before="5"/>
        <w:ind w:right="19"/>
        <w:rPr>
          <w:rStyle w:val="FontStyle14"/>
          <w:lang w:eastAsia="ru-RU"/>
        </w:rPr>
      </w:pPr>
      <w:r>
        <w:rPr>
          <w:rStyle w:val="FontStyle14"/>
          <w:lang w:eastAsia="ru-RU"/>
        </w:rPr>
        <w:t>ссылки: неавтоматические, набраны как обычный текст в конце статьи под соответствующими номерами в порядке появления в основном тексте; в самом основном тексте статьи даны только их номера в порядке появления в квадратных скобках.</w:t>
      </w:r>
    </w:p>
    <w:p w:rsidR="00F7725E" w:rsidRDefault="00F7725E" w:rsidP="00F7725E">
      <w:pPr>
        <w:pStyle w:val="Style8"/>
        <w:widowControl/>
        <w:numPr>
          <w:ilvl w:val="0"/>
          <w:numId w:val="4"/>
        </w:numPr>
        <w:tabs>
          <w:tab w:val="left" w:pos="902"/>
        </w:tabs>
        <w:rPr>
          <w:rStyle w:val="FontStyle14"/>
          <w:lang w:eastAsia="ru-RU"/>
        </w:rPr>
      </w:pPr>
      <w:proofErr w:type="gramStart"/>
      <w:r>
        <w:rPr>
          <w:rStyle w:val="FontStyle14"/>
          <w:lang w:eastAsia="ru-RU"/>
        </w:rPr>
        <w:t>Библиографическое описание публикаций в сносках в конце текста статьи включает: фамилии и инициалы авторов (всех, независимо от их числа), полное название работы, а также издания, в котором опубликована (для статей), город, название издательства или издающей организации, год издания, том (для многотомных изданий), номер, выпуск (для периодических изданий), объем публикации (количество страниц - для монографии, первая и последняя страницы - для статьи).</w:t>
      </w:r>
      <w:proofErr w:type="gramEnd"/>
    </w:p>
    <w:p w:rsidR="00F7725E" w:rsidRDefault="00F7725E" w:rsidP="00F7725E">
      <w:pPr>
        <w:pStyle w:val="Style7"/>
        <w:widowControl/>
        <w:spacing w:line="240" w:lineRule="exact"/>
        <w:ind w:left="547"/>
        <w:rPr>
          <w:sz w:val="20"/>
          <w:szCs w:val="20"/>
        </w:rPr>
      </w:pPr>
    </w:p>
    <w:p w:rsidR="00F7725E" w:rsidRDefault="00F7725E" w:rsidP="00F7725E">
      <w:pPr>
        <w:pStyle w:val="Style7"/>
        <w:widowControl/>
        <w:spacing w:before="62"/>
        <w:ind w:left="547"/>
        <w:rPr>
          <w:rStyle w:val="FontStyle17"/>
          <w:lang w:eastAsia="ru-RU"/>
        </w:rPr>
      </w:pPr>
      <w:r>
        <w:rPr>
          <w:rStyle w:val="FontStyle17"/>
          <w:lang w:eastAsia="ru-RU"/>
        </w:rPr>
        <w:t>Образец оформления статьи</w:t>
      </w:r>
    </w:p>
    <w:p w:rsidR="00F7725E" w:rsidRDefault="00F7725E" w:rsidP="00F7725E">
      <w:pPr>
        <w:pStyle w:val="Style12"/>
        <w:widowControl/>
        <w:ind w:left="7373"/>
        <w:rPr>
          <w:rStyle w:val="FontStyle14"/>
          <w:lang w:eastAsia="ru-RU"/>
        </w:rPr>
      </w:pPr>
      <w:r>
        <w:rPr>
          <w:rStyle w:val="FontStyle14"/>
          <w:lang w:eastAsia="ru-RU"/>
        </w:rPr>
        <w:t>И.О.Фамилия (Организация, город)</w:t>
      </w:r>
    </w:p>
    <w:p w:rsidR="00F7725E" w:rsidRDefault="00F7725E" w:rsidP="00F7725E">
      <w:pPr>
        <w:pStyle w:val="Style1"/>
        <w:widowControl/>
        <w:spacing w:line="240" w:lineRule="exact"/>
        <w:ind w:left="2227"/>
        <w:jc w:val="left"/>
        <w:rPr>
          <w:sz w:val="20"/>
          <w:szCs w:val="20"/>
        </w:rPr>
      </w:pPr>
    </w:p>
    <w:p w:rsidR="00F7725E" w:rsidRDefault="00F7725E" w:rsidP="00F7725E">
      <w:pPr>
        <w:pStyle w:val="Style1"/>
        <w:widowControl/>
        <w:spacing w:before="62" w:line="240" w:lineRule="auto"/>
        <w:ind w:left="2227"/>
        <w:jc w:val="left"/>
        <w:rPr>
          <w:rStyle w:val="FontStyle14"/>
          <w:lang w:eastAsia="ru-RU"/>
        </w:rPr>
      </w:pPr>
      <w:r>
        <w:rPr>
          <w:rStyle w:val="FontStyle14"/>
          <w:lang w:eastAsia="ru-RU"/>
        </w:rPr>
        <w:t>НАЗВАНИЕ ПЕЧАТАЕТСЯ ПРОПИСНЫМИ БУКВАМИ</w:t>
      </w:r>
    </w:p>
    <w:p w:rsidR="00F7725E" w:rsidRDefault="00F7725E" w:rsidP="00F7725E">
      <w:pPr>
        <w:pStyle w:val="Style6"/>
        <w:widowControl/>
        <w:spacing w:line="240" w:lineRule="exact"/>
        <w:ind w:left="542" w:firstLine="0"/>
        <w:rPr>
          <w:sz w:val="20"/>
          <w:szCs w:val="20"/>
        </w:rPr>
      </w:pPr>
    </w:p>
    <w:p w:rsidR="00F7725E" w:rsidRDefault="00F7725E" w:rsidP="00F7725E">
      <w:pPr>
        <w:pStyle w:val="Style6"/>
        <w:widowControl/>
        <w:spacing w:before="48" w:line="274" w:lineRule="exact"/>
        <w:ind w:left="542" w:firstLine="0"/>
        <w:rPr>
          <w:rStyle w:val="FontStyle14"/>
          <w:lang w:eastAsia="ru-RU"/>
        </w:rPr>
      </w:pPr>
      <w:r>
        <w:rPr>
          <w:rStyle w:val="FontStyle14"/>
          <w:lang w:eastAsia="ru-RU"/>
        </w:rPr>
        <w:t>Тексты статей печатаются в авторской редакции.</w:t>
      </w:r>
    </w:p>
    <w:p w:rsidR="00B428C6" w:rsidRDefault="00F7725E" w:rsidP="00F7725E">
      <w:pPr>
        <w:pStyle w:val="Style6"/>
        <w:widowControl/>
        <w:spacing w:line="274" w:lineRule="exact"/>
        <w:ind w:firstLine="542"/>
        <w:jc w:val="both"/>
      </w:pPr>
      <w:r>
        <w:rPr>
          <w:rStyle w:val="FontStyle14"/>
          <w:lang w:eastAsia="ru-RU"/>
        </w:rPr>
        <w:t xml:space="preserve">Проезд и проживание осуществляется за счет участников конференции. </w:t>
      </w:r>
    </w:p>
    <w:sectPr w:rsidR="00B428C6" w:rsidSect="00F7725E">
      <w:pgSz w:w="11905" w:h="16837"/>
      <w:pgMar w:top="1135" w:right="627" w:bottom="1440" w:left="627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84BA543E"/>
    <w:lvl w:ilvl="0">
      <w:numFmt w:val="decimal"/>
      <w:lvlText w:val="*"/>
      <w:lvlJc w:val="left"/>
    </w:lvl>
  </w:abstractNum>
  <w:abstractNum w:abstractNumId="1">
    <w:nsid w:val="1C604464"/>
    <w:multiLevelType w:val="singleLevel"/>
    <w:tmpl w:val="C35A05CC"/>
    <w:lvl w:ilvl="0">
      <w:start w:val="1"/>
      <w:numFmt w:val="decimal"/>
      <w:lvlText w:val="%1."/>
      <w:legacy w:legacy="1" w:legacySpace="0" w:legacyIndent="336"/>
      <w:lvlJc w:val="left"/>
      <w:rPr>
        <w:rFonts w:ascii="Times New Roman" w:hAnsi="Times New Roman" w:cs="Times New Roman" w:hint="default"/>
      </w:rPr>
    </w:lvl>
  </w:abstractNum>
  <w:num w:numId="1">
    <w:abstractNumId w:val="0"/>
    <w:lvlOverride w:ilvl="0">
      <w:lvl w:ilvl="0">
        <w:start w:val="65535"/>
        <w:numFmt w:val="bullet"/>
        <w:lvlText w:val="•"/>
        <w:legacy w:legacy="1" w:legacySpace="0" w:legacyIndent="528"/>
        <w:lvlJc w:val="left"/>
        <w:rPr>
          <w:rFonts w:ascii="Times New Roman" w:hAnsi="Times New Roman" w:cs="Times New Roman" w:hint="default"/>
        </w:rPr>
      </w:lvl>
    </w:lvlOverride>
  </w:num>
  <w:num w:numId="2">
    <w:abstractNumId w:val="1"/>
  </w:num>
  <w:num w:numId="3">
    <w:abstractNumId w:val="0"/>
    <w:lvlOverride w:ilvl="0">
      <w:lvl w:ilvl="0">
        <w:start w:val="65535"/>
        <w:numFmt w:val="bullet"/>
        <w:lvlText w:val="•"/>
        <w:legacy w:legacy="1" w:legacySpace="0" w:legacyIndent="351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•"/>
        <w:legacy w:legacy="1" w:legacySpace="0" w:legacyIndent="350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F7725E"/>
    <w:rsid w:val="00120512"/>
    <w:rsid w:val="004D3468"/>
    <w:rsid w:val="007D52BD"/>
    <w:rsid w:val="00B428C6"/>
    <w:rsid w:val="00E66114"/>
    <w:rsid w:val="00F77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25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rsid w:val="00F7725E"/>
    <w:pPr>
      <w:spacing w:line="264" w:lineRule="exact"/>
      <w:jc w:val="both"/>
    </w:pPr>
  </w:style>
  <w:style w:type="paragraph" w:customStyle="1" w:styleId="Style2">
    <w:name w:val="Style2"/>
    <w:basedOn w:val="a"/>
    <w:rsid w:val="00F7725E"/>
  </w:style>
  <w:style w:type="paragraph" w:customStyle="1" w:styleId="Style3">
    <w:name w:val="Style3"/>
    <w:basedOn w:val="a"/>
    <w:rsid w:val="00F7725E"/>
  </w:style>
  <w:style w:type="paragraph" w:customStyle="1" w:styleId="Style4">
    <w:name w:val="Style4"/>
    <w:basedOn w:val="a"/>
    <w:rsid w:val="00F7725E"/>
    <w:pPr>
      <w:spacing w:line="309" w:lineRule="exact"/>
      <w:jc w:val="center"/>
    </w:pPr>
  </w:style>
  <w:style w:type="paragraph" w:customStyle="1" w:styleId="Style5">
    <w:name w:val="Style5"/>
    <w:basedOn w:val="a"/>
    <w:rsid w:val="00F7725E"/>
    <w:pPr>
      <w:spacing w:line="276" w:lineRule="exact"/>
      <w:ind w:firstLine="538"/>
      <w:jc w:val="both"/>
    </w:pPr>
  </w:style>
  <w:style w:type="paragraph" w:customStyle="1" w:styleId="Style6">
    <w:name w:val="Style6"/>
    <w:basedOn w:val="a"/>
    <w:rsid w:val="00F7725E"/>
    <w:pPr>
      <w:spacing w:line="288" w:lineRule="exact"/>
      <w:ind w:firstLine="533"/>
    </w:pPr>
  </w:style>
  <w:style w:type="paragraph" w:customStyle="1" w:styleId="Style7">
    <w:name w:val="Style7"/>
    <w:basedOn w:val="a"/>
    <w:rsid w:val="00F7725E"/>
  </w:style>
  <w:style w:type="paragraph" w:customStyle="1" w:styleId="Style8">
    <w:name w:val="Style8"/>
    <w:basedOn w:val="a"/>
    <w:rsid w:val="00F7725E"/>
    <w:pPr>
      <w:spacing w:line="283" w:lineRule="exact"/>
      <w:ind w:firstLine="552"/>
      <w:jc w:val="both"/>
    </w:pPr>
  </w:style>
  <w:style w:type="paragraph" w:customStyle="1" w:styleId="Style9">
    <w:name w:val="Style9"/>
    <w:basedOn w:val="a"/>
    <w:rsid w:val="00F7725E"/>
    <w:pPr>
      <w:spacing w:line="283" w:lineRule="exact"/>
      <w:ind w:firstLine="552"/>
    </w:pPr>
  </w:style>
  <w:style w:type="paragraph" w:customStyle="1" w:styleId="Style10">
    <w:name w:val="Style10"/>
    <w:basedOn w:val="a"/>
    <w:rsid w:val="00F7725E"/>
    <w:pPr>
      <w:spacing w:line="274" w:lineRule="exact"/>
    </w:pPr>
  </w:style>
  <w:style w:type="paragraph" w:customStyle="1" w:styleId="Style11">
    <w:name w:val="Style11"/>
    <w:basedOn w:val="a"/>
    <w:rsid w:val="00F7725E"/>
    <w:pPr>
      <w:spacing w:line="274" w:lineRule="exact"/>
    </w:pPr>
  </w:style>
  <w:style w:type="paragraph" w:customStyle="1" w:styleId="Style12">
    <w:name w:val="Style12"/>
    <w:basedOn w:val="a"/>
    <w:rsid w:val="00F7725E"/>
    <w:pPr>
      <w:spacing w:line="278" w:lineRule="exact"/>
      <w:jc w:val="right"/>
    </w:pPr>
  </w:style>
  <w:style w:type="character" w:customStyle="1" w:styleId="FontStyle14">
    <w:name w:val="Font Style14"/>
    <w:basedOn w:val="a0"/>
    <w:rsid w:val="00F7725E"/>
    <w:rPr>
      <w:rFonts w:ascii="Times New Roman" w:hAnsi="Times New Roman" w:cs="Times New Roman"/>
      <w:sz w:val="22"/>
      <w:szCs w:val="22"/>
    </w:rPr>
  </w:style>
  <w:style w:type="character" w:customStyle="1" w:styleId="FontStyle15">
    <w:name w:val="Font Style15"/>
    <w:basedOn w:val="a0"/>
    <w:rsid w:val="00F7725E"/>
    <w:rPr>
      <w:rFonts w:ascii="Times New Roman" w:hAnsi="Times New Roman" w:cs="Times New Roman"/>
      <w:spacing w:val="10"/>
      <w:sz w:val="24"/>
      <w:szCs w:val="24"/>
    </w:rPr>
  </w:style>
  <w:style w:type="character" w:customStyle="1" w:styleId="FontStyle16">
    <w:name w:val="Font Style16"/>
    <w:basedOn w:val="a0"/>
    <w:rsid w:val="00F7725E"/>
    <w:rPr>
      <w:rFonts w:ascii="Times New Roman" w:hAnsi="Times New Roman" w:cs="Times New Roman"/>
      <w:b/>
      <w:bCs/>
      <w:sz w:val="30"/>
      <w:szCs w:val="30"/>
    </w:rPr>
  </w:style>
  <w:style w:type="character" w:customStyle="1" w:styleId="FontStyle17">
    <w:name w:val="Font Style17"/>
    <w:basedOn w:val="a0"/>
    <w:rsid w:val="00F7725E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8">
    <w:name w:val="Font Style18"/>
    <w:basedOn w:val="a0"/>
    <w:rsid w:val="00F7725E"/>
    <w:rPr>
      <w:rFonts w:ascii="Times New Roman" w:hAnsi="Times New Roman" w:cs="Times New Roman"/>
      <w:i/>
      <w:iCs/>
      <w:sz w:val="22"/>
      <w:szCs w:val="22"/>
    </w:rPr>
  </w:style>
  <w:style w:type="character" w:styleId="a3">
    <w:name w:val="Hyperlink"/>
    <w:basedOn w:val="a0"/>
    <w:uiPriority w:val="99"/>
    <w:semiHidden/>
    <w:unhideWhenUsed/>
    <w:rsid w:val="00120512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120512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mk@fgo.nstu.ru" TargetMode="External"/><Relationship Id="rId5" Type="http://schemas.openxmlformats.org/officeDocument/2006/relationships/hyperlink" Target="http://com.conf.nstu.r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641</Words>
  <Characters>3658</Characters>
  <Application>Microsoft Office Word</Application>
  <DocSecurity>0</DocSecurity>
  <Lines>30</Lines>
  <Paragraphs>8</Paragraphs>
  <ScaleCrop>false</ScaleCrop>
  <Company>MultiDVD Team</Company>
  <LinksUpToDate>false</LinksUpToDate>
  <CharactersWithSpaces>4291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Юля</dc:creator>
  <cp:lastModifiedBy>SMK-7</cp:lastModifiedBy>
  <cp:revision>2</cp:revision>
  <dcterms:created xsi:type="dcterms:W3CDTF">2013-06-03T06:50:00Z</dcterms:created>
  <dcterms:modified xsi:type="dcterms:W3CDTF">2013-06-03T06:50:00Z</dcterms:modified>
</cp:coreProperties>
</file>