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6ECE" w:rsidRDefault="00EE6ECE" w:rsidP="00EE6ECE">
      <w:r>
        <w:rPr>
          <w:noProof/>
          <w:lang w:eastAsia="ru-RU"/>
        </w:rPr>
        <w:drawing>
          <wp:inline distT="0" distB="0" distL="0" distR="0" wp14:anchorId="1A2DC30E" wp14:editId="68A0B05F">
            <wp:extent cx="2239200" cy="3196800"/>
            <wp:effectExtent l="0" t="0" r="8890" b="3810"/>
            <wp:docPr id="1" name="Рисунок 1" descr="http://www.zsnso.ru/files/0/image/photos/deputat_5/skato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zsnso.ru/files/0/image/photos/deputat_5/skatov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9215" cy="31968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6ECE" w:rsidRPr="000D48CA" w:rsidRDefault="00EE6ECE" w:rsidP="00EE6ECE">
      <w:pPr>
        <w:spacing w:after="0" w:line="240" w:lineRule="auto"/>
        <w:rPr>
          <w:rFonts w:ascii="Arial CYR" w:eastAsia="Times New Roman" w:hAnsi="Arial CYR" w:cs="Arial CYR"/>
          <w:b/>
          <w:bCs/>
          <w:sz w:val="24"/>
          <w:szCs w:val="24"/>
          <w:lang w:eastAsia="ru-RU"/>
        </w:rPr>
      </w:pPr>
      <w:r w:rsidRPr="000D48CA">
        <w:rPr>
          <w:rFonts w:ascii="Arial CYR" w:eastAsia="Times New Roman" w:hAnsi="Arial CYR" w:cs="Arial CYR"/>
          <w:b/>
          <w:bCs/>
          <w:sz w:val="24"/>
          <w:szCs w:val="24"/>
          <w:lang w:eastAsia="ru-RU"/>
        </w:rPr>
        <w:t>Скатов Артем Вениаминович</w:t>
      </w:r>
    </w:p>
    <w:p w:rsidR="00EE6ECE" w:rsidRPr="000D48CA" w:rsidRDefault="00EE6ECE" w:rsidP="00EE6ECE">
      <w:pPr>
        <w:spacing w:after="0" w:line="240" w:lineRule="auto"/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</w:pPr>
      <w:r w:rsidRPr="000D48CA"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  <w:t xml:space="preserve">Студент </w:t>
      </w:r>
    </w:p>
    <w:p w:rsidR="00EE6ECE" w:rsidRPr="000D48CA" w:rsidRDefault="00EE6ECE" w:rsidP="00EE6ECE">
      <w:pPr>
        <w:spacing w:after="0" w:line="240" w:lineRule="auto"/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</w:pPr>
      <w:r w:rsidRPr="000D48CA"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  <w:t xml:space="preserve">Новосибирского государственного технического университета, </w:t>
      </w:r>
    </w:p>
    <w:p w:rsidR="00EE6ECE" w:rsidRPr="000D48CA" w:rsidRDefault="00EE6ECE" w:rsidP="00EE6ECE">
      <w:pPr>
        <w:spacing w:after="0" w:line="240" w:lineRule="auto"/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</w:pPr>
      <w:r w:rsidRPr="000D48CA"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  <w:t>Факультет гуманитарного образования</w:t>
      </w:r>
    </w:p>
    <w:p w:rsidR="00EE6ECE" w:rsidRPr="000D48CA" w:rsidRDefault="00EE6ECE" w:rsidP="00EE6ECE">
      <w:pPr>
        <w:spacing w:after="0" w:line="240" w:lineRule="auto"/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</w:pPr>
      <w:r w:rsidRPr="000D48CA"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  <w:t xml:space="preserve">кафедра социально-массовых коммуникаций </w:t>
      </w:r>
    </w:p>
    <w:p w:rsidR="00EE6ECE" w:rsidRPr="000D48CA" w:rsidRDefault="00EE6ECE" w:rsidP="00EE6ECE">
      <w:pPr>
        <w:spacing w:after="0" w:line="240" w:lineRule="auto"/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</w:pPr>
      <w:r w:rsidRPr="000D48CA">
        <w:rPr>
          <w:rFonts w:ascii="Arial CYR" w:eastAsia="Times New Roman" w:hAnsi="Arial CYR" w:cs="Arial CYR"/>
          <w:b/>
          <w:bCs/>
          <w:color w:val="FF0000"/>
          <w:sz w:val="24"/>
          <w:szCs w:val="24"/>
          <w:lang w:eastAsia="ru-RU"/>
        </w:rPr>
        <w:t>годы обучения 2001-2006 гг.</w:t>
      </w:r>
    </w:p>
    <w:p w:rsidR="00EE6ECE" w:rsidRPr="000D48CA" w:rsidRDefault="00EE6ECE" w:rsidP="00EE6ECE">
      <w:pPr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0D48C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Место работы:</w:t>
      </w:r>
      <w:r w:rsidR="000D48CA" w:rsidRPr="000D48C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региональное отделение КПРФ</w:t>
      </w:r>
    </w:p>
    <w:p w:rsidR="00EE6ECE" w:rsidRPr="000D48CA" w:rsidRDefault="00EE6ECE" w:rsidP="00EE6ECE">
      <w:pPr>
        <w:spacing w:after="0" w:line="240" w:lineRule="auto"/>
        <w:contextualSpacing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0D48C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Должность:</w:t>
      </w:r>
      <w:r w:rsidR="000D48CA" w:rsidRPr="000D48C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руководитель пресс-службы, депутат законодательного собрания новосибирской области</w:t>
      </w:r>
    </w:p>
    <w:p w:rsidR="00EE6ECE" w:rsidRPr="000D48CA" w:rsidRDefault="00EE6ECE" w:rsidP="00EE6ECE">
      <w:pPr>
        <w:spacing w:after="0" w:line="240" w:lineRule="auto"/>
        <w:contextualSpacing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0D48C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Любимый фильм:</w:t>
      </w:r>
      <w:r w:rsidR="000D48CA" w:rsidRPr="000D48C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="000D48CA" w:rsidRPr="000D48C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«Апокалипсис», «Хвост вертит собака»</w:t>
      </w:r>
    </w:p>
    <w:p w:rsidR="00EE6ECE" w:rsidRPr="000D48CA" w:rsidRDefault="00EE6ECE" w:rsidP="00EE6ECE">
      <w:pPr>
        <w:spacing w:after="0" w:line="240" w:lineRule="auto"/>
        <w:contextualSpacing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0D48C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Любимая книга:</w:t>
      </w:r>
      <w:r w:rsidR="000D48CA" w:rsidRPr="000D48C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книги Мураками</w:t>
      </w:r>
    </w:p>
    <w:p w:rsidR="00EE6ECE" w:rsidRPr="000D48CA" w:rsidRDefault="00EE6ECE" w:rsidP="00EE6ECE">
      <w:pPr>
        <w:spacing w:after="0" w:line="240" w:lineRule="auto"/>
        <w:contextualSpacing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0D48CA">
        <w:rPr>
          <w:rFonts w:ascii="Times New Roman" w:hAnsi="Times New Roman" w:cs="Times New Roman"/>
          <w:b/>
          <w:sz w:val="28"/>
          <w:szCs w:val="28"/>
        </w:rPr>
        <w:t>Продолжи фразу:</w:t>
      </w:r>
      <w:r w:rsidRPr="000D48CA">
        <w:rPr>
          <w:rFonts w:ascii="Times New Roman" w:hAnsi="Times New Roman" w:cs="Times New Roman"/>
          <w:sz w:val="28"/>
          <w:szCs w:val="28"/>
        </w:rPr>
        <w:t xml:space="preserve"> «</w:t>
      </w:r>
      <w:r w:rsidRPr="000D48C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Главное </w:t>
      </w:r>
      <w:r w:rsidR="000D48CA" w:rsidRPr="000D48C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достижение в жизни это… двое детей</w:t>
      </w:r>
      <w:r w:rsidRPr="000D48C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»</w:t>
      </w:r>
    </w:p>
    <w:p w:rsidR="00EE6ECE" w:rsidRPr="000D48CA" w:rsidRDefault="00EE6ECE" w:rsidP="00EE6ECE">
      <w:pPr>
        <w:contextualSpacing/>
        <w:rPr>
          <w:rFonts w:ascii="Times New Roman" w:hAnsi="Times New Roman" w:cs="Times New Roman"/>
          <w:sz w:val="28"/>
          <w:szCs w:val="28"/>
        </w:rPr>
      </w:pPr>
      <w:r w:rsidRPr="000D48CA">
        <w:rPr>
          <w:rFonts w:ascii="Times New Roman" w:hAnsi="Times New Roman" w:cs="Times New Roman"/>
          <w:b/>
          <w:sz w:val="28"/>
          <w:szCs w:val="28"/>
        </w:rPr>
        <w:t>Продолжи фразу:</w:t>
      </w:r>
      <w:r w:rsidRPr="000D48CA">
        <w:rPr>
          <w:rFonts w:ascii="Times New Roman" w:hAnsi="Times New Roman" w:cs="Times New Roman"/>
          <w:sz w:val="28"/>
          <w:szCs w:val="28"/>
        </w:rPr>
        <w:t xml:space="preserve"> «Мои </w:t>
      </w:r>
      <w:proofErr w:type="spellStart"/>
      <w:r w:rsidRPr="000D48CA">
        <w:rPr>
          <w:rFonts w:ascii="Times New Roman" w:hAnsi="Times New Roman" w:cs="Times New Roman"/>
          <w:sz w:val="28"/>
          <w:szCs w:val="28"/>
        </w:rPr>
        <w:t>одногруппники</w:t>
      </w:r>
      <w:proofErr w:type="spellEnd"/>
      <w:r w:rsidRPr="000D48CA">
        <w:rPr>
          <w:rFonts w:ascii="Times New Roman" w:hAnsi="Times New Roman" w:cs="Times New Roman"/>
          <w:sz w:val="28"/>
          <w:szCs w:val="28"/>
        </w:rPr>
        <w:t xml:space="preserve"> которых я никогда не забуду это</w:t>
      </w:r>
      <w:r w:rsidR="00CB3A60">
        <w:rPr>
          <w:rFonts w:ascii="Times New Roman" w:hAnsi="Times New Roman" w:cs="Times New Roman"/>
          <w:sz w:val="28"/>
          <w:szCs w:val="28"/>
        </w:rPr>
        <w:t>…</w:t>
      </w:r>
      <w:bookmarkStart w:id="0" w:name="_GoBack"/>
      <w:bookmarkEnd w:id="0"/>
      <w:r w:rsidR="000D48CA" w:rsidRPr="000D48CA">
        <w:rPr>
          <w:rFonts w:ascii="Times New Roman" w:hAnsi="Times New Roman" w:cs="Times New Roman"/>
          <w:sz w:val="28"/>
          <w:szCs w:val="28"/>
        </w:rPr>
        <w:t xml:space="preserve"> многие ребята, староста Аня, которая до сих пор нас собирает, Александр Бурмистров, который тоже работает в сфере политического </w:t>
      </w:r>
      <w:r w:rsidR="000D48CA" w:rsidRPr="000D48CA">
        <w:rPr>
          <w:rFonts w:ascii="Times New Roman" w:hAnsi="Times New Roman" w:cs="Times New Roman"/>
          <w:sz w:val="28"/>
          <w:szCs w:val="28"/>
          <w:lang w:val="en-US"/>
        </w:rPr>
        <w:t>PR</w:t>
      </w:r>
      <w:r w:rsidR="000D48CA" w:rsidRPr="000D48CA">
        <w:rPr>
          <w:rFonts w:ascii="Times New Roman" w:hAnsi="Times New Roman" w:cs="Times New Roman"/>
          <w:sz w:val="28"/>
          <w:szCs w:val="28"/>
        </w:rPr>
        <w:t>,Андрей</w:t>
      </w:r>
      <w:r w:rsidR="00CB3A60">
        <w:rPr>
          <w:rFonts w:ascii="Times New Roman" w:hAnsi="Times New Roman" w:cs="Times New Roman"/>
          <w:sz w:val="28"/>
          <w:szCs w:val="28"/>
        </w:rPr>
        <w:t xml:space="preserve"> Ушаков</w:t>
      </w:r>
      <w:proofErr w:type="gramStart"/>
      <w:r w:rsidR="000D48CA" w:rsidRPr="000D48CA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="000D48CA" w:rsidRPr="000D48CA">
        <w:rPr>
          <w:rFonts w:ascii="Times New Roman" w:hAnsi="Times New Roman" w:cs="Times New Roman"/>
          <w:sz w:val="28"/>
          <w:szCs w:val="28"/>
        </w:rPr>
        <w:t xml:space="preserve"> который работает в команде ресторатора Дениса Иванова</w:t>
      </w:r>
      <w:r w:rsidRPr="000D48CA">
        <w:rPr>
          <w:rFonts w:ascii="Times New Roman" w:hAnsi="Times New Roman" w:cs="Times New Roman"/>
          <w:sz w:val="28"/>
          <w:szCs w:val="28"/>
        </w:rPr>
        <w:t xml:space="preserve">» </w:t>
      </w:r>
    </w:p>
    <w:p w:rsidR="00EE6ECE" w:rsidRPr="000D48CA" w:rsidRDefault="00EE6ECE" w:rsidP="00EE6ECE">
      <w:pPr>
        <w:contextualSpacing/>
        <w:rPr>
          <w:rFonts w:ascii="Times New Roman" w:hAnsi="Times New Roman" w:cs="Times New Roman"/>
          <w:sz w:val="28"/>
          <w:szCs w:val="28"/>
        </w:rPr>
      </w:pPr>
      <w:r w:rsidRPr="000D48CA">
        <w:rPr>
          <w:rFonts w:ascii="Times New Roman" w:hAnsi="Times New Roman" w:cs="Times New Roman"/>
          <w:sz w:val="28"/>
          <w:szCs w:val="28"/>
        </w:rPr>
        <w:t>Что дало образование по специальности специалист по связям с общественностью для карьеры?</w:t>
      </w:r>
      <w:r w:rsidR="000D48CA" w:rsidRPr="000D48CA">
        <w:rPr>
          <w:rFonts w:ascii="Times New Roman" w:hAnsi="Times New Roman" w:cs="Times New Roman"/>
          <w:sz w:val="28"/>
          <w:szCs w:val="28"/>
        </w:rPr>
        <w:t xml:space="preserve"> Меня здесь научили азам психологии, социологии, пониманию, что </w:t>
      </w:r>
      <w:r w:rsidR="000D48CA" w:rsidRPr="000D48CA">
        <w:rPr>
          <w:rFonts w:ascii="Times New Roman" w:hAnsi="Times New Roman" w:cs="Times New Roman"/>
          <w:sz w:val="28"/>
          <w:szCs w:val="28"/>
          <w:lang w:val="en-US"/>
        </w:rPr>
        <w:t>PR</w:t>
      </w:r>
      <w:r w:rsidR="000D48CA" w:rsidRPr="000D48CA">
        <w:rPr>
          <w:rFonts w:ascii="Times New Roman" w:hAnsi="Times New Roman" w:cs="Times New Roman"/>
          <w:sz w:val="28"/>
          <w:szCs w:val="28"/>
        </w:rPr>
        <w:t xml:space="preserve"> в политической, банковской, коммерческой и других </w:t>
      </w:r>
      <w:proofErr w:type="gramStart"/>
      <w:r w:rsidR="000D48CA" w:rsidRPr="000D48CA">
        <w:rPr>
          <w:rFonts w:ascii="Times New Roman" w:hAnsi="Times New Roman" w:cs="Times New Roman"/>
          <w:sz w:val="28"/>
          <w:szCs w:val="28"/>
        </w:rPr>
        <w:t>сферах-отличается</w:t>
      </w:r>
      <w:proofErr w:type="gramEnd"/>
      <w:r w:rsidR="000D48CA" w:rsidRPr="000D48CA">
        <w:rPr>
          <w:rFonts w:ascii="Times New Roman" w:hAnsi="Times New Roman" w:cs="Times New Roman"/>
          <w:sz w:val="28"/>
          <w:szCs w:val="28"/>
        </w:rPr>
        <w:t>.</w:t>
      </w:r>
      <w:r w:rsidR="000D48CA">
        <w:rPr>
          <w:rFonts w:ascii="Times New Roman" w:hAnsi="Times New Roman" w:cs="Times New Roman"/>
          <w:sz w:val="28"/>
          <w:szCs w:val="28"/>
        </w:rPr>
        <w:t xml:space="preserve"> </w:t>
      </w:r>
      <w:r w:rsidR="000D48CA" w:rsidRPr="000D48CA">
        <w:rPr>
          <w:rFonts w:ascii="Times New Roman" w:hAnsi="Times New Roman" w:cs="Times New Roman"/>
          <w:sz w:val="28"/>
          <w:szCs w:val="28"/>
        </w:rPr>
        <w:t xml:space="preserve">Я очень рад, что был в какой-то мере, причастен к созданию кафедры, ведь </w:t>
      </w:r>
      <w:proofErr w:type="gramStart"/>
      <w:r w:rsidR="000D48CA" w:rsidRPr="000D48CA">
        <w:rPr>
          <w:rFonts w:ascii="Times New Roman" w:hAnsi="Times New Roman" w:cs="Times New Roman"/>
          <w:sz w:val="28"/>
          <w:szCs w:val="28"/>
        </w:rPr>
        <w:t>мы-студенты</w:t>
      </w:r>
      <w:proofErr w:type="gramEnd"/>
      <w:r w:rsidR="000D48CA" w:rsidRPr="000D48CA">
        <w:rPr>
          <w:rFonts w:ascii="Times New Roman" w:hAnsi="Times New Roman" w:cs="Times New Roman"/>
          <w:sz w:val="28"/>
          <w:szCs w:val="28"/>
        </w:rPr>
        <w:t xml:space="preserve"> первого набора были у самых истоков. Спасибо Богданову В.В</w:t>
      </w:r>
      <w:r w:rsidR="000D48CA">
        <w:rPr>
          <w:rFonts w:ascii="Times New Roman" w:hAnsi="Times New Roman" w:cs="Times New Roman"/>
          <w:sz w:val="28"/>
          <w:szCs w:val="28"/>
        </w:rPr>
        <w:t>.</w:t>
      </w:r>
      <w:r w:rsidR="000D48CA" w:rsidRPr="000D48CA">
        <w:rPr>
          <w:rFonts w:ascii="Times New Roman" w:hAnsi="Times New Roman" w:cs="Times New Roman"/>
          <w:sz w:val="28"/>
          <w:szCs w:val="28"/>
        </w:rPr>
        <w:t xml:space="preserve">, который в то время был </w:t>
      </w:r>
      <w:proofErr w:type="gramStart"/>
      <w:r w:rsidR="000D48CA" w:rsidRPr="000D48CA">
        <w:rPr>
          <w:rFonts w:ascii="Times New Roman" w:hAnsi="Times New Roman" w:cs="Times New Roman"/>
          <w:sz w:val="28"/>
          <w:szCs w:val="28"/>
        </w:rPr>
        <w:t>заведующим кафедры</w:t>
      </w:r>
      <w:proofErr w:type="gramEnd"/>
      <w:r w:rsidR="000D48CA" w:rsidRPr="000D48CA">
        <w:rPr>
          <w:rFonts w:ascii="Times New Roman" w:hAnsi="Times New Roman" w:cs="Times New Roman"/>
          <w:sz w:val="28"/>
          <w:szCs w:val="28"/>
        </w:rPr>
        <w:t xml:space="preserve"> и помог мне устроиться в избирательный штаб. Именно это помогло мне реализовать себя и развивать свою карьеру в этом направлении.</w:t>
      </w:r>
    </w:p>
    <w:p w:rsidR="00D55900" w:rsidRDefault="00D55900"/>
    <w:sectPr w:rsidR="00D559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 CYR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6ECE"/>
    <w:rsid w:val="000D48CA"/>
    <w:rsid w:val="00BD206A"/>
    <w:rsid w:val="00CB3A60"/>
    <w:rsid w:val="00D55900"/>
    <w:rsid w:val="00D61C7B"/>
    <w:rsid w:val="00EE6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6E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E6E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E6EC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6E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E6E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E6EC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193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2013-12-24T06:36:00Z</dcterms:created>
  <dcterms:modified xsi:type="dcterms:W3CDTF">2013-12-24T06:36:00Z</dcterms:modified>
</cp:coreProperties>
</file>