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170"/>
        <w:gridCol w:w="4791"/>
      </w:tblGrid>
      <w:tr w:rsidR="00B52434" w:rsidRPr="00B4177C" w:rsidTr="006C4D20">
        <w:tc>
          <w:tcPr>
            <w:tcW w:w="5433" w:type="dxa"/>
          </w:tcPr>
          <w:p w:rsidR="00B52434" w:rsidRPr="00B4177C" w:rsidRDefault="00B52434" w:rsidP="004C00A2">
            <w:pPr>
              <w:pStyle w:val="Style4"/>
              <w:widowControl/>
              <w:spacing w:line="240" w:lineRule="auto"/>
              <w:jc w:val="both"/>
              <w:rPr>
                <w:noProof/>
                <w:sz w:val="24"/>
                <w:szCs w:val="24"/>
                <w:lang w:eastAsia="ru-RU"/>
              </w:rPr>
            </w:pPr>
            <w:r w:rsidRPr="00B4177C">
              <w:rPr>
                <w:noProof/>
                <w:lang w:eastAsia="ru-RU"/>
              </w:rPr>
              <w:drawing>
                <wp:inline distT="0" distB="0" distL="0" distR="0">
                  <wp:extent cx="6985" cy="6985"/>
                  <wp:effectExtent l="0" t="0" r="0" b="0"/>
                  <wp:docPr id="2" name="Рисунок 1" descr="Рекламная группа «Мелехов и Филюрин»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Рекламная группа «Мелехов и Филюрин»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85" cy="6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4177C">
              <w:rPr>
                <w:noProof/>
                <w:lang w:eastAsia="ru-RU"/>
              </w:rPr>
              <w:drawing>
                <wp:inline distT="0" distB="0" distL="0" distR="0">
                  <wp:extent cx="6985" cy="6985"/>
                  <wp:effectExtent l="0" t="0" r="0" b="0"/>
                  <wp:docPr id="3" name="Рисунок 4" descr="Рекламная группа «Мелехов и Филюрин»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Рекламная группа «Мелехов и Филюрин»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985" cy="6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="00253172">
              <w:rPr>
                <w:noProof/>
                <w:lang w:eastAsia="ru-RU"/>
              </w:rPr>
              <w:drawing>
                <wp:inline distT="0" distB="0" distL="0" distR="0">
                  <wp:extent cx="1956390" cy="472592"/>
                  <wp:effectExtent l="0" t="0" r="0" b="0"/>
                  <wp:docPr id="1" name="Рисунок 1" descr="http://www.sostav.ru/articles/rus/2009/22.06/news/images/1mf_logo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://www.sostav.ru/articles/rus/2009/22.06/news/images/1mf_logo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6309" cy="47257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52434" w:rsidRPr="00B4177C" w:rsidRDefault="00B52434" w:rsidP="004C00A2">
            <w:pPr>
              <w:pStyle w:val="Style4"/>
              <w:widowControl/>
              <w:spacing w:line="240" w:lineRule="auto"/>
              <w:jc w:val="both"/>
              <w:rPr>
                <w:rStyle w:val="FontStyle16"/>
                <w:sz w:val="24"/>
                <w:szCs w:val="24"/>
                <w:lang w:eastAsia="ru-RU"/>
              </w:rPr>
            </w:pPr>
          </w:p>
        </w:tc>
        <w:tc>
          <w:tcPr>
            <w:tcW w:w="5434" w:type="dxa"/>
          </w:tcPr>
          <w:p w:rsidR="00B52434" w:rsidRPr="00B4177C" w:rsidRDefault="00253172" w:rsidP="004C00A2">
            <w:pPr>
              <w:pStyle w:val="Style4"/>
              <w:widowControl/>
              <w:spacing w:line="240" w:lineRule="auto"/>
              <w:jc w:val="both"/>
              <w:rPr>
                <w:rStyle w:val="FontStyle16"/>
                <w:sz w:val="24"/>
                <w:szCs w:val="24"/>
                <w:lang w:eastAsia="ru-RU"/>
              </w:rPr>
            </w:pPr>
            <w:r>
              <w:rPr>
                <w:rStyle w:val="FontStyle16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:rsidR="00FB3F03" w:rsidRDefault="00FB3F03" w:rsidP="004C00A2">
      <w:pPr>
        <w:pStyle w:val="Style3"/>
        <w:widowControl/>
        <w:jc w:val="both"/>
        <w:rPr>
          <w:rStyle w:val="FontStyle16"/>
          <w:sz w:val="24"/>
          <w:szCs w:val="24"/>
        </w:rPr>
      </w:pPr>
    </w:p>
    <w:p w:rsidR="004C00A2" w:rsidRDefault="004C00A2" w:rsidP="004C00A2">
      <w:pPr>
        <w:pStyle w:val="Style3"/>
        <w:widowControl/>
        <w:jc w:val="both"/>
        <w:rPr>
          <w:rStyle w:val="FontStyle16"/>
          <w:sz w:val="24"/>
          <w:szCs w:val="24"/>
        </w:rPr>
      </w:pPr>
    </w:p>
    <w:p w:rsidR="00F7725E" w:rsidRPr="00B4177C" w:rsidRDefault="00483F46" w:rsidP="004C00A2">
      <w:pPr>
        <w:pStyle w:val="Style3"/>
        <w:widowControl/>
        <w:jc w:val="center"/>
        <w:rPr>
          <w:rStyle w:val="FontStyle16"/>
          <w:sz w:val="24"/>
          <w:szCs w:val="24"/>
        </w:rPr>
      </w:pPr>
      <w:r>
        <w:rPr>
          <w:rStyle w:val="FontStyle16"/>
          <w:sz w:val="24"/>
          <w:szCs w:val="24"/>
        </w:rPr>
        <w:t>Зимняя</w:t>
      </w:r>
      <w:r w:rsidR="00801A5C" w:rsidRPr="00B4177C">
        <w:rPr>
          <w:rStyle w:val="FontStyle16"/>
          <w:sz w:val="24"/>
          <w:szCs w:val="24"/>
        </w:rPr>
        <w:t xml:space="preserve"> школа рекламы</w:t>
      </w:r>
    </w:p>
    <w:p w:rsidR="00F7725E" w:rsidRDefault="00F7725E" w:rsidP="004C00A2">
      <w:pPr>
        <w:pStyle w:val="Style5"/>
        <w:widowControl/>
        <w:spacing w:line="240" w:lineRule="auto"/>
        <w:ind w:firstLine="0"/>
      </w:pPr>
    </w:p>
    <w:p w:rsidR="004C00A2" w:rsidRPr="00B4177C" w:rsidRDefault="004C00A2" w:rsidP="004C00A2">
      <w:pPr>
        <w:pStyle w:val="Style5"/>
        <w:widowControl/>
        <w:spacing w:line="240" w:lineRule="auto"/>
        <w:ind w:firstLine="0"/>
      </w:pPr>
    </w:p>
    <w:p w:rsidR="00F7725E" w:rsidRDefault="00B71751" w:rsidP="004C00A2">
      <w:pPr>
        <w:pStyle w:val="Style3"/>
        <w:widowControl/>
        <w:jc w:val="both"/>
        <w:rPr>
          <w:rStyle w:val="FontStyle17"/>
          <w:b w:val="0"/>
          <w:sz w:val="24"/>
          <w:szCs w:val="24"/>
          <w:lang w:eastAsia="ru-RU"/>
        </w:rPr>
      </w:pPr>
      <w:r>
        <w:rPr>
          <w:rStyle w:val="FontStyle14"/>
          <w:sz w:val="24"/>
          <w:szCs w:val="24"/>
          <w:lang w:eastAsia="ru-RU"/>
        </w:rPr>
        <w:t>Р</w:t>
      </w:r>
      <w:r w:rsidR="00B52434" w:rsidRPr="00B4177C">
        <w:rPr>
          <w:rStyle w:val="FontStyle14"/>
          <w:sz w:val="24"/>
          <w:szCs w:val="24"/>
          <w:lang w:eastAsia="ru-RU"/>
        </w:rPr>
        <w:t xml:space="preserve">екламная группа «Мелехов и Филюрин» </w:t>
      </w:r>
      <w:r w:rsidR="006C4D20" w:rsidRPr="00B4177C">
        <w:rPr>
          <w:rStyle w:val="FontStyle14"/>
          <w:sz w:val="24"/>
          <w:szCs w:val="24"/>
          <w:lang w:eastAsia="ru-RU"/>
        </w:rPr>
        <w:t>провод</w:t>
      </w:r>
      <w:r>
        <w:rPr>
          <w:rStyle w:val="FontStyle14"/>
          <w:sz w:val="24"/>
          <w:szCs w:val="24"/>
          <w:lang w:eastAsia="ru-RU"/>
        </w:rPr>
        <w:t>и</w:t>
      </w:r>
      <w:r w:rsidR="006C4D20" w:rsidRPr="00B4177C">
        <w:rPr>
          <w:rStyle w:val="FontStyle14"/>
          <w:sz w:val="24"/>
          <w:szCs w:val="24"/>
          <w:lang w:eastAsia="ru-RU"/>
        </w:rPr>
        <w:t xml:space="preserve">т </w:t>
      </w:r>
      <w:r w:rsidR="00483F46">
        <w:rPr>
          <w:rStyle w:val="FontStyle14"/>
          <w:sz w:val="24"/>
          <w:szCs w:val="24"/>
          <w:lang w:eastAsia="ru-RU"/>
        </w:rPr>
        <w:t>Зимнюю</w:t>
      </w:r>
      <w:r w:rsidR="00B52434" w:rsidRPr="00DF69E9">
        <w:rPr>
          <w:rStyle w:val="FontStyle14"/>
          <w:bCs/>
          <w:sz w:val="24"/>
          <w:szCs w:val="24"/>
          <w:lang w:eastAsia="ru-RU"/>
        </w:rPr>
        <w:t xml:space="preserve"> школ</w:t>
      </w:r>
      <w:r w:rsidR="006C4D20" w:rsidRPr="00DF69E9">
        <w:rPr>
          <w:rStyle w:val="FontStyle14"/>
          <w:bCs/>
          <w:sz w:val="24"/>
          <w:szCs w:val="24"/>
          <w:lang w:eastAsia="ru-RU"/>
        </w:rPr>
        <w:t>у</w:t>
      </w:r>
      <w:r w:rsidR="00B52434" w:rsidRPr="00DF69E9">
        <w:rPr>
          <w:rStyle w:val="FontStyle14"/>
          <w:bCs/>
          <w:sz w:val="24"/>
          <w:szCs w:val="24"/>
          <w:lang w:eastAsia="ru-RU"/>
        </w:rPr>
        <w:t xml:space="preserve"> рекламы</w:t>
      </w:r>
      <w:r w:rsidR="00B8139B" w:rsidRPr="00DF69E9">
        <w:rPr>
          <w:rStyle w:val="FontStyle14"/>
          <w:bCs/>
          <w:sz w:val="24"/>
          <w:szCs w:val="24"/>
          <w:lang w:eastAsia="ru-RU"/>
        </w:rPr>
        <w:t>.</w:t>
      </w:r>
      <w:r w:rsidR="00B8139B" w:rsidRPr="00B4177C">
        <w:rPr>
          <w:rStyle w:val="FontStyle14"/>
          <w:bCs/>
          <w:sz w:val="24"/>
          <w:szCs w:val="24"/>
          <w:lang w:eastAsia="ru-RU"/>
        </w:rPr>
        <w:t xml:space="preserve"> </w:t>
      </w:r>
      <w:r w:rsidR="00B8139B" w:rsidRPr="00B4177C">
        <w:rPr>
          <w:rStyle w:val="FontStyle14"/>
          <w:sz w:val="24"/>
          <w:szCs w:val="24"/>
          <w:lang w:eastAsia="ru-RU"/>
        </w:rPr>
        <w:t>Ш</w:t>
      </w:r>
      <w:r w:rsidR="006C4D20" w:rsidRPr="00B4177C">
        <w:rPr>
          <w:rStyle w:val="FontStyle14"/>
          <w:sz w:val="24"/>
          <w:szCs w:val="24"/>
          <w:lang w:eastAsia="ru-RU"/>
        </w:rPr>
        <w:t>кола</w:t>
      </w:r>
      <w:r w:rsidR="00F7725E" w:rsidRPr="00B4177C">
        <w:rPr>
          <w:rStyle w:val="FontStyle14"/>
          <w:sz w:val="24"/>
          <w:szCs w:val="24"/>
          <w:lang w:eastAsia="ru-RU"/>
        </w:rPr>
        <w:t xml:space="preserve"> состоится в  Новосибирск</w:t>
      </w:r>
      <w:r w:rsidR="00B8139B" w:rsidRPr="00B4177C">
        <w:rPr>
          <w:rStyle w:val="FontStyle14"/>
          <w:sz w:val="24"/>
          <w:szCs w:val="24"/>
          <w:lang w:eastAsia="ru-RU"/>
        </w:rPr>
        <w:t>е</w:t>
      </w:r>
      <w:r w:rsidR="00F7725E" w:rsidRPr="00B4177C">
        <w:rPr>
          <w:rStyle w:val="FontStyle14"/>
          <w:sz w:val="24"/>
          <w:szCs w:val="24"/>
          <w:lang w:eastAsia="ru-RU"/>
        </w:rPr>
        <w:t xml:space="preserve">, </w:t>
      </w:r>
      <w:r w:rsidR="00483F46">
        <w:rPr>
          <w:rStyle w:val="FontStyle14"/>
          <w:sz w:val="24"/>
          <w:szCs w:val="24"/>
          <w:lang w:eastAsia="ru-RU"/>
        </w:rPr>
        <w:t>3—8 февраля</w:t>
      </w:r>
      <w:r w:rsidR="00F7725E" w:rsidRPr="00B4177C">
        <w:rPr>
          <w:rStyle w:val="FontStyle17"/>
          <w:b w:val="0"/>
          <w:sz w:val="24"/>
          <w:szCs w:val="24"/>
          <w:lang w:eastAsia="ru-RU"/>
        </w:rPr>
        <w:t xml:space="preserve"> 201</w:t>
      </w:r>
      <w:r w:rsidR="00483F46">
        <w:rPr>
          <w:rStyle w:val="FontStyle17"/>
          <w:b w:val="0"/>
          <w:sz w:val="24"/>
          <w:szCs w:val="24"/>
          <w:lang w:eastAsia="ru-RU"/>
        </w:rPr>
        <w:t>4</w:t>
      </w:r>
      <w:r w:rsidR="00F7725E" w:rsidRPr="00B4177C">
        <w:rPr>
          <w:rStyle w:val="FontStyle17"/>
          <w:b w:val="0"/>
          <w:sz w:val="24"/>
          <w:szCs w:val="24"/>
          <w:lang w:eastAsia="ru-RU"/>
        </w:rPr>
        <w:t xml:space="preserve"> г.</w:t>
      </w:r>
      <w:r>
        <w:rPr>
          <w:rStyle w:val="FontStyle17"/>
          <w:b w:val="0"/>
          <w:sz w:val="24"/>
          <w:szCs w:val="24"/>
          <w:lang w:eastAsia="ru-RU"/>
        </w:rPr>
        <w:t xml:space="preserve"> </w:t>
      </w:r>
      <w:r w:rsidR="00B35B16">
        <w:rPr>
          <w:rStyle w:val="FontStyle17"/>
          <w:b w:val="0"/>
          <w:sz w:val="24"/>
          <w:szCs w:val="24"/>
          <w:lang w:eastAsia="ru-RU"/>
        </w:rPr>
        <w:t>в офисе Рекламной группы.</w:t>
      </w:r>
    </w:p>
    <w:p w:rsidR="004C00A2" w:rsidRDefault="004C00A2" w:rsidP="004C00A2">
      <w:pPr>
        <w:pStyle w:val="Style3"/>
        <w:widowControl/>
        <w:jc w:val="both"/>
        <w:rPr>
          <w:rStyle w:val="FontStyle17"/>
          <w:b w:val="0"/>
          <w:sz w:val="24"/>
          <w:szCs w:val="24"/>
          <w:lang w:eastAsia="ru-RU"/>
        </w:rPr>
      </w:pPr>
    </w:p>
    <w:p w:rsidR="004C00A2" w:rsidRPr="00DF69E9" w:rsidRDefault="004C00A2" w:rsidP="004C00A2">
      <w:pPr>
        <w:pStyle w:val="Style3"/>
        <w:widowControl/>
        <w:jc w:val="both"/>
        <w:rPr>
          <w:rStyle w:val="FontStyle17"/>
          <w:b w:val="0"/>
          <w:sz w:val="24"/>
          <w:szCs w:val="24"/>
          <w:lang w:eastAsia="ru-RU"/>
        </w:rPr>
      </w:pPr>
      <w:r w:rsidRPr="00DF69E9">
        <w:rPr>
          <w:rStyle w:val="FontStyle17"/>
          <w:b w:val="0"/>
          <w:sz w:val="24"/>
          <w:szCs w:val="24"/>
          <w:lang w:eastAsia="ru-RU"/>
        </w:rPr>
        <w:t>Программа школы предназначена для подготовки и переподготовки коммерческих</w:t>
      </w:r>
      <w:r>
        <w:rPr>
          <w:rStyle w:val="FontStyle17"/>
          <w:b w:val="0"/>
          <w:sz w:val="24"/>
          <w:szCs w:val="24"/>
          <w:lang w:eastAsia="ru-RU"/>
        </w:rPr>
        <w:t xml:space="preserve"> и генеральных</w:t>
      </w:r>
      <w:r w:rsidRPr="00DF69E9">
        <w:rPr>
          <w:rStyle w:val="FontStyle17"/>
          <w:b w:val="0"/>
          <w:sz w:val="24"/>
          <w:szCs w:val="24"/>
          <w:lang w:eastAsia="ru-RU"/>
        </w:rPr>
        <w:t xml:space="preserve"> директоров,</w:t>
      </w:r>
      <w:r>
        <w:rPr>
          <w:rStyle w:val="FontStyle17"/>
          <w:b w:val="0"/>
          <w:sz w:val="24"/>
          <w:szCs w:val="24"/>
          <w:lang w:eastAsia="ru-RU"/>
        </w:rPr>
        <w:t xml:space="preserve"> технологов,</w:t>
      </w:r>
      <w:r w:rsidRPr="00DF69E9">
        <w:rPr>
          <w:rStyle w:val="FontStyle17"/>
          <w:b w:val="0"/>
          <w:sz w:val="24"/>
          <w:szCs w:val="24"/>
          <w:lang w:eastAsia="ru-RU"/>
        </w:rPr>
        <w:t xml:space="preserve"> сотрудников отделов маркетинга и рекламы предприятий, </w:t>
      </w:r>
      <w:proofErr w:type="gramStart"/>
      <w:r w:rsidRPr="00DF69E9">
        <w:rPr>
          <w:rStyle w:val="FontStyle17"/>
          <w:b w:val="0"/>
          <w:sz w:val="24"/>
          <w:szCs w:val="24"/>
          <w:lang w:eastAsia="ru-RU"/>
        </w:rPr>
        <w:t>бренд-менеджеров</w:t>
      </w:r>
      <w:proofErr w:type="gramEnd"/>
      <w:r w:rsidRPr="00DF69E9">
        <w:rPr>
          <w:rStyle w:val="FontStyle17"/>
          <w:b w:val="0"/>
          <w:sz w:val="24"/>
          <w:szCs w:val="24"/>
          <w:lang w:eastAsia="ru-RU"/>
        </w:rPr>
        <w:t xml:space="preserve">, </w:t>
      </w:r>
      <w:r>
        <w:rPr>
          <w:rStyle w:val="FontStyle17"/>
          <w:b w:val="0"/>
          <w:sz w:val="24"/>
          <w:szCs w:val="24"/>
          <w:lang w:eastAsia="ru-RU"/>
        </w:rPr>
        <w:t>сотрудников</w:t>
      </w:r>
      <w:r w:rsidRPr="00DF69E9">
        <w:rPr>
          <w:rStyle w:val="FontStyle17"/>
          <w:b w:val="0"/>
          <w:sz w:val="24"/>
          <w:szCs w:val="24"/>
          <w:lang w:eastAsia="ru-RU"/>
        </w:rPr>
        <w:t xml:space="preserve"> рекламных и пиар-агентств, креативных и арт-директоров, дизайнеров.</w:t>
      </w:r>
      <w:r>
        <w:rPr>
          <w:rStyle w:val="FontStyle17"/>
          <w:b w:val="0"/>
          <w:sz w:val="24"/>
          <w:szCs w:val="24"/>
          <w:lang w:eastAsia="ru-RU"/>
        </w:rPr>
        <w:t xml:space="preserve"> </w:t>
      </w:r>
      <w:r w:rsidRPr="00DF69E9">
        <w:rPr>
          <w:rStyle w:val="FontStyle17"/>
          <w:b w:val="0"/>
          <w:sz w:val="24"/>
          <w:szCs w:val="24"/>
          <w:lang w:eastAsia="ru-RU"/>
        </w:rPr>
        <w:t>Программа будет полезна преподавателям вузов  по специальности «реклама и связи с общественностью».</w:t>
      </w:r>
    </w:p>
    <w:p w:rsidR="004C00A2" w:rsidRDefault="004C00A2" w:rsidP="004C00A2">
      <w:pPr>
        <w:pStyle w:val="Style3"/>
        <w:widowControl/>
        <w:jc w:val="both"/>
        <w:rPr>
          <w:rStyle w:val="FontStyle17"/>
          <w:b w:val="0"/>
          <w:sz w:val="24"/>
          <w:szCs w:val="24"/>
          <w:lang w:eastAsia="ru-RU"/>
        </w:rPr>
      </w:pPr>
    </w:p>
    <w:p w:rsidR="00B71751" w:rsidRDefault="00B71751" w:rsidP="004C00A2">
      <w:pPr>
        <w:jc w:val="both"/>
        <w:rPr>
          <w:rStyle w:val="FontStyle17"/>
          <w:b w:val="0"/>
          <w:sz w:val="24"/>
          <w:szCs w:val="24"/>
          <w:lang w:eastAsia="ru-RU"/>
        </w:rPr>
      </w:pPr>
    </w:p>
    <w:p w:rsidR="00B71751" w:rsidRPr="00DF69E9" w:rsidRDefault="00B71751" w:rsidP="004C00A2">
      <w:pPr>
        <w:jc w:val="both"/>
        <w:rPr>
          <w:rStyle w:val="FontStyle17"/>
          <w:sz w:val="24"/>
          <w:szCs w:val="24"/>
          <w:lang w:eastAsia="ru-RU"/>
        </w:rPr>
      </w:pPr>
      <w:r w:rsidRPr="00DF69E9">
        <w:rPr>
          <w:rStyle w:val="FontStyle17"/>
          <w:sz w:val="24"/>
          <w:szCs w:val="24"/>
          <w:lang w:eastAsia="ru-RU"/>
        </w:rPr>
        <w:t>Программа школы включает три двухдневных семинара-практикума:</w:t>
      </w:r>
    </w:p>
    <w:p w:rsidR="00B71751" w:rsidRDefault="00483F46" w:rsidP="004C00A2">
      <w:pPr>
        <w:jc w:val="both"/>
      </w:pPr>
      <w:r>
        <w:rPr>
          <w:rStyle w:val="FontStyle14"/>
          <w:sz w:val="24"/>
          <w:szCs w:val="24"/>
          <w:lang w:eastAsia="ru-RU"/>
        </w:rPr>
        <w:t>3—4 февраля</w:t>
      </w:r>
      <w:r w:rsidR="00B71751" w:rsidRPr="00B71751">
        <w:rPr>
          <w:rStyle w:val="FontStyle17"/>
          <w:b w:val="0"/>
          <w:sz w:val="24"/>
          <w:szCs w:val="24"/>
          <w:lang w:eastAsia="ru-RU"/>
        </w:rPr>
        <w:t xml:space="preserve">. </w:t>
      </w:r>
      <w:r w:rsidR="00B71751" w:rsidRPr="00B71751">
        <w:t>Организация творческих работ. 60 приемов разработки рекламы</w:t>
      </w:r>
    </w:p>
    <w:p w:rsidR="00B71751" w:rsidRDefault="00483F46" w:rsidP="004C00A2">
      <w:pPr>
        <w:jc w:val="both"/>
      </w:pPr>
      <w:r>
        <w:rPr>
          <w:rStyle w:val="FontStyle14"/>
          <w:sz w:val="24"/>
          <w:szCs w:val="24"/>
          <w:lang w:eastAsia="ru-RU"/>
        </w:rPr>
        <w:t>5—6 февраля</w:t>
      </w:r>
      <w:r w:rsidR="00B71751" w:rsidRPr="00B71751">
        <w:rPr>
          <w:rStyle w:val="FontStyle17"/>
          <w:b w:val="0"/>
          <w:sz w:val="24"/>
          <w:szCs w:val="24"/>
          <w:lang w:eastAsia="ru-RU"/>
        </w:rPr>
        <w:t>.</w:t>
      </w:r>
      <w:r w:rsidR="00B71751" w:rsidRPr="00B71751">
        <w:t xml:space="preserve"> Основы дизайна для менеджеров. Как ставить задачи дизайнерам и оценивать дизайн</w:t>
      </w:r>
    </w:p>
    <w:p w:rsidR="00B71751" w:rsidRPr="00B71751" w:rsidRDefault="00483F46" w:rsidP="004C00A2">
      <w:pPr>
        <w:jc w:val="both"/>
        <w:rPr>
          <w:rStyle w:val="FontStyle17"/>
          <w:sz w:val="24"/>
          <w:szCs w:val="24"/>
          <w:lang w:eastAsia="ru-RU"/>
        </w:rPr>
      </w:pPr>
      <w:r>
        <w:rPr>
          <w:rStyle w:val="FontStyle14"/>
          <w:sz w:val="24"/>
          <w:szCs w:val="24"/>
          <w:lang w:eastAsia="ru-RU"/>
        </w:rPr>
        <w:t>7—8 февраля</w:t>
      </w:r>
      <w:r w:rsidR="00B71751" w:rsidRPr="00B71751">
        <w:rPr>
          <w:rStyle w:val="FontStyle17"/>
          <w:b w:val="0"/>
          <w:sz w:val="24"/>
          <w:szCs w:val="24"/>
          <w:lang w:eastAsia="ru-RU"/>
        </w:rPr>
        <w:t>.</w:t>
      </w:r>
      <w:r w:rsidR="00B71751" w:rsidRPr="00B71751">
        <w:rPr>
          <w:color w:val="000000"/>
        </w:rPr>
        <w:t xml:space="preserve"> Маркетинговая стратегия предприятия. Создание новых марок и новых продуктов</w:t>
      </w:r>
    </w:p>
    <w:p w:rsidR="00B71751" w:rsidRDefault="00B71751" w:rsidP="004C00A2">
      <w:pPr>
        <w:pStyle w:val="Style3"/>
        <w:widowControl/>
        <w:jc w:val="both"/>
        <w:rPr>
          <w:rStyle w:val="FontStyle17"/>
          <w:b w:val="0"/>
          <w:sz w:val="24"/>
          <w:szCs w:val="24"/>
          <w:lang w:eastAsia="ru-RU"/>
        </w:rPr>
      </w:pPr>
    </w:p>
    <w:p w:rsidR="00B71751" w:rsidRDefault="007A311E" w:rsidP="004C00A2">
      <w:pPr>
        <w:pStyle w:val="Style3"/>
        <w:widowControl/>
        <w:jc w:val="both"/>
        <w:rPr>
          <w:rStyle w:val="FontStyle17"/>
          <w:b w:val="0"/>
          <w:sz w:val="24"/>
          <w:szCs w:val="24"/>
          <w:lang w:val="en-US" w:eastAsia="ru-RU"/>
        </w:rPr>
      </w:pPr>
      <w:r>
        <w:rPr>
          <w:bCs/>
          <w:noProof/>
          <w:lang w:eastAsia="ru-RU"/>
        </w:rPr>
        <w:drawing>
          <wp:inline distT="0" distB="0" distL="0" distR="0">
            <wp:extent cx="1360537" cy="1357419"/>
            <wp:effectExtent l="0" t="0" r="0" b="0"/>
            <wp:docPr id="8" name="Рисунок 8" descr="U:\Дирекция\Филюрин\Учебные материалы\2013-10 Анонсы осенней школы рекламы\72427_101180256617301_6110412_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U:\Дирекция\Филюрин\Учебные материалы\2013-10 Анонсы осенней школы рекламы\72427_101180256617301_6110412_n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521" cy="135740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52E39" w:rsidRPr="00F52E39" w:rsidRDefault="00F52E39" w:rsidP="004C00A2">
      <w:pPr>
        <w:pStyle w:val="Style3"/>
        <w:widowControl/>
        <w:jc w:val="both"/>
        <w:rPr>
          <w:rStyle w:val="FontStyle17"/>
          <w:b w:val="0"/>
          <w:sz w:val="24"/>
          <w:szCs w:val="24"/>
          <w:lang w:val="en-US" w:eastAsia="ru-RU"/>
        </w:rPr>
      </w:pPr>
    </w:p>
    <w:p w:rsidR="00692DBD" w:rsidRPr="00B4177C" w:rsidRDefault="00B8139B" w:rsidP="004C00A2">
      <w:pPr>
        <w:pStyle w:val="Style7"/>
        <w:widowControl/>
        <w:jc w:val="both"/>
        <w:rPr>
          <w:rStyle w:val="FontStyle17"/>
          <w:b w:val="0"/>
          <w:sz w:val="24"/>
          <w:szCs w:val="24"/>
          <w:lang w:eastAsia="ru-RU"/>
        </w:rPr>
      </w:pPr>
      <w:r w:rsidRPr="00B4177C">
        <w:rPr>
          <w:rStyle w:val="FontStyle17"/>
          <w:sz w:val="24"/>
          <w:szCs w:val="24"/>
          <w:lang w:eastAsia="ru-RU"/>
        </w:rPr>
        <w:t xml:space="preserve">Ведущий докладчик: </w:t>
      </w:r>
      <w:r w:rsidR="006C4D20" w:rsidRPr="00B4177C">
        <w:rPr>
          <w:rStyle w:val="FontStyle14"/>
          <w:sz w:val="24"/>
          <w:szCs w:val="24"/>
          <w:lang w:eastAsia="ru-RU"/>
        </w:rPr>
        <w:t xml:space="preserve">Филюрин А.С., директор Рекламной группы </w:t>
      </w:r>
      <w:r w:rsidRPr="00B4177C">
        <w:rPr>
          <w:rStyle w:val="FontStyle14"/>
          <w:sz w:val="24"/>
          <w:szCs w:val="24"/>
          <w:lang w:eastAsia="ru-RU"/>
        </w:rPr>
        <w:t>«</w:t>
      </w:r>
      <w:r w:rsidR="006C4D20" w:rsidRPr="00B4177C">
        <w:rPr>
          <w:rStyle w:val="FontStyle14"/>
          <w:sz w:val="24"/>
          <w:szCs w:val="24"/>
          <w:lang w:eastAsia="ru-RU"/>
        </w:rPr>
        <w:t>Мел</w:t>
      </w:r>
      <w:r w:rsidRPr="00B4177C">
        <w:rPr>
          <w:rStyle w:val="FontStyle14"/>
          <w:sz w:val="24"/>
          <w:szCs w:val="24"/>
          <w:lang w:eastAsia="ru-RU"/>
        </w:rPr>
        <w:t>е</w:t>
      </w:r>
      <w:r w:rsidR="006C4D20" w:rsidRPr="00B4177C">
        <w:rPr>
          <w:rStyle w:val="FontStyle14"/>
          <w:sz w:val="24"/>
          <w:szCs w:val="24"/>
          <w:lang w:eastAsia="ru-RU"/>
        </w:rPr>
        <w:t>хов</w:t>
      </w:r>
      <w:r w:rsidRPr="00B4177C">
        <w:rPr>
          <w:rStyle w:val="FontStyle14"/>
          <w:sz w:val="24"/>
          <w:szCs w:val="24"/>
          <w:lang w:eastAsia="ru-RU"/>
        </w:rPr>
        <w:t xml:space="preserve"> и </w:t>
      </w:r>
      <w:r w:rsidR="006C4D20" w:rsidRPr="00B4177C">
        <w:rPr>
          <w:rStyle w:val="FontStyle14"/>
          <w:sz w:val="24"/>
          <w:szCs w:val="24"/>
          <w:lang w:eastAsia="ru-RU"/>
        </w:rPr>
        <w:t>Филюрин</w:t>
      </w:r>
      <w:r w:rsidRPr="00B4177C">
        <w:rPr>
          <w:rStyle w:val="FontStyle14"/>
          <w:sz w:val="24"/>
          <w:szCs w:val="24"/>
          <w:lang w:eastAsia="ru-RU"/>
        </w:rPr>
        <w:t>»</w:t>
      </w:r>
      <w:r w:rsidR="006C4D20" w:rsidRPr="00B4177C">
        <w:rPr>
          <w:rStyle w:val="FontStyle14"/>
          <w:sz w:val="24"/>
          <w:szCs w:val="24"/>
          <w:lang w:eastAsia="ru-RU"/>
        </w:rPr>
        <w:t>, академик Российской Академии Рекламы,</w:t>
      </w:r>
      <w:r w:rsidR="004C00A2">
        <w:rPr>
          <w:rStyle w:val="FontStyle14"/>
          <w:sz w:val="24"/>
          <w:szCs w:val="24"/>
          <w:lang w:eastAsia="ru-RU"/>
        </w:rPr>
        <w:t xml:space="preserve"> кандидат экономических наук,</w:t>
      </w:r>
      <w:r w:rsidR="00692DBD" w:rsidRPr="00B4177C">
        <w:rPr>
          <w:rStyle w:val="FontStyle14"/>
          <w:sz w:val="24"/>
          <w:szCs w:val="24"/>
          <w:lang w:eastAsia="ru-RU"/>
        </w:rPr>
        <w:t xml:space="preserve"> о</w:t>
      </w:r>
      <w:r w:rsidR="00692DBD" w:rsidRPr="00B4177C">
        <w:rPr>
          <w:rStyle w:val="FontStyle17"/>
          <w:b w:val="0"/>
          <w:sz w:val="24"/>
          <w:szCs w:val="24"/>
          <w:lang w:eastAsia="ru-RU"/>
        </w:rPr>
        <w:t>рганизатор Национального фестиваля рекламы «Идея!»</w:t>
      </w:r>
      <w:r w:rsidR="00044625" w:rsidRPr="00B4177C">
        <w:rPr>
          <w:rStyle w:val="FontStyle17"/>
          <w:b w:val="0"/>
          <w:sz w:val="24"/>
          <w:szCs w:val="24"/>
          <w:lang w:eastAsia="ru-RU"/>
        </w:rPr>
        <w:t>.</w:t>
      </w:r>
    </w:p>
    <w:p w:rsidR="00B8139B" w:rsidRPr="00B4177C" w:rsidRDefault="00692DBD" w:rsidP="004C00A2">
      <w:pPr>
        <w:pStyle w:val="Style7"/>
        <w:widowControl/>
        <w:jc w:val="both"/>
        <w:rPr>
          <w:rStyle w:val="FontStyle17"/>
          <w:b w:val="0"/>
          <w:sz w:val="24"/>
          <w:szCs w:val="24"/>
          <w:lang w:eastAsia="ru-RU"/>
        </w:rPr>
      </w:pPr>
      <w:r w:rsidRPr="00B4177C">
        <w:rPr>
          <w:rStyle w:val="FontStyle17"/>
          <w:b w:val="0"/>
          <w:sz w:val="24"/>
          <w:szCs w:val="24"/>
          <w:lang w:eastAsia="ru-RU"/>
        </w:rPr>
        <w:t>Опыт работы в рекламе 23 года, у</w:t>
      </w:r>
      <w:r w:rsidR="00B8139B" w:rsidRPr="00B4177C">
        <w:rPr>
          <w:rStyle w:val="FontStyle17"/>
          <w:b w:val="0"/>
          <w:sz w:val="24"/>
          <w:szCs w:val="24"/>
          <w:lang w:eastAsia="ru-RU"/>
        </w:rPr>
        <w:t>частвовал в разработке более чем 200 торговых марок и, в частности, брендов «Веселый молочник» и «Бирка».</w:t>
      </w:r>
      <w:r w:rsidRPr="00B4177C">
        <w:rPr>
          <w:rStyle w:val="FontStyle17"/>
          <w:b w:val="0"/>
          <w:sz w:val="24"/>
          <w:szCs w:val="24"/>
          <w:lang w:eastAsia="ru-RU"/>
        </w:rPr>
        <w:t xml:space="preserve"> Практическую работу в сфере рекламы совмещает с научной и преподавательской деятельностью. Автор многих статей, лекций и мастер-классов по проблемам рекламы и 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брендинга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 xml:space="preserve">. В 2008—20011 г.г. в рамках программ МВА читал лекции по 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брендингу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 xml:space="preserve">  в Сибирском федеральном университете (г. Красноярск) и московской международной высшей школе бизнеса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Мирбис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». Автор курса лекций «Менеджмент рекламной деятельности» в Институте рекламы и связей с общественностью (г.</w:t>
      </w:r>
      <w:r w:rsidR="00044625" w:rsidRPr="00B4177C">
        <w:rPr>
          <w:rStyle w:val="FontStyle17"/>
          <w:b w:val="0"/>
          <w:sz w:val="24"/>
          <w:szCs w:val="24"/>
          <w:lang w:eastAsia="ru-RU"/>
        </w:rPr>
        <w:t> </w:t>
      </w:r>
      <w:r w:rsidRPr="00B4177C">
        <w:rPr>
          <w:rStyle w:val="FontStyle17"/>
          <w:b w:val="0"/>
          <w:sz w:val="24"/>
          <w:szCs w:val="24"/>
          <w:lang w:eastAsia="ru-RU"/>
        </w:rPr>
        <w:t>Новосибирск).</w:t>
      </w:r>
    </w:p>
    <w:p w:rsidR="00692DBD" w:rsidRDefault="00B4177C" w:rsidP="004C00A2">
      <w:pPr>
        <w:pStyle w:val="Style7"/>
        <w:widowControl/>
        <w:jc w:val="both"/>
        <w:rPr>
          <w:rStyle w:val="FontStyle17"/>
          <w:b w:val="0"/>
          <w:sz w:val="24"/>
          <w:szCs w:val="24"/>
          <w:lang w:eastAsia="ru-RU"/>
        </w:rPr>
      </w:pPr>
      <w:proofErr w:type="gramStart"/>
      <w:r w:rsidRPr="00B4177C">
        <w:rPr>
          <w:rStyle w:val="FontStyle17"/>
          <w:b w:val="0"/>
          <w:sz w:val="24"/>
          <w:szCs w:val="24"/>
          <w:lang w:eastAsia="ru-RU"/>
        </w:rPr>
        <w:t xml:space="preserve">Среди клиентов: масло-жировой холдинг «Солнечные продукты», 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снековая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 xml:space="preserve"> компания «Сибирский берег», «Балтика»,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Тинькофф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»,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Вимм-Билль-Данн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»,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Ralf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 xml:space="preserve"> 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Ringer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», телеканал ТНТ, мэрия г. Новосибирска, компания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Хохланд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 xml:space="preserve"> (сыры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Альметта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»), шинные центры «</w:t>
      </w:r>
      <w:proofErr w:type="spellStart"/>
      <w:r w:rsidRPr="00B4177C">
        <w:rPr>
          <w:rStyle w:val="FontStyle17"/>
          <w:b w:val="0"/>
          <w:sz w:val="24"/>
          <w:szCs w:val="24"/>
          <w:lang w:eastAsia="ru-RU"/>
        </w:rPr>
        <w:t>Вианор</w:t>
      </w:r>
      <w:proofErr w:type="spellEnd"/>
      <w:r w:rsidRPr="00B4177C">
        <w:rPr>
          <w:rStyle w:val="FontStyle17"/>
          <w:b w:val="0"/>
          <w:sz w:val="24"/>
          <w:szCs w:val="24"/>
          <w:lang w:eastAsia="ru-RU"/>
        </w:rPr>
        <w:t>».</w:t>
      </w:r>
      <w:proofErr w:type="gramEnd"/>
    </w:p>
    <w:p w:rsidR="00B35B16" w:rsidRDefault="00B35B16" w:rsidP="004C00A2">
      <w:pPr>
        <w:pStyle w:val="Style7"/>
        <w:widowControl/>
        <w:jc w:val="both"/>
        <w:rPr>
          <w:rStyle w:val="FontStyle17"/>
          <w:sz w:val="24"/>
          <w:szCs w:val="24"/>
          <w:lang w:eastAsia="ru-RU"/>
        </w:rPr>
      </w:pPr>
    </w:p>
    <w:p w:rsidR="004C00A2" w:rsidRPr="004C00A2" w:rsidRDefault="004C00A2" w:rsidP="004C00A2">
      <w:pPr>
        <w:pStyle w:val="Style7"/>
        <w:widowControl/>
        <w:jc w:val="both"/>
        <w:rPr>
          <w:rStyle w:val="FontStyle17"/>
          <w:sz w:val="24"/>
          <w:szCs w:val="24"/>
          <w:lang w:eastAsia="ru-RU"/>
        </w:rPr>
      </w:pPr>
      <w:r w:rsidRPr="004C00A2">
        <w:rPr>
          <w:rStyle w:val="FontStyle17"/>
          <w:sz w:val="24"/>
          <w:szCs w:val="24"/>
          <w:lang w:eastAsia="ru-RU"/>
        </w:rPr>
        <w:lastRenderedPageBreak/>
        <w:t>Отзывы слушателей Летней школы рекламы:</w:t>
      </w:r>
    </w:p>
    <w:p w:rsidR="0018557C" w:rsidRDefault="002324CB" w:rsidP="0018557C">
      <w:pPr>
        <w:pStyle w:val="aa"/>
      </w:pPr>
      <w:r>
        <w:t xml:space="preserve"> </w:t>
      </w:r>
      <w:r w:rsidR="0018557C">
        <w:rPr>
          <w:noProof/>
        </w:rPr>
        <w:drawing>
          <wp:inline distT="0" distB="0" distL="0" distR="0">
            <wp:extent cx="1552354" cy="1552354"/>
            <wp:effectExtent l="0" t="0" r="0" b="0"/>
            <wp:docPr id="5" name="Рисунок 5" descr="U:\Дирекция\Филюрин\Учебные материалы\2013-10 Анонсы осенней школы рекламы\Олюнина-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U:\Дирекция\Филюрин\Учебные материалы\2013-10 Анонсы осенней школы рекламы\Олюнина-m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52405" cy="1552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8557C" w:rsidRDefault="0018557C" w:rsidP="00F52E39">
      <w:pPr>
        <w:pStyle w:val="aa"/>
      </w:pPr>
      <w:r w:rsidRPr="00B650FA">
        <w:rPr>
          <w:b/>
        </w:rPr>
        <w:t>Елена</w:t>
      </w:r>
      <w:r w:rsidR="00C55F20" w:rsidRPr="00B650FA">
        <w:rPr>
          <w:b/>
        </w:rPr>
        <w:t xml:space="preserve"> Олюнина</w:t>
      </w:r>
      <w:r>
        <w:t>, маркетолог рекламного агентства «Компаньон», Омск</w:t>
      </w:r>
      <w:r w:rsidR="00C55F20">
        <w:t>.</w:t>
      </w:r>
      <w:r w:rsidR="00F52E39" w:rsidRPr="00483F46">
        <w:br/>
      </w:r>
      <w:r>
        <w:t xml:space="preserve">Как специалист, отвечающий за работу креативного отдела и </w:t>
      </w:r>
      <w:proofErr w:type="gramStart"/>
      <w:r>
        <w:t>дизайн-студии</w:t>
      </w:r>
      <w:proofErr w:type="gramEnd"/>
      <w:r>
        <w:t xml:space="preserve"> перед клиентами-рекламодателями, я очень заинтересована в том, чтобы иметь четкий, обоснованный механизм оценки рекламных продуктов — идей, эскизов, концепций. В результате обучения я получила и его, и при этом освоила базовые технологии самой работы дизайнеров, креативных и арт-директоров. Так же, на основе рекомендаций, выданных на курсе, мы скорректировали ряд моментов в презентациях наших разработок клиентам. Эти рекомендации не даются в вузах, их можно получить только от специалиста-практика. И они действительно повышают качество рекламы.</w:t>
      </w:r>
    </w:p>
    <w:p w:rsidR="00F52E39" w:rsidRDefault="0018557C" w:rsidP="004C00A2">
      <w:pPr>
        <w:pStyle w:val="Style7"/>
        <w:widowControl/>
        <w:jc w:val="both"/>
        <w:rPr>
          <w:rStyle w:val="FontStyle17"/>
          <w:b w:val="0"/>
          <w:sz w:val="24"/>
          <w:szCs w:val="24"/>
          <w:lang w:val="en-US" w:eastAsia="ru-RU"/>
        </w:rPr>
      </w:pPr>
      <w:r>
        <w:rPr>
          <w:bCs/>
          <w:noProof/>
          <w:lang w:eastAsia="ru-RU"/>
        </w:rPr>
        <w:drawing>
          <wp:inline distT="0" distB="0" distL="0" distR="0">
            <wp:extent cx="1584251" cy="1584251"/>
            <wp:effectExtent l="0" t="0" r="0" b="0"/>
            <wp:docPr id="6" name="Рисунок 6" descr="U:\Дирекция\Филюрин\Учебные материалы\2013-10 Анонсы осенней школы рекламы\Ануш Чидилян-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U:\Дирекция\Филюрин\Учебные материалы\2013-10 Анонсы осенней школы рекламы\Ануш Чидилян-m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4232" cy="1584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55F20" w:rsidRPr="00C55F20">
        <w:rPr>
          <w:rStyle w:val="FontStyle17"/>
          <w:b w:val="0"/>
          <w:sz w:val="24"/>
          <w:szCs w:val="24"/>
          <w:lang w:eastAsia="ru-RU"/>
        </w:rPr>
        <w:t xml:space="preserve"> </w:t>
      </w:r>
    </w:p>
    <w:p w:rsidR="004C00A2" w:rsidRPr="00C55F20" w:rsidRDefault="00F52E39" w:rsidP="004C00A2">
      <w:pPr>
        <w:pStyle w:val="Style7"/>
        <w:widowControl/>
        <w:jc w:val="both"/>
        <w:rPr>
          <w:rStyle w:val="FontStyle17"/>
          <w:b w:val="0"/>
          <w:sz w:val="24"/>
          <w:szCs w:val="24"/>
          <w:lang w:eastAsia="ru-RU"/>
        </w:rPr>
      </w:pPr>
      <w:r w:rsidRPr="00F52E39">
        <w:rPr>
          <w:rStyle w:val="FontStyle17"/>
          <w:b w:val="0"/>
          <w:sz w:val="24"/>
          <w:szCs w:val="24"/>
          <w:lang w:eastAsia="ru-RU"/>
        </w:rPr>
        <w:br/>
      </w:r>
      <w:proofErr w:type="spellStart"/>
      <w:r w:rsidR="00C55F20" w:rsidRPr="00B650FA">
        <w:rPr>
          <w:rStyle w:val="FontStyle17"/>
          <w:sz w:val="24"/>
          <w:szCs w:val="24"/>
          <w:lang w:eastAsia="ru-RU"/>
        </w:rPr>
        <w:t>Ануш</w:t>
      </w:r>
      <w:proofErr w:type="spellEnd"/>
      <w:r w:rsidR="00C55F20" w:rsidRPr="00B650FA">
        <w:rPr>
          <w:rStyle w:val="FontStyle17"/>
          <w:sz w:val="24"/>
          <w:szCs w:val="24"/>
          <w:lang w:eastAsia="ru-RU"/>
        </w:rPr>
        <w:t xml:space="preserve"> </w:t>
      </w:r>
      <w:proofErr w:type="spellStart"/>
      <w:r w:rsidR="00C55F20" w:rsidRPr="00B650FA">
        <w:rPr>
          <w:rStyle w:val="FontStyle17"/>
          <w:sz w:val="24"/>
          <w:szCs w:val="24"/>
          <w:lang w:eastAsia="ru-RU"/>
        </w:rPr>
        <w:t>Чидилян</w:t>
      </w:r>
      <w:proofErr w:type="spellEnd"/>
      <w:r w:rsidR="00C55F20">
        <w:rPr>
          <w:rStyle w:val="FontStyle17"/>
          <w:b w:val="0"/>
          <w:sz w:val="24"/>
          <w:szCs w:val="24"/>
          <w:lang w:eastAsia="ru-RU"/>
        </w:rPr>
        <w:t xml:space="preserve">, бренд-менеджер </w:t>
      </w:r>
      <w:proofErr w:type="spellStart"/>
      <w:r w:rsidR="00C55F20">
        <w:rPr>
          <w:rStyle w:val="FontStyle17"/>
          <w:b w:val="0"/>
          <w:sz w:val="24"/>
          <w:szCs w:val="24"/>
          <w:lang w:eastAsia="ru-RU"/>
        </w:rPr>
        <w:t>Мариинского</w:t>
      </w:r>
      <w:proofErr w:type="spellEnd"/>
      <w:r w:rsidR="00C55F20">
        <w:rPr>
          <w:rStyle w:val="FontStyle17"/>
          <w:b w:val="0"/>
          <w:sz w:val="24"/>
          <w:szCs w:val="24"/>
          <w:lang w:eastAsia="ru-RU"/>
        </w:rPr>
        <w:t xml:space="preserve"> </w:t>
      </w:r>
      <w:proofErr w:type="gramStart"/>
      <w:r w:rsidR="00C55F20">
        <w:rPr>
          <w:rStyle w:val="FontStyle17"/>
          <w:b w:val="0"/>
          <w:sz w:val="24"/>
          <w:szCs w:val="24"/>
          <w:lang w:eastAsia="ru-RU"/>
        </w:rPr>
        <w:t>ликеро-водочного</w:t>
      </w:r>
      <w:proofErr w:type="gramEnd"/>
      <w:r w:rsidR="00C55F20">
        <w:rPr>
          <w:rStyle w:val="FontStyle17"/>
          <w:b w:val="0"/>
          <w:sz w:val="24"/>
          <w:szCs w:val="24"/>
          <w:lang w:eastAsia="ru-RU"/>
        </w:rPr>
        <w:t xml:space="preserve"> завода, Кемерово.</w:t>
      </w:r>
    </w:p>
    <w:p w:rsidR="0018557C" w:rsidRDefault="00665658" w:rsidP="004C00A2">
      <w:pPr>
        <w:pStyle w:val="Style7"/>
        <w:widowControl/>
        <w:jc w:val="both"/>
        <w:rPr>
          <w:rStyle w:val="FontStyle17"/>
          <w:b w:val="0"/>
          <w:sz w:val="24"/>
          <w:szCs w:val="24"/>
          <w:lang w:eastAsia="ru-RU"/>
        </w:rPr>
      </w:pPr>
      <w:r>
        <w:t>Школа рекламы отлично подойдет как для начинающих специалистов, так и для тех</w:t>
      </w:r>
      <w:r w:rsidR="00C55F20">
        <w:t>,</w:t>
      </w:r>
      <w:r>
        <w:t xml:space="preserve"> кто уже не первый год в маркетинге и рекламе. Мне школа рекламы дала много инструмент</w:t>
      </w:r>
      <w:r w:rsidR="00C55F20">
        <w:t>ов</w:t>
      </w:r>
      <w:r>
        <w:t>, которые я теперь активно использую в работе! Но самым главным для меня явилось прикосновение к огро</w:t>
      </w:r>
      <w:r w:rsidR="00C55F20">
        <w:t xml:space="preserve">мному опыту Александра </w:t>
      </w:r>
      <w:proofErr w:type="spellStart"/>
      <w:r w:rsidR="00C55F20">
        <w:t>Филюрина</w:t>
      </w:r>
      <w:proofErr w:type="spellEnd"/>
      <w:r>
        <w:t>. Всем кто работает в маркетинге, рекламе и продвижении советую обучиться в школе рекламы, и творить, творить и творить!</w:t>
      </w:r>
    </w:p>
    <w:p w:rsidR="004C00A2" w:rsidRDefault="004C00A2" w:rsidP="004C00A2">
      <w:pPr>
        <w:jc w:val="both"/>
        <w:rPr>
          <w:rStyle w:val="FontStyle17"/>
          <w:sz w:val="24"/>
          <w:szCs w:val="24"/>
          <w:lang w:eastAsia="ru-RU"/>
        </w:rPr>
      </w:pPr>
    </w:p>
    <w:p w:rsidR="004C00A2" w:rsidRDefault="00F52E39" w:rsidP="004C00A2">
      <w:pPr>
        <w:jc w:val="both"/>
        <w:rPr>
          <w:rStyle w:val="FontStyle17"/>
          <w:sz w:val="24"/>
          <w:szCs w:val="24"/>
          <w:lang w:eastAsia="ru-RU"/>
        </w:rPr>
      </w:pPr>
      <w:r>
        <w:rPr>
          <w:b/>
          <w:bCs/>
          <w:noProof/>
          <w:lang w:eastAsia="ru-RU"/>
        </w:rPr>
        <w:drawing>
          <wp:inline distT="0" distB="0" distL="0" distR="0">
            <wp:extent cx="1584251" cy="1584251"/>
            <wp:effectExtent l="0" t="0" r="0" b="0"/>
            <wp:docPr id="4" name="Рисунок 4" descr="U:\Дирекция\Филюрин\Учебные материалы\2013-10 Анонсы осенней школы рекламы\Сергей Кузнецов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U:\Дирекция\Филюрин\Учебные материалы\2013-10 Анонсы осенней школы рекламы\Сергей Кузнецов-2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4256" cy="15842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55F20" w:rsidRDefault="00C55F20" w:rsidP="004C00A2">
      <w:pPr>
        <w:jc w:val="both"/>
        <w:rPr>
          <w:rStyle w:val="FontStyle17"/>
          <w:sz w:val="24"/>
          <w:szCs w:val="24"/>
          <w:lang w:eastAsia="ru-RU"/>
        </w:rPr>
      </w:pPr>
    </w:p>
    <w:p w:rsidR="00C55F20" w:rsidRPr="003B3ACE" w:rsidRDefault="00C55F20" w:rsidP="00C55F20">
      <w:pPr>
        <w:jc w:val="both"/>
      </w:pPr>
      <w:r>
        <w:rPr>
          <w:rStyle w:val="FontStyle17"/>
          <w:sz w:val="24"/>
          <w:szCs w:val="24"/>
          <w:lang w:eastAsia="ru-RU"/>
        </w:rPr>
        <w:t xml:space="preserve">Сергей Кузнецов, </w:t>
      </w:r>
      <w:r w:rsidRPr="00C55F20">
        <w:rPr>
          <w:rStyle w:val="FontStyle17"/>
          <w:b w:val="0"/>
          <w:sz w:val="24"/>
          <w:szCs w:val="24"/>
          <w:lang w:eastAsia="ru-RU"/>
        </w:rPr>
        <w:t xml:space="preserve">руководитель отдела маркетинга оконной компании «БФК-Енисей», </w:t>
      </w:r>
      <w:r w:rsidRPr="00C55F20">
        <w:rPr>
          <w:rStyle w:val="FontStyle17"/>
          <w:b w:val="0"/>
          <w:sz w:val="24"/>
          <w:szCs w:val="24"/>
          <w:lang w:eastAsia="ru-RU"/>
        </w:rPr>
        <w:lastRenderedPageBreak/>
        <w:t>Красноярск.</w:t>
      </w:r>
      <w:r w:rsidR="00F52E39" w:rsidRPr="00483F46">
        <w:rPr>
          <w:rStyle w:val="FontStyle17"/>
          <w:b w:val="0"/>
          <w:sz w:val="24"/>
          <w:szCs w:val="24"/>
          <w:lang w:eastAsia="ru-RU"/>
        </w:rPr>
        <w:br/>
      </w:r>
      <w:r>
        <w:t>Мне нужен был</w:t>
      </w:r>
      <w:r w:rsidRPr="00045E30">
        <w:t xml:space="preserve"> </w:t>
      </w:r>
      <w:r>
        <w:t xml:space="preserve">краткий обучающий курс по практике создания рекламы, соединяющий системность, глубину изложения, прагматизм и новаторство. На летней школе </w:t>
      </w:r>
      <w:proofErr w:type="spellStart"/>
      <w:r>
        <w:t>Филюрина</w:t>
      </w:r>
      <w:proofErr w:type="spellEnd"/>
      <w:r>
        <w:t>, я получил то, что нужно</w:t>
      </w:r>
      <w:r w:rsidRPr="009D1E7D">
        <w:t>. Шесть дней интенсивного погружения в тему</w:t>
      </w:r>
      <w:r>
        <w:t xml:space="preserve"> позволило успешно соединить мой опыт исследователя и аналитика с практикой рекламы для разработки коммуникативной стратегии Восточно-Сибирского дивизиона компании БФК. Такие знания придают уверенность в успехе и на практике подтверждают свою надежность и ценность.</w:t>
      </w:r>
    </w:p>
    <w:p w:rsidR="00C55F20" w:rsidRDefault="00C55F20" w:rsidP="004C00A2">
      <w:pPr>
        <w:jc w:val="both"/>
        <w:rPr>
          <w:rStyle w:val="FontStyle17"/>
          <w:sz w:val="24"/>
          <w:szCs w:val="24"/>
          <w:lang w:eastAsia="ru-RU"/>
        </w:rPr>
      </w:pPr>
    </w:p>
    <w:p w:rsidR="00C55F20" w:rsidRDefault="00C55F20" w:rsidP="004C00A2">
      <w:pPr>
        <w:jc w:val="both"/>
        <w:rPr>
          <w:rStyle w:val="FontStyle17"/>
          <w:sz w:val="24"/>
          <w:szCs w:val="24"/>
          <w:lang w:eastAsia="ru-RU"/>
        </w:rPr>
      </w:pPr>
    </w:p>
    <w:p w:rsidR="00567E97" w:rsidRPr="006C2DEE" w:rsidRDefault="00567E97" w:rsidP="00567E97">
      <w:pPr>
        <w:jc w:val="both"/>
        <w:rPr>
          <w:rStyle w:val="FontStyle14"/>
          <w:b/>
          <w:sz w:val="28"/>
          <w:szCs w:val="24"/>
          <w:lang w:eastAsia="ru-RU"/>
        </w:rPr>
      </w:pPr>
      <w:bookmarkStart w:id="0" w:name="_GoBack"/>
      <w:bookmarkEnd w:id="0"/>
      <w:r w:rsidRPr="006C2DEE">
        <w:rPr>
          <w:rStyle w:val="FontStyle14"/>
          <w:b/>
          <w:sz w:val="28"/>
          <w:szCs w:val="24"/>
          <w:lang w:eastAsia="ru-RU"/>
        </w:rPr>
        <w:t>Обучающиеся, оформившие договор с НГТУ</w:t>
      </w:r>
      <w:r>
        <w:rPr>
          <w:rStyle w:val="FontStyle14"/>
          <w:b/>
          <w:sz w:val="28"/>
          <w:szCs w:val="24"/>
          <w:lang w:eastAsia="ru-RU"/>
        </w:rPr>
        <w:t>,</w:t>
      </w:r>
      <w:r w:rsidRPr="006C2DEE">
        <w:rPr>
          <w:rStyle w:val="FontStyle14"/>
          <w:b/>
          <w:sz w:val="28"/>
          <w:szCs w:val="24"/>
          <w:lang w:eastAsia="ru-RU"/>
        </w:rPr>
        <w:t xml:space="preserve"> получают документ государственного образца о краткосрочном повышении квалиф</w:t>
      </w:r>
      <w:r>
        <w:rPr>
          <w:rStyle w:val="FontStyle14"/>
          <w:b/>
          <w:sz w:val="28"/>
          <w:szCs w:val="24"/>
          <w:lang w:eastAsia="ru-RU"/>
        </w:rPr>
        <w:t xml:space="preserve">икации на 72 </w:t>
      </w:r>
      <w:proofErr w:type="gramStart"/>
      <w:r>
        <w:rPr>
          <w:rStyle w:val="FontStyle14"/>
          <w:b/>
          <w:sz w:val="28"/>
          <w:szCs w:val="24"/>
          <w:lang w:eastAsia="ru-RU"/>
        </w:rPr>
        <w:t>академических</w:t>
      </w:r>
      <w:proofErr w:type="gramEnd"/>
      <w:r>
        <w:rPr>
          <w:rStyle w:val="FontStyle14"/>
          <w:b/>
          <w:sz w:val="28"/>
          <w:szCs w:val="24"/>
          <w:lang w:eastAsia="ru-RU"/>
        </w:rPr>
        <w:t xml:space="preserve"> часа от НГТУ</w:t>
      </w:r>
    </w:p>
    <w:p w:rsidR="00567E97" w:rsidRPr="00B82187" w:rsidRDefault="00567E97" w:rsidP="00567E97">
      <w:pPr>
        <w:jc w:val="both"/>
        <w:rPr>
          <w:rStyle w:val="FontStyle14"/>
          <w:sz w:val="24"/>
          <w:szCs w:val="24"/>
          <w:lang w:eastAsia="ru-RU"/>
        </w:rPr>
      </w:pPr>
    </w:p>
    <w:p w:rsidR="00567E97" w:rsidRDefault="00567E97" w:rsidP="00567E9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rStyle w:val="FontStyle17"/>
          <w:sz w:val="24"/>
          <w:szCs w:val="24"/>
        </w:rPr>
      </w:pPr>
      <w:r w:rsidRPr="00B4177C">
        <w:rPr>
          <w:rStyle w:val="FontStyle17"/>
          <w:sz w:val="24"/>
          <w:szCs w:val="24"/>
        </w:rPr>
        <w:t xml:space="preserve">Стоимость </w:t>
      </w:r>
      <w:r>
        <w:rPr>
          <w:rStyle w:val="FontStyle17"/>
          <w:sz w:val="24"/>
          <w:szCs w:val="24"/>
        </w:rPr>
        <w:t>обучения</w:t>
      </w:r>
      <w:r w:rsidRPr="00B4177C">
        <w:rPr>
          <w:rStyle w:val="FontStyle17"/>
          <w:sz w:val="24"/>
          <w:szCs w:val="24"/>
        </w:rPr>
        <w:t>:</w:t>
      </w:r>
    </w:p>
    <w:p w:rsidR="00567E97" w:rsidRPr="000D1331" w:rsidRDefault="00567E97" w:rsidP="00567E9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rStyle w:val="FontStyle17"/>
          <w:b w:val="0"/>
          <w:sz w:val="24"/>
          <w:szCs w:val="24"/>
          <w:lang w:eastAsia="ru-RU"/>
        </w:rPr>
      </w:pPr>
      <w:r w:rsidRPr="009765FD">
        <w:rPr>
          <w:rStyle w:val="FontStyle17"/>
          <w:b w:val="0"/>
          <w:sz w:val="24"/>
          <w:szCs w:val="24"/>
          <w:lang w:eastAsia="ru-RU"/>
        </w:rPr>
        <w:t xml:space="preserve">Полный шестидневный курс — </w:t>
      </w:r>
      <w:r>
        <w:rPr>
          <w:rStyle w:val="FontStyle17"/>
          <w:b w:val="0"/>
          <w:sz w:val="24"/>
          <w:szCs w:val="24"/>
          <w:lang w:eastAsia="ru-RU"/>
        </w:rPr>
        <w:t>3</w:t>
      </w:r>
      <w:r w:rsidRPr="009765FD">
        <w:rPr>
          <w:rStyle w:val="FontStyle17"/>
          <w:b w:val="0"/>
          <w:sz w:val="24"/>
          <w:szCs w:val="24"/>
          <w:lang w:eastAsia="ru-RU"/>
        </w:rPr>
        <w:t>0 тыс.</w:t>
      </w:r>
      <w:r>
        <w:rPr>
          <w:rStyle w:val="FontStyle17"/>
          <w:b w:val="0"/>
          <w:sz w:val="24"/>
          <w:szCs w:val="24"/>
          <w:lang w:eastAsia="ru-RU"/>
        </w:rPr>
        <w:t xml:space="preserve"> </w:t>
      </w:r>
      <w:proofErr w:type="spellStart"/>
      <w:r w:rsidRPr="009765FD">
        <w:rPr>
          <w:rStyle w:val="FontStyle17"/>
          <w:b w:val="0"/>
          <w:sz w:val="24"/>
          <w:szCs w:val="24"/>
          <w:lang w:eastAsia="ru-RU"/>
        </w:rPr>
        <w:t>руб</w:t>
      </w:r>
      <w:proofErr w:type="spellEnd"/>
      <w:r w:rsidRPr="009765FD">
        <w:rPr>
          <w:rStyle w:val="FontStyle17"/>
          <w:b w:val="0"/>
          <w:sz w:val="24"/>
          <w:szCs w:val="24"/>
          <w:lang w:eastAsia="ru-RU"/>
        </w:rPr>
        <w:t xml:space="preserve"> </w:t>
      </w:r>
    </w:p>
    <w:p w:rsidR="00567E97" w:rsidRPr="009765FD" w:rsidRDefault="00567E97" w:rsidP="00567E97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/>
        <w:jc w:val="both"/>
        <w:rPr>
          <w:rStyle w:val="FontStyle17"/>
          <w:b w:val="0"/>
          <w:sz w:val="24"/>
          <w:szCs w:val="24"/>
          <w:lang w:eastAsia="ru-RU"/>
        </w:rPr>
      </w:pPr>
      <w:r w:rsidRPr="009765FD">
        <w:rPr>
          <w:rStyle w:val="FontStyle17"/>
          <w:b w:val="0"/>
          <w:sz w:val="24"/>
          <w:szCs w:val="24"/>
          <w:lang w:eastAsia="ru-RU"/>
        </w:rPr>
        <w:t xml:space="preserve">Один двухдневный </w:t>
      </w:r>
      <w:r>
        <w:rPr>
          <w:rStyle w:val="FontStyle17"/>
          <w:b w:val="0"/>
          <w:sz w:val="24"/>
          <w:szCs w:val="24"/>
          <w:lang w:eastAsia="ru-RU"/>
        </w:rPr>
        <w:t>семинар-практикум</w:t>
      </w:r>
      <w:r w:rsidRPr="009765FD">
        <w:rPr>
          <w:rStyle w:val="FontStyle17"/>
          <w:b w:val="0"/>
          <w:sz w:val="24"/>
          <w:szCs w:val="24"/>
          <w:lang w:eastAsia="ru-RU"/>
        </w:rPr>
        <w:t xml:space="preserve"> — 1</w:t>
      </w:r>
      <w:r>
        <w:rPr>
          <w:rStyle w:val="FontStyle17"/>
          <w:b w:val="0"/>
          <w:sz w:val="24"/>
          <w:szCs w:val="24"/>
          <w:lang w:eastAsia="ru-RU"/>
        </w:rPr>
        <w:t>2</w:t>
      </w:r>
      <w:r w:rsidRPr="009765FD">
        <w:rPr>
          <w:rStyle w:val="FontStyle17"/>
          <w:b w:val="0"/>
          <w:sz w:val="24"/>
          <w:szCs w:val="24"/>
          <w:lang w:eastAsia="ru-RU"/>
        </w:rPr>
        <w:t xml:space="preserve"> тыс. </w:t>
      </w:r>
      <w:proofErr w:type="spellStart"/>
      <w:r w:rsidRPr="009765FD">
        <w:rPr>
          <w:rStyle w:val="FontStyle17"/>
          <w:b w:val="0"/>
          <w:sz w:val="24"/>
          <w:szCs w:val="24"/>
          <w:lang w:eastAsia="ru-RU"/>
        </w:rPr>
        <w:t>руб</w:t>
      </w:r>
      <w:proofErr w:type="spellEnd"/>
      <w:r w:rsidRPr="009765FD">
        <w:rPr>
          <w:rStyle w:val="FontStyle17"/>
          <w:b w:val="0"/>
          <w:sz w:val="24"/>
          <w:szCs w:val="24"/>
          <w:lang w:eastAsia="ru-RU"/>
        </w:rPr>
        <w:t xml:space="preserve"> </w:t>
      </w:r>
    </w:p>
    <w:p w:rsidR="00567E97" w:rsidRDefault="00567E97" w:rsidP="00567E97">
      <w:pPr>
        <w:pStyle w:val="Style3"/>
        <w:widowControl/>
        <w:jc w:val="both"/>
        <w:rPr>
          <w:rStyle w:val="FontStyle17"/>
          <w:sz w:val="24"/>
          <w:szCs w:val="24"/>
          <w:lang w:eastAsia="ru-RU"/>
        </w:rPr>
      </w:pPr>
    </w:p>
    <w:p w:rsidR="00567E97" w:rsidRPr="00B4177C" w:rsidRDefault="00567E97" w:rsidP="00567E97">
      <w:pPr>
        <w:pStyle w:val="Style3"/>
        <w:widowControl/>
        <w:jc w:val="both"/>
        <w:rPr>
          <w:rStyle w:val="FontStyle17"/>
          <w:sz w:val="24"/>
          <w:szCs w:val="24"/>
          <w:lang w:eastAsia="ru-RU"/>
        </w:rPr>
      </w:pPr>
      <w:r>
        <w:rPr>
          <w:rStyle w:val="FontStyle17"/>
          <w:sz w:val="24"/>
          <w:szCs w:val="24"/>
          <w:lang w:eastAsia="ru-RU"/>
        </w:rPr>
        <w:t>Контактная информация:</w:t>
      </w:r>
    </w:p>
    <w:p w:rsidR="00567E97" w:rsidRPr="006C2DEE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</w:p>
    <w:p w:rsidR="00567E97" w:rsidRPr="006C2DEE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  <w:r w:rsidRPr="006C2DEE">
        <w:rPr>
          <w:rStyle w:val="FontStyle14"/>
          <w:sz w:val="24"/>
          <w:szCs w:val="24"/>
          <w:lang w:eastAsia="ru-RU"/>
        </w:rPr>
        <w:t>НГТУ: кафедра СМК: (383) 3-460-753,</w:t>
      </w:r>
    </w:p>
    <w:p w:rsidR="00567E97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  <w:r>
        <w:rPr>
          <w:rStyle w:val="FontStyle14"/>
          <w:sz w:val="24"/>
          <w:szCs w:val="24"/>
          <w:lang w:eastAsia="ru-RU"/>
        </w:rPr>
        <w:t xml:space="preserve">Заведующая кафедрой: </w:t>
      </w:r>
      <w:r w:rsidRPr="006C2DEE">
        <w:rPr>
          <w:rStyle w:val="FontStyle14"/>
          <w:sz w:val="24"/>
          <w:szCs w:val="24"/>
          <w:lang w:eastAsia="ru-RU"/>
        </w:rPr>
        <w:t xml:space="preserve">Паршукова Галина Борисовна </w:t>
      </w:r>
      <w:r>
        <w:rPr>
          <w:rStyle w:val="FontStyle14"/>
          <w:sz w:val="24"/>
          <w:szCs w:val="24"/>
          <w:lang w:eastAsia="ru-RU"/>
        </w:rPr>
        <w:t>952 928 54 57</w:t>
      </w:r>
    </w:p>
    <w:p w:rsidR="00567E97" w:rsidRPr="006C2DEE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  <w:r>
        <w:rPr>
          <w:rStyle w:val="FontStyle14"/>
          <w:sz w:val="24"/>
          <w:szCs w:val="24"/>
          <w:lang w:eastAsia="ru-RU"/>
        </w:rPr>
        <w:t>Почта</w:t>
      </w:r>
      <w:r w:rsidRPr="00D542DF">
        <w:rPr>
          <w:rStyle w:val="FontStyle14"/>
          <w:sz w:val="24"/>
          <w:szCs w:val="24"/>
          <w:lang w:eastAsia="ru-RU"/>
        </w:rPr>
        <w:t xml:space="preserve">: </w:t>
      </w:r>
      <w:hyperlink r:id="rId12" w:history="1">
        <w:r w:rsidRPr="00410868">
          <w:rPr>
            <w:rStyle w:val="a3"/>
            <w:lang w:eastAsia="ru-RU"/>
          </w:rPr>
          <w:t>gb@edu.nstu.ru</w:t>
        </w:r>
      </w:hyperlink>
      <w:r>
        <w:rPr>
          <w:rStyle w:val="FontStyle14"/>
          <w:sz w:val="24"/>
          <w:szCs w:val="24"/>
          <w:lang w:eastAsia="ru-RU"/>
        </w:rPr>
        <w:t xml:space="preserve"> </w:t>
      </w:r>
    </w:p>
    <w:p w:rsidR="00567E97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  <w:proofErr w:type="spellStart"/>
      <w:r w:rsidRPr="006C2DEE">
        <w:rPr>
          <w:rStyle w:val="FontStyle14"/>
          <w:sz w:val="24"/>
          <w:szCs w:val="24"/>
          <w:lang w:eastAsia="ru-RU"/>
        </w:rPr>
        <w:t>Спрынга</w:t>
      </w:r>
      <w:proofErr w:type="spellEnd"/>
      <w:r w:rsidRPr="006C2DEE">
        <w:rPr>
          <w:rStyle w:val="FontStyle14"/>
          <w:sz w:val="24"/>
          <w:szCs w:val="24"/>
          <w:lang w:eastAsia="ru-RU"/>
        </w:rPr>
        <w:t xml:space="preserve"> Ирина Юрьевна, (383) 3-460-753</w:t>
      </w:r>
    </w:p>
    <w:p w:rsidR="00567E97" w:rsidRPr="006C2DEE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  <w:r>
        <w:rPr>
          <w:rStyle w:val="FontStyle14"/>
          <w:sz w:val="24"/>
          <w:szCs w:val="24"/>
          <w:lang w:eastAsia="ru-RU"/>
        </w:rPr>
        <w:t>Почта</w:t>
      </w:r>
      <w:r w:rsidRPr="00D542DF">
        <w:rPr>
          <w:rStyle w:val="FontStyle14"/>
          <w:sz w:val="24"/>
          <w:szCs w:val="24"/>
          <w:lang w:eastAsia="ru-RU"/>
        </w:rPr>
        <w:t xml:space="preserve">: </w:t>
      </w:r>
      <w:hyperlink r:id="rId13" w:history="1">
        <w:r w:rsidRPr="00410868">
          <w:rPr>
            <w:rStyle w:val="a3"/>
            <w:lang w:eastAsia="ru-RU"/>
          </w:rPr>
          <w:t>smk@fgo.nstu.ru</w:t>
        </w:r>
      </w:hyperlink>
      <w:r w:rsidRPr="006C2DEE">
        <w:rPr>
          <w:rStyle w:val="FontStyle14"/>
          <w:sz w:val="24"/>
          <w:szCs w:val="24"/>
          <w:lang w:eastAsia="ru-RU"/>
        </w:rPr>
        <w:t>,</w:t>
      </w:r>
      <w:r>
        <w:rPr>
          <w:rStyle w:val="FontStyle14"/>
          <w:sz w:val="24"/>
          <w:szCs w:val="24"/>
          <w:lang w:eastAsia="ru-RU"/>
        </w:rPr>
        <w:t xml:space="preserve"> </w:t>
      </w:r>
    </w:p>
    <w:p w:rsidR="00567E97" w:rsidRPr="006C2DEE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</w:p>
    <w:p w:rsidR="00567E97" w:rsidRPr="006C2DEE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</w:p>
    <w:p w:rsidR="00567E97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  <w:r>
        <w:rPr>
          <w:rStyle w:val="FontStyle14"/>
          <w:sz w:val="24"/>
          <w:szCs w:val="24"/>
          <w:lang w:eastAsia="ru-RU"/>
        </w:rPr>
        <w:t xml:space="preserve">Рекламная группа «Мелехов и </w:t>
      </w:r>
      <w:proofErr w:type="spellStart"/>
      <w:r>
        <w:rPr>
          <w:rStyle w:val="FontStyle14"/>
          <w:sz w:val="24"/>
          <w:szCs w:val="24"/>
          <w:lang w:eastAsia="ru-RU"/>
        </w:rPr>
        <w:t>Филюрин</w:t>
      </w:r>
      <w:proofErr w:type="spellEnd"/>
      <w:r>
        <w:rPr>
          <w:rStyle w:val="FontStyle14"/>
          <w:sz w:val="24"/>
          <w:szCs w:val="24"/>
          <w:lang w:eastAsia="ru-RU"/>
        </w:rPr>
        <w:t>» (383) 2-119-180</w:t>
      </w:r>
    </w:p>
    <w:p w:rsidR="00567E97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</w:p>
    <w:p w:rsidR="00567E97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  <w:r>
        <w:rPr>
          <w:rStyle w:val="FontStyle14"/>
          <w:sz w:val="24"/>
          <w:szCs w:val="24"/>
          <w:lang w:eastAsia="ru-RU"/>
        </w:rPr>
        <w:t xml:space="preserve">Ответственный менеджер </w:t>
      </w:r>
      <w:proofErr w:type="spellStart"/>
      <w:r>
        <w:rPr>
          <w:rStyle w:val="FontStyle14"/>
          <w:sz w:val="24"/>
          <w:szCs w:val="24"/>
          <w:lang w:eastAsia="ru-RU"/>
        </w:rPr>
        <w:t>Смердова</w:t>
      </w:r>
      <w:proofErr w:type="spellEnd"/>
      <w:r>
        <w:rPr>
          <w:rStyle w:val="FontStyle14"/>
          <w:sz w:val="24"/>
          <w:szCs w:val="24"/>
          <w:lang w:eastAsia="ru-RU"/>
        </w:rPr>
        <w:t xml:space="preserve"> Наталья 913-733-06-03</w:t>
      </w:r>
    </w:p>
    <w:p w:rsidR="00567E97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  <w:r>
        <w:rPr>
          <w:rStyle w:val="FontStyle14"/>
          <w:sz w:val="24"/>
          <w:szCs w:val="24"/>
          <w:lang w:eastAsia="ru-RU"/>
        </w:rPr>
        <w:t>Почта</w:t>
      </w:r>
      <w:r w:rsidRPr="00D542DF">
        <w:rPr>
          <w:rStyle w:val="FontStyle14"/>
          <w:sz w:val="24"/>
          <w:szCs w:val="24"/>
          <w:lang w:eastAsia="ru-RU"/>
        </w:rPr>
        <w:t xml:space="preserve">: </w:t>
      </w:r>
      <w:hyperlink r:id="rId14" w:history="1">
        <w:r w:rsidRPr="002B24E5">
          <w:rPr>
            <w:rStyle w:val="a3"/>
            <w:lang w:val="en-US" w:eastAsia="ru-RU"/>
          </w:rPr>
          <w:t>info</w:t>
        </w:r>
        <w:r w:rsidRPr="00D542DF">
          <w:rPr>
            <w:rStyle w:val="a3"/>
            <w:lang w:eastAsia="ru-RU"/>
          </w:rPr>
          <w:t>@</w:t>
        </w:r>
        <w:r w:rsidRPr="002B24E5">
          <w:rPr>
            <w:rStyle w:val="a3"/>
            <w:lang w:val="en-US" w:eastAsia="ru-RU"/>
          </w:rPr>
          <w:t>idea</w:t>
        </w:r>
        <w:r w:rsidRPr="00D542DF">
          <w:rPr>
            <w:rStyle w:val="a3"/>
            <w:lang w:eastAsia="ru-RU"/>
          </w:rPr>
          <w:t>.</w:t>
        </w:r>
        <w:r w:rsidRPr="002B24E5">
          <w:rPr>
            <w:rStyle w:val="a3"/>
            <w:lang w:val="en-US" w:eastAsia="ru-RU"/>
          </w:rPr>
          <w:t>ru</w:t>
        </w:r>
      </w:hyperlink>
      <w:r>
        <w:rPr>
          <w:rStyle w:val="FontStyle14"/>
          <w:sz w:val="24"/>
          <w:szCs w:val="24"/>
          <w:lang w:eastAsia="ru-RU"/>
        </w:rPr>
        <w:t xml:space="preserve">; </w:t>
      </w:r>
      <w:proofErr w:type="spellStart"/>
      <w:r>
        <w:rPr>
          <w:rStyle w:val="FontStyle14"/>
          <w:sz w:val="24"/>
          <w:szCs w:val="24"/>
          <w:lang w:eastAsia="ru-RU"/>
        </w:rPr>
        <w:t>скайп</w:t>
      </w:r>
      <w:proofErr w:type="spellEnd"/>
      <w:r w:rsidRPr="00D542DF">
        <w:rPr>
          <w:rStyle w:val="FontStyle14"/>
          <w:sz w:val="24"/>
          <w:szCs w:val="24"/>
          <w:lang w:eastAsia="ru-RU"/>
        </w:rPr>
        <w:t xml:space="preserve">: </w:t>
      </w:r>
      <w:proofErr w:type="spellStart"/>
      <w:r>
        <w:rPr>
          <w:rStyle w:val="FontStyle14"/>
          <w:sz w:val="24"/>
          <w:szCs w:val="24"/>
          <w:lang w:val="en-US" w:eastAsia="ru-RU"/>
        </w:rPr>
        <w:t>tasha</w:t>
      </w:r>
      <w:proofErr w:type="spellEnd"/>
      <w:r w:rsidRPr="00D542DF">
        <w:rPr>
          <w:rStyle w:val="FontStyle14"/>
          <w:sz w:val="24"/>
          <w:szCs w:val="24"/>
          <w:lang w:eastAsia="ru-RU"/>
        </w:rPr>
        <w:t>_</w:t>
      </w:r>
      <w:proofErr w:type="spellStart"/>
      <w:r>
        <w:rPr>
          <w:rStyle w:val="FontStyle14"/>
          <w:sz w:val="24"/>
          <w:szCs w:val="24"/>
          <w:lang w:val="en-US" w:eastAsia="ru-RU"/>
        </w:rPr>
        <w:t>smerdova</w:t>
      </w:r>
      <w:proofErr w:type="spellEnd"/>
      <w:r>
        <w:rPr>
          <w:rStyle w:val="FontStyle14"/>
          <w:sz w:val="24"/>
          <w:szCs w:val="24"/>
          <w:lang w:eastAsia="ru-RU"/>
        </w:rPr>
        <w:t xml:space="preserve">; </w:t>
      </w:r>
      <w:proofErr w:type="spellStart"/>
      <w:r>
        <w:rPr>
          <w:rStyle w:val="FontStyle14"/>
          <w:sz w:val="24"/>
          <w:szCs w:val="24"/>
          <w:lang w:eastAsia="ru-RU"/>
        </w:rPr>
        <w:t>фейсбук</w:t>
      </w:r>
      <w:proofErr w:type="spellEnd"/>
      <w:r>
        <w:rPr>
          <w:rStyle w:val="FontStyle14"/>
          <w:sz w:val="24"/>
          <w:szCs w:val="24"/>
          <w:lang w:eastAsia="ru-RU"/>
        </w:rPr>
        <w:t xml:space="preserve">: </w:t>
      </w:r>
      <w:r w:rsidRPr="00052084">
        <w:rPr>
          <w:rStyle w:val="FontStyle14"/>
          <w:sz w:val="24"/>
          <w:szCs w:val="24"/>
          <w:lang w:eastAsia="ru-RU"/>
        </w:rPr>
        <w:t>www.facebook.com/tasha.smerdova</w:t>
      </w:r>
    </w:p>
    <w:p w:rsidR="00567E97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</w:p>
    <w:p w:rsidR="00567E97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  <w:r>
        <w:rPr>
          <w:rStyle w:val="FontStyle14"/>
          <w:sz w:val="24"/>
          <w:szCs w:val="24"/>
          <w:lang w:eastAsia="ru-RU"/>
        </w:rPr>
        <w:t xml:space="preserve">Семинары будут проводиться по адресу Новосибирск, улица Семьи </w:t>
      </w:r>
      <w:proofErr w:type="spellStart"/>
      <w:r>
        <w:rPr>
          <w:rStyle w:val="FontStyle14"/>
          <w:sz w:val="24"/>
          <w:szCs w:val="24"/>
          <w:lang w:eastAsia="ru-RU"/>
        </w:rPr>
        <w:t>Шамшиных</w:t>
      </w:r>
      <w:proofErr w:type="spellEnd"/>
      <w:r>
        <w:rPr>
          <w:rStyle w:val="FontStyle14"/>
          <w:sz w:val="24"/>
          <w:szCs w:val="24"/>
          <w:lang w:eastAsia="ru-RU"/>
        </w:rPr>
        <w:t>, 99</w:t>
      </w:r>
    </w:p>
    <w:p w:rsidR="00567E97" w:rsidRDefault="00567E97" w:rsidP="00567E97">
      <w:pPr>
        <w:pStyle w:val="Style5"/>
        <w:widowControl/>
        <w:spacing w:line="240" w:lineRule="auto"/>
        <w:ind w:firstLine="0"/>
        <w:rPr>
          <w:rStyle w:val="FontStyle14"/>
          <w:sz w:val="24"/>
          <w:szCs w:val="24"/>
          <w:lang w:eastAsia="ru-RU"/>
        </w:rPr>
      </w:pPr>
    </w:p>
    <w:p w:rsidR="00D542DF" w:rsidRDefault="00D542DF" w:rsidP="00567E97">
      <w:pPr>
        <w:pStyle w:val="Style3"/>
        <w:widowControl/>
        <w:jc w:val="both"/>
        <w:rPr>
          <w:rStyle w:val="FontStyle14"/>
          <w:sz w:val="24"/>
          <w:szCs w:val="24"/>
          <w:lang w:eastAsia="ru-RU"/>
        </w:rPr>
      </w:pPr>
    </w:p>
    <w:sectPr w:rsidR="00D542DF" w:rsidSect="00B8139B">
      <w:pgSz w:w="11905" w:h="16837"/>
      <w:pgMar w:top="1440" w:right="1080" w:bottom="1440" w:left="1080" w:header="720" w:footer="720" w:gutter="0"/>
      <w:cols w:space="60"/>
      <w:noEndnote/>
      <w:docGrid w:linePitch="326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84BA543E"/>
    <w:lvl w:ilvl="0">
      <w:numFmt w:val="decimal"/>
      <w:lvlText w:val="*"/>
      <w:lvlJc w:val="left"/>
    </w:lvl>
  </w:abstractNum>
  <w:abstractNum w:abstractNumId="1">
    <w:nsid w:val="1C604464"/>
    <w:multiLevelType w:val="singleLevel"/>
    <w:tmpl w:val="C35A05CC"/>
    <w:lvl w:ilvl="0">
      <w:start w:val="1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</w:abstractNum>
  <w:abstractNum w:abstractNumId="2">
    <w:nsid w:val="3942628E"/>
    <w:multiLevelType w:val="hybridMultilevel"/>
    <w:tmpl w:val="55A28A70"/>
    <w:lvl w:ilvl="0" w:tplc="C35A05CC">
      <w:start w:val="1"/>
      <w:numFmt w:val="decimal"/>
      <w:lvlText w:val="%1."/>
      <w:legacy w:legacy="1" w:legacySpace="0" w:legacyIndent="336"/>
      <w:lvlJc w:val="left"/>
      <w:rPr>
        <w:rFonts w:ascii="Times New Roman" w:hAnsi="Times New Roman"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start w:val="65535"/>
        <w:numFmt w:val="bullet"/>
        <w:lvlText w:val="•"/>
        <w:legacy w:legacy="1" w:legacySpace="0" w:legacyIndent="528"/>
        <w:lvlJc w:val="left"/>
        <w:rPr>
          <w:rFonts w:ascii="Times New Roman" w:hAnsi="Times New Roman" w:cs="Times New Roman" w:hint="default"/>
        </w:rPr>
      </w:lvl>
    </w:lvlOverride>
  </w:num>
  <w:num w:numId="2">
    <w:abstractNumId w:val="1"/>
  </w:num>
  <w:num w:numId="3">
    <w:abstractNumId w:val="0"/>
    <w:lvlOverride w:ilvl="0">
      <w:lvl w:ilvl="0">
        <w:start w:val="65535"/>
        <w:numFmt w:val="bullet"/>
        <w:lvlText w:val="•"/>
        <w:legacy w:legacy="1" w:legacySpace="0" w:legacyIndent="351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•"/>
        <w:legacy w:legacy="1" w:legacySpace="0" w:legacyIndent="35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characterSpacingControl w:val="doNotCompress"/>
  <w:compat/>
  <w:rsids>
    <w:rsidRoot w:val="00F7725E"/>
    <w:rsid w:val="00044625"/>
    <w:rsid w:val="00052084"/>
    <w:rsid w:val="000D1331"/>
    <w:rsid w:val="00120512"/>
    <w:rsid w:val="0018557C"/>
    <w:rsid w:val="002324CB"/>
    <w:rsid w:val="00253172"/>
    <w:rsid w:val="00446419"/>
    <w:rsid w:val="00483F46"/>
    <w:rsid w:val="004C00A2"/>
    <w:rsid w:val="004D3468"/>
    <w:rsid w:val="00567E97"/>
    <w:rsid w:val="0058118B"/>
    <w:rsid w:val="00665658"/>
    <w:rsid w:val="006867F6"/>
    <w:rsid w:val="00692337"/>
    <w:rsid w:val="00692DBD"/>
    <w:rsid w:val="006C4D20"/>
    <w:rsid w:val="007A311E"/>
    <w:rsid w:val="007D52BD"/>
    <w:rsid w:val="00801A5C"/>
    <w:rsid w:val="0090492F"/>
    <w:rsid w:val="009765FD"/>
    <w:rsid w:val="00AE2CED"/>
    <w:rsid w:val="00B35B16"/>
    <w:rsid w:val="00B4177C"/>
    <w:rsid w:val="00B428C6"/>
    <w:rsid w:val="00B52434"/>
    <w:rsid w:val="00B650FA"/>
    <w:rsid w:val="00B71751"/>
    <w:rsid w:val="00B8139B"/>
    <w:rsid w:val="00B82187"/>
    <w:rsid w:val="00BD0B7F"/>
    <w:rsid w:val="00C41895"/>
    <w:rsid w:val="00C55F20"/>
    <w:rsid w:val="00CA4939"/>
    <w:rsid w:val="00CE4B04"/>
    <w:rsid w:val="00D40463"/>
    <w:rsid w:val="00D542DF"/>
    <w:rsid w:val="00D80D0E"/>
    <w:rsid w:val="00DB66C0"/>
    <w:rsid w:val="00DF69E9"/>
    <w:rsid w:val="00E220DA"/>
    <w:rsid w:val="00E66114"/>
    <w:rsid w:val="00EB1D6F"/>
    <w:rsid w:val="00F52E39"/>
    <w:rsid w:val="00F7725E"/>
    <w:rsid w:val="00FB3F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25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SimSu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1">
    <w:name w:val="Style1"/>
    <w:basedOn w:val="a"/>
    <w:rsid w:val="00F7725E"/>
    <w:pPr>
      <w:spacing w:line="264" w:lineRule="exact"/>
      <w:jc w:val="both"/>
    </w:pPr>
  </w:style>
  <w:style w:type="paragraph" w:customStyle="1" w:styleId="Style2">
    <w:name w:val="Style2"/>
    <w:basedOn w:val="a"/>
    <w:rsid w:val="00F7725E"/>
  </w:style>
  <w:style w:type="paragraph" w:customStyle="1" w:styleId="Style3">
    <w:name w:val="Style3"/>
    <w:basedOn w:val="a"/>
    <w:rsid w:val="00F7725E"/>
  </w:style>
  <w:style w:type="paragraph" w:customStyle="1" w:styleId="Style4">
    <w:name w:val="Style4"/>
    <w:basedOn w:val="a"/>
    <w:rsid w:val="00F7725E"/>
    <w:pPr>
      <w:spacing w:line="309" w:lineRule="exact"/>
      <w:jc w:val="center"/>
    </w:pPr>
  </w:style>
  <w:style w:type="paragraph" w:customStyle="1" w:styleId="Style5">
    <w:name w:val="Style5"/>
    <w:basedOn w:val="a"/>
    <w:rsid w:val="00F7725E"/>
    <w:pPr>
      <w:spacing w:line="276" w:lineRule="exact"/>
      <w:ind w:firstLine="538"/>
      <w:jc w:val="both"/>
    </w:pPr>
  </w:style>
  <w:style w:type="paragraph" w:customStyle="1" w:styleId="Style6">
    <w:name w:val="Style6"/>
    <w:basedOn w:val="a"/>
    <w:rsid w:val="00F7725E"/>
    <w:pPr>
      <w:spacing w:line="288" w:lineRule="exact"/>
      <w:ind w:firstLine="533"/>
    </w:pPr>
  </w:style>
  <w:style w:type="paragraph" w:customStyle="1" w:styleId="Style7">
    <w:name w:val="Style7"/>
    <w:basedOn w:val="a"/>
    <w:rsid w:val="00F7725E"/>
  </w:style>
  <w:style w:type="paragraph" w:customStyle="1" w:styleId="Style8">
    <w:name w:val="Style8"/>
    <w:basedOn w:val="a"/>
    <w:rsid w:val="00F7725E"/>
    <w:pPr>
      <w:spacing w:line="283" w:lineRule="exact"/>
      <w:ind w:firstLine="552"/>
      <w:jc w:val="both"/>
    </w:pPr>
  </w:style>
  <w:style w:type="paragraph" w:customStyle="1" w:styleId="Style9">
    <w:name w:val="Style9"/>
    <w:basedOn w:val="a"/>
    <w:rsid w:val="00F7725E"/>
    <w:pPr>
      <w:spacing w:line="283" w:lineRule="exact"/>
      <w:ind w:firstLine="552"/>
    </w:pPr>
  </w:style>
  <w:style w:type="paragraph" w:customStyle="1" w:styleId="Style10">
    <w:name w:val="Style10"/>
    <w:basedOn w:val="a"/>
    <w:rsid w:val="00F7725E"/>
    <w:pPr>
      <w:spacing w:line="274" w:lineRule="exact"/>
    </w:pPr>
  </w:style>
  <w:style w:type="paragraph" w:customStyle="1" w:styleId="Style11">
    <w:name w:val="Style11"/>
    <w:basedOn w:val="a"/>
    <w:rsid w:val="00F7725E"/>
    <w:pPr>
      <w:spacing w:line="274" w:lineRule="exact"/>
    </w:pPr>
  </w:style>
  <w:style w:type="paragraph" w:customStyle="1" w:styleId="Style12">
    <w:name w:val="Style12"/>
    <w:basedOn w:val="a"/>
    <w:rsid w:val="00F7725E"/>
    <w:pPr>
      <w:spacing w:line="278" w:lineRule="exact"/>
      <w:jc w:val="right"/>
    </w:pPr>
  </w:style>
  <w:style w:type="character" w:customStyle="1" w:styleId="FontStyle14">
    <w:name w:val="Font Style14"/>
    <w:basedOn w:val="a0"/>
    <w:rsid w:val="00F7725E"/>
    <w:rPr>
      <w:rFonts w:ascii="Times New Roman" w:hAnsi="Times New Roman" w:cs="Times New Roman"/>
      <w:sz w:val="22"/>
      <w:szCs w:val="22"/>
    </w:rPr>
  </w:style>
  <w:style w:type="character" w:customStyle="1" w:styleId="FontStyle15">
    <w:name w:val="Font Style15"/>
    <w:basedOn w:val="a0"/>
    <w:rsid w:val="00F7725E"/>
    <w:rPr>
      <w:rFonts w:ascii="Times New Roman" w:hAnsi="Times New Roman" w:cs="Times New Roman"/>
      <w:spacing w:val="10"/>
      <w:sz w:val="24"/>
      <w:szCs w:val="24"/>
    </w:rPr>
  </w:style>
  <w:style w:type="character" w:customStyle="1" w:styleId="FontStyle16">
    <w:name w:val="Font Style16"/>
    <w:basedOn w:val="a0"/>
    <w:rsid w:val="00F7725E"/>
    <w:rPr>
      <w:rFonts w:ascii="Times New Roman" w:hAnsi="Times New Roman" w:cs="Times New Roman"/>
      <w:b/>
      <w:bCs/>
      <w:sz w:val="30"/>
      <w:szCs w:val="30"/>
    </w:rPr>
  </w:style>
  <w:style w:type="character" w:customStyle="1" w:styleId="FontStyle17">
    <w:name w:val="Font Style17"/>
    <w:basedOn w:val="a0"/>
    <w:rsid w:val="00F7725E"/>
    <w:rPr>
      <w:rFonts w:ascii="Times New Roman" w:hAnsi="Times New Roman" w:cs="Times New Roman"/>
      <w:b/>
      <w:bCs/>
      <w:sz w:val="22"/>
      <w:szCs w:val="22"/>
    </w:rPr>
  </w:style>
  <w:style w:type="character" w:customStyle="1" w:styleId="FontStyle18">
    <w:name w:val="Font Style18"/>
    <w:basedOn w:val="a0"/>
    <w:rsid w:val="00F7725E"/>
    <w:rPr>
      <w:rFonts w:ascii="Times New Roman" w:hAnsi="Times New Roman" w:cs="Times New Roman"/>
      <w:i/>
      <w:iCs/>
      <w:sz w:val="22"/>
      <w:szCs w:val="22"/>
    </w:rPr>
  </w:style>
  <w:style w:type="character" w:styleId="a3">
    <w:name w:val="Hyperlink"/>
    <w:basedOn w:val="a0"/>
    <w:uiPriority w:val="99"/>
    <w:unhideWhenUsed/>
    <w:rsid w:val="00120512"/>
    <w:rPr>
      <w:color w:val="0000FF"/>
      <w:u w:val="single"/>
    </w:rPr>
  </w:style>
  <w:style w:type="character" w:styleId="a4">
    <w:name w:val="FollowedHyperlink"/>
    <w:basedOn w:val="a0"/>
    <w:uiPriority w:val="99"/>
    <w:semiHidden/>
    <w:unhideWhenUsed/>
    <w:rsid w:val="00120512"/>
    <w:rPr>
      <w:color w:val="800080" w:themeColor="followed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52434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52434"/>
    <w:rPr>
      <w:rFonts w:ascii="Tahoma" w:eastAsia="SimSun" w:hAnsi="Tahoma" w:cs="Tahoma"/>
      <w:sz w:val="16"/>
      <w:szCs w:val="16"/>
      <w:lang w:eastAsia="zh-CN"/>
    </w:rPr>
  </w:style>
  <w:style w:type="table" w:styleId="a7">
    <w:name w:val="Table Grid"/>
    <w:basedOn w:val="a1"/>
    <w:uiPriority w:val="59"/>
    <w:rsid w:val="00B5243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8">
    <w:name w:val="Body Text"/>
    <w:basedOn w:val="a"/>
    <w:link w:val="a9"/>
    <w:rsid w:val="00446419"/>
    <w:pPr>
      <w:widowControl/>
      <w:autoSpaceDE/>
      <w:autoSpaceDN/>
      <w:adjustRightInd/>
    </w:pPr>
    <w:rPr>
      <w:rFonts w:eastAsia="Times New Roman"/>
      <w:sz w:val="28"/>
      <w:lang w:eastAsia="ru-RU"/>
    </w:rPr>
  </w:style>
  <w:style w:type="character" w:customStyle="1" w:styleId="a9">
    <w:name w:val="Основной текст Знак"/>
    <w:basedOn w:val="a0"/>
    <w:link w:val="a8"/>
    <w:rsid w:val="00446419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a">
    <w:name w:val="Normal (Web)"/>
    <w:basedOn w:val="a"/>
    <w:uiPriority w:val="99"/>
    <w:semiHidden/>
    <w:unhideWhenUsed/>
    <w:rsid w:val="0018557C"/>
    <w:pPr>
      <w:widowControl/>
      <w:autoSpaceDE/>
      <w:autoSpaceDN/>
      <w:adjustRightInd/>
      <w:spacing w:before="100" w:beforeAutospacing="1" w:after="100" w:afterAutospacing="1"/>
    </w:pPr>
    <w:rPr>
      <w:rFonts w:eastAsia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2386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8001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hyperlink" Target="mailto:smk@fgo.nstu.ru" TargetMode="External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12" Type="http://schemas.openxmlformats.org/officeDocument/2006/relationships/hyperlink" Target="mailto:gb@edu.nstu.ru" TargetMode="Externa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image" Target="media/image1.gif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hyperlink" Target="mailto:info@idea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Title.XSL" StyleName="GOST - Title Sort"/>
</file>

<file path=customXml/itemProps1.xml><?xml version="1.0" encoding="utf-8"?>
<ds:datastoreItem xmlns:ds="http://schemas.openxmlformats.org/officeDocument/2006/customXml" ds:itemID="{4905DA1C-94C9-4904-BA76-BABBD21894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688</Words>
  <Characters>3923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4602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Юля</dc:creator>
  <cp:lastModifiedBy>Паршукова</cp:lastModifiedBy>
  <cp:revision>2</cp:revision>
  <cp:lastPrinted>2013-10-31T08:37:00Z</cp:lastPrinted>
  <dcterms:created xsi:type="dcterms:W3CDTF">2014-01-24T04:26:00Z</dcterms:created>
  <dcterms:modified xsi:type="dcterms:W3CDTF">2014-01-24T04:26:00Z</dcterms:modified>
</cp:coreProperties>
</file>