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Look w:val="01E0"/>
      </w:tblPr>
      <w:tblGrid>
        <w:gridCol w:w="10915"/>
        <w:gridCol w:w="3240"/>
      </w:tblGrid>
      <w:tr w:rsidR="00436380" w:rsidRPr="009F6A0B">
        <w:tc>
          <w:tcPr>
            <w:tcW w:w="10915" w:type="dxa"/>
          </w:tcPr>
          <w:p w:rsidR="00436380" w:rsidRPr="009F6A0B" w:rsidRDefault="00436380" w:rsidP="00DC6534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240" w:type="dxa"/>
          </w:tcPr>
          <w:p w:rsidR="00436380" w:rsidRPr="009F6A0B" w:rsidRDefault="00436380" w:rsidP="00DC6534">
            <w:pPr>
              <w:jc w:val="center"/>
              <w:rPr>
                <w:sz w:val="22"/>
                <w:szCs w:val="22"/>
              </w:rPr>
            </w:pPr>
            <w:r w:rsidRPr="009F6A0B">
              <w:rPr>
                <w:sz w:val="22"/>
                <w:szCs w:val="22"/>
              </w:rPr>
              <w:t>УТВЕРЖДАЮ</w:t>
            </w:r>
          </w:p>
        </w:tc>
      </w:tr>
      <w:tr w:rsidR="00436380" w:rsidRPr="009F6A0B">
        <w:tc>
          <w:tcPr>
            <w:tcW w:w="10915" w:type="dxa"/>
          </w:tcPr>
          <w:p w:rsidR="00436380" w:rsidRPr="009F6A0B" w:rsidRDefault="00436380" w:rsidP="00DC6534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40" w:type="dxa"/>
          </w:tcPr>
          <w:p w:rsidR="00436380" w:rsidRPr="009F6A0B" w:rsidRDefault="00436380" w:rsidP="00DC6534">
            <w:pPr>
              <w:jc w:val="center"/>
              <w:rPr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Ректор  НГТУ</w:t>
            </w:r>
          </w:p>
          <w:p w:rsidR="00436380" w:rsidRPr="009F6A0B" w:rsidRDefault="00436380" w:rsidP="00DC6534">
            <w:pPr>
              <w:jc w:val="right"/>
              <w:rPr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___________ Пустовой Н.В.</w:t>
            </w:r>
          </w:p>
          <w:p w:rsidR="00436380" w:rsidRPr="009F6A0B" w:rsidRDefault="00436380" w:rsidP="00DC6534">
            <w:pPr>
              <w:jc w:val="right"/>
              <w:rPr>
                <w:sz w:val="22"/>
                <w:szCs w:val="22"/>
              </w:rPr>
            </w:pPr>
            <w:r w:rsidRPr="009F6A0B">
              <w:rPr>
                <w:sz w:val="22"/>
                <w:szCs w:val="22"/>
              </w:rPr>
              <w:t xml:space="preserve">«___»___________ 2014 г. </w:t>
            </w:r>
          </w:p>
        </w:tc>
      </w:tr>
    </w:tbl>
    <w:p w:rsidR="00436380" w:rsidRDefault="00436380" w:rsidP="00D54D37">
      <w:pPr>
        <w:pStyle w:val="Caption"/>
        <w:jc w:val="center"/>
        <w:outlineLvl w:val="0"/>
      </w:pPr>
      <w:r>
        <w:t xml:space="preserve">План развития </w:t>
      </w:r>
    </w:p>
    <w:p w:rsidR="00436380" w:rsidRDefault="00436380" w:rsidP="00D54D37">
      <w:pPr>
        <w:jc w:val="center"/>
        <w:rPr>
          <w:color w:val="000000"/>
        </w:rPr>
      </w:pPr>
      <w:r>
        <w:rPr>
          <w:color w:val="000000"/>
          <w:sz w:val="32"/>
          <w:szCs w:val="32"/>
        </w:rPr>
        <w:t>________</w:t>
      </w:r>
      <w:r>
        <w:rPr>
          <w:color w:val="000000"/>
          <w:sz w:val="32"/>
          <w:szCs w:val="32"/>
          <w:u w:val="single"/>
        </w:rPr>
        <w:t>СМК</w:t>
      </w:r>
      <w:r>
        <w:rPr>
          <w:color w:val="000000"/>
          <w:sz w:val="32"/>
          <w:szCs w:val="32"/>
        </w:rPr>
        <w:t>___________________</w:t>
      </w:r>
    </w:p>
    <w:p w:rsidR="00436380" w:rsidRDefault="00436380" w:rsidP="00D54D37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(полное наименование факультета или института)</w:t>
      </w:r>
    </w:p>
    <w:p w:rsidR="00436380" w:rsidRDefault="00436380" w:rsidP="00D54D37">
      <w:pPr>
        <w:jc w:val="center"/>
        <w:rPr>
          <w:color w:val="000000"/>
        </w:rPr>
      </w:pPr>
      <w:r>
        <w:rPr>
          <w:color w:val="000000"/>
        </w:rPr>
        <w:t>Новосибирского государственного технического университета на 2014 год</w:t>
      </w:r>
    </w:p>
    <w:p w:rsidR="00436380" w:rsidRDefault="00436380" w:rsidP="00D54D37">
      <w:pPr>
        <w:jc w:val="center"/>
        <w:rPr>
          <w:color w:val="000000"/>
        </w:rPr>
      </w:pPr>
    </w:p>
    <w:tbl>
      <w:tblPr>
        <w:tblW w:w="1464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54"/>
        <w:gridCol w:w="3119"/>
        <w:gridCol w:w="1984"/>
        <w:gridCol w:w="2127"/>
        <w:gridCol w:w="1559"/>
      </w:tblGrid>
      <w:tr w:rsidR="00436380" w:rsidRPr="009F6A0B">
        <w:trPr>
          <w:trHeight w:val="267"/>
          <w:tblHeader/>
        </w:trPr>
        <w:tc>
          <w:tcPr>
            <w:tcW w:w="5854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Направление деятельности и планируемые мероприятия</w:t>
            </w:r>
          </w:p>
        </w:tc>
        <w:tc>
          <w:tcPr>
            <w:tcW w:w="3119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Планируемый результат</w:t>
            </w:r>
          </w:p>
        </w:tc>
        <w:tc>
          <w:tcPr>
            <w:tcW w:w="1984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Ответственные (ФИО, кафедра)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На достижение каких целевых показателей мероприятие направлено </w:t>
            </w:r>
          </w:p>
        </w:tc>
        <w:tc>
          <w:tcPr>
            <w:tcW w:w="1559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Срок выполнения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Мероприятия по совершенствованию инфраструктуры (создание лаборатории, объединение кафедр и т.п.)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6"/>
              </w:numPr>
              <w:ind w:left="142" w:firstLine="0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Разработка проекта специализированной мультимедийной коммуникационной аудитории ФГО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CC7292">
            <w:pPr>
              <w:spacing w:before="40" w:after="40"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Образовательная деятельность (заполнить в соответствии с приложением 1)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учебников и учебных пособий без грифа</w:t>
            </w:r>
          </w:p>
        </w:tc>
        <w:tc>
          <w:tcPr>
            <w:tcW w:w="3119" w:type="dxa"/>
          </w:tcPr>
          <w:p w:rsidR="00436380" w:rsidRPr="009F6A0B" w:rsidRDefault="00436380" w:rsidP="004A45D7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0,1/1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Сайкин Е.А.,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Лобанов Ю.А.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2, кв, 4 кв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учебников и пособий с грифом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0,025/1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электронных ресурсов на портале НГТУ (зарегистрированных  в Информрегистре и ЭУМК)</w:t>
            </w:r>
          </w:p>
          <w:p w:rsidR="00436380" w:rsidRPr="009F6A0B" w:rsidRDefault="00436380" w:rsidP="009F6A0B">
            <w:pPr>
              <w:pStyle w:val="ListParagraph"/>
              <w:ind w:left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9" w:type="dxa"/>
          </w:tcPr>
          <w:p w:rsidR="00436380" w:rsidRPr="009F6A0B" w:rsidRDefault="00436380" w:rsidP="004A45D7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1/1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В течение года 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Показатель профориентационной работы </w:t>
            </w:r>
            <w:r w:rsidRPr="009F6A0B">
              <w:rPr>
                <w:rFonts w:eastAsia="Times New Roman"/>
                <w:sz w:val="22"/>
                <w:szCs w:val="22"/>
              </w:rPr>
              <w:br/>
              <w:t>и участия в довузовской подготовке кафедр</w:t>
            </w:r>
          </w:p>
        </w:tc>
        <w:tc>
          <w:tcPr>
            <w:tcW w:w="3119" w:type="dxa"/>
          </w:tcPr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мероприятий с абитуриентами</w:t>
            </w:r>
          </w:p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мастер-классов</w:t>
            </w:r>
          </w:p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 </w:t>
            </w:r>
            <w:r w:rsidRPr="009F6A0B">
              <w:rPr>
                <w:color w:val="000000"/>
                <w:sz w:val="22"/>
                <w:szCs w:val="22"/>
              </w:rPr>
              <w:t xml:space="preserve">авторский курс 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Воробьева Т.А.</w:t>
            </w:r>
          </w:p>
          <w:p w:rsidR="00436380" w:rsidRPr="009F6A0B" w:rsidRDefault="00436380" w:rsidP="00014828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436380" w:rsidRPr="009F6A0B" w:rsidRDefault="00436380" w:rsidP="004B1B4B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Сайкин Е.А., Сергеева З.Н., Захарова А.В.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планов набора кафедры</w:t>
            </w:r>
          </w:p>
        </w:tc>
        <w:tc>
          <w:tcPr>
            <w:tcW w:w="1559" w:type="dxa"/>
          </w:tcPr>
          <w:p w:rsidR="00436380" w:rsidRPr="009F6A0B" w:rsidRDefault="00436380" w:rsidP="001C6040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«историй успеха» выпускников последних трех лет по реализуемой основной образовательной программе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Сергеева З.Н.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планов набора кафедры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 xml:space="preserve">Научная деятельность </w:t>
            </w:r>
            <w:r w:rsidRPr="009F6A0B">
              <w:rPr>
                <w:i/>
                <w:iCs/>
                <w:sz w:val="22"/>
                <w:szCs w:val="22"/>
                <w:lang w:eastAsia="ru-RU"/>
              </w:rPr>
              <w:t>(заполнить в соответствии с приложением 1)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Объем г/б НИР</w:t>
            </w:r>
          </w:p>
        </w:tc>
        <w:tc>
          <w:tcPr>
            <w:tcW w:w="3119" w:type="dxa"/>
          </w:tcPr>
          <w:p w:rsidR="00436380" w:rsidRPr="009F6A0B" w:rsidRDefault="00436380" w:rsidP="004B1B4B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150 тыс. р*10=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1500 тыс.р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Объем х/д НИР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Объем внебюджетных работ, кроме НИР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докторантов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аспирантов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3,5/100 студ*250=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984" w:type="dxa"/>
          </w:tcPr>
          <w:p w:rsidR="00436380" w:rsidRPr="009F6A0B" w:rsidRDefault="00436380" w:rsidP="004A45D7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Г.Б., Вальдман И.А.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аспирантов, защитившихся в срок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Г.Б., Вальдман И.А.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защит докторских диссертаций (совместители учитываются пропорционально занимаемой ставке)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защит канд. диссертаций (кроме защит аспирантов в срок, совместители учитываются пропорционально занимаемой ставке)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Количество публикаций в изданиях, индексируемых в наукометрических системах </w:t>
            </w:r>
            <w:r w:rsidRPr="009F6A0B">
              <w:rPr>
                <w:rFonts w:eastAsia="Times New Roman"/>
                <w:sz w:val="22"/>
                <w:szCs w:val="22"/>
                <w:lang w:val="en-US"/>
              </w:rPr>
              <w:t>SCOPUS</w:t>
            </w:r>
            <w:r w:rsidRPr="009F6A0B">
              <w:rPr>
                <w:rFonts w:eastAsia="Times New Roman"/>
                <w:sz w:val="22"/>
                <w:szCs w:val="22"/>
              </w:rPr>
              <w:t xml:space="preserve"> или Web of Science (для совместителей обязательна ссылка на НГТУ)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0,15/1 НПР*10=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Вальдман И.А.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научных публикаций совместно с зарубежными учеными по данным международных наукометрических систем Scopus и Web of Science (для совместителей обязательна ссылка на НГТУ).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участников международных конференций, труды которых индексируются в наукометрических системах SCOPUS или Web of Science (для совместителей обязательна ссылка на НГТУ)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0,2/1 НПР*10=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Вальдман И.А.,</w:t>
            </w:r>
          </w:p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ВАКовских статей и патентов (кроме указанных в пп. 9 и 10)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1,5/1 НПР*10=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Вальдман И.А.,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Васильева М.Р.,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неВАКовских публикаций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монографий за последние 3 года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0,25/1 НПР*10 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Сайкин Е.А.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Показатель активности студентов в НИРС и в олимпиадах </w:t>
            </w:r>
          </w:p>
        </w:tc>
        <w:tc>
          <w:tcPr>
            <w:tcW w:w="3119" w:type="dxa"/>
          </w:tcPr>
          <w:p w:rsidR="00436380" w:rsidRPr="009F6A0B" w:rsidRDefault="00436380" w:rsidP="00935609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20%  от 250 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качества выпускников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Доля преподавателей, зарегистрированных в качестве авторов в системе SCIENCE INDEX и имеющих личный профиль в Elibrary</w:t>
            </w:r>
          </w:p>
          <w:p w:rsidR="00436380" w:rsidRPr="009F6A0B" w:rsidRDefault="00436380" w:rsidP="009F6A0B">
            <w:pPr>
              <w:pStyle w:val="ListParagraph"/>
              <w:ind w:left="284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преподавателей (100%)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pStyle w:val="ListParagraph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Расходы (внебюджетные средства) кафедры, потраченные на проведение международной деятельности: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а) разработка курсов на иностранных языках; 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б) внебюджетные средства кафедры, потраченные по сметам международных мероприятий (конференции, симпозиумы, семинары, летние и зимние школы и т.д. и т.п., в том числе переговоры и визиты иностранных делегаций);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в) сертификация уровня знания иностранных языков, изучение иностранных языков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100 тыс.р.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Доходы кафедры от международной деятельности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Кадровый потенциал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Стажировки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           в т.ч. для преподавания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           в другом вузе РФ (вуз, количество часов)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           в зарубежном вузе (вуз, количество часов)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 </w:t>
            </w:r>
            <w:r w:rsidRPr="009F6A0B">
              <w:rPr>
                <w:color w:val="000000"/>
                <w:sz w:val="22"/>
                <w:szCs w:val="22"/>
              </w:rPr>
              <w:t>стажировка, (Германия, Боннский университет)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Коротецкая Л.М.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1-2 кв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Повышение квалификации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  <w:lang w:val="en-US"/>
              </w:rPr>
              <w:t>4</w:t>
            </w:r>
            <w:r w:rsidRPr="009F6A0B">
              <w:rPr>
                <w:color w:val="000000"/>
                <w:sz w:val="22"/>
                <w:szCs w:val="22"/>
              </w:rPr>
              <w:t xml:space="preserve"> преподавателя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Подготовка диссертации на соискание степени кандидата наук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Воробьева Т.А.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sz w:val="22"/>
                <w:szCs w:val="22"/>
                <w:lang w:val="en-US"/>
              </w:rPr>
            </w:pPr>
            <w:bookmarkStart w:id="0" w:name="OLE_LINK1"/>
            <w:r w:rsidRPr="009F6A0B">
              <w:rPr>
                <w:i/>
                <w:iCs/>
                <w:color w:val="000000"/>
                <w:sz w:val="22"/>
                <w:szCs w:val="22"/>
              </w:rPr>
              <w:t xml:space="preserve">Международная </w:t>
            </w:r>
            <w:r w:rsidRPr="009F6A0B">
              <w:rPr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 w:rsidRPr="009F6A0B">
              <w:rPr>
                <w:i/>
                <w:i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5"/>
              </w:numPr>
              <w:ind w:left="426"/>
              <w:jc w:val="both"/>
              <w:rPr>
                <w:sz w:val="22"/>
                <w:szCs w:val="22"/>
              </w:rPr>
            </w:pPr>
            <w:r w:rsidRPr="009F6A0B">
              <w:rPr>
                <w:sz w:val="22"/>
                <w:szCs w:val="22"/>
              </w:rPr>
              <w:t>Доходы кафедры от международной деятельности (указать конкретно)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5"/>
              </w:numPr>
              <w:ind w:left="426"/>
              <w:jc w:val="both"/>
              <w:rPr>
                <w:sz w:val="22"/>
                <w:szCs w:val="22"/>
              </w:rPr>
            </w:pPr>
            <w:r w:rsidRPr="009F6A0B">
              <w:rPr>
                <w:sz w:val="22"/>
                <w:szCs w:val="22"/>
              </w:rPr>
              <w:t>Расходы (внебюджетные средства) кафедры, потраченные на проведение международной деятельности (указать конкретно)</w:t>
            </w: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bookmarkEnd w:id="0"/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  <w:tc>
          <w:tcPr>
            <w:tcW w:w="311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1.Обновление компьютерного и технического оснащения кафедры:</w:t>
            </w:r>
          </w:p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ПК – 1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30</w:t>
            </w:r>
            <w:r w:rsidRPr="009F6A0B">
              <w:rPr>
                <w:color w:val="000000"/>
                <w:sz w:val="22"/>
                <w:szCs w:val="22"/>
              </w:rPr>
              <w:t xml:space="preserve"> тыс.р.</w:t>
            </w:r>
          </w:p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МФУ- 1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30</w:t>
            </w:r>
            <w:r w:rsidRPr="009F6A0B">
              <w:rPr>
                <w:color w:val="000000"/>
                <w:sz w:val="22"/>
                <w:szCs w:val="22"/>
              </w:rPr>
              <w:t xml:space="preserve"> тыс. р.</w:t>
            </w:r>
          </w:p>
          <w:p w:rsidR="00436380" w:rsidRPr="009F6A0B" w:rsidRDefault="00436380" w:rsidP="004A45D7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Мультимедийный проектор 1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40</w:t>
            </w:r>
            <w:r w:rsidRPr="009F6A0B">
              <w:rPr>
                <w:color w:val="000000"/>
                <w:sz w:val="22"/>
                <w:szCs w:val="22"/>
              </w:rPr>
              <w:t xml:space="preserve"> тыс.р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Паршукова Г.Б. </w:t>
            </w:r>
          </w:p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Спрынга И.Ю.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современной МТБ кафедры</w:t>
            </w:r>
          </w:p>
        </w:tc>
        <w:tc>
          <w:tcPr>
            <w:tcW w:w="1559" w:type="dxa"/>
          </w:tcPr>
          <w:p w:rsidR="00436380" w:rsidRPr="009F6A0B" w:rsidRDefault="00436380" w:rsidP="00DC6534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2.Обновление хозяйственного оснащения кафедры </w:t>
            </w:r>
          </w:p>
        </w:tc>
        <w:tc>
          <w:tcPr>
            <w:tcW w:w="3119" w:type="dxa"/>
          </w:tcPr>
          <w:p w:rsidR="00436380" w:rsidRPr="009F6A0B" w:rsidRDefault="00436380" w:rsidP="00CC7292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Кулер – 1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7 </w:t>
            </w:r>
            <w:r w:rsidRPr="009F6A0B">
              <w:rPr>
                <w:color w:val="000000"/>
                <w:sz w:val="22"/>
                <w:szCs w:val="22"/>
              </w:rPr>
              <w:t>тыс.р</w:t>
            </w:r>
          </w:p>
        </w:tc>
        <w:tc>
          <w:tcPr>
            <w:tcW w:w="1984" w:type="dxa"/>
          </w:tcPr>
          <w:p w:rsidR="00436380" w:rsidRPr="009F6A0B" w:rsidRDefault="00436380" w:rsidP="00CC7292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Спрынга И.Ю.</w:t>
            </w:r>
          </w:p>
        </w:tc>
        <w:tc>
          <w:tcPr>
            <w:tcW w:w="2127" w:type="dxa"/>
          </w:tcPr>
          <w:p w:rsidR="00436380" w:rsidRPr="009F6A0B" w:rsidRDefault="00436380" w:rsidP="00CC7292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комфорта производственного процесса  сотрудников кафедры</w:t>
            </w:r>
          </w:p>
        </w:tc>
        <w:tc>
          <w:tcPr>
            <w:tcW w:w="1559" w:type="dxa"/>
          </w:tcPr>
          <w:p w:rsidR="00436380" w:rsidRPr="009F6A0B" w:rsidRDefault="00436380" w:rsidP="00CC7292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2 кв</w:t>
            </w:r>
          </w:p>
        </w:tc>
      </w:tr>
    </w:tbl>
    <w:p w:rsidR="00436380" w:rsidRPr="00BF74E9" w:rsidRDefault="00436380" w:rsidP="00D54D37">
      <w:pPr>
        <w:rPr>
          <w:color w:val="000000"/>
          <w:sz w:val="16"/>
          <w:szCs w:val="16"/>
        </w:rPr>
      </w:pPr>
    </w:p>
    <w:tbl>
      <w:tblPr>
        <w:tblW w:w="0" w:type="auto"/>
        <w:tblInd w:w="-106" w:type="dxa"/>
        <w:tblLook w:val="01E0"/>
      </w:tblPr>
      <w:tblGrid>
        <w:gridCol w:w="6792"/>
        <w:gridCol w:w="7711"/>
      </w:tblGrid>
      <w:tr w:rsidR="00436380" w:rsidRPr="009F6A0B">
        <w:tc>
          <w:tcPr>
            <w:tcW w:w="6912" w:type="dxa"/>
          </w:tcPr>
          <w:p w:rsidR="00436380" w:rsidRPr="009F6A0B" w:rsidRDefault="00436380" w:rsidP="009F6A0B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7797" w:type="dxa"/>
          </w:tcPr>
          <w:p w:rsidR="00436380" w:rsidRPr="009F6A0B" w:rsidRDefault="00436380" w:rsidP="009F6A0B">
            <w:pPr>
              <w:ind w:left="993"/>
              <w:jc w:val="both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Декан факультета ______________</w:t>
            </w:r>
          </w:p>
          <w:p w:rsidR="00436380" w:rsidRPr="009F6A0B" w:rsidRDefault="00436380" w:rsidP="00DC6534">
            <w:pPr>
              <w:jc w:val="right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______________________( _________________________ )</w:t>
            </w:r>
          </w:p>
          <w:p w:rsidR="00436380" w:rsidRPr="009F6A0B" w:rsidRDefault="00436380" w:rsidP="009F6A0B">
            <w:pPr>
              <w:jc w:val="both"/>
              <w:rPr>
                <w:color w:val="000000"/>
                <w:sz w:val="16"/>
                <w:szCs w:val="16"/>
              </w:rPr>
            </w:pPr>
            <w:r w:rsidRPr="009F6A0B">
              <w:rPr>
                <w:color w:val="000000"/>
                <w:sz w:val="16"/>
                <w:szCs w:val="16"/>
              </w:rPr>
              <w:t xml:space="preserve">                                               ( подпись)                                                        Ф.И.О.</w:t>
            </w:r>
          </w:p>
        </w:tc>
      </w:tr>
    </w:tbl>
    <w:p w:rsidR="00436380" w:rsidRPr="00253D4C" w:rsidRDefault="00436380" w:rsidP="00D54D37">
      <w:pPr>
        <w:ind w:left="993"/>
        <w:rPr>
          <w:color w:val="000000"/>
          <w:sz w:val="2"/>
          <w:szCs w:val="2"/>
        </w:rPr>
      </w:pPr>
    </w:p>
    <w:p w:rsidR="00436380" w:rsidRDefault="00436380" w:rsidP="00D54D37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-106" w:type="dxa"/>
        <w:tblLook w:val="00A0"/>
      </w:tblPr>
      <w:tblGrid>
        <w:gridCol w:w="7252"/>
        <w:gridCol w:w="7251"/>
      </w:tblGrid>
      <w:tr w:rsidR="00436380" w:rsidRPr="009F6A0B"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Первый проректор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Г.И. Расторгуев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«____»____________2014 г.</w:t>
            </w:r>
          </w:p>
          <w:p w:rsidR="00436380" w:rsidRPr="009F6A0B" w:rsidRDefault="00436380" w:rsidP="009F6A0B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</w:p>
        </w:tc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научной работе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А.Г. Вострецов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«____»____________2014 г. </w:t>
            </w:r>
          </w:p>
          <w:p w:rsidR="00436380" w:rsidRPr="009F6A0B" w:rsidRDefault="00436380" w:rsidP="009F6A0B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</w:p>
        </w:tc>
      </w:tr>
      <w:tr w:rsidR="00436380" w:rsidRPr="009F6A0B"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учебной работе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А.А. Батаев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«____»____________2014 г.</w:t>
            </w:r>
          </w:p>
          <w:p w:rsidR="00436380" w:rsidRPr="009F6A0B" w:rsidRDefault="00436380" w:rsidP="009F6A0B">
            <w:pPr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</w:p>
        </w:tc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международным связям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Е.Б. Цой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«____»____________2014 г.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  <w:sz w:val="22"/>
                <w:szCs w:val="22"/>
              </w:rPr>
            </w:pPr>
          </w:p>
        </w:tc>
      </w:tr>
    </w:tbl>
    <w:p w:rsidR="00436380" w:rsidRDefault="00436380" w:rsidP="00D54D37">
      <w:pPr>
        <w:rPr>
          <w:color w:val="000000"/>
        </w:rPr>
      </w:pPr>
    </w:p>
    <w:sectPr w:rsidR="00436380" w:rsidSect="00D54D37">
      <w:headerReference w:type="default" r:id="rId7"/>
      <w:footerReference w:type="default" r:id="rId8"/>
      <w:headerReference w:type="first" r:id="rId9"/>
      <w:footerReference w:type="first" r:id="rId10"/>
      <w:pgSz w:w="16839" w:h="11907" w:orient="landscape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6380" w:rsidRDefault="00436380" w:rsidP="004E0105">
      <w:r>
        <w:separator/>
      </w:r>
    </w:p>
  </w:endnote>
  <w:endnote w:type="continuationSeparator" w:id="1">
    <w:p w:rsidR="00436380" w:rsidRDefault="00436380" w:rsidP="004E0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ўа¬»¬¦¬ў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6380" w:rsidRDefault="00436380">
    <w:pPr>
      <w:pStyle w:val="Footer"/>
      <w:jc w:val="right"/>
    </w:pPr>
    <w:fldSimple w:instr=" PAGE   \* MERGEFORMAT ">
      <w:r>
        <w:rPr>
          <w:noProof/>
        </w:rPr>
        <w:t>4</w:t>
      </w:r>
    </w:fldSimple>
  </w:p>
  <w:p w:rsidR="00436380" w:rsidRDefault="0043638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6380" w:rsidRDefault="0043638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6380" w:rsidRDefault="00436380" w:rsidP="004E0105">
      <w:r>
        <w:separator/>
      </w:r>
    </w:p>
  </w:footnote>
  <w:footnote w:type="continuationSeparator" w:id="1">
    <w:p w:rsidR="00436380" w:rsidRDefault="00436380" w:rsidP="004E01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6380" w:rsidRDefault="0043638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6380" w:rsidRDefault="0043638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40119E"/>
    <w:multiLevelType w:val="hybridMultilevel"/>
    <w:tmpl w:val="FD2E83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574007"/>
    <w:multiLevelType w:val="hybridMultilevel"/>
    <w:tmpl w:val="B10CAD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37DBD"/>
    <w:multiLevelType w:val="hybridMultilevel"/>
    <w:tmpl w:val="13F62B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216C86"/>
    <w:multiLevelType w:val="hybridMultilevel"/>
    <w:tmpl w:val="82E2A3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B22A02"/>
    <w:multiLevelType w:val="hybridMultilevel"/>
    <w:tmpl w:val="A922EA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4D37"/>
    <w:rsid w:val="00014828"/>
    <w:rsid w:val="0010667E"/>
    <w:rsid w:val="001233DB"/>
    <w:rsid w:val="0015370A"/>
    <w:rsid w:val="001C6040"/>
    <w:rsid w:val="00200A57"/>
    <w:rsid w:val="002151D5"/>
    <w:rsid w:val="00253D4C"/>
    <w:rsid w:val="002C0CC0"/>
    <w:rsid w:val="002E09B0"/>
    <w:rsid w:val="002E6019"/>
    <w:rsid w:val="00316496"/>
    <w:rsid w:val="00436380"/>
    <w:rsid w:val="0045762F"/>
    <w:rsid w:val="004A45D7"/>
    <w:rsid w:val="004B0E54"/>
    <w:rsid w:val="004B1B4B"/>
    <w:rsid w:val="004B3961"/>
    <w:rsid w:val="004D5EB6"/>
    <w:rsid w:val="004E0105"/>
    <w:rsid w:val="004E3C4E"/>
    <w:rsid w:val="004F4064"/>
    <w:rsid w:val="0053565B"/>
    <w:rsid w:val="0059459D"/>
    <w:rsid w:val="005C6250"/>
    <w:rsid w:val="007540C5"/>
    <w:rsid w:val="00762803"/>
    <w:rsid w:val="00821341"/>
    <w:rsid w:val="00830C51"/>
    <w:rsid w:val="00890D21"/>
    <w:rsid w:val="00895B64"/>
    <w:rsid w:val="008A35DF"/>
    <w:rsid w:val="008F47DE"/>
    <w:rsid w:val="00935609"/>
    <w:rsid w:val="00936097"/>
    <w:rsid w:val="009F6A0B"/>
    <w:rsid w:val="00AB58F0"/>
    <w:rsid w:val="00B408AE"/>
    <w:rsid w:val="00BB4305"/>
    <w:rsid w:val="00BE0018"/>
    <w:rsid w:val="00BF74E9"/>
    <w:rsid w:val="00CC7292"/>
    <w:rsid w:val="00CF372F"/>
    <w:rsid w:val="00D27595"/>
    <w:rsid w:val="00D54D37"/>
    <w:rsid w:val="00DC6534"/>
    <w:rsid w:val="00F91B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D37"/>
    <w:rPr>
      <w:rFonts w:ascii="Times New Roman" w:eastAsia="Batang" w:hAnsi="Times New Roman"/>
      <w:sz w:val="24"/>
      <w:szCs w:val="24"/>
      <w:u w:color="FFFFFF"/>
      <w:lang w:eastAsia="ko-KR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54D37"/>
    <w:pPr>
      <w:keepNext/>
      <w:outlineLvl w:val="0"/>
    </w:pPr>
    <w:rPr>
      <w:rFonts w:eastAsia="Times New Roman"/>
      <w:i/>
      <w:iCs/>
      <w:color w:val="00000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54D37"/>
    <w:rPr>
      <w:rFonts w:ascii="Times New Roman" w:hAnsi="Times New Roman" w:cs="Times New Roman"/>
      <w:i/>
      <w:iCs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99"/>
    <w:qFormat/>
    <w:rsid w:val="00D54D37"/>
    <w:rPr>
      <w:rFonts w:eastAsia="Times New Roman"/>
      <w:b/>
      <w:bCs/>
      <w:color w:val="000000"/>
      <w:lang w:eastAsia="ru-RU"/>
    </w:rPr>
  </w:style>
  <w:style w:type="paragraph" w:styleId="ListParagraph">
    <w:name w:val="List Paragraph"/>
    <w:basedOn w:val="Normal"/>
    <w:uiPriority w:val="99"/>
    <w:qFormat/>
    <w:rsid w:val="00F91BFA"/>
    <w:pPr>
      <w:ind w:left="720"/>
    </w:pPr>
  </w:style>
  <w:style w:type="paragraph" w:styleId="Header">
    <w:name w:val="header"/>
    <w:basedOn w:val="Normal"/>
    <w:link w:val="HeaderChar"/>
    <w:uiPriority w:val="99"/>
    <w:semiHidden/>
    <w:rsid w:val="004E0105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0105"/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Footer">
    <w:name w:val="footer"/>
    <w:basedOn w:val="Normal"/>
    <w:link w:val="FooterChar"/>
    <w:uiPriority w:val="99"/>
    <w:rsid w:val="004E0105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0105"/>
    <w:rPr>
      <w:rFonts w:ascii="Times New Roman" w:eastAsia="Batang" w:hAnsi="Times New Roman" w:cs="Times New Roman"/>
      <w:sz w:val="24"/>
      <w:szCs w:val="24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202</TotalTime>
  <Pages>5</Pages>
  <Words>910</Words>
  <Characters>5188</Characters>
  <Application>Microsoft Office Outlook</Application>
  <DocSecurity>0</DocSecurity>
  <Lines>0</Lines>
  <Paragraphs>0</Paragraphs>
  <ScaleCrop>false</ScaleCrop>
  <Company>CMK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Паршукова</dc:creator>
  <cp:keywords/>
  <dc:description/>
  <cp:lastModifiedBy>FGO</cp:lastModifiedBy>
  <cp:revision>11</cp:revision>
  <cp:lastPrinted>2014-01-23T05:39:00Z</cp:lastPrinted>
  <dcterms:created xsi:type="dcterms:W3CDTF">2014-01-20T10:13:00Z</dcterms:created>
  <dcterms:modified xsi:type="dcterms:W3CDTF">2014-02-05T09:42:00Z</dcterms:modified>
</cp:coreProperties>
</file>