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B4A" w:rsidRDefault="00D14B4A" w:rsidP="00D14B4A">
      <w:pPr>
        <w:shd w:val="clear" w:color="auto" w:fill="FFFFFF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Федеральное государственное бюджетное образовательное учреждение</w:t>
      </w:r>
    </w:p>
    <w:p w:rsidR="00D14B4A" w:rsidRDefault="00D14B4A" w:rsidP="00D14B4A">
      <w:pPr>
        <w:shd w:val="clear" w:color="auto" w:fill="FFFFFF"/>
        <w:spacing w:after="0" w:line="240" w:lineRule="auto"/>
        <w:ind w:left="1214" w:right="1997" w:firstLine="208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высшего образования </w:t>
      </w:r>
    </w:p>
    <w:p w:rsidR="00D14B4A" w:rsidRDefault="00D14B4A" w:rsidP="00D14B4A">
      <w:pPr>
        <w:shd w:val="clear" w:color="auto" w:fill="FFFFFF"/>
        <w:spacing w:after="0" w:line="240" w:lineRule="auto"/>
        <w:ind w:left="142" w:right="1997" w:hanging="8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 xml:space="preserve">           «Новосибирский государственный технический университет»</w:t>
      </w:r>
    </w:p>
    <w:p w:rsidR="00D14B4A" w:rsidRDefault="00D14B4A" w:rsidP="00D14B4A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Кафедра социологии и массовых коммуникаций</w:t>
      </w:r>
    </w:p>
    <w:p w:rsidR="00D14B4A" w:rsidRDefault="00D14B4A" w:rsidP="00D14B4A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:rsidR="00D14B4A" w:rsidRDefault="00D14B4A" w:rsidP="00D14B4A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spacing w:val="-1"/>
          <w:sz w:val="24"/>
          <w:szCs w:val="24"/>
        </w:rPr>
      </w:pPr>
    </w:p>
    <w:p w:rsidR="00D14B4A" w:rsidRDefault="00D14B4A" w:rsidP="00D14B4A">
      <w:pPr>
        <w:shd w:val="clear" w:color="auto" w:fill="FFFFFF"/>
        <w:spacing w:line="283" w:lineRule="exact"/>
        <w:ind w:right="24"/>
        <w:jc w:val="center"/>
        <w:rPr>
          <w:rFonts w:ascii="Times New Roman" w:hAnsi="Times New Roman"/>
          <w:b/>
          <w:spacing w:val="-1"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  <w:szCs w:val="24"/>
        </w:rPr>
        <w:t>ПАСПОРТ</w:t>
      </w:r>
    </w:p>
    <w:p w:rsidR="00D14B4A" w:rsidRDefault="00D14B4A" w:rsidP="00D14B4A">
      <w:pPr>
        <w:shd w:val="clear" w:color="auto" w:fill="FFFFFF"/>
        <w:spacing w:after="0" w:line="240" w:lineRule="auto"/>
        <w:ind w:right="2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  <w:szCs w:val="24"/>
        </w:rPr>
        <w:t>ЗАЧЕТА ПО ПРАКТИКЕ</w:t>
      </w:r>
    </w:p>
    <w:p w:rsidR="00D14B4A" w:rsidRDefault="00D14B4A" w:rsidP="00D14B4A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14B4A" w:rsidRDefault="00D14B4A" w:rsidP="00D14B4A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Наименование практики</w:t>
      </w:r>
    </w:p>
    <w:p w:rsidR="00D14B4A" w:rsidRDefault="00D14B4A" w:rsidP="00D14B4A">
      <w:pPr>
        <w:shd w:val="clear" w:color="auto" w:fill="FFFFFF"/>
        <w:spacing w:after="0" w:line="240" w:lineRule="auto"/>
        <w:ind w:right="17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D14B4A" w:rsidRDefault="00D14B4A" w:rsidP="00D14B4A">
      <w:pPr>
        <w:numPr>
          <w:ilvl w:val="0"/>
          <w:numId w:val="1"/>
        </w:numPr>
        <w:shd w:val="clear" w:color="auto" w:fill="FFFFFF"/>
        <w:spacing w:after="0" w:line="240" w:lineRule="auto"/>
        <w:ind w:right="17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Состав комплекта отчетной документации по практике</w:t>
      </w:r>
    </w:p>
    <w:p w:rsidR="00D14B4A" w:rsidRDefault="00D14B4A" w:rsidP="00D14B4A">
      <w:pPr>
        <w:shd w:val="clear" w:color="auto" w:fill="FFFFFF"/>
        <w:spacing w:after="0" w:line="240" w:lineRule="auto"/>
        <w:ind w:right="17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В комплект отчетной документации по практике входят следующие документы.</w:t>
      </w:r>
    </w:p>
    <w:p w:rsidR="00D14B4A" w:rsidRDefault="00D14B4A" w:rsidP="00D14B4A">
      <w:pPr>
        <w:widowControl w:val="0"/>
        <w:numPr>
          <w:ilvl w:val="0"/>
          <w:numId w:val="2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t>Дневник прохождения практики,</w:t>
      </w:r>
    </w:p>
    <w:p w:rsidR="00D14B4A" w:rsidRDefault="00D14B4A" w:rsidP="00D14B4A">
      <w:pPr>
        <w:widowControl w:val="0"/>
        <w:numPr>
          <w:ilvl w:val="0"/>
          <w:numId w:val="2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Отчет по практике,</w:t>
      </w:r>
    </w:p>
    <w:p w:rsidR="00D14B4A" w:rsidRDefault="00D14B4A" w:rsidP="00D14B4A">
      <w:pPr>
        <w:widowControl w:val="0"/>
        <w:numPr>
          <w:ilvl w:val="0"/>
          <w:numId w:val="2"/>
        </w:numPr>
        <w:shd w:val="clear" w:color="auto" w:fill="FFFFFF"/>
        <w:tabs>
          <w:tab w:val="left" w:pos="418"/>
        </w:tabs>
        <w:autoSpaceDE w:val="0"/>
        <w:autoSpaceDN w:val="0"/>
        <w:adjustRightInd w:val="0"/>
        <w:spacing w:after="0" w:line="240" w:lineRule="auto"/>
        <w:ind w:firstLine="334"/>
        <w:rPr>
          <w:rFonts w:ascii="Times New Roman" w:hAnsi="Times New Roman"/>
          <w:spacing w:val="-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Отзыв руководителя о прохождении практики студентом.</w:t>
      </w:r>
    </w:p>
    <w:p w:rsidR="00D14B4A" w:rsidRDefault="00D14B4A" w:rsidP="00D14B4A">
      <w:pPr>
        <w:numPr>
          <w:ilvl w:val="1"/>
          <w:numId w:val="1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дневника прохождения практики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Примерная (рекомендованная) форма дневника по прохождению практики приведена в Приложении 1. Титульный лист дневника оформляется аналогично титульному листу отчета по практике. Дневник практики должен вестись студентом на протяжении всего периода прохождения практики. В дневнике отражаются основные этапы прохождения практики, фиксируется выполнение элементов задания на практику. Дневник подписывается руководителем практики от НГТУ и руководителем от организации, на базе которой организована практика. 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/>
          <w:bCs/>
          <w:sz w:val="24"/>
          <w:szCs w:val="24"/>
        </w:rPr>
      </w:pPr>
    </w:p>
    <w:p w:rsidR="00D14B4A" w:rsidRDefault="00D14B4A" w:rsidP="00D14B4A">
      <w:pPr>
        <w:numPr>
          <w:ilvl w:val="1"/>
          <w:numId w:val="1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Требования к оформлению и структуре отчета по практике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Отчет по практике должен включать: 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содержание (перечень разделов);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введение;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основную часть, включающую литературный обзор, и практическую часть, в том числе, описание исследования при его наличии;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выводы;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список использованных источников;</w:t>
      </w:r>
    </w:p>
    <w:p w:rsidR="00D14B4A" w:rsidRDefault="00D14B4A" w:rsidP="00D14B4A">
      <w:pPr>
        <w:numPr>
          <w:ilvl w:val="0"/>
          <w:numId w:val="3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приложения (при наличии).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Основная часть отчета по производственной (преддипломной) практике: практике по получению профессиональных умений и опыта профессиональной деятельности содержит следующие разделы: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Титульный лист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Индивидуальное задание на практику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Содержание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Введение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Основная часть: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Анализ организационной структуры организации/учреждения/фирмы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Характеристика управленческих коммуникаций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Анализ коммуникационной инфраструктуры организации, в т.ч. работы отделов рекламы, маркетингового отдела…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Мониторинг прессы количественный и качественный (с делением положительной, отрицательной и </w:t>
      </w:r>
      <w:proofErr w:type="gramStart"/>
      <w:r>
        <w:rPr>
          <w:sz w:val="24"/>
          <w:szCs w:val="24"/>
        </w:rPr>
        <w:t>нейтральных</w:t>
      </w:r>
      <w:proofErr w:type="gramEnd"/>
      <w:r>
        <w:rPr>
          <w:sz w:val="24"/>
          <w:szCs w:val="24"/>
        </w:rPr>
        <w:t xml:space="preserve"> информации о предприятии)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Мониторинг Интернет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Мониторинг телевидения и радио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Программа исследования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План коммуникационных кампаний и мероприятий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Описание мероприятия по повышению имиджа организации, продвижению товаров и услуг фирмы на рынок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Рекламные материалы, включая текстовые и графические, рабочие и презентационные материалы в рамках традиционных и современных средств рекламы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Заключение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Список использованных источников</w:t>
      </w:r>
    </w:p>
    <w:p w:rsidR="00D14B4A" w:rsidRDefault="00D14B4A" w:rsidP="00D14B4A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</w:t>
      </w:r>
    </w:p>
    <w:p w:rsidR="00D14B4A" w:rsidRDefault="00D14B4A" w:rsidP="00D14B4A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Титульный лист отчета оформляется по образцу, приведенному в Приложении 2.</w:t>
      </w:r>
    </w:p>
    <w:p w:rsidR="00D14B4A" w:rsidRDefault="00D14B4A" w:rsidP="00D14B4A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</w:p>
    <w:p w:rsidR="00D14B4A" w:rsidRDefault="00D14B4A" w:rsidP="00D14B4A">
      <w:pPr>
        <w:numPr>
          <w:ilvl w:val="1"/>
          <w:numId w:val="1"/>
        </w:numPr>
        <w:shd w:val="clear" w:color="auto" w:fill="FFFFFF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Отзыв руководителя от организации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Отзыв руководителя от организации, в которой проводится практика, дается на основании оценки практической деятельности студента, анализа отчета по практике. Руководитель от организации в отзыве дает характеристику степени выполнения задания на практику, профессиональным качествам практиканта, а также дает рекомендации по оценке практики в целом. 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bCs/>
          <w:color w:val="000000"/>
          <w:sz w:val="24"/>
          <w:szCs w:val="24"/>
        </w:rPr>
      </w:pPr>
    </w:p>
    <w:p w:rsidR="00D14B4A" w:rsidRDefault="00D14B4A" w:rsidP="00D14B4A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Защита отчета по практике</w:t>
      </w:r>
    </w:p>
    <w:p w:rsidR="00D14B4A" w:rsidRDefault="00D14B4A" w:rsidP="00D14B4A">
      <w:pPr>
        <w:spacing w:after="0" w:line="240" w:lineRule="auto"/>
        <w:ind w:firstLine="709"/>
        <w:jc w:val="both"/>
        <w:textAlignment w:val="baseline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Защита отчета по практике проводится в форме устного собеседования по вопросам (заданиям), представленным в комплекте.  </w:t>
      </w:r>
    </w:p>
    <w:p w:rsidR="00D14B4A" w:rsidRDefault="00D14B4A" w:rsidP="00D14B4A">
      <w:pPr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sz w:val="24"/>
          <w:szCs w:val="24"/>
        </w:rPr>
      </w:pPr>
    </w:p>
    <w:p w:rsidR="00D14B4A" w:rsidRDefault="00D14B4A" w:rsidP="00D14B4A">
      <w:pPr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Комплект заданий для защиты отчета по практике</w:t>
      </w:r>
    </w:p>
    <w:p w:rsidR="00D14B4A" w:rsidRDefault="00D14B4A" w:rsidP="00D14B4A">
      <w:pPr>
        <w:spacing w:after="0" w:line="240" w:lineRule="auto"/>
        <w:jc w:val="center"/>
        <w:textAlignment w:val="baseline"/>
        <w:rPr>
          <w:rFonts w:ascii="Times New Roman" w:hAnsi="Times New Roman"/>
          <w:b/>
          <w:bCs/>
          <w:sz w:val="24"/>
          <w:szCs w:val="24"/>
        </w:rPr>
      </w:pP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Анализ организационной структуры организации/учреждения/фирмы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Характеристика управленческих коммуникаций</w:t>
      </w: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Аналитическая справка по организационной структуре учреждения/фирмы.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Анализ коммуникационной инфраструктуры организации, в т.ч. работы отделов рекламы, маркетингового отдела…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Результат:</w:t>
      </w:r>
      <w:r>
        <w:rPr>
          <w:sz w:val="24"/>
          <w:szCs w:val="24"/>
        </w:rPr>
        <w:t xml:space="preserve"> 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Подготовка аналитической справки по коммуникационной инфраструктуре организации, где необходимо: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описать виды мероприятий в области рекламы и связей с общественностью используемые в работе организации и провести анализ/оценку их эффективности.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проанализировать всю совокупность формальных и неформальных мероприятий (форматов работы) в области связи с общественностью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Мониторинг прессы количественный и качественный (с делением положительной, отрицательной и </w:t>
      </w:r>
      <w:proofErr w:type="gramStart"/>
      <w:r>
        <w:rPr>
          <w:sz w:val="24"/>
          <w:szCs w:val="24"/>
        </w:rPr>
        <w:t>нейтральных</w:t>
      </w:r>
      <w:proofErr w:type="gramEnd"/>
      <w:r>
        <w:rPr>
          <w:sz w:val="24"/>
          <w:szCs w:val="24"/>
        </w:rPr>
        <w:t xml:space="preserve"> информации о предприятии)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Результат</w:t>
      </w:r>
      <w:r>
        <w:rPr>
          <w:sz w:val="24"/>
          <w:szCs w:val="24"/>
        </w:rPr>
        <w:t>: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clipping</w:t>
      </w:r>
      <w:proofErr w:type="spellEnd"/>
      <w:r>
        <w:rPr>
          <w:rFonts w:ascii="Times New Roman" w:hAnsi="Times New Roman" w:cs="Times New Roman"/>
          <w:sz w:val="24"/>
          <w:szCs w:val="24"/>
        </w:rPr>
        <w:t>: электронные версии статей, возможно с делением по удобным для пользования рубрикам.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краткие аннотации.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статистический отчет с указанием даты, издания, автора, названия, размера статьи, страницы.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Мониторинг Интернет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Результат: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Материалы новостного и информационного мониторинг, рекламных баннеров, предоставление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скриншотов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screen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shots</w:t>
      </w:r>
      <w:proofErr w:type="spellEnd"/>
      <w:r>
        <w:rPr>
          <w:rFonts w:ascii="Times New Roman" w:hAnsi="Times New Roman" w:cs="Times New Roman"/>
          <w:sz w:val="24"/>
          <w:szCs w:val="24"/>
        </w:rPr>
        <w:t>) сайтов.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Мониторинг телевидения и радио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Результат: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Статистический отче</w:t>
      </w:r>
      <w:proofErr w:type="gramStart"/>
      <w:r>
        <w:rPr>
          <w:rFonts w:ascii="Times New Roman" w:hAnsi="Times New Roman" w:cs="Times New Roman"/>
          <w:sz w:val="24"/>
          <w:szCs w:val="24"/>
        </w:rPr>
        <w:t>т-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канал транслирующий информацию, вид сообщения, продолжительность сообщения, частота.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Написание программы исследования</w:t>
      </w:r>
    </w:p>
    <w:p w:rsidR="00D14B4A" w:rsidRDefault="00D14B4A" w:rsidP="00D14B4A">
      <w:pPr>
        <w:pStyle w:val="a3"/>
        <w:tabs>
          <w:tab w:val="left" w:pos="0"/>
        </w:tabs>
        <w:ind w:left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Структура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прикладная проблема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объект исследования, 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цели и задачи прикладного исследования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методы исследования 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конкретный результат, полученный или который планируется получить</w:t>
      </w:r>
    </w:p>
    <w:p w:rsidR="00D14B4A" w:rsidRDefault="00D14B4A" w:rsidP="00D14B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Результат:</w:t>
      </w:r>
      <w:r>
        <w:rPr>
          <w:rFonts w:ascii="Times New Roman" w:hAnsi="Times New Roman" w:cs="Times New Roman"/>
          <w:sz w:val="24"/>
          <w:szCs w:val="24"/>
        </w:rPr>
        <w:t xml:space="preserve"> Программа исследования</w:t>
      </w:r>
    </w:p>
    <w:p w:rsidR="00D14B4A" w:rsidRDefault="00D14B4A" w:rsidP="00D14B4A">
      <w:pPr>
        <w:widowControl w:val="0"/>
        <w:suppressAutoHyphens/>
        <w:jc w:val="both"/>
        <w:rPr>
          <w:rFonts w:ascii="Times New Roman" w:hAnsi="Times New Roman" w:cs="Times New Roman"/>
          <w:sz w:val="24"/>
          <w:szCs w:val="24"/>
        </w:rPr>
      </w:pPr>
    </w:p>
    <w:p w:rsidR="00D14B4A" w:rsidRDefault="00D14B4A" w:rsidP="00D14B4A">
      <w:pPr>
        <w:widowControl w:val="0"/>
        <w:suppressAutoHyphens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По результатам консультации с руководителем по практике о возможных направлениях работы по разработке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PR</w:t>
      </w:r>
      <w:r>
        <w:rPr>
          <w:rFonts w:ascii="Times New Roman" w:hAnsi="Times New Roman" w:cs="Times New Roman"/>
          <w:sz w:val="24"/>
          <w:szCs w:val="24"/>
        </w:rPr>
        <w:t>- мероприятия с учетом практических целей по написанию ВКР бакалавра  и коммерческих  и социальных целей предприятия: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Разработать планы коммуникационных кампаний и мероприятий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подготовить проектную документацию: технико-экономическое обоснование, техническое задание, 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Провести мероприятия по повышению имиджа организации, продвижению товаров и услуг фирмы на рынок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подготовить бизнес-план, </w:t>
      </w:r>
      <w:proofErr w:type="spellStart"/>
      <w:r>
        <w:rPr>
          <w:rFonts w:ascii="Times New Roman" w:hAnsi="Times New Roman" w:cs="Times New Roman"/>
          <w:sz w:val="24"/>
          <w:szCs w:val="24"/>
        </w:rPr>
        <w:t>креативный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бриф</w:t>
      </w:r>
      <w:proofErr w:type="spellEnd"/>
      <w:r>
        <w:rPr>
          <w:rFonts w:ascii="Times New Roman" w:hAnsi="Times New Roman" w:cs="Times New Roman"/>
          <w:sz w:val="24"/>
          <w:szCs w:val="24"/>
        </w:rPr>
        <w:t>, соглашение, договор, контракт</w:t>
      </w:r>
    </w:p>
    <w:p w:rsidR="00D14B4A" w:rsidRDefault="00D14B4A" w:rsidP="00D14B4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попытаться провести анализ их эффективности или неэффективности по следующим критериям: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Наименование мероприятия.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 мероприятия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Место и время мероприятия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Технологии реализации мероприятия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Предполагаемый охват целевой аудитории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Реальный охват целевой аудитории после проведения мероприятия</w:t>
      </w:r>
    </w:p>
    <w:p w:rsidR="00D14B4A" w:rsidRDefault="00D14B4A" w:rsidP="00D14B4A">
      <w:pPr>
        <w:numPr>
          <w:ilvl w:val="2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Перечень материалов в СМИ и других коммуникационных сообщений по итогам мероприятия и др.</w:t>
      </w:r>
    </w:p>
    <w:p w:rsidR="00D14B4A" w:rsidRDefault="00D14B4A" w:rsidP="00D14B4A">
      <w:pPr>
        <w:pStyle w:val="a3"/>
        <w:numPr>
          <w:ilvl w:val="0"/>
          <w:numId w:val="4"/>
        </w:numPr>
        <w:tabs>
          <w:tab w:val="left" w:pos="0"/>
        </w:tabs>
        <w:jc w:val="both"/>
        <w:rPr>
          <w:sz w:val="24"/>
          <w:szCs w:val="24"/>
        </w:rPr>
      </w:pPr>
      <w:r>
        <w:rPr>
          <w:sz w:val="24"/>
          <w:szCs w:val="24"/>
        </w:rPr>
        <w:t>Подготовить к выпуску рекламные материалы, включая текстовые и графические, рабочие и презентационные материалы в рамках традиционных и современных средств рекламы</w:t>
      </w:r>
    </w:p>
    <w:p w:rsidR="00D14B4A" w:rsidRDefault="00D14B4A" w:rsidP="00D14B4A">
      <w:pPr>
        <w:pStyle w:val="a3"/>
        <w:tabs>
          <w:tab w:val="left" w:pos="0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Результат: </w:t>
      </w:r>
      <w:r>
        <w:rPr>
          <w:sz w:val="24"/>
          <w:szCs w:val="24"/>
        </w:rPr>
        <w:t>Подготовить бренд-бук компании</w:t>
      </w:r>
    </w:p>
    <w:p w:rsidR="00D14B4A" w:rsidRDefault="00D14B4A" w:rsidP="00D14B4A">
      <w:pPr>
        <w:spacing w:after="0" w:line="240" w:lineRule="auto"/>
        <w:jc w:val="center"/>
        <w:textAlignment w:val="baseline"/>
        <w:rPr>
          <w:szCs w:val="28"/>
        </w:rPr>
      </w:pPr>
    </w:p>
    <w:p w:rsidR="00D14B4A" w:rsidRDefault="00D14B4A" w:rsidP="00D14B4A">
      <w:pPr>
        <w:rPr>
          <w:rFonts w:ascii="Times New Roman" w:hAnsi="Times New Roman"/>
          <w:sz w:val="24"/>
          <w:szCs w:val="24"/>
        </w:rPr>
      </w:pP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Критерии оценки </w:t>
      </w:r>
      <w:r>
        <w:rPr>
          <w:rFonts w:ascii="Times New Roman" w:hAnsi="Times New Roman"/>
          <w:sz w:val="24"/>
          <w:szCs w:val="24"/>
        </w:rPr>
        <w:t> </w:t>
      </w: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 </w:t>
      </w:r>
    </w:p>
    <w:p w:rsidR="00D14B4A" w:rsidRDefault="00D14B4A" w:rsidP="00D14B4A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Защита отчета считается пройденной, если средняя сумма баллов по всем заданиям составляет не менее 50 баллов (по 100 балльной шкале).</w:t>
      </w:r>
    </w:p>
    <w:p w:rsidR="00D14B4A" w:rsidRDefault="00D14B4A" w:rsidP="00D14B4A">
      <w:pPr>
        <w:spacing w:after="0" w:line="240" w:lineRule="auto"/>
        <w:ind w:firstLine="426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Коэффициент, с которым учитывается полученная сумма баллов в общей оценке по практике, определяется Правилами аттестации. </w:t>
      </w:r>
    </w:p>
    <w:p w:rsidR="00D14B4A" w:rsidRDefault="00D14B4A" w:rsidP="00D14B4A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/>
          <w:bCs/>
          <w:spacing w:val="-1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На основании представленного комплекта отчетной документации по практике и устной защиты отчета студенту выставляется оценка в соответствии с приведенными далее критериями.</w:t>
      </w:r>
    </w:p>
    <w:p w:rsidR="00D14B4A" w:rsidRDefault="00D14B4A" w:rsidP="00D14B4A">
      <w:pPr>
        <w:shd w:val="clear" w:color="auto" w:fill="FFFFFF"/>
        <w:spacing w:after="0" w:line="240" w:lineRule="auto"/>
        <w:ind w:left="709" w:firstLine="426"/>
        <w:rPr>
          <w:rFonts w:ascii="Times New Roman" w:hAnsi="Times New Roman"/>
          <w:sz w:val="24"/>
          <w:szCs w:val="24"/>
          <w:highlight w:val="green"/>
        </w:rPr>
      </w:pPr>
    </w:p>
    <w:p w:rsidR="00D14B4A" w:rsidRDefault="00D14B4A" w:rsidP="00D14B4A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sz w:val="24"/>
          <w:szCs w:val="24"/>
        </w:rPr>
        <w:t>Критерии и шкалы оценки практики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Критерии и соответствующие им шкалы оценки по практике приведены в таблице 2.</w:t>
      </w:r>
    </w:p>
    <w:p w:rsidR="00D14B4A" w:rsidRDefault="00D14B4A" w:rsidP="00D14B4A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1472"/>
        <w:gridCol w:w="2429"/>
      </w:tblGrid>
      <w:tr w:rsidR="00D14B4A" w:rsidTr="00D14B4A">
        <w:trPr>
          <w:jc w:val="center"/>
        </w:trPr>
        <w:tc>
          <w:tcPr>
            <w:tcW w:w="3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Критерии оценки </w:t>
            </w:r>
          </w:p>
        </w:tc>
        <w:tc>
          <w:tcPr>
            <w:tcW w:w="8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Диапазон баллов 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Традиционная оценка </w:t>
            </w:r>
          </w:p>
        </w:tc>
      </w:tr>
      <w:tr w:rsidR="00D14B4A" w:rsidTr="00D14B4A">
        <w:trPr>
          <w:jc w:val="center"/>
        </w:trPr>
        <w:tc>
          <w:tcPr>
            <w:tcW w:w="3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задания на практику полностью;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192"/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полностью;</w:t>
            </w:r>
          </w:p>
          <w:p w:rsidR="00D14B4A" w:rsidRDefault="00D14B4A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D14B4A" w:rsidRDefault="00D14B4A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прослеживается структура и грамотное изложение материала;</w:t>
            </w:r>
          </w:p>
          <w:p w:rsidR="00D14B4A" w:rsidRDefault="00D14B4A">
            <w:pPr>
              <w:widowControl w:val="0"/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не имеет замечаний, рекомендуемая оценка «Отлично»;</w:t>
            </w:r>
          </w:p>
          <w:p w:rsidR="00D14B4A" w:rsidRDefault="00D14B4A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87 баллов из 100 возможных</w:t>
            </w:r>
          </w:p>
        </w:tc>
        <w:tc>
          <w:tcPr>
            <w:tcW w:w="8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87-100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Отлично </w:t>
            </w:r>
          </w:p>
        </w:tc>
      </w:tr>
      <w:tr w:rsidR="00D14B4A" w:rsidTr="00D14B4A">
        <w:trPr>
          <w:jc w:val="center"/>
        </w:trPr>
        <w:tc>
          <w:tcPr>
            <w:tcW w:w="3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полном объеме с небольшими замечаниями по разделам;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в полном объеме;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 нарушены сроки сдачи отчета;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текст оформлен в соответствии с требованиями нормативных документов, структурирован;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не имеет принципиальных замечаний, рекомендуемая оценка «Хорошо», «Отлично»;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защита отчета по практике оценена не менее чем на 73 балла из 100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возможных</w:t>
            </w:r>
            <w:proofErr w:type="gramEnd"/>
          </w:p>
        </w:tc>
        <w:tc>
          <w:tcPr>
            <w:tcW w:w="8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73-86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Хорошо </w:t>
            </w:r>
          </w:p>
        </w:tc>
      </w:tr>
      <w:tr w:rsidR="00D14B4A" w:rsidTr="00D14B4A">
        <w:trPr>
          <w:jc w:val="center"/>
        </w:trPr>
        <w:tc>
          <w:tcPr>
            <w:tcW w:w="3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дневник практики свидетельствует о выполнении основной части задания на практику;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отчета соответствует программе прохождения практики, отчет подготовлен в достаточном объеме;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возможны нарушения сроков сдачи отчета; 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содержит не более двух принципиальных замечаний, рекомендуемая оценка за практику «Удовлетворительно», «Хорошо»: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не менее чем на 50 баллов из 100 возможных</w:t>
            </w:r>
          </w:p>
        </w:tc>
        <w:tc>
          <w:tcPr>
            <w:tcW w:w="8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50-72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удовлетворительно</w:t>
            </w:r>
          </w:p>
        </w:tc>
      </w:tr>
      <w:tr w:rsidR="00D14B4A" w:rsidTr="00D14B4A">
        <w:trPr>
          <w:jc w:val="center"/>
        </w:trPr>
        <w:tc>
          <w:tcPr>
            <w:tcW w:w="3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дневник практики не заполнен или заполнен недостаточно, что не позволяет сделать вывод о выполнении задания на практику;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отчета не соответствует программе прохождения практики, отчет подготовлен в недостаточном объеме;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содержание индивидуального задания раскрыто не полностью или не раскрыто совсем;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текст оформлен с нарушением требований нормативных документов;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возможны нарушения сроков сдачи отчета;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отзыв руководителя от организации содержит более двух принципиальных замечаний, рекомендуемая оценка за практику «Неудовлетворительно»;</w:t>
            </w:r>
          </w:p>
          <w:p w:rsidR="00D14B4A" w:rsidRDefault="00D14B4A">
            <w:pPr>
              <w:numPr>
                <w:ilvl w:val="0"/>
                <w:numId w:val="7"/>
              </w:numPr>
              <w:shd w:val="clear" w:color="auto" w:fill="FFFFFF"/>
              <w:tabs>
                <w:tab w:val="left" w:pos="426"/>
              </w:tabs>
              <w:spacing w:after="0" w:line="240" w:lineRule="auto"/>
              <w:ind w:left="0" w:right="1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защита отчета по практике оценена менее чем на 50 баллов из 100 возможных</w:t>
            </w:r>
          </w:p>
        </w:tc>
        <w:tc>
          <w:tcPr>
            <w:tcW w:w="8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bCs/>
                <w:iCs/>
                <w:sz w:val="24"/>
                <w:szCs w:val="24"/>
              </w:rPr>
              <w:t>0-49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spacing w:after="0" w:line="240" w:lineRule="auto"/>
              <w:jc w:val="center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неудовлетворительно</w:t>
            </w:r>
          </w:p>
        </w:tc>
      </w:tr>
    </w:tbl>
    <w:p w:rsidR="00D14B4A" w:rsidRDefault="00D14B4A" w:rsidP="00D14B4A">
      <w:pPr>
        <w:rPr>
          <w:rFonts w:ascii="Times New Roman" w:hAnsi="Times New Roman"/>
          <w:sz w:val="24"/>
          <w:szCs w:val="24"/>
        </w:rPr>
      </w:pP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Составитель ________________________ И.А. </w:t>
      </w:r>
      <w:proofErr w:type="spellStart"/>
      <w:r>
        <w:rPr>
          <w:rFonts w:ascii="Times New Roman" w:hAnsi="Times New Roman"/>
          <w:sz w:val="24"/>
          <w:szCs w:val="24"/>
        </w:rPr>
        <w:t>Вальдман</w:t>
      </w:r>
      <w:proofErr w:type="spellEnd"/>
      <w:r>
        <w:rPr>
          <w:rFonts w:ascii="Times New Roman" w:hAnsi="Times New Roman"/>
          <w:sz w:val="24"/>
          <w:szCs w:val="24"/>
        </w:rPr>
        <w:t> </w:t>
      </w:r>
    </w:p>
    <w:p w:rsidR="00D14B4A" w:rsidRDefault="00D14B4A" w:rsidP="00D14B4A">
      <w:pPr>
        <w:spacing w:after="0" w:line="24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vertAlign w:val="superscript"/>
        </w:rPr>
        <w:t>                                                                       (подпись)   </w:t>
      </w:r>
      <w:r>
        <w:rPr>
          <w:rFonts w:ascii="Times New Roman" w:hAnsi="Times New Roman"/>
          <w:sz w:val="24"/>
          <w:szCs w:val="24"/>
        </w:rPr>
        <w:t>              </w:t>
      </w:r>
    </w:p>
    <w:p w:rsidR="00D14B4A" w:rsidRDefault="00D14B4A" w:rsidP="00D14B4A">
      <w:pPr>
        <w:spacing w:after="0" w:line="240" w:lineRule="auto"/>
        <w:jc w:val="right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«____»__________________</w:t>
      </w:r>
      <w:r>
        <w:rPr>
          <w:rFonts w:ascii="Times New Roman" w:hAnsi="Times New Roman"/>
          <w:color w:val="000000"/>
          <w:sz w:val="24"/>
          <w:szCs w:val="24"/>
        </w:rPr>
        <w:t>2018</w:t>
      </w:r>
      <w:r>
        <w:rPr>
          <w:rFonts w:ascii="Times New Roman" w:hAnsi="Times New Roman"/>
          <w:sz w:val="24"/>
          <w:szCs w:val="24"/>
        </w:rPr>
        <w:t>   г. </w:t>
      </w:r>
    </w:p>
    <w:p w:rsidR="00D14B4A" w:rsidRDefault="00D14B4A" w:rsidP="00D14B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D14B4A" w:rsidRDefault="00D14B4A" w:rsidP="00D14B4A">
      <w:pPr>
        <w:pStyle w:val="a5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1</w:t>
      </w:r>
    </w:p>
    <w:p w:rsidR="00D14B4A" w:rsidRDefault="00D14B4A" w:rsidP="00D14B4A">
      <w:pPr>
        <w:pStyle w:val="a5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:rsidR="00D14B4A" w:rsidRDefault="00D14B4A" w:rsidP="00D14B4A">
      <w:pPr>
        <w:shd w:val="clear" w:color="auto" w:fill="FFFFFF"/>
        <w:spacing w:after="0" w:line="240" w:lineRule="auto"/>
        <w:jc w:val="center"/>
      </w:pPr>
      <w:r>
        <w:rPr>
          <w:spacing w:val="-1"/>
        </w:rPr>
        <w:t>Федеральное государственное бюджетное образовательное учреждение</w:t>
      </w:r>
    </w:p>
    <w:p w:rsidR="00D14B4A" w:rsidRDefault="00D14B4A" w:rsidP="00D14B4A">
      <w:pPr>
        <w:shd w:val="clear" w:color="auto" w:fill="FFFFFF"/>
        <w:spacing w:after="0" w:line="240" w:lineRule="auto"/>
        <w:ind w:right="-1"/>
        <w:jc w:val="center"/>
      </w:pPr>
      <w:r>
        <w:t xml:space="preserve">высшего образования </w:t>
      </w:r>
      <w:r>
        <w:br/>
      </w:r>
      <w:r>
        <w:rPr>
          <w:spacing w:val="-1"/>
        </w:rPr>
        <w:t>«Новосибирский государственный технический университет»</w:t>
      </w:r>
    </w:p>
    <w:p w:rsidR="00D14B4A" w:rsidRDefault="00D14B4A" w:rsidP="00D14B4A">
      <w:pPr>
        <w:shd w:val="clear" w:color="auto" w:fill="FFFFFF"/>
        <w:spacing w:after="0" w:line="240" w:lineRule="auto"/>
        <w:ind w:left="2328"/>
      </w:pPr>
    </w:p>
    <w:p w:rsidR="00D14B4A" w:rsidRDefault="00D14B4A" w:rsidP="00D14B4A">
      <w:pPr>
        <w:shd w:val="clear" w:color="auto" w:fill="FFFFFF"/>
        <w:spacing w:after="0" w:line="240" w:lineRule="auto"/>
        <w:jc w:val="center"/>
      </w:pPr>
      <w:r>
        <w:t>Кафедра социологии и массовых коммуникаций</w:t>
      </w:r>
    </w:p>
    <w:p w:rsidR="00D14B4A" w:rsidRDefault="00D14B4A" w:rsidP="00D14B4A">
      <w:pPr>
        <w:pStyle w:val="a5"/>
        <w:widowControl w:val="0"/>
        <w:spacing w:after="0" w:line="240" w:lineRule="auto"/>
        <w:ind w:left="0" w:firstLine="709"/>
        <w:jc w:val="right"/>
        <w:rPr>
          <w:b/>
          <w:caps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ДНЕВНИК  ПРОХОЖДЕНИЯ ПРАКТИКИ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b/>
          <w:color w:val="000000"/>
        </w:rPr>
      </w:pPr>
      <w:r>
        <w:rPr>
          <w:b/>
          <w:color w:val="000000"/>
        </w:rPr>
        <w:t xml:space="preserve">Наименование практики: 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MS Sans Serif" w:hAnsi="MS Sans Serif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Производственная (преддипломная) практика: практика по получению профессиональных умений и опыта профессиональной деятельности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b/>
          <w:color w:val="000000"/>
        </w:rPr>
        <w:t xml:space="preserve">Направление подготовки:  </w:t>
      </w:r>
      <w:r>
        <w:rPr>
          <w:rFonts w:ascii="Times New Roman" w:hAnsi="Times New Roman"/>
          <w:sz w:val="24"/>
          <w:szCs w:val="24"/>
        </w:rPr>
        <w:t>42.03.01 Реклама и связи с общественностью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MS Sans Serif" w:hAnsi="MS Sans Serif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профиль: </w:t>
      </w:r>
      <w:r>
        <w:rPr>
          <w:rFonts w:ascii="Times New Roman" w:hAnsi="Times New Roman"/>
          <w:sz w:val="24"/>
          <w:szCs w:val="24"/>
        </w:rPr>
        <w:t>Социальные коммуникации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Студент ______________________________</w:t>
      </w:r>
    </w:p>
    <w:p w:rsidR="00D14B4A" w:rsidRDefault="00D14B4A" w:rsidP="00D14B4A">
      <w:pPr>
        <w:spacing w:after="0" w:line="240" w:lineRule="auto"/>
        <w:ind w:right="4819" w:firstLine="851"/>
        <w:jc w:val="center"/>
      </w:pPr>
      <w:r>
        <w:rPr>
          <w:sz w:val="20"/>
          <w:szCs w:val="20"/>
        </w:rPr>
        <w:t>(Ф.И.О.)</w:t>
      </w:r>
    </w:p>
    <w:p w:rsidR="00D14B4A" w:rsidRDefault="00D14B4A" w:rsidP="00D14B4A">
      <w:pPr>
        <w:spacing w:after="0" w:line="240" w:lineRule="auto"/>
      </w:pPr>
      <w:r>
        <w:t>Группа  _____________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Факультет _______________</w:t>
      </w:r>
      <w:r>
        <w:rPr>
          <w:color w:val="FFFFFF"/>
          <w:u w:val="single"/>
        </w:rPr>
        <w:t>.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t>Новосибирск  201__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Календарный график выполнения задания на практику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color w:val="000000"/>
        </w:rPr>
      </w:pPr>
    </w:p>
    <w:tbl>
      <w:tblPr>
        <w:tblStyle w:val="a6"/>
        <w:tblW w:w="5000" w:type="pct"/>
        <w:tblInd w:w="0" w:type="dxa"/>
        <w:tblLook w:val="04A0"/>
      </w:tblPr>
      <w:tblGrid>
        <w:gridCol w:w="1123"/>
        <w:gridCol w:w="5408"/>
        <w:gridCol w:w="3040"/>
      </w:tblGrid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Дата</w:t>
            </w: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Наименование работ</w:t>
            </w: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Отметка руководителя о выполнении задания</w:t>
            </w: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D14B4A" w:rsidTr="00D14B4A"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2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1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4B4A" w:rsidRDefault="00D14B4A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color w:val="000000"/>
        </w:rPr>
      </w:pPr>
    </w:p>
    <w:p w:rsidR="00D14B4A" w:rsidRDefault="00D14B4A" w:rsidP="00D14B4A">
      <w:pPr>
        <w:spacing w:after="0" w:line="240" w:lineRule="auto"/>
      </w:pPr>
      <w:r>
        <w:t>Студент группы ___________________</w:t>
      </w:r>
    </w:p>
    <w:p w:rsidR="00D14B4A" w:rsidRDefault="00D14B4A" w:rsidP="00D14B4A">
      <w:pPr>
        <w:spacing w:after="0" w:line="240" w:lineRule="auto"/>
      </w:pPr>
      <w:r>
        <w:t>ФИО _____________________________________________ Подпись______________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Дата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Руководитель практики:</w:t>
      </w:r>
    </w:p>
    <w:p w:rsidR="00D14B4A" w:rsidRDefault="00D14B4A" w:rsidP="00D14B4A">
      <w:pPr>
        <w:spacing w:after="0" w:line="240" w:lineRule="auto"/>
      </w:pPr>
      <w:r>
        <w:t xml:space="preserve">От НГТУ:                          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____________________________ Подпись______________</w:t>
      </w:r>
    </w:p>
    <w:p w:rsidR="00D14B4A" w:rsidRDefault="00D14B4A" w:rsidP="00D14B4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(должность) (Ф.И.О.)  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 xml:space="preserve">От профильной организации: </w:t>
      </w: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</w:pPr>
      <w:r>
        <w:t>____________________________ Подпись______________</w:t>
      </w:r>
    </w:p>
    <w:p w:rsidR="00D14B4A" w:rsidRDefault="00D14B4A" w:rsidP="00D14B4A">
      <w:r>
        <w:rPr>
          <w:i/>
          <w:sz w:val="20"/>
          <w:szCs w:val="20"/>
        </w:rPr>
        <w:t xml:space="preserve">(должность) (Ф.И.О.)  </w:t>
      </w:r>
    </w:p>
    <w:p w:rsidR="00D14B4A" w:rsidRDefault="00D14B4A" w:rsidP="00D14B4A">
      <w:pPr>
        <w:pStyle w:val="a5"/>
        <w:pageBreakBefore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lastRenderedPageBreak/>
        <w:t>Приложение 2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Образец титульного листа отчета</w:t>
      </w:r>
    </w:p>
    <w:p w:rsidR="00D14B4A" w:rsidRDefault="00D14B4A" w:rsidP="00D14B4A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:rsidR="00D14B4A" w:rsidRDefault="00D14B4A" w:rsidP="00D14B4A">
      <w:pPr>
        <w:shd w:val="clear" w:color="auto" w:fill="FFFFFF"/>
        <w:spacing w:after="0" w:line="240" w:lineRule="auto"/>
        <w:jc w:val="center"/>
      </w:pPr>
      <w:r>
        <w:rPr>
          <w:spacing w:val="-1"/>
        </w:rPr>
        <w:t>Федеральное государственное бюджетное образовательное учреждение</w:t>
      </w:r>
    </w:p>
    <w:p w:rsidR="00D14B4A" w:rsidRDefault="00D14B4A" w:rsidP="00D14B4A">
      <w:pPr>
        <w:shd w:val="clear" w:color="auto" w:fill="FFFFFF"/>
        <w:spacing w:after="0" w:line="240" w:lineRule="auto"/>
        <w:ind w:right="1997" w:firstLine="2088"/>
        <w:jc w:val="center"/>
      </w:pPr>
      <w:r>
        <w:t>высшего образования</w:t>
      </w:r>
    </w:p>
    <w:p w:rsidR="00D14B4A" w:rsidRDefault="00D14B4A" w:rsidP="00D14B4A">
      <w:pPr>
        <w:shd w:val="clear" w:color="auto" w:fill="FFFFFF"/>
        <w:spacing w:after="0" w:line="240" w:lineRule="auto"/>
        <w:ind w:right="-1" w:hanging="80"/>
        <w:jc w:val="center"/>
      </w:pPr>
      <w:r>
        <w:rPr>
          <w:spacing w:val="-1"/>
        </w:rPr>
        <w:t>«Новосибирский государственный технический университет»</w:t>
      </w:r>
    </w:p>
    <w:p w:rsidR="00D14B4A" w:rsidRDefault="00D14B4A" w:rsidP="00D14B4A">
      <w:pPr>
        <w:shd w:val="clear" w:color="auto" w:fill="FFFFFF"/>
        <w:spacing w:after="0" w:line="240" w:lineRule="auto"/>
        <w:ind w:left="2328"/>
      </w:pPr>
    </w:p>
    <w:p w:rsidR="00D14B4A" w:rsidRDefault="00D14B4A" w:rsidP="00D14B4A">
      <w:pPr>
        <w:shd w:val="clear" w:color="auto" w:fill="FFFFFF"/>
        <w:spacing w:after="0" w:line="240" w:lineRule="auto"/>
        <w:jc w:val="center"/>
      </w:pPr>
      <w:r>
        <w:t>Кафедра социологии и массовых коммуникаций</w:t>
      </w: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</w:pPr>
    </w:p>
    <w:p w:rsidR="00D14B4A" w:rsidRDefault="00D14B4A" w:rsidP="00D14B4A">
      <w:pPr>
        <w:spacing w:after="0" w:line="240" w:lineRule="auto"/>
        <w:jc w:val="center"/>
        <w:rPr>
          <w:caps/>
        </w:rPr>
      </w:pPr>
    </w:p>
    <w:p w:rsidR="00D14B4A" w:rsidRDefault="00D14B4A" w:rsidP="00D14B4A">
      <w:pPr>
        <w:spacing w:after="0" w:line="240" w:lineRule="auto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Отчет ПО ПРАКТИКЕ</w:t>
      </w:r>
    </w:p>
    <w:p w:rsidR="00D14B4A" w:rsidRDefault="00D14B4A" w:rsidP="00D14B4A">
      <w:pPr>
        <w:spacing w:after="0" w:line="240" w:lineRule="auto"/>
        <w:jc w:val="center"/>
        <w:rPr>
          <w:b/>
          <w:caps/>
          <w:sz w:val="28"/>
          <w:szCs w:val="28"/>
        </w:rPr>
      </w:pP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MS Sans Serif" w:hAnsi="MS Sans Serif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Производственная (преддипломная) практика: практика по получению профессиональных умений и опыта профессиональной деятельности</w:t>
      </w:r>
    </w:p>
    <w:p w:rsidR="00D14B4A" w:rsidRDefault="00D14B4A" w:rsidP="00D14B4A">
      <w:pPr>
        <w:spacing w:after="0" w:line="240" w:lineRule="auto"/>
        <w:jc w:val="center"/>
        <w:rPr>
          <w:vertAlign w:val="superscript"/>
        </w:rPr>
      </w:pPr>
      <w:r>
        <w:rPr>
          <w:bCs/>
          <w:color w:val="000000"/>
          <w:vertAlign w:val="superscript"/>
        </w:rPr>
        <w:t xml:space="preserve"> (наименование практики в соответствии с учебным планом)</w:t>
      </w: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t xml:space="preserve">Направление подготовки: </w:t>
      </w:r>
      <w:r>
        <w:rPr>
          <w:rFonts w:ascii="Times New Roman" w:hAnsi="Times New Roman"/>
          <w:sz w:val="24"/>
          <w:szCs w:val="24"/>
        </w:rPr>
        <w:t>42.03.01 Реклама и связи с общественностью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D14B4A" w:rsidRDefault="00D14B4A" w:rsidP="00D14B4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MS Sans Serif" w:hAnsi="MS Sans Serif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профиль: </w:t>
      </w:r>
      <w:r>
        <w:rPr>
          <w:rFonts w:ascii="Times New Roman" w:hAnsi="Times New Roman"/>
          <w:sz w:val="24"/>
          <w:szCs w:val="24"/>
        </w:rPr>
        <w:t>Социальные коммуникации</w:t>
      </w: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spacing w:after="0" w:line="240" w:lineRule="auto"/>
        <w:jc w:val="center"/>
      </w:pPr>
    </w:p>
    <w:tbl>
      <w:tblPr>
        <w:tblStyle w:val="a6"/>
        <w:tblW w:w="99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44"/>
        <w:gridCol w:w="5346"/>
      </w:tblGrid>
      <w:tr w:rsidR="00D14B4A" w:rsidTr="00D14B4A">
        <w:tc>
          <w:tcPr>
            <w:tcW w:w="4644" w:type="dxa"/>
          </w:tcPr>
          <w:p w:rsidR="00D14B4A" w:rsidRDefault="00D14B4A">
            <w:r>
              <w:t>Выполнил:</w:t>
            </w:r>
          </w:p>
          <w:p w:rsidR="00D14B4A" w:rsidRDefault="00D14B4A"/>
          <w:p w:rsidR="00D14B4A" w:rsidRDefault="00D14B4A">
            <w:r>
              <w:t>Студент ______________________________</w:t>
            </w:r>
          </w:p>
          <w:p w:rsidR="00D14B4A" w:rsidRDefault="00D14B4A">
            <w:pPr>
              <w:ind w:firstLine="851"/>
              <w:jc w:val="center"/>
            </w:pPr>
            <w:r>
              <w:rPr>
                <w:sz w:val="20"/>
                <w:szCs w:val="20"/>
              </w:rPr>
              <w:t>(Ф.И.О.)</w:t>
            </w:r>
          </w:p>
          <w:p w:rsidR="00D14B4A" w:rsidRDefault="00D14B4A"/>
          <w:p w:rsidR="00D14B4A" w:rsidRDefault="00D14B4A">
            <w:r>
              <w:t>Группа  _____________</w:t>
            </w:r>
          </w:p>
          <w:p w:rsidR="00D14B4A" w:rsidRDefault="00D14B4A"/>
          <w:p w:rsidR="00D14B4A" w:rsidRDefault="00D14B4A">
            <w:r>
              <w:t>Факультет _______________</w:t>
            </w:r>
            <w:r>
              <w:rPr>
                <w:color w:val="FFFFFF"/>
                <w:u w:val="single"/>
              </w:rPr>
              <w:t>.</w:t>
            </w:r>
          </w:p>
          <w:p w:rsidR="00D14B4A" w:rsidRDefault="00D14B4A"/>
          <w:p w:rsidR="00D14B4A" w:rsidRDefault="00D14B4A">
            <w:r>
              <w:t xml:space="preserve">______________________        </w:t>
            </w:r>
          </w:p>
          <w:p w:rsidR="00D14B4A" w:rsidRDefault="00D14B4A">
            <w:pPr>
              <w:ind w:firstLine="709"/>
              <w:jc w:val="both"/>
            </w:pPr>
            <w:r>
              <w:rPr>
                <w:sz w:val="20"/>
                <w:szCs w:val="20"/>
              </w:rPr>
              <w:t>подпись</w:t>
            </w:r>
          </w:p>
          <w:p w:rsidR="00D14B4A" w:rsidRDefault="00D14B4A"/>
          <w:p w:rsidR="00D14B4A" w:rsidRDefault="00D14B4A">
            <w:r>
              <w:t>«___» ______________  20__ г.</w:t>
            </w:r>
          </w:p>
          <w:p w:rsidR="00D14B4A" w:rsidRDefault="00D14B4A"/>
        </w:tc>
        <w:tc>
          <w:tcPr>
            <w:tcW w:w="5346" w:type="dxa"/>
          </w:tcPr>
          <w:p w:rsidR="00D14B4A" w:rsidRDefault="00D14B4A">
            <w:r>
              <w:t>Проверил:</w:t>
            </w:r>
          </w:p>
          <w:p w:rsidR="00D14B4A" w:rsidRDefault="00D14B4A"/>
          <w:p w:rsidR="00D14B4A" w:rsidRDefault="00D14B4A">
            <w:r>
              <w:t>Руководитель от НГТУ  _________________________</w:t>
            </w:r>
          </w:p>
          <w:p w:rsidR="00D14B4A" w:rsidRDefault="00D14B4A">
            <w:pPr>
              <w:ind w:firstLine="2302"/>
              <w:jc w:val="center"/>
            </w:pPr>
            <w:r>
              <w:rPr>
                <w:sz w:val="20"/>
                <w:szCs w:val="20"/>
              </w:rPr>
              <w:t>(Ф.И.О.)</w:t>
            </w:r>
          </w:p>
          <w:p w:rsidR="00D14B4A" w:rsidRDefault="00D14B4A">
            <w:r>
              <w:t xml:space="preserve">Балл: __________, </w:t>
            </w:r>
            <w:r>
              <w:rPr>
                <w:lang w:val="en-US"/>
              </w:rPr>
              <w:t>ECTS</w:t>
            </w:r>
            <w:r>
              <w:t xml:space="preserve">_____________, </w:t>
            </w:r>
          </w:p>
          <w:p w:rsidR="00D14B4A" w:rsidRDefault="00D14B4A"/>
          <w:p w:rsidR="00D14B4A" w:rsidRDefault="00D14B4A">
            <w:r>
              <w:t>Оценка ____________________________</w:t>
            </w:r>
          </w:p>
          <w:p w:rsidR="00D14B4A" w:rsidRDefault="00D14B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«отлично», «хорошо», «удовлетворительно», «неуд</w:t>
            </w:r>
            <w:proofErr w:type="gramStart"/>
            <w:r>
              <w:rPr>
                <w:sz w:val="20"/>
                <w:szCs w:val="20"/>
              </w:rPr>
              <w:t>.»</w:t>
            </w:r>
            <w:proofErr w:type="gramEnd"/>
          </w:p>
          <w:p w:rsidR="00D14B4A" w:rsidRDefault="00D14B4A"/>
          <w:p w:rsidR="00D14B4A" w:rsidRDefault="00D14B4A">
            <w:r>
              <w:t>______________________</w:t>
            </w:r>
          </w:p>
          <w:p w:rsidR="00D14B4A" w:rsidRDefault="00D14B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подпись        </w:t>
            </w:r>
          </w:p>
          <w:p w:rsidR="00D14B4A" w:rsidRDefault="00D14B4A"/>
          <w:p w:rsidR="00D14B4A" w:rsidRDefault="00D14B4A">
            <w:r>
              <w:t>«___» __________________ 20__ г.</w:t>
            </w:r>
          </w:p>
          <w:p w:rsidR="00D14B4A" w:rsidRDefault="00D14B4A">
            <w:pPr>
              <w:jc w:val="center"/>
            </w:pPr>
          </w:p>
        </w:tc>
      </w:tr>
    </w:tbl>
    <w:p w:rsidR="00D14B4A" w:rsidRDefault="00D14B4A" w:rsidP="00D14B4A">
      <w:pPr>
        <w:spacing w:after="0" w:line="240" w:lineRule="auto"/>
        <w:jc w:val="center"/>
      </w:pPr>
    </w:p>
    <w:p w:rsidR="00D14B4A" w:rsidRDefault="00D14B4A" w:rsidP="00D14B4A">
      <w:pPr>
        <w:jc w:val="center"/>
      </w:pPr>
    </w:p>
    <w:p w:rsidR="00D14B4A" w:rsidRDefault="00D14B4A" w:rsidP="00D14B4A"/>
    <w:p w:rsidR="00D14B4A" w:rsidRDefault="00D14B4A" w:rsidP="00D14B4A"/>
    <w:p w:rsidR="00D14B4A" w:rsidRDefault="00D14B4A" w:rsidP="00D14B4A"/>
    <w:p w:rsidR="00D14B4A" w:rsidRDefault="00D14B4A" w:rsidP="00D14B4A"/>
    <w:p w:rsidR="00AE1366" w:rsidRDefault="00D14B4A" w:rsidP="00D14B4A">
      <w:pPr>
        <w:jc w:val="center"/>
      </w:pPr>
      <w:r>
        <w:t>Новосибирск   20___</w:t>
      </w:r>
    </w:p>
    <w:sectPr w:rsidR="00AE13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247CB"/>
    <w:multiLevelType w:val="hybridMultilevel"/>
    <w:tmpl w:val="DCA409C0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CA4EEB"/>
    <w:multiLevelType w:val="hybridMultilevel"/>
    <w:tmpl w:val="9DA2E3F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B44EB7"/>
    <w:multiLevelType w:val="hybridMultilevel"/>
    <w:tmpl w:val="D17283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/>
        <w:b/>
      </w:rPr>
    </w:lvl>
  </w:abstractNum>
  <w:abstractNum w:abstractNumId="4">
    <w:nsid w:val="4CF92000"/>
    <w:multiLevelType w:val="hybridMultilevel"/>
    <w:tmpl w:val="66ECDFE0"/>
    <w:lvl w:ilvl="0" w:tplc="04190011">
      <w:start w:val="1"/>
      <w:numFmt w:val="decimal"/>
      <w:lvlText w:val="%1)"/>
      <w:lvlJc w:val="left"/>
      <w:pPr>
        <w:ind w:left="375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38971A0"/>
    <w:multiLevelType w:val="hybridMultilevel"/>
    <w:tmpl w:val="A42E22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D14B4A"/>
    <w:rsid w:val="00AE1366"/>
    <w:rsid w:val="00D14B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D14B4A"/>
    <w:pPr>
      <w:spacing w:after="0" w:line="240" w:lineRule="auto"/>
      <w:ind w:left="284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D14B4A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34"/>
    <w:qFormat/>
    <w:rsid w:val="00D14B4A"/>
    <w:pPr>
      <w:ind w:left="720"/>
      <w:contextualSpacing/>
    </w:pPr>
    <w:rPr>
      <w:rFonts w:ascii="Calibri" w:hAnsi="Calibri" w:cs="Times New Roman"/>
      <w:lang w:eastAsia="en-US"/>
    </w:rPr>
  </w:style>
  <w:style w:type="table" w:styleId="a6">
    <w:name w:val="Table Grid"/>
    <w:basedOn w:val="a1"/>
    <w:uiPriority w:val="59"/>
    <w:rsid w:val="00D14B4A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27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1667</Words>
  <Characters>9506</Characters>
  <Application>Microsoft Office Word</Application>
  <DocSecurity>0</DocSecurity>
  <Lines>79</Lines>
  <Paragraphs>22</Paragraphs>
  <ScaleCrop>false</ScaleCrop>
  <Company>MultiDVD Team</Company>
  <LinksUpToDate>false</LinksUpToDate>
  <CharactersWithSpaces>11151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2</cp:revision>
  <dcterms:created xsi:type="dcterms:W3CDTF">2019-03-26T04:28:00Z</dcterms:created>
  <dcterms:modified xsi:type="dcterms:W3CDTF">2019-03-26T04:31:00Z</dcterms:modified>
</cp:coreProperties>
</file>